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2B" w:rsidRPr="00DC5050" w:rsidRDefault="00BA612B" w:rsidP="00DC5050">
      <w:pPr>
        <w:shd w:val="clear" w:color="auto" w:fill="FFFFFF" w:themeFill="background1"/>
        <w:spacing w:after="0" w:line="360" w:lineRule="auto"/>
        <w:rPr>
          <w:rFonts w:ascii="Times New Roman" w:eastAsia="Times New Roman" w:hAnsi="Times New Roman" w:cs="Times New Roman"/>
          <w:b/>
          <w:bCs/>
          <w:sz w:val="24"/>
          <w:szCs w:val="24"/>
          <w:shd w:val="clear" w:color="auto" w:fill="FFFFFF"/>
          <w:lang w:val="en-US"/>
        </w:rPr>
      </w:pPr>
      <w:r w:rsidRPr="00DC5050">
        <w:rPr>
          <w:rFonts w:ascii="Times New Roman" w:eastAsia="Times New Roman" w:hAnsi="Times New Roman" w:cs="Times New Roman"/>
          <w:b/>
          <w:bCs/>
          <w:sz w:val="24"/>
          <w:szCs w:val="24"/>
          <w:shd w:val="clear" w:color="auto" w:fill="FFFFFF"/>
          <w:lang w:val="en-US"/>
        </w:rPr>
        <w:t xml:space="preserve">NAME; TAKERHI RITA RUKEWHE </w:t>
      </w:r>
    </w:p>
    <w:p w:rsidR="00BA612B" w:rsidRPr="00DC5050" w:rsidRDefault="00BA612B" w:rsidP="00DC5050">
      <w:pPr>
        <w:shd w:val="clear" w:color="auto" w:fill="FFFFFF" w:themeFill="background1"/>
        <w:spacing w:after="0" w:line="360" w:lineRule="auto"/>
        <w:rPr>
          <w:rFonts w:ascii="Times New Roman" w:eastAsia="Times New Roman" w:hAnsi="Times New Roman" w:cs="Times New Roman"/>
          <w:b/>
          <w:bCs/>
          <w:sz w:val="24"/>
          <w:szCs w:val="24"/>
          <w:shd w:val="clear" w:color="auto" w:fill="FFFFFF"/>
          <w:lang w:val="en-US"/>
        </w:rPr>
      </w:pPr>
      <w:r w:rsidRPr="00DC5050">
        <w:rPr>
          <w:rFonts w:ascii="Times New Roman" w:eastAsia="Times New Roman" w:hAnsi="Times New Roman" w:cs="Times New Roman"/>
          <w:b/>
          <w:bCs/>
          <w:sz w:val="24"/>
          <w:szCs w:val="24"/>
          <w:shd w:val="clear" w:color="auto" w:fill="FFFFFF"/>
          <w:lang w:val="en-US"/>
        </w:rPr>
        <w:t>MATRIC NO: 16/SMS06/012</w:t>
      </w:r>
    </w:p>
    <w:p w:rsidR="00DC5050" w:rsidRDefault="00BA612B" w:rsidP="00DC5050">
      <w:pPr>
        <w:shd w:val="clear" w:color="auto" w:fill="FFFFFF" w:themeFill="background1"/>
        <w:spacing w:after="0" w:line="360" w:lineRule="auto"/>
        <w:jc w:val="center"/>
        <w:rPr>
          <w:rFonts w:ascii="Times New Roman" w:eastAsia="Times New Roman" w:hAnsi="Times New Roman" w:cs="Times New Roman"/>
          <w:b/>
          <w:bCs/>
          <w:sz w:val="24"/>
          <w:szCs w:val="24"/>
          <w:shd w:val="clear" w:color="auto" w:fill="FFFFFF"/>
          <w:lang w:val="en-US"/>
        </w:rPr>
      </w:pPr>
      <w:r w:rsidRPr="00DC5050">
        <w:rPr>
          <w:rFonts w:ascii="Times New Roman" w:eastAsia="Times New Roman" w:hAnsi="Times New Roman" w:cs="Times New Roman"/>
          <w:b/>
          <w:bCs/>
          <w:sz w:val="24"/>
          <w:szCs w:val="24"/>
          <w:shd w:val="clear" w:color="auto" w:fill="FFFFFF"/>
          <w:lang w:val="en-US"/>
        </w:rPr>
        <w:t>Assignment</w:t>
      </w:r>
    </w:p>
    <w:p w:rsidR="00BA612B" w:rsidRPr="00BA612B" w:rsidRDefault="00BA612B" w:rsidP="00DC5050">
      <w:pPr>
        <w:shd w:val="clear" w:color="auto" w:fill="FFFFFF" w:themeFill="background1"/>
        <w:spacing w:after="0" w:line="360" w:lineRule="auto"/>
        <w:rPr>
          <w:rFonts w:ascii="Times New Roman" w:eastAsia="Times New Roman" w:hAnsi="Times New Roman" w:cs="Times New Roman"/>
          <w:sz w:val="24"/>
          <w:szCs w:val="24"/>
          <w:lang w:val="en-US"/>
        </w:rPr>
      </w:pPr>
      <w:r w:rsidRPr="00DC5050">
        <w:rPr>
          <w:rFonts w:ascii="Times New Roman" w:eastAsia="Times New Roman" w:hAnsi="Times New Roman" w:cs="Times New Roman"/>
          <w:b/>
          <w:bCs/>
          <w:sz w:val="24"/>
          <w:szCs w:val="24"/>
          <w:shd w:val="clear" w:color="auto" w:fill="FFFFFF"/>
          <w:lang w:val="en-US"/>
        </w:rPr>
        <w:t>Title:</w:t>
      </w:r>
      <w:r w:rsidRPr="00BA612B">
        <w:rPr>
          <w:rFonts w:ascii="Times New Roman" w:eastAsia="Times New Roman" w:hAnsi="Times New Roman" w:cs="Times New Roman"/>
          <w:sz w:val="24"/>
          <w:szCs w:val="24"/>
          <w:shd w:val="clear" w:color="auto" w:fill="FFFFFF"/>
          <w:lang w:val="en-US"/>
        </w:rPr>
        <w:t> CA 1</w:t>
      </w:r>
      <w:r w:rsidRPr="00BA612B">
        <w:rPr>
          <w:rFonts w:ascii="Times New Roman" w:eastAsia="Times New Roman" w:hAnsi="Times New Roman" w:cs="Times New Roman"/>
          <w:sz w:val="24"/>
          <w:szCs w:val="24"/>
          <w:lang w:val="en-US"/>
        </w:rPr>
        <w:br/>
      </w:r>
      <w:r w:rsidRPr="00DC5050">
        <w:rPr>
          <w:rFonts w:ascii="Times New Roman" w:eastAsia="Times New Roman" w:hAnsi="Times New Roman" w:cs="Times New Roman"/>
          <w:b/>
          <w:bCs/>
          <w:sz w:val="24"/>
          <w:szCs w:val="24"/>
          <w:shd w:val="clear" w:color="auto" w:fill="FFFFFF"/>
          <w:lang w:val="en-US"/>
        </w:rPr>
        <w:t>Course Title:</w:t>
      </w:r>
      <w:r w:rsidRPr="00BA612B">
        <w:rPr>
          <w:rFonts w:ascii="Times New Roman" w:eastAsia="Times New Roman" w:hAnsi="Times New Roman" w:cs="Times New Roman"/>
          <w:sz w:val="24"/>
          <w:szCs w:val="24"/>
          <w:shd w:val="clear" w:color="auto" w:fill="FFFFFF"/>
          <w:lang w:val="en-US"/>
        </w:rPr>
        <w:t> Events Planning, Sales and Sponsorship</w:t>
      </w:r>
      <w:r w:rsidRPr="00BA612B">
        <w:rPr>
          <w:rFonts w:ascii="Times New Roman" w:eastAsia="Times New Roman" w:hAnsi="Times New Roman" w:cs="Times New Roman"/>
          <w:sz w:val="24"/>
          <w:szCs w:val="24"/>
          <w:lang w:val="en-US"/>
        </w:rPr>
        <w:br/>
      </w:r>
      <w:r w:rsidRPr="00DC5050">
        <w:rPr>
          <w:rFonts w:ascii="Times New Roman" w:eastAsia="Times New Roman" w:hAnsi="Times New Roman" w:cs="Times New Roman"/>
          <w:b/>
          <w:bCs/>
          <w:sz w:val="24"/>
          <w:szCs w:val="24"/>
          <w:shd w:val="clear" w:color="auto" w:fill="FFFFFF"/>
          <w:lang w:val="en-US"/>
        </w:rPr>
        <w:t>Course Code:</w:t>
      </w:r>
      <w:r w:rsidRPr="00BA612B">
        <w:rPr>
          <w:rFonts w:ascii="Times New Roman" w:eastAsia="Times New Roman" w:hAnsi="Times New Roman" w:cs="Times New Roman"/>
          <w:sz w:val="24"/>
          <w:szCs w:val="24"/>
          <w:shd w:val="clear" w:color="auto" w:fill="FFFFFF"/>
          <w:lang w:val="en-US"/>
        </w:rPr>
        <w:t> TEM 416 </w:t>
      </w:r>
      <w:r w:rsidRPr="00BA612B">
        <w:rPr>
          <w:rFonts w:ascii="Times New Roman" w:eastAsia="Times New Roman" w:hAnsi="Times New Roman" w:cs="Times New Roman"/>
          <w:sz w:val="24"/>
          <w:szCs w:val="24"/>
          <w:lang w:val="en-US"/>
        </w:rPr>
        <w:pict>
          <v:rect id="_x0000_i1025" style="width:0;height:0" o:hrstd="t" o:hrnoshade="t" o:hr="t" fillcolor="#333" stroked="f"/>
        </w:pict>
      </w:r>
    </w:p>
    <w:p w:rsidR="00BA612B" w:rsidRPr="00DC5050" w:rsidRDefault="00BA612B"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r w:rsidRPr="00DC5050">
        <w:rPr>
          <w:rFonts w:ascii="Times New Roman" w:eastAsia="Times New Roman" w:hAnsi="Times New Roman" w:cs="Times New Roman"/>
          <w:b/>
          <w:bCs/>
          <w:sz w:val="24"/>
          <w:szCs w:val="24"/>
          <w:shd w:val="clear" w:color="auto" w:fill="FFFFFF"/>
          <w:lang w:val="en-US"/>
        </w:rPr>
        <w:t>Question</w:t>
      </w:r>
      <w:r w:rsidRPr="00DC5050">
        <w:rPr>
          <w:rFonts w:ascii="Times New Roman" w:eastAsia="Times New Roman" w:hAnsi="Times New Roman" w:cs="Times New Roman"/>
          <w:sz w:val="24"/>
          <w:szCs w:val="24"/>
          <w:lang w:val="en-US"/>
        </w:rPr>
        <w:br/>
      </w:r>
      <w:r w:rsidRPr="00DC5050">
        <w:rPr>
          <w:rFonts w:ascii="Times New Roman" w:eastAsia="Times New Roman" w:hAnsi="Times New Roman" w:cs="Times New Roman"/>
          <w:b/>
          <w:sz w:val="24"/>
          <w:szCs w:val="24"/>
          <w:shd w:val="clear" w:color="auto" w:fill="FFFFFF"/>
          <w:lang w:val="en-US"/>
        </w:rPr>
        <w:t xml:space="preserve">1(a) Explain the concept of planning in relation to themed events management. </w:t>
      </w:r>
    </w:p>
    <w:p w:rsidR="001A3A61" w:rsidRPr="00DC5050" w:rsidRDefault="001A3A61"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r w:rsidRPr="00DC5050">
        <w:rPr>
          <w:rFonts w:ascii="Times New Roman" w:eastAsia="Times New Roman" w:hAnsi="Times New Roman" w:cs="Times New Roman"/>
          <w:sz w:val="24"/>
          <w:szCs w:val="24"/>
          <w:shd w:val="clear" w:color="auto" w:fill="FFFFFF"/>
          <w:lang w:val="en-US"/>
        </w:rPr>
        <w:t>ANSWER</w:t>
      </w:r>
    </w:p>
    <w:p w:rsidR="001A3A61" w:rsidRPr="00DC5050" w:rsidRDefault="001A3A61"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r w:rsidRPr="00DC5050">
        <w:rPr>
          <w:rFonts w:ascii="Times New Roman" w:hAnsi="Times New Roman" w:cs="Times New Roman"/>
          <w:sz w:val="24"/>
          <w:szCs w:val="24"/>
          <w:shd w:val="clear" w:color="auto" w:fill="FFFFFF"/>
        </w:rPr>
        <w:t>Theming is the central element of the strategic implementation process for any event. Once a decision has been reached on the overall concept, it should be developed into a theme that shapes and unifies all aspects of the event. The theme will determine the overall look, style, colours, sounds and atmosphere which are crucial for a unique event experience (Allen and Harris, 2002).</w:t>
      </w:r>
      <w:r w:rsidRPr="00DC5050">
        <w:rPr>
          <w:rFonts w:ascii="Times New Roman" w:hAnsi="Times New Roman" w:cs="Times New Roman"/>
          <w:sz w:val="24"/>
          <w:szCs w:val="24"/>
          <w:shd w:val="clear" w:color="auto" w:fill="FFFFFF"/>
        </w:rPr>
        <w:t xml:space="preserve"> </w:t>
      </w:r>
      <w:r w:rsidRPr="00DC5050">
        <w:rPr>
          <w:rFonts w:ascii="Times New Roman" w:hAnsi="Times New Roman" w:cs="Times New Roman"/>
          <w:sz w:val="24"/>
          <w:szCs w:val="24"/>
          <w:shd w:val="clear" w:color="auto" w:fill="FFFFFF"/>
        </w:rPr>
        <w:t xml:space="preserve">Various elements have to be taken into account when developing an event concept. Firstly, the purpose of the event should drive all the planning, as it is considered the most important and decisive factor (van der </w:t>
      </w:r>
      <w:proofErr w:type="spellStart"/>
      <w:r w:rsidRPr="00DC5050">
        <w:rPr>
          <w:rFonts w:ascii="Times New Roman" w:hAnsi="Times New Roman" w:cs="Times New Roman"/>
          <w:sz w:val="24"/>
          <w:szCs w:val="24"/>
          <w:shd w:val="clear" w:color="auto" w:fill="FFFFFF"/>
        </w:rPr>
        <w:t>Wagen</w:t>
      </w:r>
      <w:proofErr w:type="spellEnd"/>
      <w:r w:rsidRPr="00DC5050">
        <w:rPr>
          <w:rFonts w:ascii="Times New Roman" w:hAnsi="Times New Roman" w:cs="Times New Roman"/>
          <w:sz w:val="24"/>
          <w:szCs w:val="24"/>
          <w:shd w:val="clear" w:color="auto" w:fill="FFFFFF"/>
        </w:rPr>
        <w:t>, 2001). Secondly, the theme needs to be linked to the purpose of the event and should be completely compatible with customer needs and expectations. Then, all other important elements – including the choice of venue, the target audience, available resources, the timing of the event and the skills of the team – must be researched and co-ordinated with the theme (Allen et al., 2005).</w:t>
      </w:r>
    </w:p>
    <w:p w:rsidR="001A3A61" w:rsidRPr="00DC5050" w:rsidRDefault="00BA612B"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r w:rsidRPr="00DC5050">
        <w:rPr>
          <w:rFonts w:ascii="Times New Roman" w:eastAsia="Times New Roman" w:hAnsi="Times New Roman" w:cs="Times New Roman"/>
          <w:b/>
          <w:sz w:val="24"/>
          <w:szCs w:val="24"/>
          <w:shd w:val="clear" w:color="auto" w:fill="FFFFFF"/>
          <w:lang w:val="en-US"/>
        </w:rPr>
        <w:t>1(b) Justify the rationale for planning themed events.</w:t>
      </w:r>
    </w:p>
    <w:p w:rsidR="001A3A61" w:rsidRPr="00DC5050" w:rsidRDefault="00DC5050" w:rsidP="00DC5050">
      <w:pPr>
        <w:pStyle w:val="NormalWeb"/>
        <w:numPr>
          <w:ilvl w:val="0"/>
          <w:numId w:val="4"/>
        </w:numPr>
        <w:shd w:val="clear" w:color="auto" w:fill="FFFFFF" w:themeFill="background1"/>
        <w:spacing w:line="360" w:lineRule="auto"/>
        <w:jc w:val="both"/>
        <w:rPr>
          <w:b/>
        </w:rPr>
      </w:pPr>
      <w:r w:rsidRPr="00DC5050">
        <w:rPr>
          <w:rStyle w:val="Strong"/>
          <w:b w:val="0"/>
        </w:rPr>
        <w:t>A theme will get your guests excited for your celebration   </w:t>
      </w:r>
    </w:p>
    <w:p w:rsidR="001A3A61" w:rsidRPr="00DC5050" w:rsidRDefault="001A3A61" w:rsidP="00DC5050">
      <w:pPr>
        <w:pStyle w:val="NormalWeb"/>
        <w:shd w:val="clear" w:color="auto" w:fill="FFFFFF" w:themeFill="background1"/>
        <w:spacing w:line="360" w:lineRule="auto"/>
        <w:jc w:val="both"/>
      </w:pPr>
      <w:r w:rsidRPr="00DC5050">
        <w:t>Themes build anticipatio</w:t>
      </w:r>
      <w:r w:rsidR="00AA5F97" w:rsidRPr="00DC5050">
        <w:t>n and excitement</w:t>
      </w:r>
      <w:proofErr w:type="gramStart"/>
      <w:r w:rsidR="00AA5F97" w:rsidRPr="00DC5050">
        <w:t>!.</w:t>
      </w:r>
      <w:proofErr w:type="gramEnd"/>
      <w:r w:rsidR="00AA5F97" w:rsidRPr="00DC5050">
        <w:t xml:space="preserve"> </w:t>
      </w:r>
      <w:proofErr w:type="gramStart"/>
      <w:r w:rsidR="00AA5F97" w:rsidRPr="00DC5050">
        <w:t>when</w:t>
      </w:r>
      <w:proofErr w:type="gramEnd"/>
      <w:r w:rsidR="00AA5F97" w:rsidRPr="00DC5050">
        <w:t xml:space="preserve"> a person</w:t>
      </w:r>
      <w:r w:rsidRPr="00DC5050">
        <w:t xml:space="preserve"> receive</w:t>
      </w:r>
      <w:r w:rsidR="00AA5F97" w:rsidRPr="00DC5050">
        <w:t>s</w:t>
      </w:r>
      <w:r w:rsidRPr="00DC5050">
        <w:t xml:space="preserve"> an inv</w:t>
      </w:r>
      <w:r w:rsidR="00AA5F97" w:rsidRPr="00DC5050">
        <w:t xml:space="preserve">itation for a themed event, they </w:t>
      </w:r>
      <w:r w:rsidRPr="00DC5050">
        <w:t>know the party will b</w:t>
      </w:r>
      <w:r w:rsidR="00AA5F97" w:rsidRPr="00DC5050">
        <w:t xml:space="preserve">e different from anything they have ever attended and won’t want to miss it. </w:t>
      </w:r>
      <w:r w:rsidRPr="00DC5050">
        <w:t>This is particularly the ca</w:t>
      </w:r>
      <w:r w:rsidR="00AA5F97" w:rsidRPr="00DC5050">
        <w:t xml:space="preserve">se with fundraisers, where an </w:t>
      </w:r>
      <w:r w:rsidRPr="00DC5050">
        <w:t>e</w:t>
      </w:r>
      <w:r w:rsidR="00AA5F97" w:rsidRPr="00DC5050">
        <w:t>vent planer is</w:t>
      </w:r>
      <w:r w:rsidRPr="00DC5050">
        <w:t xml:space="preserve"> trying to attract the largest audience possible.</w:t>
      </w:r>
    </w:p>
    <w:p w:rsidR="00AA5F97" w:rsidRPr="00DC5050" w:rsidRDefault="00DC5050" w:rsidP="00DC5050">
      <w:pPr>
        <w:pStyle w:val="NormalWeb"/>
        <w:numPr>
          <w:ilvl w:val="0"/>
          <w:numId w:val="4"/>
        </w:numPr>
        <w:shd w:val="clear" w:color="auto" w:fill="FFFFFF" w:themeFill="background1"/>
        <w:spacing w:line="360" w:lineRule="auto"/>
        <w:jc w:val="both"/>
        <w:rPr>
          <w:b/>
        </w:rPr>
      </w:pPr>
      <w:r w:rsidRPr="00DC5050">
        <w:rPr>
          <w:rStyle w:val="Strong"/>
          <w:b w:val="0"/>
        </w:rPr>
        <w:t>A theme will make your guests (and the guest of honor) feel special</w:t>
      </w:r>
    </w:p>
    <w:p w:rsidR="00AA5F97" w:rsidRPr="00DC5050" w:rsidRDefault="00AA5F97" w:rsidP="00DC5050">
      <w:pPr>
        <w:pStyle w:val="NormalWeb"/>
        <w:shd w:val="clear" w:color="auto" w:fill="FFFFFF" w:themeFill="background1"/>
        <w:spacing w:line="360" w:lineRule="auto"/>
        <w:jc w:val="both"/>
      </w:pPr>
      <w:r w:rsidRPr="00DC5050">
        <w:lastRenderedPageBreak/>
        <w:t>The</w:t>
      </w:r>
      <w:r w:rsidRPr="00DC5050">
        <w:t xml:space="preserve"> guests (and if applicable the guest of honor) c</w:t>
      </w:r>
      <w:r w:rsidRPr="00DC5050">
        <w:t>an feel the amount of effort</w:t>
      </w:r>
      <w:r w:rsidRPr="00DC5050">
        <w:t xml:space="preserve"> put into the </w:t>
      </w:r>
      <w:proofErr w:type="gramStart"/>
      <w:r w:rsidRPr="00DC5050">
        <w:t>planning</w:t>
      </w:r>
      <w:proofErr w:type="gramEnd"/>
      <w:r w:rsidRPr="00DC5050">
        <w:t xml:space="preserve"> process</w:t>
      </w:r>
      <w:r w:rsidRPr="00DC5050">
        <w:t xml:space="preserve"> when the event has a theme. When </w:t>
      </w:r>
      <w:r w:rsidRPr="00DC5050">
        <w:t>the room</w:t>
      </w:r>
      <w:r w:rsidRPr="00DC5050">
        <w:t>/venue</w:t>
      </w:r>
      <w:r w:rsidRPr="00DC5050">
        <w:t xml:space="preserve"> is full of thoughtful details, there </w:t>
      </w:r>
      <w:r w:rsidRPr="00DC5050">
        <w:t xml:space="preserve">are no doubt the attendees will feel the </w:t>
      </w:r>
      <w:proofErr w:type="gramStart"/>
      <w:r w:rsidRPr="00DC5050">
        <w:t>special.</w:t>
      </w:r>
      <w:proofErr w:type="gramEnd"/>
      <w:r w:rsidRPr="00DC5050">
        <w:t xml:space="preserve"> Themed events</w:t>
      </w:r>
      <w:r w:rsidRPr="00DC5050">
        <w:t xml:space="preserve"> make it easy and fun to dre</w:t>
      </w:r>
      <w:r w:rsidRPr="00DC5050">
        <w:t>am up creative details. When an event planner</w:t>
      </w:r>
      <w:r w:rsidRPr="00DC5050">
        <w:t xml:space="preserve"> can see the big p</w:t>
      </w:r>
      <w:r w:rsidRPr="00DC5050">
        <w:t>icture, it’s easier to get creative.</w:t>
      </w:r>
    </w:p>
    <w:p w:rsidR="001A3A61" w:rsidRPr="00DC5050" w:rsidRDefault="00DC5050" w:rsidP="00DC5050">
      <w:pPr>
        <w:pStyle w:val="ListParagraph"/>
        <w:numPr>
          <w:ilvl w:val="0"/>
          <w:numId w:val="4"/>
        </w:numPr>
        <w:shd w:val="clear" w:color="auto" w:fill="FFFFFF" w:themeFill="background1"/>
        <w:spacing w:line="360" w:lineRule="auto"/>
        <w:jc w:val="both"/>
        <w:rPr>
          <w:rStyle w:val="Strong"/>
          <w:rFonts w:ascii="Times New Roman" w:hAnsi="Times New Roman" w:cs="Times New Roman"/>
          <w:b w:val="0"/>
          <w:sz w:val="24"/>
          <w:szCs w:val="24"/>
        </w:rPr>
      </w:pPr>
      <w:r w:rsidRPr="00DC5050">
        <w:rPr>
          <w:rStyle w:val="Strong"/>
          <w:rFonts w:ascii="Times New Roman" w:hAnsi="Times New Roman" w:cs="Times New Roman"/>
          <w:b w:val="0"/>
          <w:sz w:val="24"/>
          <w:szCs w:val="24"/>
        </w:rPr>
        <w:t>A theme will keep your guests talking about your event long after it ends</w:t>
      </w:r>
    </w:p>
    <w:p w:rsidR="00AA5F97" w:rsidRPr="00DC5050" w:rsidRDefault="00AA5F97" w:rsidP="00DC5050">
      <w:pPr>
        <w:shd w:val="clear" w:color="auto" w:fill="FFFFFF" w:themeFill="background1"/>
        <w:spacing w:line="360" w:lineRule="auto"/>
        <w:jc w:val="both"/>
        <w:rPr>
          <w:rFonts w:ascii="Times New Roman" w:hAnsi="Times New Roman" w:cs="Times New Roman"/>
          <w:sz w:val="24"/>
          <w:szCs w:val="24"/>
        </w:rPr>
      </w:pPr>
      <w:r w:rsidRPr="00DC5050">
        <w:rPr>
          <w:rFonts w:ascii="Times New Roman" w:hAnsi="Times New Roman" w:cs="Times New Roman"/>
          <w:sz w:val="24"/>
          <w:szCs w:val="24"/>
        </w:rPr>
        <w:t>That’s what’s truly great about a themed cele</w:t>
      </w:r>
      <w:r w:rsidRPr="00DC5050">
        <w:rPr>
          <w:rFonts w:ascii="Times New Roman" w:hAnsi="Times New Roman" w:cs="Times New Roman"/>
          <w:sz w:val="24"/>
          <w:szCs w:val="24"/>
        </w:rPr>
        <w:t xml:space="preserve">bration. When guests leave an </w:t>
      </w:r>
      <w:r w:rsidRPr="00DC5050">
        <w:rPr>
          <w:rFonts w:ascii="Times New Roman" w:hAnsi="Times New Roman" w:cs="Times New Roman"/>
          <w:sz w:val="24"/>
          <w:szCs w:val="24"/>
        </w:rPr>
        <w:t>event and they’re still talking about it… it makes a</w:t>
      </w:r>
      <w:r w:rsidRPr="00DC5050">
        <w:rPr>
          <w:rFonts w:ascii="Times New Roman" w:hAnsi="Times New Roman" w:cs="Times New Roman"/>
          <w:sz w:val="24"/>
          <w:szCs w:val="24"/>
        </w:rPr>
        <w:t>ll the time, energy and money</w:t>
      </w:r>
      <w:r w:rsidRPr="00DC5050">
        <w:rPr>
          <w:rFonts w:ascii="Times New Roman" w:hAnsi="Times New Roman" w:cs="Times New Roman"/>
          <w:sz w:val="24"/>
          <w:szCs w:val="24"/>
        </w:rPr>
        <w:t xml:space="preserve"> spent worth it</w:t>
      </w:r>
      <w:r w:rsidR="005A3232" w:rsidRPr="00DC5050">
        <w:rPr>
          <w:rFonts w:ascii="Times New Roman" w:hAnsi="Times New Roman" w:cs="Times New Roman"/>
          <w:sz w:val="24"/>
          <w:szCs w:val="24"/>
        </w:rPr>
        <w:t>.</w:t>
      </w:r>
    </w:p>
    <w:p w:rsidR="005A3232" w:rsidRPr="00DC5050" w:rsidRDefault="005A3232" w:rsidP="00DC5050">
      <w:pPr>
        <w:pStyle w:val="NormalWeb"/>
        <w:numPr>
          <w:ilvl w:val="0"/>
          <w:numId w:val="4"/>
        </w:numPr>
        <w:shd w:val="clear" w:color="auto" w:fill="FFFFFF" w:themeFill="background1"/>
        <w:spacing w:before="0" w:beforeAutospacing="0" w:after="300" w:afterAutospacing="0" w:line="360" w:lineRule="auto"/>
        <w:jc w:val="both"/>
        <w:rPr>
          <w:b/>
        </w:rPr>
      </w:pPr>
      <w:r w:rsidRPr="00DC5050">
        <w:rPr>
          <w:rStyle w:val="Strong"/>
          <w:b w:val="0"/>
        </w:rPr>
        <w:t>Themes Ensure a Cohesive Unit</w:t>
      </w:r>
    </w:p>
    <w:p w:rsidR="005A3232" w:rsidRPr="00DC5050" w:rsidRDefault="005A3232" w:rsidP="00DC5050">
      <w:pPr>
        <w:pStyle w:val="NormalWeb"/>
        <w:shd w:val="clear" w:color="auto" w:fill="FFFFFF" w:themeFill="background1"/>
        <w:spacing w:before="0" w:beforeAutospacing="0" w:after="300" w:afterAutospacing="0" w:line="360" w:lineRule="auto"/>
        <w:jc w:val="both"/>
      </w:pPr>
      <w:r w:rsidRPr="00DC5050">
        <w:t>As an event organizer, it is fundamental to propose a well-</w:t>
      </w:r>
      <w:r w:rsidRPr="00DC5050">
        <w:t xml:space="preserve">thought-out theme to anchor </w:t>
      </w:r>
      <w:r w:rsidRPr="00DC5050">
        <w:t>communication, whether for an annual meeting, an inauguration, a launch, a trade show, a gala, etc. A theme should reflect the objectives of an event and unify them. It must reflect the purpose of the event and embody the brand of its host.</w:t>
      </w:r>
    </w:p>
    <w:p w:rsidR="005A3232" w:rsidRPr="00DC5050" w:rsidRDefault="005A3232" w:rsidP="00DC5050">
      <w:pPr>
        <w:pStyle w:val="NormalWeb"/>
        <w:shd w:val="clear" w:color="auto" w:fill="FFFFFF" w:themeFill="background1"/>
        <w:spacing w:before="0" w:beforeAutospacing="0" w:after="300" w:afterAutospacing="0" w:line="360" w:lineRule="auto"/>
        <w:jc w:val="both"/>
      </w:pPr>
      <w:r w:rsidRPr="00DC5050">
        <w:t xml:space="preserve">A theme directs the preparation of an event while allowing participants to identify a means of communication. </w:t>
      </w:r>
      <w:proofErr w:type="gramStart"/>
      <w:r w:rsidRPr="00DC5050">
        <w:t>This anchor points</w:t>
      </w:r>
      <w:proofErr w:type="gramEnd"/>
      <w:r w:rsidRPr="00DC5050">
        <w:t xml:space="preserve"> of communication will help to deliver quality information in a goal known by all, for goals shared by all while attracting the target audience and its best partners. With a theme that is appreciated and understood, an event planner is more easily able to convey a message that will reach its audience and reason with the latter.</w:t>
      </w:r>
    </w:p>
    <w:p w:rsidR="005A3232" w:rsidRPr="00DC5050" w:rsidRDefault="005A3232" w:rsidP="00DC5050">
      <w:pPr>
        <w:pStyle w:val="NormalWeb"/>
        <w:shd w:val="clear" w:color="auto" w:fill="FFFFFF" w:themeFill="background1"/>
        <w:spacing w:before="0" w:beforeAutospacing="0" w:after="300" w:afterAutospacing="0" w:line="360" w:lineRule="auto"/>
        <w:jc w:val="both"/>
      </w:pPr>
      <w:r w:rsidRPr="00DC5050">
        <w:t>Regardless, for all these reasons, the use of a theme is not only useful for events that are intended first to entertain, but is also good for corporate events that aim to inform and train. By the topic, the companies want to strengthen the feeling of belonging and develop content around their brand.</w:t>
      </w:r>
      <w:r w:rsidRPr="00DC5050">
        <w:t xml:space="preserve"> </w:t>
      </w:r>
      <w:r w:rsidRPr="00DC5050">
        <w:t>A theme also lets you make better choices regarding communication tools and media by helping to better target its needs, which often translates into an interesting money saving.</w:t>
      </w:r>
    </w:p>
    <w:p w:rsidR="005A3232" w:rsidRPr="00DC5050" w:rsidRDefault="005A3232" w:rsidP="00DC5050">
      <w:pPr>
        <w:pStyle w:val="NormalWeb"/>
        <w:numPr>
          <w:ilvl w:val="0"/>
          <w:numId w:val="4"/>
        </w:numPr>
        <w:shd w:val="clear" w:color="auto" w:fill="FFFFFF" w:themeFill="background1"/>
        <w:spacing w:before="0" w:beforeAutospacing="0" w:after="300" w:afterAutospacing="0" w:line="360" w:lineRule="auto"/>
        <w:jc w:val="both"/>
        <w:rPr>
          <w:b/>
        </w:rPr>
      </w:pPr>
      <w:r w:rsidRPr="00DC5050">
        <w:rPr>
          <w:rStyle w:val="Strong"/>
          <w:b w:val="0"/>
        </w:rPr>
        <w:t>Themes Create Buzz</w:t>
      </w:r>
    </w:p>
    <w:p w:rsidR="005A3232" w:rsidRPr="00DC5050" w:rsidRDefault="005A3232" w:rsidP="00DC5050">
      <w:pPr>
        <w:pStyle w:val="NormalWeb"/>
        <w:shd w:val="clear" w:color="auto" w:fill="FFFFFF" w:themeFill="background1"/>
        <w:spacing w:before="0" w:beforeAutospacing="0" w:after="300" w:afterAutospacing="0" w:line="360" w:lineRule="auto"/>
        <w:jc w:val="both"/>
      </w:pPr>
      <w:r w:rsidRPr="00DC5050">
        <w:t xml:space="preserve">A well-chosen theme can generate a buzz for your corporate or social event. Indeed, when communications and event activities are adapted to the needs and objectives of its guests, they </w:t>
      </w:r>
      <w:r w:rsidRPr="00DC5050">
        <w:lastRenderedPageBreak/>
        <w:t>are more likely to promote them in their own social circles. This can greatly help your promotional marketing efforts!</w:t>
      </w:r>
    </w:p>
    <w:p w:rsidR="005A3232" w:rsidRPr="00DC5050" w:rsidRDefault="005A3232" w:rsidP="00DC5050">
      <w:pPr>
        <w:pStyle w:val="NormalWeb"/>
        <w:shd w:val="clear" w:color="auto" w:fill="FFFFFF" w:themeFill="background1"/>
        <w:spacing w:before="0" w:beforeAutospacing="0" w:after="300" w:afterAutospacing="0" w:line="360" w:lineRule="auto"/>
        <w:jc w:val="both"/>
      </w:pPr>
      <w:r w:rsidRPr="00DC5050">
        <w:t>A</w:t>
      </w:r>
      <w:r w:rsidRPr="00DC5050">
        <w:t xml:space="preserve">ccessories </w:t>
      </w:r>
      <w:proofErr w:type="gramStart"/>
      <w:r w:rsidRPr="00DC5050">
        <w:t>that are</w:t>
      </w:r>
      <w:proofErr w:type="gramEnd"/>
      <w:r w:rsidRPr="00DC5050">
        <w:t xml:space="preserve"> interesting to encourage your guests in engaging and interacting with your theme. Original backdrops for nice pictures, custom photo booth or structures designed specifically for your theme can greatly promote social sharing during the event and ensure audience growth for a future edition. </w:t>
      </w:r>
    </w:p>
    <w:p w:rsidR="005A3232" w:rsidRPr="00A36C20" w:rsidRDefault="005A3232" w:rsidP="00A36C20">
      <w:pPr>
        <w:pStyle w:val="NormalWeb"/>
        <w:numPr>
          <w:ilvl w:val="0"/>
          <w:numId w:val="4"/>
        </w:numPr>
        <w:shd w:val="clear" w:color="auto" w:fill="FFFFFF" w:themeFill="background1"/>
        <w:spacing w:before="0" w:beforeAutospacing="0" w:after="300" w:afterAutospacing="0" w:line="360" w:lineRule="auto"/>
        <w:jc w:val="both"/>
        <w:rPr>
          <w:b/>
        </w:rPr>
      </w:pPr>
      <w:r w:rsidRPr="00A36C20">
        <w:rPr>
          <w:rStyle w:val="Strong"/>
          <w:b w:val="0"/>
        </w:rPr>
        <w:t>Themes Help With the Guest’s Focus</w:t>
      </w:r>
    </w:p>
    <w:p w:rsidR="005A3232" w:rsidRPr="00DC5050" w:rsidRDefault="005A3232" w:rsidP="00DC5050">
      <w:pPr>
        <w:pStyle w:val="NormalWeb"/>
        <w:shd w:val="clear" w:color="auto" w:fill="FFFFFF" w:themeFill="background1"/>
        <w:spacing w:before="0" w:beforeAutospacing="0" w:after="300" w:afterAutospacing="0" w:line="360" w:lineRule="auto"/>
        <w:jc w:val="both"/>
      </w:pPr>
      <w:r w:rsidRPr="00DC5050">
        <w:t xml:space="preserve">Themes are not only used to determine the initial tone of an event, they can also remind the </w:t>
      </w:r>
      <w:proofErr w:type="gramStart"/>
      <w:r w:rsidRPr="00DC5050">
        <w:t>objectives</w:t>
      </w:r>
      <w:proofErr w:type="gramEnd"/>
      <w:r w:rsidRPr="00DC5050">
        <w:t xml:space="preserve"> of an encounter throughout its course.</w:t>
      </w:r>
      <w:r w:rsidRPr="00DC5050">
        <w:t xml:space="preserve"> </w:t>
      </w:r>
      <w:r w:rsidRPr="00DC5050">
        <w:t>Indeed, your theme should influence virtually every part of your event space: the logo, communication media, direction signs, food, beverages, etc.</w:t>
      </w:r>
      <w:r w:rsidR="00A36C20">
        <w:t xml:space="preserve"> </w:t>
      </w:r>
      <w:r w:rsidRPr="00DC5050">
        <w:t>Opt for a logo with a strong visual identity and a color scheme that stands out and decline that easily with your tools to your different points of contact with your audience. The aim is to recall the objectives of your event to your audience everywhere they look.</w:t>
      </w:r>
    </w:p>
    <w:p w:rsidR="00BA612B" w:rsidRPr="00DC5050" w:rsidRDefault="005A3232" w:rsidP="00DC5050">
      <w:pPr>
        <w:pStyle w:val="NormalWeb"/>
        <w:shd w:val="clear" w:color="auto" w:fill="FFFFFF" w:themeFill="background1"/>
        <w:spacing w:before="0" w:beforeAutospacing="0" w:after="300" w:afterAutospacing="0" w:line="360" w:lineRule="auto"/>
        <w:jc w:val="both"/>
      </w:pPr>
      <w:r w:rsidRPr="00DC5050">
        <w:t>In addition to making life easier for event organizers and guests, themes can also greatly help speakers and facilitators to better understand the audience and its real needs and, thus, know how to mobilize. A theme is a guide for a speaker to speak the same language as his audience and helps him understand the concerns and objectives of participants in relation to their industry.</w:t>
      </w:r>
    </w:p>
    <w:p w:rsidR="00BA612B" w:rsidRPr="00A36C20" w:rsidRDefault="00BA612B"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r w:rsidRPr="00A36C20">
        <w:rPr>
          <w:rFonts w:ascii="Times New Roman" w:eastAsia="Times New Roman" w:hAnsi="Times New Roman" w:cs="Times New Roman"/>
          <w:b/>
          <w:sz w:val="24"/>
          <w:szCs w:val="24"/>
          <w:shd w:val="clear" w:color="auto" w:fill="FFFFFF"/>
          <w:lang w:val="en-US"/>
        </w:rPr>
        <w:t>1(c) Mention five planning tools that are commonly adopted in events management planning.</w:t>
      </w:r>
    </w:p>
    <w:p w:rsidR="001979CE" w:rsidRPr="00DC5050" w:rsidRDefault="001979CE"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r w:rsidRPr="00DC5050">
        <w:rPr>
          <w:rFonts w:ascii="Times New Roman" w:eastAsia="Times New Roman" w:hAnsi="Times New Roman" w:cs="Times New Roman"/>
          <w:sz w:val="24"/>
          <w:szCs w:val="24"/>
          <w:shd w:val="clear" w:color="auto" w:fill="FFFFFF"/>
          <w:lang w:val="en-US"/>
        </w:rPr>
        <w:t>Answer</w:t>
      </w:r>
    </w:p>
    <w:p w:rsidR="001979CE" w:rsidRPr="00DC5050" w:rsidRDefault="001979CE" w:rsidP="00DC5050">
      <w:pPr>
        <w:pStyle w:val="Heading3"/>
        <w:shd w:val="clear" w:color="auto" w:fill="FFFFFF" w:themeFill="background1"/>
        <w:spacing w:before="0" w:beforeAutospacing="0" w:after="0" w:afterAutospacing="0" w:line="360" w:lineRule="auto"/>
        <w:jc w:val="both"/>
        <w:rPr>
          <w:sz w:val="24"/>
          <w:szCs w:val="24"/>
        </w:rPr>
      </w:pPr>
      <w:r w:rsidRPr="00DC5050">
        <w:rPr>
          <w:b w:val="0"/>
          <w:bCs w:val="0"/>
          <w:sz w:val="24"/>
          <w:szCs w:val="24"/>
          <w:bdr w:val="none" w:sz="0" w:space="0" w:color="auto" w:frame="1"/>
        </w:rPr>
        <w:t>1. </w:t>
      </w:r>
      <w:proofErr w:type="spellStart"/>
      <w:r w:rsidRPr="00DC5050">
        <w:rPr>
          <w:sz w:val="24"/>
          <w:szCs w:val="24"/>
        </w:rPr>
        <w:fldChar w:fldCharType="begin"/>
      </w:r>
      <w:r w:rsidRPr="00DC5050">
        <w:rPr>
          <w:sz w:val="24"/>
          <w:szCs w:val="24"/>
        </w:rPr>
        <w:instrText xml:space="preserve"> HYPERLINK "https://trello.com/" </w:instrText>
      </w:r>
      <w:r w:rsidRPr="00DC5050">
        <w:rPr>
          <w:sz w:val="24"/>
          <w:szCs w:val="24"/>
        </w:rPr>
        <w:fldChar w:fldCharType="separate"/>
      </w:r>
      <w:r w:rsidRPr="00DC5050">
        <w:rPr>
          <w:rStyle w:val="Hyperlink"/>
          <w:b w:val="0"/>
          <w:bCs w:val="0"/>
          <w:color w:val="auto"/>
          <w:sz w:val="24"/>
          <w:szCs w:val="24"/>
          <w:u w:val="none"/>
          <w:bdr w:val="none" w:sz="0" w:space="0" w:color="auto" w:frame="1"/>
        </w:rPr>
        <w:t>Trello</w:t>
      </w:r>
      <w:proofErr w:type="spellEnd"/>
      <w:r w:rsidRPr="00DC5050">
        <w:rPr>
          <w:sz w:val="24"/>
          <w:szCs w:val="24"/>
        </w:rPr>
        <w:fldChar w:fldCharType="end"/>
      </w:r>
    </w:p>
    <w:p w:rsidR="001979CE" w:rsidRPr="00DC5050" w:rsidRDefault="00C32E9C" w:rsidP="00DC5050">
      <w:pPr>
        <w:pStyle w:val="NormalWeb"/>
        <w:shd w:val="clear" w:color="auto" w:fill="FFFFFF" w:themeFill="background1"/>
        <w:spacing w:before="0" w:beforeAutospacing="0" w:after="0" w:afterAutospacing="0" w:line="360" w:lineRule="auto"/>
        <w:jc w:val="both"/>
        <w:rPr>
          <w:bdr w:val="none" w:sz="0" w:space="0" w:color="auto" w:frame="1"/>
        </w:rPr>
      </w:pPr>
      <w:proofErr w:type="spellStart"/>
      <w:r w:rsidRPr="00DC5050">
        <w:rPr>
          <w:bdr w:val="none" w:sz="0" w:space="0" w:color="auto" w:frame="1"/>
        </w:rPr>
        <w:t>Trello</w:t>
      </w:r>
      <w:proofErr w:type="spellEnd"/>
      <w:r w:rsidRPr="00DC5050">
        <w:rPr>
          <w:bdr w:val="none" w:sz="0" w:space="0" w:color="auto" w:frame="1"/>
        </w:rPr>
        <w:t xml:space="preserve"> is a free app tool</w:t>
      </w:r>
      <w:r w:rsidR="001979CE" w:rsidRPr="00DC5050">
        <w:rPr>
          <w:bdr w:val="none" w:sz="0" w:space="0" w:color="auto" w:frame="1"/>
        </w:rPr>
        <w:t xml:space="preserve"> well-suited for event planning. You add cards to a shared board, such as “Event vendors,” then easily drag and drop cards like “Florist” or “Caterer” to different categories (Sourcing, in negotiation, or signed contract, for instance). This way everyone can see what needs doing, what’s progressing, and what’s been completed. There is a free plan for individuals, and a per-user fee for pro features and teams.</w:t>
      </w:r>
    </w:p>
    <w:p w:rsidR="00C32E9C" w:rsidRPr="00DC5050" w:rsidRDefault="00C32E9C" w:rsidP="00DC5050">
      <w:pPr>
        <w:pStyle w:val="NormalWeb"/>
        <w:shd w:val="clear" w:color="auto" w:fill="FFFFFF" w:themeFill="background1"/>
        <w:spacing w:before="0" w:beforeAutospacing="0" w:after="0" w:afterAutospacing="0" w:line="360" w:lineRule="auto"/>
        <w:jc w:val="both"/>
      </w:pPr>
    </w:p>
    <w:p w:rsidR="001979CE" w:rsidRPr="00DC5050" w:rsidRDefault="001979CE" w:rsidP="00DC5050">
      <w:pPr>
        <w:pStyle w:val="Heading3"/>
        <w:shd w:val="clear" w:color="auto" w:fill="FFFFFF" w:themeFill="background1"/>
        <w:spacing w:before="0" w:beforeAutospacing="0" w:after="0" w:afterAutospacing="0" w:line="360" w:lineRule="auto"/>
        <w:jc w:val="both"/>
        <w:rPr>
          <w:sz w:val="24"/>
          <w:szCs w:val="24"/>
        </w:rPr>
      </w:pPr>
      <w:r w:rsidRPr="00DC5050">
        <w:rPr>
          <w:b w:val="0"/>
          <w:bCs w:val="0"/>
          <w:sz w:val="24"/>
          <w:szCs w:val="24"/>
          <w:bdr w:val="none" w:sz="0" w:space="0" w:color="auto" w:frame="1"/>
        </w:rPr>
        <w:lastRenderedPageBreak/>
        <w:t>2. </w:t>
      </w:r>
      <w:hyperlink r:id="rId7" w:history="1">
        <w:r w:rsidRPr="00DC5050">
          <w:rPr>
            <w:rStyle w:val="Hyperlink"/>
            <w:b w:val="0"/>
            <w:bCs w:val="0"/>
            <w:color w:val="auto"/>
            <w:sz w:val="24"/>
            <w:szCs w:val="24"/>
            <w:u w:val="none"/>
            <w:bdr w:val="none" w:sz="0" w:space="0" w:color="auto" w:frame="1"/>
          </w:rPr>
          <w:t>Basecamp</w:t>
        </w:r>
      </w:hyperlink>
    </w:p>
    <w:p w:rsidR="001979CE" w:rsidRPr="00DC5050" w:rsidRDefault="001979CE" w:rsidP="00DC5050">
      <w:pPr>
        <w:pStyle w:val="NormalWeb"/>
        <w:shd w:val="clear" w:color="auto" w:fill="FFFFFF" w:themeFill="background1"/>
        <w:spacing w:before="0" w:beforeAutospacing="0" w:after="0" w:afterAutospacing="0" w:line="360" w:lineRule="auto"/>
        <w:jc w:val="both"/>
        <w:rPr>
          <w:bdr w:val="none" w:sz="0" w:space="0" w:color="auto" w:frame="1"/>
        </w:rPr>
      </w:pPr>
      <w:r w:rsidRPr="00DC5050">
        <w:rPr>
          <w:bdr w:val="none" w:sz="0" w:space="0" w:color="auto" w:frame="1"/>
        </w:rPr>
        <w:t xml:space="preserve">Basecamp is less visual than </w:t>
      </w:r>
      <w:proofErr w:type="spellStart"/>
      <w:r w:rsidRPr="00DC5050">
        <w:rPr>
          <w:bdr w:val="none" w:sz="0" w:space="0" w:color="auto" w:frame="1"/>
        </w:rPr>
        <w:t>Trello</w:t>
      </w:r>
      <w:proofErr w:type="spellEnd"/>
      <w:r w:rsidRPr="00DC5050">
        <w:rPr>
          <w:bdr w:val="none" w:sz="0" w:space="0" w:color="auto" w:frame="1"/>
        </w:rPr>
        <w:t xml:space="preserve"> but with more features designed for larger projects and teams. Basecamp is one of the original project management tools that many event planners use. You can sign up for a 30-day free trial, </w:t>
      </w:r>
      <w:proofErr w:type="gramStart"/>
      <w:r w:rsidRPr="00DC5050">
        <w:rPr>
          <w:bdr w:val="none" w:sz="0" w:space="0" w:color="auto" w:frame="1"/>
        </w:rPr>
        <w:t>then</w:t>
      </w:r>
      <w:proofErr w:type="gramEnd"/>
      <w:r w:rsidRPr="00DC5050">
        <w:rPr>
          <w:bdr w:val="none" w:sz="0" w:space="0" w:color="auto" w:frame="1"/>
        </w:rPr>
        <w:t xml:space="preserve"> pay a flat fee of $90 per month with no per-user fees.</w:t>
      </w:r>
    </w:p>
    <w:p w:rsidR="00C32E9C" w:rsidRPr="00DC5050" w:rsidRDefault="00C32E9C" w:rsidP="00DC5050">
      <w:pPr>
        <w:pStyle w:val="NormalWeb"/>
        <w:shd w:val="clear" w:color="auto" w:fill="FFFFFF" w:themeFill="background1"/>
        <w:spacing w:before="0" w:beforeAutospacing="0" w:after="0" w:afterAutospacing="0" w:line="360" w:lineRule="auto"/>
        <w:jc w:val="both"/>
      </w:pPr>
    </w:p>
    <w:p w:rsidR="001979CE" w:rsidRPr="00DC5050" w:rsidRDefault="00C32E9C" w:rsidP="00DC5050">
      <w:pPr>
        <w:pStyle w:val="Heading3"/>
        <w:shd w:val="clear" w:color="auto" w:fill="FFFFFF" w:themeFill="background1"/>
        <w:spacing w:before="0" w:beforeAutospacing="0" w:after="0" w:afterAutospacing="0" w:line="360" w:lineRule="auto"/>
        <w:jc w:val="both"/>
        <w:rPr>
          <w:sz w:val="24"/>
          <w:szCs w:val="24"/>
        </w:rPr>
      </w:pPr>
      <w:r w:rsidRPr="00DC5050">
        <w:rPr>
          <w:b w:val="0"/>
          <w:bCs w:val="0"/>
          <w:sz w:val="24"/>
          <w:szCs w:val="24"/>
          <w:bdr w:val="none" w:sz="0" w:space="0" w:color="auto" w:frame="1"/>
        </w:rPr>
        <w:t>3</w:t>
      </w:r>
      <w:r w:rsidR="001979CE" w:rsidRPr="00DC5050">
        <w:rPr>
          <w:b w:val="0"/>
          <w:bCs w:val="0"/>
          <w:sz w:val="24"/>
          <w:szCs w:val="24"/>
          <w:bdr w:val="none" w:sz="0" w:space="0" w:color="auto" w:frame="1"/>
        </w:rPr>
        <w:t>. </w:t>
      </w:r>
      <w:hyperlink r:id="rId8" w:history="1">
        <w:r w:rsidR="001979CE" w:rsidRPr="00DC5050">
          <w:rPr>
            <w:rStyle w:val="Hyperlink"/>
            <w:b w:val="0"/>
            <w:bCs w:val="0"/>
            <w:color w:val="auto"/>
            <w:sz w:val="24"/>
            <w:szCs w:val="24"/>
            <w:u w:val="none"/>
            <w:bdr w:val="none" w:sz="0" w:space="0" w:color="auto" w:frame="1"/>
          </w:rPr>
          <w:t>Slack</w:t>
        </w:r>
      </w:hyperlink>
    </w:p>
    <w:p w:rsidR="001979CE" w:rsidRPr="00DC5050" w:rsidRDefault="00C32E9C" w:rsidP="00DC5050">
      <w:pPr>
        <w:pStyle w:val="NormalWeb"/>
        <w:shd w:val="clear" w:color="auto" w:fill="FFFFFF" w:themeFill="background1"/>
        <w:spacing w:before="0" w:beforeAutospacing="0" w:after="0" w:afterAutospacing="0" w:line="360" w:lineRule="auto"/>
        <w:jc w:val="both"/>
        <w:rPr>
          <w:bdr w:val="none" w:sz="0" w:space="0" w:color="auto" w:frame="1"/>
        </w:rPr>
      </w:pPr>
      <w:r w:rsidRPr="00DC5050">
        <w:rPr>
          <w:bdr w:val="none" w:sz="0" w:space="0" w:color="auto" w:frame="1"/>
        </w:rPr>
        <w:t>An event planner</w:t>
      </w:r>
      <w:r w:rsidR="001979CE" w:rsidRPr="00DC5050">
        <w:rPr>
          <w:bdr w:val="none" w:sz="0" w:space="0" w:color="auto" w:frame="1"/>
        </w:rPr>
        <w:t xml:space="preserve"> can organize team conversations in channels by project (like a specific event), topic (like catering), or team, giving everyone a transparent view of what’s going on. Slack isn’</w:t>
      </w:r>
      <w:r w:rsidRPr="00DC5050">
        <w:rPr>
          <w:bdr w:val="none" w:sz="0" w:space="0" w:color="auto" w:frame="1"/>
        </w:rPr>
        <w:t xml:space="preserve">t just for messaging either, </w:t>
      </w:r>
      <w:r w:rsidR="001979CE" w:rsidRPr="00DC5050">
        <w:rPr>
          <w:bdr w:val="none" w:sz="0" w:space="0" w:color="auto" w:frame="1"/>
        </w:rPr>
        <w:t>files, images, PDFs, documents, and spreadsheets can be dropped right into a chat and shared with anyone. You can also search through your archive to find items with ease.</w:t>
      </w:r>
    </w:p>
    <w:p w:rsidR="00C32E9C" w:rsidRPr="00DC5050" w:rsidRDefault="00C32E9C" w:rsidP="00DC5050">
      <w:pPr>
        <w:pStyle w:val="NormalWeb"/>
        <w:shd w:val="clear" w:color="auto" w:fill="FFFFFF" w:themeFill="background1"/>
        <w:spacing w:before="0" w:beforeAutospacing="0" w:after="0" w:afterAutospacing="0" w:line="360" w:lineRule="auto"/>
        <w:jc w:val="both"/>
      </w:pPr>
    </w:p>
    <w:p w:rsidR="001979CE" w:rsidRPr="00DC5050" w:rsidRDefault="00C32E9C" w:rsidP="00DC5050">
      <w:pPr>
        <w:pStyle w:val="Heading3"/>
        <w:shd w:val="clear" w:color="auto" w:fill="FFFFFF" w:themeFill="background1"/>
        <w:spacing w:before="0" w:beforeAutospacing="0" w:after="0" w:afterAutospacing="0" w:line="360" w:lineRule="auto"/>
        <w:jc w:val="both"/>
        <w:rPr>
          <w:sz w:val="24"/>
          <w:szCs w:val="24"/>
        </w:rPr>
      </w:pPr>
      <w:r w:rsidRPr="00DC5050">
        <w:rPr>
          <w:b w:val="0"/>
          <w:bCs w:val="0"/>
          <w:sz w:val="24"/>
          <w:szCs w:val="24"/>
          <w:bdr w:val="none" w:sz="0" w:space="0" w:color="auto" w:frame="1"/>
        </w:rPr>
        <w:t>4</w:t>
      </w:r>
      <w:r w:rsidR="001979CE" w:rsidRPr="00DC5050">
        <w:rPr>
          <w:b w:val="0"/>
          <w:bCs w:val="0"/>
          <w:sz w:val="24"/>
          <w:szCs w:val="24"/>
          <w:bdr w:val="none" w:sz="0" w:space="0" w:color="auto" w:frame="1"/>
        </w:rPr>
        <w:t>. </w:t>
      </w:r>
      <w:hyperlink r:id="rId9" w:history="1">
        <w:r w:rsidR="001979CE" w:rsidRPr="00DC5050">
          <w:rPr>
            <w:rStyle w:val="Hyperlink"/>
            <w:b w:val="0"/>
            <w:bCs w:val="0"/>
            <w:color w:val="auto"/>
            <w:sz w:val="24"/>
            <w:szCs w:val="24"/>
            <w:u w:val="none"/>
            <w:bdr w:val="none" w:sz="0" w:space="0" w:color="auto" w:frame="1"/>
          </w:rPr>
          <w:t>Monday</w:t>
        </w:r>
      </w:hyperlink>
    </w:p>
    <w:p w:rsidR="001979CE" w:rsidRPr="00DC5050" w:rsidRDefault="001979CE" w:rsidP="00DC5050">
      <w:pPr>
        <w:pStyle w:val="NormalWeb"/>
        <w:shd w:val="clear" w:color="auto" w:fill="FFFFFF" w:themeFill="background1"/>
        <w:spacing w:before="0" w:beforeAutospacing="0" w:after="0" w:afterAutospacing="0" w:line="360" w:lineRule="auto"/>
        <w:jc w:val="both"/>
        <w:rPr>
          <w:bdr w:val="none" w:sz="0" w:space="0" w:color="auto" w:frame="1"/>
        </w:rPr>
      </w:pPr>
      <w:r w:rsidRPr="00DC5050">
        <w:rPr>
          <w:bdr w:val="none" w:sz="0" w:space="0" w:color="auto" w:frame="1"/>
        </w:rPr>
        <w:t>Monday is a visual project management tool with simplified status updates so you can see quickly how your work is tracking. Whether you’re overseeing a team of in-house planners or you’re working to get all your event vendors on the same page, it’s easy to customize Monday for any collaborative project, from conferences to festivals and everything in between. </w:t>
      </w:r>
    </w:p>
    <w:p w:rsidR="00B7736E" w:rsidRPr="00DC5050" w:rsidRDefault="00B7736E" w:rsidP="00DC5050">
      <w:pPr>
        <w:pStyle w:val="NormalWeb"/>
        <w:shd w:val="clear" w:color="auto" w:fill="FFFFFF" w:themeFill="background1"/>
        <w:spacing w:before="0" w:beforeAutospacing="0" w:after="0" w:afterAutospacing="0" w:line="360" w:lineRule="auto"/>
        <w:jc w:val="both"/>
      </w:pPr>
    </w:p>
    <w:p w:rsidR="001979CE" w:rsidRPr="00DC5050" w:rsidRDefault="00C32E9C" w:rsidP="00DC5050">
      <w:pPr>
        <w:pStyle w:val="Heading3"/>
        <w:shd w:val="clear" w:color="auto" w:fill="FFFFFF" w:themeFill="background1"/>
        <w:spacing w:before="0" w:beforeAutospacing="0" w:after="0" w:afterAutospacing="0" w:line="360" w:lineRule="auto"/>
        <w:jc w:val="both"/>
        <w:rPr>
          <w:sz w:val="24"/>
          <w:szCs w:val="24"/>
        </w:rPr>
      </w:pPr>
      <w:r w:rsidRPr="00DC5050">
        <w:rPr>
          <w:b w:val="0"/>
          <w:bCs w:val="0"/>
          <w:sz w:val="24"/>
          <w:szCs w:val="24"/>
          <w:bdr w:val="none" w:sz="0" w:space="0" w:color="auto" w:frame="1"/>
        </w:rPr>
        <w:t>5</w:t>
      </w:r>
      <w:r w:rsidR="001979CE" w:rsidRPr="00DC5050">
        <w:rPr>
          <w:b w:val="0"/>
          <w:bCs w:val="0"/>
          <w:sz w:val="24"/>
          <w:szCs w:val="24"/>
          <w:bdr w:val="none" w:sz="0" w:space="0" w:color="auto" w:frame="1"/>
        </w:rPr>
        <w:t>. </w:t>
      </w:r>
      <w:proofErr w:type="spellStart"/>
      <w:r w:rsidR="001979CE" w:rsidRPr="00DC5050">
        <w:rPr>
          <w:sz w:val="24"/>
          <w:szCs w:val="24"/>
        </w:rPr>
        <w:fldChar w:fldCharType="begin"/>
      </w:r>
      <w:r w:rsidR="001979CE" w:rsidRPr="00DC5050">
        <w:rPr>
          <w:sz w:val="24"/>
          <w:szCs w:val="24"/>
        </w:rPr>
        <w:instrText xml:space="preserve"> HYPERLINK "https://www.eventbrite.co.uk/organizer/overview/" </w:instrText>
      </w:r>
      <w:r w:rsidR="001979CE" w:rsidRPr="00DC5050">
        <w:rPr>
          <w:sz w:val="24"/>
          <w:szCs w:val="24"/>
        </w:rPr>
        <w:fldChar w:fldCharType="separate"/>
      </w:r>
      <w:r w:rsidR="001979CE" w:rsidRPr="00DC5050">
        <w:rPr>
          <w:rStyle w:val="Hyperlink"/>
          <w:b w:val="0"/>
          <w:bCs w:val="0"/>
          <w:color w:val="auto"/>
          <w:sz w:val="24"/>
          <w:szCs w:val="24"/>
          <w:u w:val="none"/>
          <w:bdr w:val="none" w:sz="0" w:space="0" w:color="auto" w:frame="1"/>
        </w:rPr>
        <w:t>Eventbrite</w:t>
      </w:r>
      <w:proofErr w:type="spellEnd"/>
      <w:r w:rsidR="001979CE" w:rsidRPr="00DC5050">
        <w:rPr>
          <w:sz w:val="24"/>
          <w:szCs w:val="24"/>
        </w:rPr>
        <w:fldChar w:fldCharType="end"/>
      </w:r>
    </w:p>
    <w:p w:rsidR="001979CE" w:rsidRPr="00DC5050" w:rsidRDefault="00B7736E" w:rsidP="00DC5050">
      <w:pPr>
        <w:pStyle w:val="NormalWeb"/>
        <w:shd w:val="clear" w:color="auto" w:fill="FFFFFF" w:themeFill="background1"/>
        <w:spacing w:before="0" w:beforeAutospacing="0" w:after="0" w:afterAutospacing="0" w:line="360" w:lineRule="auto"/>
        <w:jc w:val="both"/>
      </w:pPr>
      <w:r w:rsidRPr="00DC5050">
        <w:rPr>
          <w:bdr w:val="none" w:sz="0" w:space="0" w:color="auto" w:frame="1"/>
        </w:rPr>
        <w:t xml:space="preserve">In the place of using </w:t>
      </w:r>
      <w:r w:rsidR="001979CE" w:rsidRPr="00DC5050">
        <w:rPr>
          <w:bdr w:val="none" w:sz="0" w:space="0" w:color="auto" w:frame="1"/>
        </w:rPr>
        <w:t>excel sheets to manage your attendee lists or trying to manage manual payments,</w:t>
      </w:r>
      <w:r w:rsidRPr="00DC5050">
        <w:rPr>
          <w:bdr w:val="none" w:sz="0" w:space="0" w:color="auto" w:frame="1"/>
        </w:rPr>
        <w:t xml:space="preserve"> event planners now use</w:t>
      </w:r>
      <w:r w:rsidR="001979CE" w:rsidRPr="00DC5050">
        <w:rPr>
          <w:bdr w:val="none" w:sz="0" w:space="0" w:color="auto" w:frame="1"/>
        </w:rPr>
        <w:t xml:space="preserve"> </w:t>
      </w:r>
      <w:proofErr w:type="spellStart"/>
      <w:r w:rsidR="001979CE" w:rsidRPr="00DC5050">
        <w:rPr>
          <w:bdr w:val="none" w:sz="0" w:space="0" w:color="auto" w:frame="1"/>
        </w:rPr>
        <w:t>Eventbrite</w:t>
      </w:r>
      <w:proofErr w:type="spellEnd"/>
      <w:r w:rsidR="001979CE" w:rsidRPr="00DC5050">
        <w:rPr>
          <w:bdr w:val="none" w:sz="0" w:space="0" w:color="auto" w:frame="1"/>
        </w:rPr>
        <w:t xml:space="preserve"> to make ticketing, registration, and event promotion a breeze, so </w:t>
      </w:r>
      <w:r w:rsidRPr="00DC5050">
        <w:rPr>
          <w:bdr w:val="none" w:sz="0" w:space="0" w:color="auto" w:frame="1"/>
        </w:rPr>
        <w:t>they</w:t>
      </w:r>
      <w:r w:rsidR="001979CE" w:rsidRPr="00DC5050">
        <w:rPr>
          <w:bdr w:val="none" w:sz="0" w:space="0" w:color="auto" w:frame="1"/>
        </w:rPr>
        <w:t xml:space="preserve"> can focus on perfecting </w:t>
      </w:r>
      <w:r w:rsidRPr="00DC5050">
        <w:rPr>
          <w:bdr w:val="none" w:sz="0" w:space="0" w:color="auto" w:frame="1"/>
        </w:rPr>
        <w:t>the</w:t>
      </w:r>
      <w:r w:rsidR="001979CE" w:rsidRPr="00DC5050">
        <w:rPr>
          <w:bdr w:val="none" w:sz="0" w:space="0" w:color="auto" w:frame="1"/>
        </w:rPr>
        <w:t xml:space="preserve"> event experience.</w:t>
      </w:r>
    </w:p>
    <w:p w:rsidR="006B22E2" w:rsidRPr="00DC5050" w:rsidRDefault="006B22E2"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p>
    <w:p w:rsidR="00253C30" w:rsidRDefault="00253C30"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p>
    <w:p w:rsidR="00253C30" w:rsidRDefault="00253C30"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p>
    <w:p w:rsidR="00253C30" w:rsidRDefault="00253C30"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p>
    <w:p w:rsidR="00DB572D" w:rsidRDefault="00BA612B"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bookmarkStart w:id="0" w:name="_GoBack"/>
      <w:bookmarkEnd w:id="0"/>
      <w:r w:rsidRPr="00A36C20">
        <w:rPr>
          <w:rFonts w:ascii="Times New Roman" w:eastAsia="Times New Roman" w:hAnsi="Times New Roman" w:cs="Times New Roman"/>
          <w:b/>
          <w:sz w:val="24"/>
          <w:szCs w:val="24"/>
          <w:shd w:val="clear" w:color="auto" w:fill="FFFFFF"/>
          <w:lang w:val="en-US"/>
        </w:rPr>
        <w:lastRenderedPageBreak/>
        <w:t>1(d) Event has been defined as a temporary phenomenon and every event is a unique combination of where and when it is held. Enumerate seven different factors that are cru</w:t>
      </w:r>
      <w:r w:rsidR="00DB572D" w:rsidRPr="00A36C20">
        <w:rPr>
          <w:rFonts w:ascii="Times New Roman" w:eastAsia="Times New Roman" w:hAnsi="Times New Roman" w:cs="Times New Roman"/>
          <w:b/>
          <w:sz w:val="24"/>
          <w:szCs w:val="24"/>
          <w:shd w:val="clear" w:color="auto" w:fill="FFFFFF"/>
          <w:lang w:val="en-US"/>
        </w:rPr>
        <w:t xml:space="preserve">cial in creating of events </w:t>
      </w:r>
    </w:p>
    <w:p w:rsidR="00A36C20" w:rsidRPr="00A36C20" w:rsidRDefault="00A36C20" w:rsidP="00DC5050">
      <w:pPr>
        <w:shd w:val="clear" w:color="auto" w:fill="FFFFFF" w:themeFill="background1"/>
        <w:spacing w:line="360" w:lineRule="auto"/>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t>Answer</w:t>
      </w:r>
    </w:p>
    <w:p w:rsidR="00233ACB" w:rsidRPr="00A36C20" w:rsidRDefault="00233ACB" w:rsidP="00DC5050">
      <w:pPr>
        <w:pStyle w:val="Heading2"/>
        <w:numPr>
          <w:ilvl w:val="0"/>
          <w:numId w:val="3"/>
        </w:numPr>
        <w:shd w:val="clear" w:color="auto" w:fill="FFFFFF" w:themeFill="background1"/>
        <w:spacing w:before="0" w:after="90" w:line="360" w:lineRule="auto"/>
        <w:jc w:val="both"/>
        <w:rPr>
          <w:rFonts w:ascii="Times New Roman" w:hAnsi="Times New Roman" w:cs="Times New Roman"/>
          <w:b w:val="0"/>
          <w:color w:val="auto"/>
          <w:sz w:val="24"/>
          <w:szCs w:val="24"/>
        </w:rPr>
      </w:pPr>
      <w:r w:rsidRPr="00A36C20">
        <w:rPr>
          <w:rFonts w:ascii="Times New Roman" w:hAnsi="Times New Roman" w:cs="Times New Roman"/>
          <w:b w:val="0"/>
          <w:color w:val="auto"/>
          <w:sz w:val="24"/>
          <w:szCs w:val="24"/>
        </w:rPr>
        <w:t>The purpose of your event</w:t>
      </w:r>
    </w:p>
    <w:p w:rsidR="00233ACB" w:rsidRPr="00DC5050" w:rsidRDefault="00233ACB" w:rsidP="00DC5050">
      <w:pPr>
        <w:pStyle w:val="NormalWeb"/>
        <w:shd w:val="clear" w:color="auto" w:fill="FFFFFF" w:themeFill="background1"/>
        <w:spacing w:before="0" w:beforeAutospacing="0" w:after="210" w:afterAutospacing="0" w:line="360" w:lineRule="auto"/>
        <w:jc w:val="both"/>
      </w:pPr>
      <w:r w:rsidRPr="00DC5050">
        <w:t>Why are you holding an event? You’d be surprised how many people think an event is a wonderful idea but when pressed on what the purpose of the event is, or its overall goal, they are unable to clearly articulate its objective. You want to make certain there is a clear mission and business reason to hold an event — a celebration for </w:t>
      </w:r>
      <w:hyperlink r:id="rId10" w:history="1">
        <w:r w:rsidRPr="00DC5050">
          <w:rPr>
            <w:rStyle w:val="Hyperlink"/>
            <w:color w:val="auto"/>
          </w:rPr>
          <w:t>a new facility</w:t>
        </w:r>
      </w:hyperlink>
      <w:r w:rsidRPr="00DC5050">
        <w:t>, a fundraising event with a clear financial goal behind it, a new product launch to share with customers — lacking a defined objective, your event can be a costly effort without the power to attract attendees or further your mission.</w:t>
      </w:r>
    </w:p>
    <w:p w:rsidR="00233ACB" w:rsidRPr="00DC5050" w:rsidRDefault="00233ACB" w:rsidP="00DC5050">
      <w:pPr>
        <w:pStyle w:val="NormalWeb"/>
        <w:numPr>
          <w:ilvl w:val="0"/>
          <w:numId w:val="3"/>
        </w:numPr>
        <w:shd w:val="clear" w:color="auto" w:fill="FFFFFF" w:themeFill="background1"/>
        <w:spacing w:before="0" w:beforeAutospacing="0" w:after="210" w:afterAutospacing="0" w:line="360" w:lineRule="auto"/>
        <w:jc w:val="both"/>
      </w:pPr>
      <w:r w:rsidRPr="00DC5050">
        <w:t>Who are you inviting? (or know your target audience)</w:t>
      </w:r>
    </w:p>
    <w:p w:rsidR="00233ACB" w:rsidRPr="00DC5050" w:rsidRDefault="00233ACB" w:rsidP="00DC5050">
      <w:pPr>
        <w:pStyle w:val="NormalWeb"/>
        <w:shd w:val="clear" w:color="auto" w:fill="FFFFFF" w:themeFill="background1"/>
        <w:spacing w:before="0" w:beforeAutospacing="0" w:after="210" w:afterAutospacing="0" w:line="360" w:lineRule="auto"/>
        <w:jc w:val="both"/>
      </w:pPr>
      <w:r w:rsidRPr="00DC5050">
        <w:t>Depending on the type of event you are holding and your business, you’ll want to carefully consider who should be invited to your event. Is this something that the general public would enjoy? Is this something that is only appropriate for select members of your target audience such as business customers or donors? Defining your target audience specifically for your event is one of the keys to a good turnout.</w:t>
      </w:r>
    </w:p>
    <w:p w:rsidR="00233ACB" w:rsidRPr="00DC5050" w:rsidRDefault="00233ACB" w:rsidP="00DC5050">
      <w:pPr>
        <w:pStyle w:val="NormalWeb"/>
        <w:numPr>
          <w:ilvl w:val="0"/>
          <w:numId w:val="3"/>
        </w:numPr>
        <w:shd w:val="clear" w:color="auto" w:fill="FFFFFF" w:themeFill="background1"/>
        <w:spacing w:before="0" w:beforeAutospacing="0" w:after="210" w:afterAutospacing="0" w:line="360" w:lineRule="auto"/>
        <w:jc w:val="both"/>
      </w:pPr>
      <w:r w:rsidRPr="00DC5050">
        <w:t>Getting the word out</w:t>
      </w:r>
      <w:r w:rsidRPr="00DC5050">
        <w:t>(marketing &amp; Advertising)</w:t>
      </w:r>
    </w:p>
    <w:p w:rsidR="00233ACB" w:rsidRPr="00233ACB" w:rsidRDefault="00233ACB" w:rsidP="00DC5050">
      <w:pPr>
        <w:shd w:val="clear" w:color="auto" w:fill="FFFFFF" w:themeFill="background1"/>
        <w:spacing w:after="210" w:line="360" w:lineRule="auto"/>
        <w:jc w:val="both"/>
        <w:rPr>
          <w:rFonts w:ascii="Times New Roman" w:eastAsia="Times New Roman" w:hAnsi="Times New Roman" w:cs="Times New Roman"/>
          <w:sz w:val="24"/>
          <w:szCs w:val="24"/>
          <w:lang w:val="en-US"/>
        </w:rPr>
      </w:pPr>
      <w:r w:rsidRPr="00233ACB">
        <w:rPr>
          <w:rFonts w:ascii="Times New Roman" w:eastAsia="Times New Roman" w:hAnsi="Times New Roman" w:cs="Times New Roman"/>
          <w:sz w:val="24"/>
          <w:szCs w:val="24"/>
          <w:lang w:val="en-US"/>
        </w:rPr>
        <w:t xml:space="preserve">These </w:t>
      </w:r>
      <w:proofErr w:type="gramStart"/>
      <w:r w:rsidRPr="00233ACB">
        <w:rPr>
          <w:rFonts w:ascii="Times New Roman" w:eastAsia="Times New Roman" w:hAnsi="Times New Roman" w:cs="Times New Roman"/>
          <w:sz w:val="24"/>
          <w:szCs w:val="24"/>
          <w:lang w:val="en-US"/>
        </w:rPr>
        <w:t>days</w:t>
      </w:r>
      <w:proofErr w:type="gramEnd"/>
      <w:r w:rsidRPr="00233ACB">
        <w:rPr>
          <w:rFonts w:ascii="Times New Roman" w:eastAsia="Times New Roman" w:hAnsi="Times New Roman" w:cs="Times New Roman"/>
          <w:sz w:val="24"/>
          <w:szCs w:val="24"/>
          <w:lang w:val="en-US"/>
        </w:rPr>
        <w:t xml:space="preserve"> people are inundated with social media, email and snail mail alike, but the fact remains that most people report they prefer to receive communications by email. Do you have a reliable email database that you can use for invitations? If you are nonprofit organization or small business, do you have an account set up with online email service company such as </w:t>
      </w:r>
      <w:r w:rsidRPr="00DC5050">
        <w:rPr>
          <w:rFonts w:ascii="Times New Roman" w:eastAsia="Times New Roman" w:hAnsi="Times New Roman" w:cs="Times New Roman"/>
          <w:sz w:val="24"/>
          <w:szCs w:val="24"/>
          <w:lang w:val="en-US"/>
        </w:rPr>
        <w:t>Constant Contact</w:t>
      </w:r>
      <w:r w:rsidRPr="00233ACB">
        <w:rPr>
          <w:rFonts w:ascii="Times New Roman" w:eastAsia="Times New Roman" w:hAnsi="Times New Roman" w:cs="Times New Roman"/>
          <w:sz w:val="24"/>
          <w:szCs w:val="24"/>
          <w:lang w:val="en-US"/>
        </w:rPr>
        <w:t> or </w:t>
      </w:r>
      <w:proofErr w:type="spellStart"/>
      <w:r w:rsidRPr="00DC5050">
        <w:rPr>
          <w:rFonts w:ascii="Times New Roman" w:eastAsia="Times New Roman" w:hAnsi="Times New Roman" w:cs="Times New Roman"/>
          <w:sz w:val="24"/>
          <w:szCs w:val="24"/>
          <w:lang w:val="en-US"/>
        </w:rPr>
        <w:t>MailChimp</w:t>
      </w:r>
      <w:proofErr w:type="spellEnd"/>
      <w:r w:rsidRPr="00233ACB">
        <w:rPr>
          <w:rFonts w:ascii="Times New Roman" w:eastAsia="Times New Roman" w:hAnsi="Times New Roman" w:cs="Times New Roman"/>
          <w:sz w:val="24"/>
          <w:szCs w:val="24"/>
          <w:lang w:val="en-US"/>
        </w:rPr>
        <w:t> that allows you to send bulk email without violating any </w:t>
      </w:r>
      <w:hyperlink r:id="rId11" w:history="1">
        <w:r w:rsidRPr="00DC5050">
          <w:rPr>
            <w:rFonts w:ascii="Times New Roman" w:eastAsia="Times New Roman" w:hAnsi="Times New Roman" w:cs="Times New Roman"/>
            <w:sz w:val="24"/>
            <w:szCs w:val="24"/>
            <w:u w:val="single"/>
            <w:lang w:val="en-US"/>
          </w:rPr>
          <w:t>CAN-SPAM laws</w:t>
        </w:r>
      </w:hyperlink>
      <w:r w:rsidRPr="00233ACB">
        <w:rPr>
          <w:rFonts w:ascii="Times New Roman" w:eastAsia="Times New Roman" w:hAnsi="Times New Roman" w:cs="Times New Roman"/>
          <w:sz w:val="24"/>
          <w:szCs w:val="24"/>
          <w:lang w:val="en-US"/>
        </w:rPr>
        <w:t>?</w:t>
      </w:r>
    </w:p>
    <w:p w:rsidR="00233ACB" w:rsidRPr="00233ACB" w:rsidRDefault="00A36C20" w:rsidP="00DC5050">
      <w:pPr>
        <w:shd w:val="clear" w:color="auto" w:fill="FFFFFF" w:themeFill="background1"/>
        <w:spacing w:after="21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an</w:t>
      </w:r>
      <w:r w:rsidR="00233ACB" w:rsidRPr="00233ACB">
        <w:rPr>
          <w:rFonts w:ascii="Times New Roman" w:eastAsia="Times New Roman" w:hAnsi="Times New Roman" w:cs="Times New Roman"/>
          <w:sz w:val="24"/>
          <w:szCs w:val="24"/>
          <w:lang w:val="en-US"/>
        </w:rPr>
        <w:t xml:space="preserve"> event is more general in nature and does not require invitations, you can select other tried-and-true options to spread that word such as:</w:t>
      </w:r>
    </w:p>
    <w:p w:rsidR="00233ACB" w:rsidRPr="00233ACB" w:rsidRDefault="00233ACB" w:rsidP="00DC5050">
      <w:pPr>
        <w:numPr>
          <w:ilvl w:val="0"/>
          <w:numId w:val="1"/>
        </w:numPr>
        <w:shd w:val="clear" w:color="auto" w:fill="FFFFFF" w:themeFill="background1"/>
        <w:spacing w:before="100" w:beforeAutospacing="1" w:after="100" w:afterAutospacing="1" w:line="360" w:lineRule="auto"/>
        <w:ind w:left="450"/>
        <w:jc w:val="both"/>
        <w:rPr>
          <w:rFonts w:ascii="Times New Roman" w:eastAsia="Times New Roman" w:hAnsi="Times New Roman" w:cs="Times New Roman"/>
          <w:sz w:val="24"/>
          <w:szCs w:val="24"/>
          <w:lang w:val="en-US"/>
        </w:rPr>
      </w:pPr>
      <w:r w:rsidRPr="00233ACB">
        <w:rPr>
          <w:rFonts w:ascii="Times New Roman" w:eastAsia="Times New Roman" w:hAnsi="Times New Roman" w:cs="Times New Roman"/>
          <w:sz w:val="24"/>
          <w:szCs w:val="24"/>
          <w:lang w:val="en-US"/>
        </w:rPr>
        <w:lastRenderedPageBreak/>
        <w:t>Newspaper event advertisements, both print and online</w:t>
      </w:r>
    </w:p>
    <w:p w:rsidR="00233ACB" w:rsidRPr="00233ACB" w:rsidRDefault="00233ACB" w:rsidP="00DC5050">
      <w:pPr>
        <w:numPr>
          <w:ilvl w:val="0"/>
          <w:numId w:val="1"/>
        </w:numPr>
        <w:shd w:val="clear" w:color="auto" w:fill="FFFFFF" w:themeFill="background1"/>
        <w:spacing w:before="100" w:beforeAutospacing="1" w:after="100" w:afterAutospacing="1" w:line="360" w:lineRule="auto"/>
        <w:ind w:left="450"/>
        <w:jc w:val="both"/>
        <w:rPr>
          <w:rFonts w:ascii="Times New Roman" w:eastAsia="Times New Roman" w:hAnsi="Times New Roman" w:cs="Times New Roman"/>
          <w:sz w:val="24"/>
          <w:szCs w:val="24"/>
          <w:lang w:val="en-US"/>
        </w:rPr>
      </w:pPr>
      <w:r w:rsidRPr="00233ACB">
        <w:rPr>
          <w:rFonts w:ascii="Times New Roman" w:eastAsia="Times New Roman" w:hAnsi="Times New Roman" w:cs="Times New Roman"/>
          <w:sz w:val="24"/>
          <w:szCs w:val="24"/>
          <w:lang w:val="en-US"/>
        </w:rPr>
        <w:t>Calendar announcements, both print and online</w:t>
      </w:r>
    </w:p>
    <w:p w:rsidR="00233ACB" w:rsidRPr="00233ACB" w:rsidRDefault="00233ACB" w:rsidP="00DC5050">
      <w:pPr>
        <w:numPr>
          <w:ilvl w:val="0"/>
          <w:numId w:val="1"/>
        </w:numPr>
        <w:shd w:val="clear" w:color="auto" w:fill="FFFFFF" w:themeFill="background1"/>
        <w:spacing w:before="100" w:beforeAutospacing="1" w:after="100" w:afterAutospacing="1" w:line="360" w:lineRule="auto"/>
        <w:ind w:left="450"/>
        <w:jc w:val="both"/>
        <w:rPr>
          <w:rFonts w:ascii="Times New Roman" w:eastAsia="Times New Roman" w:hAnsi="Times New Roman" w:cs="Times New Roman"/>
          <w:sz w:val="24"/>
          <w:szCs w:val="24"/>
          <w:lang w:val="en-US"/>
        </w:rPr>
      </w:pPr>
      <w:r w:rsidRPr="00233ACB">
        <w:rPr>
          <w:rFonts w:ascii="Times New Roman" w:eastAsia="Times New Roman" w:hAnsi="Times New Roman" w:cs="Times New Roman"/>
          <w:sz w:val="24"/>
          <w:szCs w:val="24"/>
          <w:lang w:val="en-US"/>
        </w:rPr>
        <w:t>News advisory, with follow ups with specific reporters, and</w:t>
      </w:r>
    </w:p>
    <w:p w:rsidR="00233ACB" w:rsidRPr="00233ACB" w:rsidRDefault="00233ACB" w:rsidP="00DC5050">
      <w:pPr>
        <w:numPr>
          <w:ilvl w:val="0"/>
          <w:numId w:val="1"/>
        </w:numPr>
        <w:shd w:val="clear" w:color="auto" w:fill="FFFFFF" w:themeFill="background1"/>
        <w:spacing w:before="100" w:beforeAutospacing="1" w:after="100" w:afterAutospacing="1" w:line="360" w:lineRule="auto"/>
        <w:ind w:left="450"/>
        <w:jc w:val="both"/>
        <w:rPr>
          <w:rFonts w:ascii="Times New Roman" w:eastAsia="Times New Roman" w:hAnsi="Times New Roman" w:cs="Times New Roman"/>
          <w:sz w:val="24"/>
          <w:szCs w:val="24"/>
          <w:lang w:val="en-US"/>
        </w:rPr>
      </w:pPr>
      <w:r w:rsidRPr="00233ACB">
        <w:rPr>
          <w:rFonts w:ascii="Times New Roman" w:eastAsia="Times New Roman" w:hAnsi="Times New Roman" w:cs="Times New Roman"/>
          <w:sz w:val="24"/>
          <w:szCs w:val="24"/>
          <w:lang w:val="en-US"/>
        </w:rPr>
        <w:t>Posters distributed to businesses and displayed on community bulletin boards</w:t>
      </w:r>
    </w:p>
    <w:p w:rsidR="00233ACB" w:rsidRPr="00DC5050" w:rsidRDefault="00233ACB" w:rsidP="00DC5050">
      <w:pPr>
        <w:numPr>
          <w:ilvl w:val="0"/>
          <w:numId w:val="1"/>
        </w:numPr>
        <w:shd w:val="clear" w:color="auto" w:fill="FFFFFF" w:themeFill="background1"/>
        <w:spacing w:before="100" w:beforeAutospacing="1" w:after="100" w:afterAutospacing="1" w:line="360" w:lineRule="auto"/>
        <w:ind w:left="450"/>
        <w:jc w:val="both"/>
        <w:rPr>
          <w:rFonts w:ascii="Times New Roman" w:eastAsia="Times New Roman" w:hAnsi="Times New Roman" w:cs="Times New Roman"/>
          <w:sz w:val="24"/>
          <w:szCs w:val="24"/>
          <w:lang w:val="en-US"/>
        </w:rPr>
      </w:pPr>
      <w:r w:rsidRPr="00233ACB">
        <w:rPr>
          <w:rFonts w:ascii="Times New Roman" w:eastAsia="Times New Roman" w:hAnsi="Times New Roman" w:cs="Times New Roman"/>
          <w:sz w:val="24"/>
          <w:szCs w:val="24"/>
          <w:lang w:val="en-US"/>
        </w:rPr>
        <w:t xml:space="preserve">Social media posts with event details scheduled </w:t>
      </w:r>
      <w:proofErr w:type="spellStart"/>
      <w:r w:rsidRPr="00233ACB">
        <w:rPr>
          <w:rFonts w:ascii="Times New Roman" w:eastAsia="Times New Roman" w:hAnsi="Times New Roman" w:cs="Times New Roman"/>
          <w:sz w:val="24"/>
          <w:szCs w:val="24"/>
          <w:lang w:val="en-US"/>
        </w:rPr>
        <w:t>over time</w:t>
      </w:r>
      <w:proofErr w:type="spellEnd"/>
      <w:r w:rsidRPr="00233ACB">
        <w:rPr>
          <w:rFonts w:ascii="Times New Roman" w:eastAsia="Times New Roman" w:hAnsi="Times New Roman" w:cs="Times New Roman"/>
          <w:sz w:val="24"/>
          <w:szCs w:val="24"/>
          <w:lang w:val="en-US"/>
        </w:rPr>
        <w:t xml:space="preserve"> to build interest.</w:t>
      </w:r>
    </w:p>
    <w:p w:rsidR="00233ACB" w:rsidRPr="00A36C20" w:rsidRDefault="00233ACB" w:rsidP="00DC5050">
      <w:pPr>
        <w:pStyle w:val="Heading2"/>
        <w:numPr>
          <w:ilvl w:val="0"/>
          <w:numId w:val="3"/>
        </w:numPr>
        <w:shd w:val="clear" w:color="auto" w:fill="FFFFFF" w:themeFill="background1"/>
        <w:spacing w:before="0" w:after="90" w:line="360" w:lineRule="auto"/>
        <w:jc w:val="both"/>
        <w:rPr>
          <w:rFonts w:ascii="Times New Roman" w:hAnsi="Times New Roman" w:cs="Times New Roman"/>
          <w:b w:val="0"/>
          <w:color w:val="auto"/>
          <w:sz w:val="24"/>
          <w:szCs w:val="24"/>
        </w:rPr>
      </w:pPr>
      <w:r w:rsidRPr="00A36C20">
        <w:rPr>
          <w:rFonts w:ascii="Times New Roman" w:hAnsi="Times New Roman" w:cs="Times New Roman"/>
          <w:b w:val="0"/>
          <w:color w:val="auto"/>
          <w:sz w:val="24"/>
          <w:szCs w:val="24"/>
        </w:rPr>
        <w:t>Overall logistics (from signage and parking to food)</w:t>
      </w:r>
    </w:p>
    <w:p w:rsidR="00233ACB" w:rsidRPr="00DC5050" w:rsidRDefault="00233ACB" w:rsidP="00DC5050">
      <w:pPr>
        <w:pStyle w:val="NormalWeb"/>
        <w:shd w:val="clear" w:color="auto" w:fill="FFFFFF" w:themeFill="background1"/>
        <w:spacing w:before="0" w:beforeAutospacing="0" w:after="210" w:afterAutospacing="0" w:line="360" w:lineRule="auto"/>
        <w:jc w:val="both"/>
      </w:pPr>
      <w:r w:rsidRPr="00DC5050">
        <w:t>These may seem like the small things but they can escalate into large issues if not taken care of properly. Traffic flow and parking all contribute to the safety of your attendees and clear signage can help ensure that everyone knows where to go.</w:t>
      </w:r>
    </w:p>
    <w:p w:rsidR="00233ACB" w:rsidRPr="00DC5050" w:rsidRDefault="00233ACB" w:rsidP="00DC5050">
      <w:pPr>
        <w:pStyle w:val="NormalWeb"/>
        <w:shd w:val="clear" w:color="auto" w:fill="FFFFFF" w:themeFill="background1"/>
        <w:spacing w:before="0" w:beforeAutospacing="0" w:after="210" w:afterAutospacing="0" w:line="360" w:lineRule="auto"/>
        <w:jc w:val="both"/>
      </w:pPr>
      <w:proofErr w:type="gramStart"/>
      <w:r w:rsidRPr="00DC5050">
        <w:t>Food.</w:t>
      </w:r>
      <w:proofErr w:type="gramEnd"/>
      <w:r w:rsidRPr="00DC5050">
        <w:t xml:space="preserve"> Will you serve it? How much? What kind? Hot? </w:t>
      </w:r>
      <w:proofErr w:type="gramStart"/>
      <w:r w:rsidRPr="00DC5050">
        <w:t>Cold?</w:t>
      </w:r>
      <w:proofErr w:type="gramEnd"/>
      <w:r w:rsidRPr="00DC5050">
        <w:t xml:space="preserve"> </w:t>
      </w:r>
      <w:proofErr w:type="gramStart"/>
      <w:r w:rsidRPr="00DC5050">
        <w:t>Appetizers or full meal?</w:t>
      </w:r>
      <w:proofErr w:type="gramEnd"/>
      <w:r w:rsidRPr="00DC5050">
        <w:t xml:space="preserve"> The answer to this question is often dictated by two things — the number of people you are inviting and your budget. Catered food can be pricey on a per person basis and the last thing you want is to run out of food at your event. Then again, caterers have the equipment and know-how to handle food safely and satisfy the tastes of a crowd. Always plan for more than enough food, but it may be better to go for more snack type foods than entrees to ensure you don’t run out and can stay within your budget. </w:t>
      </w:r>
    </w:p>
    <w:p w:rsidR="00233ACB" w:rsidRPr="00DC5050" w:rsidRDefault="00233ACB" w:rsidP="00DC5050">
      <w:pPr>
        <w:pStyle w:val="NormalWeb"/>
        <w:numPr>
          <w:ilvl w:val="0"/>
          <w:numId w:val="3"/>
        </w:numPr>
        <w:shd w:val="clear" w:color="auto" w:fill="FFFFFF" w:themeFill="background1"/>
        <w:spacing w:before="0" w:beforeAutospacing="0" w:after="210" w:afterAutospacing="0" w:line="360" w:lineRule="auto"/>
        <w:jc w:val="both"/>
      </w:pPr>
      <w:r w:rsidRPr="00DC5050">
        <w:t>Engaging your attendees at your event</w:t>
      </w:r>
    </w:p>
    <w:p w:rsidR="00233ACB" w:rsidRPr="00DC5050" w:rsidRDefault="00233ACB" w:rsidP="00DC5050">
      <w:pPr>
        <w:pStyle w:val="NormalWeb"/>
        <w:shd w:val="clear" w:color="auto" w:fill="FFFFFF" w:themeFill="background1"/>
        <w:spacing w:before="0" w:beforeAutospacing="0" w:after="210" w:afterAutospacing="0" w:line="360" w:lineRule="auto"/>
        <w:jc w:val="both"/>
      </w:pPr>
      <w:r w:rsidRPr="00DC5050">
        <w:t>You have your guests, food, signs, event purpose — but now what? How do you keep your people engaged at your event? Depending on the objective of your event you have many options. Here are a few:</w:t>
      </w:r>
    </w:p>
    <w:p w:rsidR="00233ACB" w:rsidRPr="00DC5050" w:rsidRDefault="00233ACB" w:rsidP="00DC5050">
      <w:pPr>
        <w:numPr>
          <w:ilvl w:val="0"/>
          <w:numId w:val="2"/>
        </w:numPr>
        <w:shd w:val="clear" w:color="auto" w:fill="FFFFFF" w:themeFill="background1"/>
        <w:spacing w:before="100" w:beforeAutospacing="1" w:after="100" w:afterAutospacing="1" w:line="360" w:lineRule="auto"/>
        <w:ind w:left="450"/>
        <w:jc w:val="both"/>
        <w:rPr>
          <w:rFonts w:ascii="Times New Roman" w:hAnsi="Times New Roman" w:cs="Times New Roman"/>
          <w:sz w:val="24"/>
          <w:szCs w:val="24"/>
        </w:rPr>
      </w:pPr>
      <w:r w:rsidRPr="00DC5050">
        <w:rPr>
          <w:rFonts w:ascii="Times New Roman" w:hAnsi="Times New Roman" w:cs="Times New Roman"/>
          <w:sz w:val="24"/>
          <w:szCs w:val="24"/>
        </w:rPr>
        <w:t>Arrange for a high-profile speaker: This could be a well-known personality, government or community leader, or “cheerleader” of your brand or organization</w:t>
      </w:r>
    </w:p>
    <w:p w:rsidR="00233ACB" w:rsidRPr="00DC5050" w:rsidRDefault="00233ACB" w:rsidP="00DC5050">
      <w:pPr>
        <w:numPr>
          <w:ilvl w:val="0"/>
          <w:numId w:val="2"/>
        </w:numPr>
        <w:shd w:val="clear" w:color="auto" w:fill="FFFFFF" w:themeFill="background1"/>
        <w:spacing w:before="100" w:beforeAutospacing="1" w:after="100" w:afterAutospacing="1" w:line="360" w:lineRule="auto"/>
        <w:ind w:left="450"/>
        <w:jc w:val="both"/>
        <w:rPr>
          <w:rFonts w:ascii="Times New Roman" w:hAnsi="Times New Roman" w:cs="Times New Roman"/>
          <w:sz w:val="24"/>
          <w:szCs w:val="24"/>
        </w:rPr>
      </w:pPr>
      <w:r w:rsidRPr="00DC5050">
        <w:rPr>
          <w:rFonts w:ascii="Times New Roman" w:hAnsi="Times New Roman" w:cs="Times New Roman"/>
          <w:sz w:val="24"/>
          <w:szCs w:val="24"/>
        </w:rPr>
        <w:t>Offer tours of your facility if it has special features such as art, energy efficiency, or sustainability</w:t>
      </w:r>
    </w:p>
    <w:p w:rsidR="00233ACB" w:rsidRPr="00DC5050" w:rsidRDefault="00233ACB" w:rsidP="00DC5050">
      <w:pPr>
        <w:numPr>
          <w:ilvl w:val="0"/>
          <w:numId w:val="2"/>
        </w:numPr>
        <w:shd w:val="clear" w:color="auto" w:fill="FFFFFF" w:themeFill="background1"/>
        <w:spacing w:before="100" w:beforeAutospacing="1" w:after="100" w:afterAutospacing="1" w:line="360" w:lineRule="auto"/>
        <w:ind w:left="450"/>
        <w:jc w:val="both"/>
        <w:rPr>
          <w:rFonts w:ascii="Times New Roman" w:hAnsi="Times New Roman" w:cs="Times New Roman"/>
          <w:sz w:val="24"/>
          <w:szCs w:val="24"/>
        </w:rPr>
      </w:pPr>
      <w:r w:rsidRPr="00DC5050">
        <w:rPr>
          <w:rFonts w:ascii="Times New Roman" w:hAnsi="Times New Roman" w:cs="Times New Roman"/>
          <w:sz w:val="24"/>
          <w:szCs w:val="24"/>
        </w:rPr>
        <w:t>Organize games for kids and adults</w:t>
      </w:r>
    </w:p>
    <w:p w:rsidR="00DC5050" w:rsidRPr="00DC5050" w:rsidRDefault="00233ACB" w:rsidP="00DC5050">
      <w:pPr>
        <w:numPr>
          <w:ilvl w:val="0"/>
          <w:numId w:val="2"/>
        </w:numPr>
        <w:shd w:val="clear" w:color="auto" w:fill="FFFFFF" w:themeFill="background1"/>
        <w:spacing w:before="100" w:beforeAutospacing="1" w:after="100" w:afterAutospacing="1" w:line="360" w:lineRule="auto"/>
        <w:ind w:left="450"/>
        <w:jc w:val="both"/>
        <w:rPr>
          <w:rFonts w:ascii="Times New Roman" w:hAnsi="Times New Roman" w:cs="Times New Roman"/>
          <w:sz w:val="24"/>
          <w:szCs w:val="24"/>
        </w:rPr>
      </w:pPr>
      <w:r w:rsidRPr="00DC5050">
        <w:rPr>
          <w:rFonts w:ascii="Times New Roman" w:hAnsi="Times New Roman" w:cs="Times New Roman"/>
          <w:sz w:val="24"/>
          <w:szCs w:val="24"/>
        </w:rPr>
        <w:t xml:space="preserve">Supplemental online events via social media: Twitter chat, </w:t>
      </w:r>
      <w:proofErr w:type="spellStart"/>
      <w:r w:rsidRPr="00DC5050">
        <w:rPr>
          <w:rFonts w:ascii="Times New Roman" w:hAnsi="Times New Roman" w:cs="Times New Roman"/>
          <w:sz w:val="24"/>
          <w:szCs w:val="24"/>
        </w:rPr>
        <w:t>Instagram</w:t>
      </w:r>
      <w:proofErr w:type="spellEnd"/>
      <w:r w:rsidRPr="00DC5050">
        <w:rPr>
          <w:rFonts w:ascii="Times New Roman" w:hAnsi="Times New Roman" w:cs="Times New Roman"/>
          <w:sz w:val="24"/>
          <w:szCs w:val="24"/>
        </w:rPr>
        <w:t xml:space="preserve"> stream, Facebook contest</w:t>
      </w:r>
    </w:p>
    <w:p w:rsidR="00DC5050" w:rsidRPr="00DC5050" w:rsidRDefault="00DC5050" w:rsidP="00DC5050">
      <w:pPr>
        <w:pStyle w:val="ListParagraph"/>
        <w:numPr>
          <w:ilvl w:val="0"/>
          <w:numId w:val="3"/>
        </w:numPr>
        <w:shd w:val="clear" w:color="auto" w:fill="FFFFFF" w:themeFill="background1"/>
        <w:spacing w:before="100" w:beforeAutospacing="1" w:after="100" w:afterAutospacing="1" w:line="360" w:lineRule="auto"/>
        <w:jc w:val="both"/>
        <w:rPr>
          <w:rFonts w:ascii="Times New Roman" w:hAnsi="Times New Roman" w:cs="Times New Roman"/>
          <w:sz w:val="24"/>
          <w:szCs w:val="24"/>
        </w:rPr>
      </w:pPr>
      <w:r w:rsidRPr="00DC5050">
        <w:rPr>
          <w:rFonts w:ascii="Times New Roman" w:hAnsi="Times New Roman" w:cs="Times New Roman"/>
          <w:sz w:val="24"/>
          <w:szCs w:val="24"/>
        </w:rPr>
        <w:lastRenderedPageBreak/>
        <w:t>Staffing for the event</w:t>
      </w:r>
    </w:p>
    <w:p w:rsidR="00DC5050" w:rsidRPr="00DC5050" w:rsidRDefault="00DC5050" w:rsidP="00DC5050">
      <w:pPr>
        <w:pStyle w:val="NormalWeb"/>
        <w:shd w:val="clear" w:color="auto" w:fill="FFFFFF" w:themeFill="background1"/>
        <w:spacing w:before="0" w:beforeAutospacing="0" w:after="210" w:afterAutospacing="0" w:line="360" w:lineRule="auto"/>
        <w:jc w:val="both"/>
      </w:pPr>
      <w:r w:rsidRPr="00DC5050">
        <w:t>Any event needs to be properly staffed so it’s imperative that you have your staff on board for the occasion. Make a schedule that everyone is comfortable with and accommodates your team members’ personal lives (particularly if your event is on a weekend). The worst way to start is to have an event staffed by unhappy employees.</w:t>
      </w:r>
    </w:p>
    <w:p w:rsidR="00DB572D" w:rsidRPr="00DC5050" w:rsidRDefault="00DB572D" w:rsidP="00DC5050">
      <w:pPr>
        <w:pStyle w:val="ListParagraph"/>
        <w:numPr>
          <w:ilvl w:val="0"/>
          <w:numId w:val="3"/>
        </w:numPr>
        <w:shd w:val="clear" w:color="auto" w:fill="FFFFFF" w:themeFill="background1"/>
        <w:spacing w:line="360" w:lineRule="auto"/>
        <w:jc w:val="both"/>
        <w:rPr>
          <w:rStyle w:val="Strong"/>
          <w:rFonts w:ascii="Times New Roman" w:hAnsi="Times New Roman" w:cs="Times New Roman"/>
          <w:b w:val="0"/>
          <w:bCs w:val="0"/>
          <w:sz w:val="24"/>
          <w:szCs w:val="24"/>
        </w:rPr>
      </w:pPr>
      <w:r w:rsidRPr="00DC5050">
        <w:rPr>
          <w:rStyle w:val="Strong"/>
          <w:rFonts w:ascii="Times New Roman" w:hAnsi="Times New Roman" w:cs="Times New Roman"/>
          <w:b w:val="0"/>
          <w:bCs w:val="0"/>
          <w:sz w:val="24"/>
          <w:szCs w:val="24"/>
        </w:rPr>
        <w:t>Venue and entertainment</w:t>
      </w:r>
    </w:p>
    <w:p w:rsidR="00DB572D" w:rsidRPr="00DC5050" w:rsidRDefault="00DB572D" w:rsidP="00DC5050">
      <w:pPr>
        <w:shd w:val="clear" w:color="auto" w:fill="FFFFFF" w:themeFill="background1"/>
        <w:spacing w:line="360" w:lineRule="auto"/>
        <w:jc w:val="both"/>
        <w:rPr>
          <w:rFonts w:ascii="Times New Roman" w:hAnsi="Times New Roman" w:cs="Times New Roman"/>
          <w:sz w:val="24"/>
          <w:szCs w:val="24"/>
        </w:rPr>
      </w:pPr>
      <w:r w:rsidRPr="00DC5050">
        <w:rPr>
          <w:rFonts w:ascii="Times New Roman" w:hAnsi="Times New Roman" w:cs="Times New Roman"/>
          <w:sz w:val="24"/>
          <w:szCs w:val="24"/>
        </w:rPr>
        <w:t>Deciding on the perfect venue can take time and will depend on the nature/industry of your event. For example, it would be inappropriate to host a breakfast networking event in an evening bar.</w:t>
      </w:r>
    </w:p>
    <w:p w:rsidR="00DB572D" w:rsidRPr="00DC5050" w:rsidRDefault="00DB572D" w:rsidP="00DC5050">
      <w:pPr>
        <w:shd w:val="clear" w:color="auto" w:fill="FFFFFF" w:themeFill="background1"/>
        <w:spacing w:line="360" w:lineRule="auto"/>
        <w:jc w:val="both"/>
        <w:rPr>
          <w:rFonts w:ascii="Times New Roman" w:hAnsi="Times New Roman" w:cs="Times New Roman"/>
          <w:sz w:val="24"/>
          <w:szCs w:val="24"/>
        </w:rPr>
      </w:pPr>
      <w:r w:rsidRPr="00DC5050">
        <w:rPr>
          <w:rFonts w:ascii="Times New Roman" w:hAnsi="Times New Roman" w:cs="Times New Roman"/>
          <w:sz w:val="24"/>
          <w:szCs w:val="24"/>
        </w:rPr>
        <w:t xml:space="preserve">If you are organising catering/entertainment for during the event you need to work out the logistics and make sure there is space. </w:t>
      </w:r>
      <w:proofErr w:type="spellStart"/>
      <w:r w:rsidRPr="00DC5050">
        <w:rPr>
          <w:rFonts w:ascii="Times New Roman" w:hAnsi="Times New Roman" w:cs="Times New Roman"/>
          <w:sz w:val="24"/>
          <w:szCs w:val="24"/>
        </w:rPr>
        <w:t>Organise</w:t>
      </w:r>
      <w:proofErr w:type="spellEnd"/>
      <w:r w:rsidRPr="00DC5050">
        <w:rPr>
          <w:rFonts w:ascii="Times New Roman" w:hAnsi="Times New Roman" w:cs="Times New Roman"/>
          <w:sz w:val="24"/>
          <w:szCs w:val="24"/>
        </w:rPr>
        <w:t xml:space="preserve"> your venue visit in good time ahead of the event to help your planning. If you are using a restaurant/bar for catering it’s a good idea to invite them to come along to get a second opinion on your thoughts and to make sure it’s logistically feasible.</w:t>
      </w:r>
    </w:p>
    <w:p w:rsidR="00DB572D" w:rsidRPr="00DC5050" w:rsidRDefault="00DB572D" w:rsidP="00DC5050">
      <w:pPr>
        <w:shd w:val="clear" w:color="auto" w:fill="FFFFFF" w:themeFill="background1"/>
        <w:spacing w:line="360" w:lineRule="auto"/>
        <w:jc w:val="both"/>
        <w:rPr>
          <w:rFonts w:ascii="Times New Roman" w:hAnsi="Times New Roman" w:cs="Times New Roman"/>
          <w:sz w:val="24"/>
          <w:szCs w:val="24"/>
        </w:rPr>
      </w:pPr>
      <w:r w:rsidRPr="00DC5050">
        <w:rPr>
          <w:rFonts w:ascii="Times New Roman" w:hAnsi="Times New Roman" w:cs="Times New Roman"/>
          <w:sz w:val="24"/>
          <w:szCs w:val="24"/>
        </w:rPr>
        <w:t>Likewise, if you have booked entertainment (for example, a singer or DJ) it’s a good idea to ask them about their thoughts on the venue and whether there is anything in particular they would need on the day.</w:t>
      </w:r>
    </w:p>
    <w:p w:rsidR="00DB572D" w:rsidRDefault="00DB572D"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p>
    <w:p w:rsidR="00A36C20" w:rsidRDefault="00A36C20"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REFERENCES </w:t>
      </w:r>
    </w:p>
    <w:sdt>
      <w:sdtPr>
        <w:id w:val="111145805"/>
        <w:bibliography/>
      </w:sdtPr>
      <w:sdtContent>
        <w:p w:rsidR="00253C30" w:rsidRDefault="00253C30" w:rsidP="00253C30">
          <w:pPr>
            <w:pStyle w:val="Bibliography"/>
            <w:ind w:left="720" w:hanging="720"/>
            <w:rPr>
              <w:noProof/>
            </w:rPr>
          </w:pPr>
          <w:r>
            <w:fldChar w:fldCharType="begin"/>
          </w:r>
          <w:r>
            <w:instrText xml:space="preserve"> BIBLIOGRAPHY </w:instrText>
          </w:r>
          <w:r>
            <w:fldChar w:fldCharType="separate"/>
          </w:r>
          <w:r>
            <w:rPr>
              <w:i/>
              <w:iCs/>
              <w:noProof/>
            </w:rPr>
            <w:t>The role of theming in the event creation process</w:t>
          </w:r>
          <w:r>
            <w:rPr>
              <w:noProof/>
            </w:rPr>
            <w:t>. (2005). Retrieved April 26, 2020, from https://www.grin.com: https://www.grin.com/document/88717</w:t>
          </w:r>
        </w:p>
        <w:p w:rsidR="00253C30" w:rsidRDefault="00253C30" w:rsidP="00253C30">
          <w:pPr>
            <w:pStyle w:val="Bibliography"/>
            <w:ind w:left="720" w:hanging="720"/>
            <w:rPr>
              <w:noProof/>
            </w:rPr>
          </w:pPr>
          <w:r>
            <w:rPr>
              <w:noProof/>
            </w:rPr>
            <w:t xml:space="preserve">BlogEventbrite . (2019, July 08). </w:t>
          </w:r>
          <w:r>
            <w:rPr>
              <w:i/>
              <w:iCs/>
              <w:noProof/>
            </w:rPr>
            <w:t>13 Event Planning Tools to Make You More Efficient</w:t>
          </w:r>
          <w:r>
            <w:rPr>
              <w:noProof/>
            </w:rPr>
            <w:t>. Retrieved April 26, 2020, from https://www.eventbrite.com: https://www.eventbrite.com/blog/event-planning-tools-efficient-ds00/</w:t>
          </w:r>
        </w:p>
        <w:p w:rsidR="00253C30" w:rsidRDefault="00253C30" w:rsidP="00253C30">
          <w:pPr>
            <w:pStyle w:val="Bibliography"/>
            <w:ind w:left="720" w:hanging="720"/>
            <w:rPr>
              <w:noProof/>
            </w:rPr>
          </w:pPr>
          <w:r>
            <w:rPr>
              <w:noProof/>
            </w:rPr>
            <w:t xml:space="preserve">Danversport Weddings. (2018, January 30). </w:t>
          </w:r>
          <w:r>
            <w:rPr>
              <w:i/>
              <w:iCs/>
              <w:noProof/>
            </w:rPr>
            <w:t>Reasons To Plan A Themed Event</w:t>
          </w:r>
          <w:r>
            <w:rPr>
              <w:noProof/>
            </w:rPr>
            <w:t>. Retrieved April 26, 2020, from https://danversport.com: https://danversport.com/specialevents/2018/01/30/three-reasons-plan-themed-event/</w:t>
          </w:r>
        </w:p>
        <w:p w:rsidR="00253C30" w:rsidRDefault="00253C30" w:rsidP="00253C30">
          <w:pPr>
            <w:pStyle w:val="Bibliography"/>
            <w:ind w:left="720" w:hanging="720"/>
            <w:rPr>
              <w:noProof/>
            </w:rPr>
          </w:pPr>
          <w:r>
            <w:rPr>
              <w:noProof/>
            </w:rPr>
            <w:lastRenderedPageBreak/>
            <w:t xml:space="preserve">Hallinan, E. (2017, August 4). </w:t>
          </w:r>
          <w:r>
            <w:rPr>
              <w:i/>
              <w:iCs/>
              <w:noProof/>
            </w:rPr>
            <w:t>5 things to consider when organising an event</w:t>
          </w:r>
          <w:r>
            <w:rPr>
              <w:noProof/>
            </w:rPr>
            <w:t>. Retrieved April 26, 2020, from http://blog.rdpr.co.uk: http://blog.rdpr.co.uk/5-things-to-consider-when-organising-an-event</w:t>
          </w:r>
        </w:p>
        <w:p w:rsidR="00253C30" w:rsidRDefault="00253C30" w:rsidP="00253C30">
          <w:pPr>
            <w:pStyle w:val="Bibliography"/>
            <w:ind w:left="720" w:hanging="720"/>
            <w:rPr>
              <w:noProof/>
            </w:rPr>
          </w:pPr>
          <w:r>
            <w:rPr>
              <w:noProof/>
            </w:rPr>
            <w:t xml:space="preserve">Heffernan, P. (2015, August 17). </w:t>
          </w:r>
          <w:r>
            <w:rPr>
              <w:i/>
              <w:iCs/>
              <w:noProof/>
            </w:rPr>
            <w:t>Top 10 Things to Remember for Event Planning</w:t>
          </w:r>
          <w:r>
            <w:rPr>
              <w:noProof/>
            </w:rPr>
            <w:t>. Retrieved April 26, 2020, from https://www.marketing-partners.com: https://www.marketing-partners.com/conversations2/top-10-things-to-remember-for-event-planning</w:t>
          </w:r>
        </w:p>
        <w:p w:rsidR="00253C30" w:rsidRDefault="00253C30" w:rsidP="00253C30">
          <w:pPr>
            <w:pStyle w:val="Bibliography"/>
            <w:ind w:left="720" w:hanging="720"/>
            <w:rPr>
              <w:noProof/>
            </w:rPr>
          </w:pPr>
          <w:r>
            <w:rPr>
              <w:noProof/>
            </w:rPr>
            <w:t xml:space="preserve">OPC ÉVÉNEMENTS. (2018, February 16). </w:t>
          </w:r>
          <w:r>
            <w:rPr>
              <w:i/>
              <w:iCs/>
              <w:noProof/>
            </w:rPr>
            <w:t>THE IMPORTANCE OF THE THEME IN EVENT PLANNING</w:t>
          </w:r>
          <w:r>
            <w:rPr>
              <w:noProof/>
            </w:rPr>
            <w:t>. Retrieved April 26, 2020, from https://opcevenements.com: https://opcevenements.com/en/event/</w:t>
          </w:r>
        </w:p>
        <w:p w:rsidR="00253C30" w:rsidRDefault="00253C30" w:rsidP="00253C30">
          <w:r>
            <w:rPr>
              <w:b/>
              <w:bCs/>
              <w:noProof/>
            </w:rPr>
            <w:fldChar w:fldCharType="end"/>
          </w:r>
        </w:p>
      </w:sdtContent>
    </w:sdt>
    <w:p w:rsidR="00253C30" w:rsidRDefault="00253C30" w:rsidP="00253C30"/>
    <w:p w:rsidR="00253C30" w:rsidRPr="00DC5050" w:rsidRDefault="00253C30"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p>
    <w:p w:rsidR="00DB572D" w:rsidRPr="00DC5050" w:rsidRDefault="00DB572D" w:rsidP="00DC5050">
      <w:pPr>
        <w:shd w:val="clear" w:color="auto" w:fill="FFFFFF" w:themeFill="background1"/>
        <w:spacing w:line="360" w:lineRule="auto"/>
        <w:jc w:val="both"/>
        <w:rPr>
          <w:rFonts w:ascii="Times New Roman" w:eastAsia="Times New Roman" w:hAnsi="Times New Roman" w:cs="Times New Roman"/>
          <w:sz w:val="24"/>
          <w:szCs w:val="24"/>
          <w:shd w:val="clear" w:color="auto" w:fill="FFFFFF"/>
          <w:lang w:val="en-US"/>
        </w:rPr>
      </w:pPr>
    </w:p>
    <w:sectPr w:rsidR="00DB572D" w:rsidRPr="00DC5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1656"/>
    <w:multiLevelType w:val="hybridMultilevel"/>
    <w:tmpl w:val="C69CC1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F0378"/>
    <w:multiLevelType w:val="multilevel"/>
    <w:tmpl w:val="9A6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A1E0B"/>
    <w:multiLevelType w:val="hybridMultilevel"/>
    <w:tmpl w:val="CA82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C070B"/>
    <w:multiLevelType w:val="multilevel"/>
    <w:tmpl w:val="BE4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3NDcys7SwNDE3sTRW0lEKTi0uzszPAykwrAUAxg8kviwAAAA="/>
  </w:docVars>
  <w:rsids>
    <w:rsidRoot w:val="00BA612B"/>
    <w:rsid w:val="001979CE"/>
    <w:rsid w:val="001A3A61"/>
    <w:rsid w:val="001D48A1"/>
    <w:rsid w:val="00233ACB"/>
    <w:rsid w:val="00253C30"/>
    <w:rsid w:val="005A3232"/>
    <w:rsid w:val="006B22E2"/>
    <w:rsid w:val="00A36C20"/>
    <w:rsid w:val="00AA5F97"/>
    <w:rsid w:val="00B32620"/>
    <w:rsid w:val="00B7736E"/>
    <w:rsid w:val="00BA612B"/>
    <w:rsid w:val="00C32E9C"/>
    <w:rsid w:val="00DB572D"/>
    <w:rsid w:val="00DC5050"/>
    <w:rsid w:val="00F5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233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79C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12B"/>
    <w:rPr>
      <w:b/>
      <w:bCs/>
    </w:rPr>
  </w:style>
  <w:style w:type="paragraph" w:styleId="NormalWeb">
    <w:name w:val="Normal (Web)"/>
    <w:basedOn w:val="Normal"/>
    <w:uiPriority w:val="99"/>
    <w:unhideWhenUsed/>
    <w:rsid w:val="001A3A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979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79CE"/>
    <w:rPr>
      <w:color w:val="0000FF"/>
      <w:u w:val="single"/>
    </w:rPr>
  </w:style>
  <w:style w:type="character" w:customStyle="1" w:styleId="Heading2Char">
    <w:name w:val="Heading 2 Char"/>
    <w:basedOn w:val="DefaultParagraphFont"/>
    <w:link w:val="Heading2"/>
    <w:uiPriority w:val="9"/>
    <w:semiHidden/>
    <w:rsid w:val="00233ACB"/>
    <w:rPr>
      <w:rFonts w:asciiTheme="majorHAnsi" w:eastAsiaTheme="majorEastAsia" w:hAnsiTheme="majorHAnsi" w:cstheme="majorBidi"/>
      <w:b/>
      <w:bCs/>
      <w:color w:val="4F81BD" w:themeColor="accent1"/>
      <w:sz w:val="26"/>
      <w:szCs w:val="26"/>
      <w:lang w:val="en-GB"/>
    </w:rPr>
  </w:style>
  <w:style w:type="character" w:customStyle="1" w:styleId="zemslink">
    <w:name w:val="zem_slink"/>
    <w:basedOn w:val="DefaultParagraphFont"/>
    <w:rsid w:val="00233ACB"/>
  </w:style>
  <w:style w:type="paragraph" w:styleId="ListParagraph">
    <w:name w:val="List Paragraph"/>
    <w:basedOn w:val="Normal"/>
    <w:uiPriority w:val="34"/>
    <w:qFormat/>
    <w:rsid w:val="00233ACB"/>
    <w:pPr>
      <w:ind w:left="720"/>
      <w:contextualSpacing/>
    </w:pPr>
  </w:style>
  <w:style w:type="paragraph" w:styleId="Bibliography">
    <w:name w:val="Bibliography"/>
    <w:basedOn w:val="Normal"/>
    <w:next w:val="Normal"/>
    <w:uiPriority w:val="37"/>
    <w:unhideWhenUsed/>
    <w:rsid w:val="00253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233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79C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12B"/>
    <w:rPr>
      <w:b/>
      <w:bCs/>
    </w:rPr>
  </w:style>
  <w:style w:type="paragraph" w:styleId="NormalWeb">
    <w:name w:val="Normal (Web)"/>
    <w:basedOn w:val="Normal"/>
    <w:uiPriority w:val="99"/>
    <w:unhideWhenUsed/>
    <w:rsid w:val="001A3A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979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79CE"/>
    <w:rPr>
      <w:color w:val="0000FF"/>
      <w:u w:val="single"/>
    </w:rPr>
  </w:style>
  <w:style w:type="character" w:customStyle="1" w:styleId="Heading2Char">
    <w:name w:val="Heading 2 Char"/>
    <w:basedOn w:val="DefaultParagraphFont"/>
    <w:link w:val="Heading2"/>
    <w:uiPriority w:val="9"/>
    <w:semiHidden/>
    <w:rsid w:val="00233ACB"/>
    <w:rPr>
      <w:rFonts w:asciiTheme="majorHAnsi" w:eastAsiaTheme="majorEastAsia" w:hAnsiTheme="majorHAnsi" w:cstheme="majorBidi"/>
      <w:b/>
      <w:bCs/>
      <w:color w:val="4F81BD" w:themeColor="accent1"/>
      <w:sz w:val="26"/>
      <w:szCs w:val="26"/>
      <w:lang w:val="en-GB"/>
    </w:rPr>
  </w:style>
  <w:style w:type="character" w:customStyle="1" w:styleId="zemslink">
    <w:name w:val="zem_slink"/>
    <w:basedOn w:val="DefaultParagraphFont"/>
    <w:rsid w:val="00233ACB"/>
  </w:style>
  <w:style w:type="paragraph" w:styleId="ListParagraph">
    <w:name w:val="List Paragraph"/>
    <w:basedOn w:val="Normal"/>
    <w:uiPriority w:val="34"/>
    <w:qFormat/>
    <w:rsid w:val="00233ACB"/>
    <w:pPr>
      <w:ind w:left="720"/>
      <w:contextualSpacing/>
    </w:pPr>
  </w:style>
  <w:style w:type="paragraph" w:styleId="Bibliography">
    <w:name w:val="Bibliography"/>
    <w:basedOn w:val="Normal"/>
    <w:next w:val="Normal"/>
    <w:uiPriority w:val="37"/>
    <w:unhideWhenUsed/>
    <w:rsid w:val="0025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388">
      <w:bodyDiv w:val="1"/>
      <w:marLeft w:val="0"/>
      <w:marRight w:val="0"/>
      <w:marTop w:val="0"/>
      <w:marBottom w:val="0"/>
      <w:divBdr>
        <w:top w:val="none" w:sz="0" w:space="0" w:color="auto"/>
        <w:left w:val="none" w:sz="0" w:space="0" w:color="auto"/>
        <w:bottom w:val="none" w:sz="0" w:space="0" w:color="auto"/>
        <w:right w:val="none" w:sz="0" w:space="0" w:color="auto"/>
      </w:divBdr>
    </w:div>
    <w:div w:id="132336183">
      <w:bodyDiv w:val="1"/>
      <w:marLeft w:val="0"/>
      <w:marRight w:val="0"/>
      <w:marTop w:val="0"/>
      <w:marBottom w:val="0"/>
      <w:divBdr>
        <w:top w:val="none" w:sz="0" w:space="0" w:color="auto"/>
        <w:left w:val="none" w:sz="0" w:space="0" w:color="auto"/>
        <w:bottom w:val="none" w:sz="0" w:space="0" w:color="auto"/>
        <w:right w:val="none" w:sz="0" w:space="0" w:color="auto"/>
      </w:divBdr>
    </w:div>
    <w:div w:id="476187463">
      <w:bodyDiv w:val="1"/>
      <w:marLeft w:val="0"/>
      <w:marRight w:val="0"/>
      <w:marTop w:val="0"/>
      <w:marBottom w:val="0"/>
      <w:divBdr>
        <w:top w:val="none" w:sz="0" w:space="0" w:color="auto"/>
        <w:left w:val="none" w:sz="0" w:space="0" w:color="auto"/>
        <w:bottom w:val="none" w:sz="0" w:space="0" w:color="auto"/>
        <w:right w:val="none" w:sz="0" w:space="0" w:color="auto"/>
      </w:divBdr>
    </w:div>
    <w:div w:id="480587269">
      <w:bodyDiv w:val="1"/>
      <w:marLeft w:val="0"/>
      <w:marRight w:val="0"/>
      <w:marTop w:val="0"/>
      <w:marBottom w:val="0"/>
      <w:divBdr>
        <w:top w:val="none" w:sz="0" w:space="0" w:color="auto"/>
        <w:left w:val="none" w:sz="0" w:space="0" w:color="auto"/>
        <w:bottom w:val="none" w:sz="0" w:space="0" w:color="auto"/>
        <w:right w:val="none" w:sz="0" w:space="0" w:color="auto"/>
      </w:divBdr>
    </w:div>
    <w:div w:id="977495230">
      <w:bodyDiv w:val="1"/>
      <w:marLeft w:val="0"/>
      <w:marRight w:val="0"/>
      <w:marTop w:val="0"/>
      <w:marBottom w:val="0"/>
      <w:divBdr>
        <w:top w:val="none" w:sz="0" w:space="0" w:color="auto"/>
        <w:left w:val="none" w:sz="0" w:space="0" w:color="auto"/>
        <w:bottom w:val="none" w:sz="0" w:space="0" w:color="auto"/>
        <w:right w:val="none" w:sz="0" w:space="0" w:color="auto"/>
      </w:divBdr>
    </w:div>
    <w:div w:id="1140608450">
      <w:bodyDiv w:val="1"/>
      <w:marLeft w:val="0"/>
      <w:marRight w:val="0"/>
      <w:marTop w:val="0"/>
      <w:marBottom w:val="0"/>
      <w:divBdr>
        <w:top w:val="none" w:sz="0" w:space="0" w:color="auto"/>
        <w:left w:val="none" w:sz="0" w:space="0" w:color="auto"/>
        <w:bottom w:val="none" w:sz="0" w:space="0" w:color="auto"/>
        <w:right w:val="none" w:sz="0" w:space="0" w:color="auto"/>
      </w:divBdr>
    </w:div>
    <w:div w:id="1177116427">
      <w:bodyDiv w:val="1"/>
      <w:marLeft w:val="0"/>
      <w:marRight w:val="0"/>
      <w:marTop w:val="0"/>
      <w:marBottom w:val="0"/>
      <w:divBdr>
        <w:top w:val="none" w:sz="0" w:space="0" w:color="auto"/>
        <w:left w:val="none" w:sz="0" w:space="0" w:color="auto"/>
        <w:bottom w:val="none" w:sz="0" w:space="0" w:color="auto"/>
        <w:right w:val="none" w:sz="0" w:space="0" w:color="auto"/>
      </w:divBdr>
    </w:div>
    <w:div w:id="1410083280">
      <w:bodyDiv w:val="1"/>
      <w:marLeft w:val="0"/>
      <w:marRight w:val="0"/>
      <w:marTop w:val="0"/>
      <w:marBottom w:val="0"/>
      <w:divBdr>
        <w:top w:val="none" w:sz="0" w:space="0" w:color="auto"/>
        <w:left w:val="none" w:sz="0" w:space="0" w:color="auto"/>
        <w:bottom w:val="none" w:sz="0" w:space="0" w:color="auto"/>
        <w:right w:val="none" w:sz="0" w:space="0" w:color="auto"/>
      </w:divBdr>
    </w:div>
    <w:div w:id="1417555399">
      <w:bodyDiv w:val="1"/>
      <w:marLeft w:val="0"/>
      <w:marRight w:val="0"/>
      <w:marTop w:val="0"/>
      <w:marBottom w:val="0"/>
      <w:divBdr>
        <w:top w:val="none" w:sz="0" w:space="0" w:color="auto"/>
        <w:left w:val="none" w:sz="0" w:space="0" w:color="auto"/>
        <w:bottom w:val="none" w:sz="0" w:space="0" w:color="auto"/>
        <w:right w:val="none" w:sz="0" w:space="0" w:color="auto"/>
      </w:divBdr>
    </w:div>
    <w:div w:id="1522010910">
      <w:bodyDiv w:val="1"/>
      <w:marLeft w:val="0"/>
      <w:marRight w:val="0"/>
      <w:marTop w:val="0"/>
      <w:marBottom w:val="0"/>
      <w:divBdr>
        <w:top w:val="none" w:sz="0" w:space="0" w:color="auto"/>
        <w:left w:val="none" w:sz="0" w:space="0" w:color="auto"/>
        <w:bottom w:val="none" w:sz="0" w:space="0" w:color="auto"/>
        <w:right w:val="none" w:sz="0" w:space="0" w:color="auto"/>
      </w:divBdr>
    </w:div>
    <w:div w:id="1604804675">
      <w:bodyDiv w:val="1"/>
      <w:marLeft w:val="0"/>
      <w:marRight w:val="0"/>
      <w:marTop w:val="0"/>
      <w:marBottom w:val="0"/>
      <w:divBdr>
        <w:top w:val="none" w:sz="0" w:space="0" w:color="auto"/>
        <w:left w:val="none" w:sz="0" w:space="0" w:color="auto"/>
        <w:bottom w:val="none" w:sz="0" w:space="0" w:color="auto"/>
        <w:right w:val="none" w:sz="0" w:space="0" w:color="auto"/>
      </w:divBdr>
    </w:div>
    <w:div w:id="1680161394">
      <w:bodyDiv w:val="1"/>
      <w:marLeft w:val="0"/>
      <w:marRight w:val="0"/>
      <w:marTop w:val="0"/>
      <w:marBottom w:val="0"/>
      <w:divBdr>
        <w:top w:val="none" w:sz="0" w:space="0" w:color="auto"/>
        <w:left w:val="none" w:sz="0" w:space="0" w:color="auto"/>
        <w:bottom w:val="none" w:sz="0" w:space="0" w:color="auto"/>
        <w:right w:val="none" w:sz="0" w:space="0" w:color="auto"/>
      </w:divBdr>
    </w:div>
    <w:div w:id="1693919587">
      <w:bodyDiv w:val="1"/>
      <w:marLeft w:val="0"/>
      <w:marRight w:val="0"/>
      <w:marTop w:val="0"/>
      <w:marBottom w:val="0"/>
      <w:divBdr>
        <w:top w:val="none" w:sz="0" w:space="0" w:color="auto"/>
        <w:left w:val="none" w:sz="0" w:space="0" w:color="auto"/>
        <w:bottom w:val="none" w:sz="0" w:space="0" w:color="auto"/>
        <w:right w:val="none" w:sz="0" w:space="0" w:color="auto"/>
      </w:divBdr>
    </w:div>
    <w:div w:id="1800488322">
      <w:bodyDiv w:val="1"/>
      <w:marLeft w:val="0"/>
      <w:marRight w:val="0"/>
      <w:marTop w:val="0"/>
      <w:marBottom w:val="0"/>
      <w:divBdr>
        <w:top w:val="none" w:sz="0" w:space="0" w:color="auto"/>
        <w:left w:val="none" w:sz="0" w:space="0" w:color="auto"/>
        <w:bottom w:val="none" w:sz="0" w:space="0" w:color="auto"/>
        <w:right w:val="none" w:sz="0" w:space="0" w:color="auto"/>
      </w:divBdr>
    </w:div>
    <w:div w:id="1830290855">
      <w:bodyDiv w:val="1"/>
      <w:marLeft w:val="0"/>
      <w:marRight w:val="0"/>
      <w:marTop w:val="0"/>
      <w:marBottom w:val="0"/>
      <w:divBdr>
        <w:top w:val="none" w:sz="0" w:space="0" w:color="auto"/>
        <w:left w:val="none" w:sz="0" w:space="0" w:color="auto"/>
        <w:bottom w:val="none" w:sz="0" w:space="0" w:color="auto"/>
        <w:right w:val="none" w:sz="0" w:space="0" w:color="auto"/>
      </w:divBdr>
    </w:div>
    <w:div w:id="1967924790">
      <w:bodyDiv w:val="1"/>
      <w:marLeft w:val="0"/>
      <w:marRight w:val="0"/>
      <w:marTop w:val="0"/>
      <w:marBottom w:val="0"/>
      <w:divBdr>
        <w:top w:val="none" w:sz="0" w:space="0" w:color="auto"/>
        <w:left w:val="none" w:sz="0" w:space="0" w:color="auto"/>
        <w:bottom w:val="none" w:sz="0" w:space="0" w:color="auto"/>
        <w:right w:val="none" w:sz="0" w:space="0" w:color="auto"/>
      </w:divBdr>
    </w:div>
    <w:div w:id="20459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c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asecamp.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versations.marketing-partners.com/2010/12/email-marketing-and-can-spam-compliance-five-small-business-myths/" TargetMode="External"/><Relationship Id="rId5" Type="http://schemas.openxmlformats.org/officeDocument/2006/relationships/settings" Target="settings.xml"/><Relationship Id="rId10" Type="http://schemas.openxmlformats.org/officeDocument/2006/relationships/hyperlink" Target="https://www.marketing-partners.com/newsroom/nrg-systems-in-the-news-for-new-wind-tunnel" TargetMode="External"/><Relationship Id="rId4" Type="http://schemas.microsoft.com/office/2007/relationships/stylesWithEffects" Target="stylesWithEffects.xml"/><Relationship Id="rId9" Type="http://schemas.openxmlformats.org/officeDocument/2006/relationships/hyperlink" Target="http://mo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OPC18</b:Tag>
    <b:SourceType>InternetSite</b:SourceType>
    <b:Guid>{4E99D252-B6A7-4E17-A053-8318A560E79C}</b:Guid>
    <b:Title>THE IMPORTANCE OF THE THEME IN EVENT PLANNING</b:Title>
    <b:Year>2018</b:Year>
    <b:Month>February </b:Month>
    <b:Day>16</b:Day>
    <b:InternetSiteTitle>https://opcevenements.com</b:InternetSiteTitle>
    <b:YearAccessed>2020</b:YearAccessed>
    <b:MonthAccessed>April</b:MonthAccessed>
    <b:DayAccessed>26</b:DayAccessed>
    <b:URL>https://opcevenements.com/en/event/</b:URL>
    <b:Author>
      <b:Author>
        <b:Corporate>OPC ÉVÉNEMENTS</b:Corporate>
      </b:Author>
    </b:Author>
    <b:RefOrder>1</b:RefOrder>
  </b:Source>
  <b:Source>
    <b:Tag>The05</b:Tag>
    <b:SourceType>InternetSite</b:SourceType>
    <b:Guid>{B365EED4-0143-492E-8715-80FF9C22AA74}</b:Guid>
    <b:Title>The role of theming in the event creation process</b:Title>
    <b:InternetSiteTitle>https://www.grin.com</b:InternetSiteTitle>
    <b:Year>2005</b:Year>
    <b:YearAccessed>2020</b:YearAccessed>
    <b:MonthAccessed>April</b:MonthAccessed>
    <b:DayAccessed>26</b:DayAccessed>
    <b:URL>https://www.grin.com/document/88717</b:URL>
    <b:RefOrder>2</b:RefOrder>
  </b:Source>
  <b:Source>
    <b:Tag>Dan18</b:Tag>
    <b:SourceType>InternetSite</b:SourceType>
    <b:Guid>{8597974B-B0EC-4885-9D21-C9C14A273DBF}</b:Guid>
    <b:Author>
      <b:Author>
        <b:Corporate>Danversport Weddings</b:Corporate>
      </b:Author>
    </b:Author>
    <b:Title>Reasons To Plan A Themed Event</b:Title>
    <b:InternetSiteTitle>https://danversport.com</b:InternetSiteTitle>
    <b:Year>2018</b:Year>
    <b:Month>January</b:Month>
    <b:Day>30</b:Day>
    <b:YearAccessed>2020</b:YearAccessed>
    <b:MonthAccessed>April</b:MonthAccessed>
    <b:DayAccessed>26</b:DayAccessed>
    <b:URL>https://danversport.com/specialevents/2018/01/30/three-reasons-plan-themed-event/</b:URL>
    <b:RefOrder>3</b:RefOrder>
  </b:Source>
  <b:Source>
    <b:Tag>Blo19</b:Tag>
    <b:SourceType>InternetSite</b:SourceType>
    <b:Guid>{C444655A-DE34-403F-9ADC-3E86DD821850}</b:Guid>
    <b:Author>
      <b:Author>
        <b:Corporate>BlogEventbrite </b:Corporate>
      </b:Author>
    </b:Author>
    <b:Title>13 Event Planning Tools to Make You More Efficient</b:Title>
    <b:InternetSiteTitle>https://www.eventbrite.com</b:InternetSiteTitle>
    <b:Year>2019</b:Year>
    <b:Month>July</b:Month>
    <b:Day>08</b:Day>
    <b:YearAccessed>2020</b:YearAccessed>
    <b:MonthAccessed>April</b:MonthAccessed>
    <b:DayAccessed>26</b:DayAccessed>
    <b:URL>https://www.eventbrite.com/blog/event-planning-tools-efficient-ds00/</b:URL>
    <b:RefOrder>4</b:RefOrder>
  </b:Source>
  <b:Source>
    <b:Tag>Pat15</b:Tag>
    <b:SourceType>InternetSite</b:SourceType>
    <b:Guid>{85D17053-A183-4792-BEB3-C7F9B34AAC84}</b:Guid>
    <b:Author>
      <b:Author>
        <b:NameList>
          <b:Person>
            <b:Last>Heffernan</b:Last>
            <b:First>Pat</b:First>
          </b:Person>
        </b:NameList>
      </b:Author>
    </b:Author>
    <b:Title>Top 10 Things to Remember for Event Planning</b:Title>
    <b:InternetSiteTitle>https://www.marketing-partners.com</b:InternetSiteTitle>
    <b:Year>2015</b:Year>
    <b:Month>August</b:Month>
    <b:Day>17</b:Day>
    <b:YearAccessed>2020</b:YearAccessed>
    <b:MonthAccessed>April</b:MonthAccessed>
    <b:DayAccessed>26</b:DayAccessed>
    <b:URL>https://www.marketing-partners.com/conversations2/top-10-things-to-remember-for-event-planning</b:URL>
    <b:RefOrder>5</b:RefOrder>
  </b:Source>
  <b:Source>
    <b:Tag>Emi17</b:Tag>
    <b:SourceType>InternetSite</b:SourceType>
    <b:Guid>{42F70A27-6B14-417E-997F-751932F49748}</b:Guid>
    <b:Author>
      <b:Author>
        <b:NameList>
          <b:Person>
            <b:Last>Hallinan</b:Last>
            <b:First>Emily</b:First>
          </b:Person>
        </b:NameList>
      </b:Author>
    </b:Author>
    <b:Title>5 things to consider when organising an event</b:Title>
    <b:InternetSiteTitle>http://blog.rdpr.co.uk</b:InternetSiteTitle>
    <b:Year>2017</b:Year>
    <b:Month>August</b:Month>
    <b:Day>4</b:Day>
    <b:YearAccessed>2020</b:YearAccessed>
    <b:MonthAccessed>April</b:MonthAccessed>
    <b:DayAccessed>26</b:DayAccessed>
    <b:URL>http://blog.rdpr.co.uk/5-things-to-consider-when-organising-an-event</b:URL>
    <b:RefOrder>6</b:RefOrder>
  </b:Source>
</b:Sources>
</file>

<file path=customXml/itemProps1.xml><?xml version="1.0" encoding="utf-8"?>
<ds:datastoreItem xmlns:ds="http://schemas.openxmlformats.org/officeDocument/2006/customXml" ds:itemID="{1B0D20FD-4892-4FD6-88FA-A15774D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TAKERHI RITA RUKEWHE</dc:creator>
  <cp:lastModifiedBy>TAKERHI RITA RUKEWHE</cp:lastModifiedBy>
  <cp:revision>2</cp:revision>
  <dcterms:created xsi:type="dcterms:W3CDTF">2020-05-01T09:01:00Z</dcterms:created>
  <dcterms:modified xsi:type="dcterms:W3CDTF">2020-05-01T12:05:00Z</dcterms:modified>
</cp:coreProperties>
</file>