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99" w:rsidRPr="00EC70AE" w:rsidRDefault="00566580">
      <w:pPr>
        <w:rPr>
          <w:rFonts w:ascii="Arial Black" w:hAnsi="Arial Black"/>
          <w:sz w:val="36"/>
          <w:szCs w:val="36"/>
        </w:rPr>
      </w:pPr>
      <w:r w:rsidRPr="00EC70AE">
        <w:rPr>
          <w:rFonts w:ascii="Arial Black" w:hAnsi="Arial Black"/>
          <w:sz w:val="36"/>
          <w:szCs w:val="36"/>
        </w:rPr>
        <w:t>OKPALE AHIOWAWA GIFT-OHEJI</w:t>
      </w:r>
    </w:p>
    <w:p w:rsidR="00566580" w:rsidRPr="00EC70AE" w:rsidRDefault="00566580">
      <w:pPr>
        <w:rPr>
          <w:rFonts w:ascii="Arial Black" w:hAnsi="Arial Black"/>
          <w:sz w:val="36"/>
          <w:szCs w:val="36"/>
        </w:rPr>
      </w:pPr>
      <w:r w:rsidRPr="00EC70AE">
        <w:rPr>
          <w:rFonts w:ascii="Arial Black" w:hAnsi="Arial Black"/>
          <w:sz w:val="36"/>
          <w:szCs w:val="36"/>
        </w:rPr>
        <w:t>18/MHS01/272</w:t>
      </w:r>
    </w:p>
    <w:p w:rsidR="00566580" w:rsidRPr="00EC70AE" w:rsidRDefault="00566580">
      <w:pPr>
        <w:rPr>
          <w:rFonts w:ascii="Arial Black" w:hAnsi="Arial Black"/>
          <w:sz w:val="36"/>
          <w:szCs w:val="36"/>
        </w:rPr>
      </w:pPr>
      <w:r w:rsidRPr="00EC70AE">
        <w:rPr>
          <w:rFonts w:ascii="Arial Black" w:hAnsi="Arial Black"/>
          <w:sz w:val="36"/>
          <w:szCs w:val="36"/>
        </w:rPr>
        <w:t>BIOMEDICAL ENGINEERING</w:t>
      </w:r>
    </w:p>
    <w:p w:rsidR="00566580" w:rsidRDefault="00566580">
      <w:pPr>
        <w:rPr>
          <w:rFonts w:ascii="Arial Black" w:hAnsi="Arial Black"/>
          <w:sz w:val="36"/>
          <w:szCs w:val="36"/>
        </w:rPr>
      </w:pPr>
      <w:r w:rsidRPr="00EC70AE">
        <w:rPr>
          <w:rFonts w:ascii="Arial Black" w:hAnsi="Arial Black"/>
          <w:sz w:val="36"/>
          <w:szCs w:val="36"/>
        </w:rPr>
        <w:t>PHS 212 (HUMAN PHYSIOLOGY)</w:t>
      </w:r>
    </w:p>
    <w:p w:rsidR="00EC70AE" w:rsidRPr="00EC70AE" w:rsidRDefault="00EC70AE">
      <w:pPr>
        <w:rPr>
          <w:rFonts w:ascii="Arial Black" w:hAnsi="Arial Black"/>
          <w:sz w:val="36"/>
          <w:szCs w:val="36"/>
        </w:rPr>
      </w:pPr>
    </w:p>
    <w:p w:rsidR="00566580" w:rsidRPr="00EC70AE" w:rsidRDefault="007E5C50" w:rsidP="00EC70AE">
      <w:pPr>
        <w:pStyle w:val="ListParagraph"/>
        <w:numPr>
          <w:ilvl w:val="0"/>
          <w:numId w:val="1"/>
        </w:numPr>
        <w:rPr>
          <w:rFonts w:ascii="Times New Roman" w:hAnsi="Times New Roman" w:cs="Times New Roman"/>
          <w:sz w:val="28"/>
          <w:szCs w:val="28"/>
        </w:rPr>
      </w:pPr>
      <w:r w:rsidRPr="00EC70AE">
        <w:rPr>
          <w:rFonts w:ascii="Times New Roman" w:hAnsi="Times New Roman" w:cs="Times New Roman"/>
          <w:sz w:val="28"/>
          <w:szCs w:val="28"/>
        </w:rPr>
        <w:t xml:space="preserve">Briefly discuss the cyclic changes in </w:t>
      </w:r>
    </w:p>
    <w:p w:rsidR="007E5C50" w:rsidRPr="00EC70AE" w:rsidRDefault="007E5C50" w:rsidP="00B62AC3">
      <w:pPr>
        <w:pStyle w:val="ListParagraph"/>
        <w:numPr>
          <w:ilvl w:val="0"/>
          <w:numId w:val="4"/>
        </w:numPr>
        <w:rPr>
          <w:rFonts w:ascii="Times New Roman" w:hAnsi="Times New Roman" w:cs="Times New Roman"/>
          <w:sz w:val="28"/>
          <w:szCs w:val="28"/>
        </w:rPr>
      </w:pPr>
      <w:r w:rsidRPr="00EC70AE">
        <w:rPr>
          <w:rFonts w:ascii="Times New Roman" w:hAnsi="Times New Roman" w:cs="Times New Roman"/>
          <w:sz w:val="28"/>
          <w:szCs w:val="28"/>
        </w:rPr>
        <w:t>Vagina</w:t>
      </w:r>
      <w:r w:rsidR="009D2E93" w:rsidRPr="00EC70AE">
        <w:rPr>
          <w:rFonts w:ascii="Times New Roman" w:hAnsi="Times New Roman" w:cs="Times New Roman"/>
          <w:sz w:val="28"/>
          <w:szCs w:val="28"/>
        </w:rPr>
        <w:t>; V</w:t>
      </w:r>
      <w:r w:rsidRPr="00EC70AE">
        <w:rPr>
          <w:rFonts w:ascii="Times New Roman" w:hAnsi="Times New Roman" w:cs="Times New Roman"/>
          <w:sz w:val="28"/>
          <w:szCs w:val="28"/>
        </w:rPr>
        <w:t xml:space="preserve">aginal smear taken from lateral vaginal fornix shows different pictures according to the </w:t>
      </w:r>
      <w:r w:rsidR="009D2E93" w:rsidRPr="00EC70AE">
        <w:rPr>
          <w:rFonts w:ascii="Times New Roman" w:hAnsi="Times New Roman" w:cs="Times New Roman"/>
          <w:sz w:val="28"/>
          <w:szCs w:val="28"/>
        </w:rPr>
        <w:t>cycle.</w:t>
      </w:r>
    </w:p>
    <w:p w:rsidR="009D2E93" w:rsidRPr="00EC70AE" w:rsidRDefault="009D2E93" w:rsidP="009D2E93">
      <w:pPr>
        <w:pStyle w:val="ListParagraph"/>
        <w:numPr>
          <w:ilvl w:val="0"/>
          <w:numId w:val="3"/>
        </w:numPr>
        <w:rPr>
          <w:rFonts w:ascii="Times New Roman" w:hAnsi="Times New Roman" w:cs="Times New Roman"/>
          <w:sz w:val="28"/>
          <w:szCs w:val="28"/>
        </w:rPr>
      </w:pPr>
      <w:r w:rsidRPr="00EC70AE">
        <w:rPr>
          <w:rFonts w:ascii="Times New Roman" w:hAnsi="Times New Roman" w:cs="Times New Roman"/>
          <w:sz w:val="28"/>
          <w:szCs w:val="28"/>
        </w:rPr>
        <w:t>In the follicular phase the smear consists of many superficial cells with acidophilic cytoplasm and pyknotic nucleus. The background is clear with few leucocytes.</w:t>
      </w:r>
    </w:p>
    <w:p w:rsidR="009D2E93" w:rsidRPr="00EC70AE" w:rsidRDefault="009D2E93" w:rsidP="009D2E93">
      <w:pPr>
        <w:pStyle w:val="ListParagraph"/>
        <w:numPr>
          <w:ilvl w:val="0"/>
          <w:numId w:val="3"/>
        </w:numPr>
        <w:rPr>
          <w:rFonts w:ascii="Times New Roman" w:hAnsi="Times New Roman" w:cs="Times New Roman"/>
          <w:sz w:val="28"/>
          <w:szCs w:val="28"/>
        </w:rPr>
      </w:pPr>
      <w:r w:rsidRPr="00EC70AE">
        <w:rPr>
          <w:rFonts w:ascii="Times New Roman" w:hAnsi="Times New Roman" w:cs="Times New Roman"/>
          <w:sz w:val="28"/>
          <w:szCs w:val="28"/>
        </w:rPr>
        <w:t xml:space="preserve">In the luteal phase the smear consists mainly of intermediate cells with folded edges (navicular cells). These cells have basophilic cytoplasm and vesicular nucleus. The back ground is unclear with many leucocytes. </w:t>
      </w:r>
    </w:p>
    <w:p w:rsidR="00635FEC" w:rsidRPr="00EC70AE" w:rsidRDefault="007E5C50" w:rsidP="00B62AC3">
      <w:pPr>
        <w:pStyle w:val="ListParagraph"/>
        <w:numPr>
          <w:ilvl w:val="0"/>
          <w:numId w:val="4"/>
        </w:numPr>
        <w:rPr>
          <w:rFonts w:ascii="Times New Roman" w:hAnsi="Times New Roman" w:cs="Times New Roman"/>
          <w:sz w:val="28"/>
          <w:szCs w:val="28"/>
        </w:rPr>
      </w:pPr>
      <w:r w:rsidRPr="00EC70AE">
        <w:rPr>
          <w:rFonts w:ascii="Times New Roman" w:hAnsi="Times New Roman" w:cs="Times New Roman"/>
          <w:sz w:val="28"/>
          <w:szCs w:val="28"/>
        </w:rPr>
        <w:t>Breast</w:t>
      </w:r>
      <w:r w:rsidR="00E54F7B" w:rsidRPr="00EC70AE">
        <w:rPr>
          <w:rFonts w:ascii="Times New Roman" w:hAnsi="Times New Roman" w:cs="Times New Roman"/>
          <w:sz w:val="28"/>
          <w:szCs w:val="28"/>
        </w:rPr>
        <w:t>;</w:t>
      </w:r>
      <w:r w:rsidR="009D4891" w:rsidRPr="00EC70AE">
        <w:rPr>
          <w:rFonts w:ascii="Times New Roman" w:hAnsi="Times New Roman" w:cs="Times New Roman"/>
          <w:sz w:val="28"/>
          <w:szCs w:val="28"/>
        </w:rPr>
        <w:t xml:space="preserve"> In the follicular phase under the effect of estrogen, proliferation of cells in breast membrane. In the luteal phase under the effect of progesterone, production of secretions in the breast substance.</w:t>
      </w:r>
    </w:p>
    <w:p w:rsidR="007E5C50" w:rsidRPr="00EC70AE" w:rsidRDefault="00635FEC" w:rsidP="00635FEC">
      <w:pPr>
        <w:pStyle w:val="ListParagraph"/>
        <w:ind w:left="1440"/>
        <w:rPr>
          <w:rFonts w:ascii="Times New Roman" w:hAnsi="Times New Roman" w:cs="Times New Roman"/>
          <w:sz w:val="28"/>
          <w:szCs w:val="28"/>
        </w:rPr>
      </w:pPr>
      <w:r w:rsidRPr="00EC70AE">
        <w:rPr>
          <w:rFonts w:ascii="Times New Roman" w:hAnsi="Times New Roman" w:cs="Times New Roman"/>
          <w:sz w:val="28"/>
          <w:szCs w:val="28"/>
        </w:rPr>
        <w:t>The breast increases in size, tenderness, firmness and blood supply, ducts enlarge with the increase in the number of cells lining the ducts and the breast retains more fluids.</w:t>
      </w:r>
      <w:r w:rsidR="009D4891" w:rsidRPr="00EC70AE">
        <w:rPr>
          <w:rFonts w:ascii="Times New Roman" w:hAnsi="Times New Roman" w:cs="Times New Roman"/>
          <w:sz w:val="28"/>
          <w:szCs w:val="28"/>
        </w:rPr>
        <w:t xml:space="preserve"> </w:t>
      </w:r>
    </w:p>
    <w:p w:rsidR="00B62AC3" w:rsidRPr="00EC70AE" w:rsidRDefault="00DB6C2E" w:rsidP="00B62AC3">
      <w:pPr>
        <w:pStyle w:val="ListParagraph"/>
        <w:numPr>
          <w:ilvl w:val="0"/>
          <w:numId w:val="1"/>
        </w:numPr>
        <w:rPr>
          <w:rFonts w:ascii="Times New Roman" w:hAnsi="Times New Roman" w:cs="Times New Roman"/>
          <w:sz w:val="28"/>
          <w:szCs w:val="28"/>
        </w:rPr>
      </w:pPr>
      <w:r w:rsidRPr="00EC70AE">
        <w:rPr>
          <w:rFonts w:ascii="Times New Roman" w:hAnsi="Times New Roman" w:cs="Times New Roman"/>
          <w:sz w:val="28"/>
          <w:szCs w:val="28"/>
        </w:rPr>
        <w:t>Explicate on the menstrual cycle</w:t>
      </w:r>
    </w:p>
    <w:p w:rsidR="00DB6C2E" w:rsidRPr="00EC70AE" w:rsidRDefault="00DB6C2E" w:rsidP="00DB6C2E">
      <w:pPr>
        <w:pStyle w:val="ListParagraph"/>
        <w:rPr>
          <w:rFonts w:ascii="Times New Roman" w:hAnsi="Times New Roman" w:cs="Times New Roman"/>
          <w:sz w:val="28"/>
          <w:szCs w:val="28"/>
        </w:rPr>
      </w:pPr>
    </w:p>
    <w:p w:rsidR="00CD21CB" w:rsidRPr="00EC70AE" w:rsidRDefault="00CD21CB" w:rsidP="00CD21CB">
      <w:pPr>
        <w:pStyle w:val="ListParagraph"/>
        <w:ind w:firstLine="720"/>
        <w:rPr>
          <w:rFonts w:ascii="Times New Roman" w:hAnsi="Times New Roman" w:cs="Times New Roman"/>
          <w:sz w:val="28"/>
          <w:szCs w:val="28"/>
        </w:rPr>
      </w:pPr>
      <w:r w:rsidRPr="00EC70AE">
        <w:rPr>
          <w:rFonts w:ascii="Times New Roman" w:hAnsi="Times New Roman" w:cs="Times New Roman"/>
          <w:sz w:val="28"/>
          <w:szCs w:val="28"/>
        </w:rPr>
        <w:t>Each month during the years between puberty and menopause, a woman’s body goes through a number of changes to get it ready for a possible pregnancy. This series of hormone-driven events is called the menstrual cycle.</w:t>
      </w:r>
    </w:p>
    <w:p w:rsidR="00CD21CB" w:rsidRPr="00EC70AE" w:rsidRDefault="00CD21CB" w:rsidP="00CD21CB">
      <w:pPr>
        <w:pStyle w:val="ListParagraph"/>
        <w:rPr>
          <w:rFonts w:ascii="Times New Roman" w:hAnsi="Times New Roman" w:cs="Times New Roman"/>
          <w:sz w:val="28"/>
          <w:szCs w:val="28"/>
        </w:rPr>
      </w:pPr>
      <w:r w:rsidRPr="00EC70AE">
        <w:rPr>
          <w:rFonts w:ascii="Times New Roman" w:hAnsi="Times New Roman" w:cs="Times New Roman"/>
          <w:sz w:val="28"/>
          <w:szCs w:val="28"/>
        </w:rPr>
        <w:t>`</w:t>
      </w:r>
      <w:r w:rsidRPr="00EC70AE">
        <w:rPr>
          <w:rFonts w:ascii="Times New Roman" w:hAnsi="Times New Roman" w:cs="Times New Roman"/>
          <w:sz w:val="28"/>
          <w:szCs w:val="28"/>
        </w:rPr>
        <w:tab/>
      </w:r>
      <w:r w:rsidRPr="00EC70AE">
        <w:rPr>
          <w:rFonts w:ascii="Times New Roman" w:hAnsi="Times New Roman" w:cs="Times New Roman"/>
          <w:sz w:val="28"/>
          <w:szCs w:val="28"/>
        </w:rPr>
        <w:t>During each menstrual cycle, an egg develops and is released from the ovaries. The lining of the uterus builds up. If a pregnancy doesn’t happen, the uterine lining sheds during a menstrual period. Then the cycle starts again.</w:t>
      </w:r>
    </w:p>
    <w:p w:rsidR="00CD21CB" w:rsidRPr="00EC70AE" w:rsidRDefault="00CD21CB" w:rsidP="00CD21CB">
      <w:pPr>
        <w:pStyle w:val="ListParagraph"/>
        <w:ind w:firstLine="720"/>
        <w:rPr>
          <w:rFonts w:ascii="Times New Roman" w:hAnsi="Times New Roman" w:cs="Times New Roman"/>
          <w:sz w:val="28"/>
          <w:szCs w:val="28"/>
        </w:rPr>
      </w:pPr>
      <w:r w:rsidRPr="00EC70AE">
        <w:rPr>
          <w:rFonts w:ascii="Times New Roman" w:hAnsi="Times New Roman" w:cs="Times New Roman"/>
          <w:sz w:val="28"/>
          <w:szCs w:val="28"/>
        </w:rPr>
        <w:lastRenderedPageBreak/>
        <w:t>A woman’s menstrual cycle is divided into four phases:</w:t>
      </w:r>
    </w:p>
    <w:p w:rsidR="00CD21CB" w:rsidRPr="00EC70AE" w:rsidRDefault="00CD21CB" w:rsidP="00CD21CB">
      <w:pPr>
        <w:pStyle w:val="ListParagraph"/>
        <w:numPr>
          <w:ilvl w:val="0"/>
          <w:numId w:val="6"/>
        </w:numPr>
        <w:rPr>
          <w:rFonts w:ascii="Times New Roman" w:hAnsi="Times New Roman" w:cs="Times New Roman"/>
          <w:sz w:val="28"/>
          <w:szCs w:val="28"/>
        </w:rPr>
      </w:pPr>
      <w:r w:rsidRPr="00EC70AE">
        <w:rPr>
          <w:rFonts w:ascii="Times New Roman" w:hAnsi="Times New Roman" w:cs="Times New Roman"/>
          <w:sz w:val="28"/>
          <w:szCs w:val="28"/>
        </w:rPr>
        <w:t>M</w:t>
      </w:r>
      <w:r w:rsidRPr="00EC70AE">
        <w:rPr>
          <w:rFonts w:ascii="Times New Roman" w:hAnsi="Times New Roman" w:cs="Times New Roman"/>
          <w:sz w:val="28"/>
          <w:szCs w:val="28"/>
        </w:rPr>
        <w:t xml:space="preserve">enstrual phase </w:t>
      </w:r>
    </w:p>
    <w:p w:rsidR="00CD21CB" w:rsidRPr="00EC70AE" w:rsidRDefault="00CD21CB" w:rsidP="00CD21CB">
      <w:pPr>
        <w:pStyle w:val="ListParagraph"/>
        <w:numPr>
          <w:ilvl w:val="0"/>
          <w:numId w:val="6"/>
        </w:numPr>
        <w:rPr>
          <w:rFonts w:ascii="Times New Roman" w:hAnsi="Times New Roman" w:cs="Times New Roman"/>
          <w:sz w:val="28"/>
          <w:szCs w:val="28"/>
        </w:rPr>
      </w:pPr>
      <w:r w:rsidRPr="00EC70AE">
        <w:rPr>
          <w:rFonts w:ascii="Times New Roman" w:hAnsi="Times New Roman" w:cs="Times New Roman"/>
          <w:sz w:val="28"/>
          <w:szCs w:val="28"/>
        </w:rPr>
        <w:t>F</w:t>
      </w:r>
      <w:r w:rsidRPr="00EC70AE">
        <w:rPr>
          <w:rFonts w:ascii="Times New Roman" w:hAnsi="Times New Roman" w:cs="Times New Roman"/>
          <w:sz w:val="28"/>
          <w:szCs w:val="28"/>
        </w:rPr>
        <w:t xml:space="preserve">ollicular phase </w:t>
      </w:r>
    </w:p>
    <w:p w:rsidR="00CD21CB" w:rsidRPr="00EC70AE" w:rsidRDefault="00CD21CB" w:rsidP="00CD21CB">
      <w:pPr>
        <w:pStyle w:val="ListParagraph"/>
        <w:numPr>
          <w:ilvl w:val="0"/>
          <w:numId w:val="6"/>
        </w:numPr>
        <w:rPr>
          <w:rFonts w:ascii="Times New Roman" w:hAnsi="Times New Roman" w:cs="Times New Roman"/>
          <w:sz w:val="28"/>
          <w:szCs w:val="28"/>
        </w:rPr>
      </w:pPr>
      <w:r w:rsidRPr="00EC70AE">
        <w:rPr>
          <w:rFonts w:ascii="Times New Roman" w:hAnsi="Times New Roman" w:cs="Times New Roman"/>
          <w:sz w:val="28"/>
          <w:szCs w:val="28"/>
        </w:rPr>
        <w:t>O</w:t>
      </w:r>
      <w:r w:rsidRPr="00EC70AE">
        <w:rPr>
          <w:rFonts w:ascii="Times New Roman" w:hAnsi="Times New Roman" w:cs="Times New Roman"/>
          <w:sz w:val="28"/>
          <w:szCs w:val="28"/>
        </w:rPr>
        <w:t xml:space="preserve">vulation phase </w:t>
      </w:r>
    </w:p>
    <w:p w:rsidR="00064E1B" w:rsidRPr="00EC70AE" w:rsidRDefault="00CD21CB" w:rsidP="00064E1B">
      <w:pPr>
        <w:pStyle w:val="ListParagraph"/>
        <w:numPr>
          <w:ilvl w:val="0"/>
          <w:numId w:val="6"/>
        </w:numPr>
        <w:rPr>
          <w:rFonts w:ascii="Times New Roman" w:hAnsi="Times New Roman" w:cs="Times New Roman"/>
          <w:sz w:val="28"/>
          <w:szCs w:val="28"/>
        </w:rPr>
      </w:pPr>
      <w:r w:rsidRPr="00EC70AE">
        <w:rPr>
          <w:rFonts w:ascii="Times New Roman" w:hAnsi="Times New Roman" w:cs="Times New Roman"/>
          <w:sz w:val="28"/>
          <w:szCs w:val="28"/>
        </w:rPr>
        <w:t>L</w:t>
      </w:r>
      <w:r w:rsidRPr="00EC70AE">
        <w:rPr>
          <w:rFonts w:ascii="Times New Roman" w:hAnsi="Times New Roman" w:cs="Times New Roman"/>
          <w:sz w:val="28"/>
          <w:szCs w:val="28"/>
        </w:rPr>
        <w:t>uteal phase</w:t>
      </w:r>
    </w:p>
    <w:p w:rsidR="007E5C50" w:rsidRPr="00EC70AE" w:rsidRDefault="00CD21CB" w:rsidP="00064E1B">
      <w:pPr>
        <w:ind w:firstLine="720"/>
        <w:rPr>
          <w:rFonts w:ascii="Times New Roman" w:hAnsi="Times New Roman" w:cs="Times New Roman"/>
          <w:sz w:val="28"/>
          <w:szCs w:val="28"/>
        </w:rPr>
      </w:pPr>
      <w:r w:rsidRPr="00EC70AE">
        <w:rPr>
          <w:rFonts w:ascii="Times New Roman" w:hAnsi="Times New Roman" w:cs="Times New Roman"/>
          <w:sz w:val="28"/>
          <w:szCs w:val="28"/>
        </w:rPr>
        <w:t>The length of each phase can differ from woman to woman, and it can change over time.</w:t>
      </w:r>
    </w:p>
    <w:p w:rsidR="00064E1B" w:rsidRPr="00EC70AE" w:rsidRDefault="00064E1B" w:rsidP="00CD21CB">
      <w:pPr>
        <w:pStyle w:val="ListParagraph"/>
        <w:ind w:firstLine="360"/>
        <w:rPr>
          <w:rFonts w:ascii="Times New Roman" w:hAnsi="Times New Roman" w:cs="Times New Roman"/>
          <w:sz w:val="28"/>
          <w:szCs w:val="28"/>
        </w:rPr>
      </w:pPr>
    </w:p>
    <w:p w:rsidR="00064E1B" w:rsidRPr="00EC70AE" w:rsidRDefault="00064E1B" w:rsidP="00CD21CB">
      <w:pPr>
        <w:pStyle w:val="ListParagraph"/>
        <w:ind w:firstLine="360"/>
        <w:rPr>
          <w:rFonts w:ascii="Times New Roman" w:hAnsi="Times New Roman" w:cs="Times New Roman"/>
          <w:sz w:val="32"/>
          <w:szCs w:val="32"/>
          <w:u w:val="single"/>
        </w:rPr>
      </w:pPr>
      <w:r w:rsidRPr="00EC70AE">
        <w:rPr>
          <w:rFonts w:ascii="Times New Roman" w:hAnsi="Times New Roman" w:cs="Times New Roman"/>
          <w:sz w:val="32"/>
          <w:szCs w:val="32"/>
          <w:u w:val="single"/>
        </w:rPr>
        <w:t>Menstrual phase</w:t>
      </w:r>
    </w:p>
    <w:p w:rsidR="00064E1B" w:rsidRPr="00EC70AE" w:rsidRDefault="00064E1B"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 menstrual phase is the first stage of the menstrual cycle. It’</w:t>
      </w:r>
      <w:r w:rsidRPr="00EC70AE">
        <w:rPr>
          <w:rFonts w:ascii="Times New Roman" w:hAnsi="Times New Roman" w:cs="Times New Roman"/>
          <w:sz w:val="28"/>
          <w:szCs w:val="28"/>
        </w:rPr>
        <w:t>s also when the woman</w:t>
      </w:r>
      <w:r w:rsidRPr="00EC70AE">
        <w:rPr>
          <w:rFonts w:ascii="Times New Roman" w:hAnsi="Times New Roman" w:cs="Times New Roman"/>
          <w:sz w:val="28"/>
          <w:szCs w:val="28"/>
        </w:rPr>
        <w:t xml:space="preserve"> get</w:t>
      </w:r>
      <w:r w:rsidRPr="00EC70AE">
        <w:rPr>
          <w:rFonts w:ascii="Times New Roman" w:hAnsi="Times New Roman" w:cs="Times New Roman"/>
          <w:sz w:val="28"/>
          <w:szCs w:val="28"/>
        </w:rPr>
        <w:t>s he</w:t>
      </w:r>
      <w:r w:rsidRPr="00EC70AE">
        <w:rPr>
          <w:rFonts w:ascii="Times New Roman" w:hAnsi="Times New Roman" w:cs="Times New Roman"/>
          <w:sz w:val="28"/>
          <w:szCs w:val="28"/>
        </w:rPr>
        <w:t>r period.</w:t>
      </w:r>
    </w:p>
    <w:p w:rsidR="00064E1B" w:rsidRPr="00EC70AE" w:rsidRDefault="00064E1B"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This phase starts when an egg from the previous cycle isn’t fertilized. Because pregnancy hasn’t taken place, levels of the hormones estrogen and progesterone drop.</w:t>
      </w:r>
    </w:p>
    <w:p w:rsidR="00064E1B" w:rsidRPr="00EC70AE" w:rsidRDefault="0038637A"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 xml:space="preserve">The thickened lining of the </w:t>
      </w:r>
      <w:r w:rsidR="00064E1B" w:rsidRPr="00EC70AE">
        <w:rPr>
          <w:rFonts w:ascii="Times New Roman" w:hAnsi="Times New Roman" w:cs="Times New Roman"/>
          <w:sz w:val="28"/>
          <w:szCs w:val="28"/>
        </w:rPr>
        <w:t xml:space="preserve">uterus, which would support a pregnancy, is no longer </w:t>
      </w:r>
      <w:r w:rsidRPr="00EC70AE">
        <w:rPr>
          <w:rFonts w:ascii="Times New Roman" w:hAnsi="Times New Roman" w:cs="Times New Roman"/>
          <w:sz w:val="28"/>
          <w:szCs w:val="28"/>
        </w:rPr>
        <w:t>needed, so it sheds through the vagina. During a woman’s period, she</w:t>
      </w:r>
      <w:r w:rsidR="00064E1B" w:rsidRPr="00EC70AE">
        <w:rPr>
          <w:rFonts w:ascii="Times New Roman" w:hAnsi="Times New Roman" w:cs="Times New Roman"/>
          <w:sz w:val="28"/>
          <w:szCs w:val="28"/>
        </w:rPr>
        <w:t xml:space="preserve"> release</w:t>
      </w:r>
      <w:r w:rsidRPr="00EC70AE">
        <w:rPr>
          <w:rFonts w:ascii="Times New Roman" w:hAnsi="Times New Roman" w:cs="Times New Roman"/>
          <w:sz w:val="28"/>
          <w:szCs w:val="28"/>
        </w:rPr>
        <w:t>s</w:t>
      </w:r>
      <w:r w:rsidR="00064E1B" w:rsidRPr="00EC70AE">
        <w:rPr>
          <w:rFonts w:ascii="Times New Roman" w:hAnsi="Times New Roman" w:cs="Times New Roman"/>
          <w:sz w:val="28"/>
          <w:szCs w:val="28"/>
        </w:rPr>
        <w:t xml:space="preserve"> a combination of blo</w:t>
      </w:r>
      <w:r w:rsidRPr="00EC70AE">
        <w:rPr>
          <w:rFonts w:ascii="Times New Roman" w:hAnsi="Times New Roman" w:cs="Times New Roman"/>
          <w:sz w:val="28"/>
          <w:szCs w:val="28"/>
        </w:rPr>
        <w:t xml:space="preserve">od, mucus, and tissue from the </w:t>
      </w:r>
      <w:r w:rsidR="00064E1B" w:rsidRPr="00EC70AE">
        <w:rPr>
          <w:rFonts w:ascii="Times New Roman" w:hAnsi="Times New Roman" w:cs="Times New Roman"/>
          <w:sz w:val="28"/>
          <w:szCs w:val="28"/>
        </w:rPr>
        <w:t>uterus.</w:t>
      </w:r>
    </w:p>
    <w:p w:rsidR="00064E1B" w:rsidRPr="00EC70AE" w:rsidRDefault="0038637A"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There may be</w:t>
      </w:r>
      <w:r w:rsidR="00064E1B" w:rsidRPr="00EC70AE">
        <w:rPr>
          <w:rFonts w:ascii="Times New Roman" w:hAnsi="Times New Roman" w:cs="Times New Roman"/>
          <w:sz w:val="28"/>
          <w:szCs w:val="28"/>
        </w:rPr>
        <w:t xml:space="preserve"> period symptoms like these:</w:t>
      </w:r>
    </w:p>
    <w:p w:rsidR="0038637A" w:rsidRPr="00EC70AE" w:rsidRDefault="0038637A"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 xml:space="preserve">cramps </w:t>
      </w:r>
    </w:p>
    <w:p w:rsidR="0038637A"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 xml:space="preserve"> tender breasts </w:t>
      </w:r>
    </w:p>
    <w:p w:rsidR="0038637A"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 xml:space="preserve">bloating </w:t>
      </w:r>
    </w:p>
    <w:p w:rsidR="0038637A"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mood swings</w:t>
      </w:r>
    </w:p>
    <w:p w:rsidR="0038637A"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 xml:space="preserve"> irritability </w:t>
      </w:r>
    </w:p>
    <w:p w:rsidR="0038637A"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 xml:space="preserve">headaches </w:t>
      </w:r>
    </w:p>
    <w:p w:rsidR="0038637A"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 xml:space="preserve">tiredness </w:t>
      </w:r>
    </w:p>
    <w:p w:rsidR="00064E1B" w:rsidRPr="00EC70AE" w:rsidRDefault="00064E1B" w:rsidP="0038637A">
      <w:pPr>
        <w:pStyle w:val="ListParagraph"/>
        <w:numPr>
          <w:ilvl w:val="0"/>
          <w:numId w:val="7"/>
        </w:numPr>
        <w:rPr>
          <w:rFonts w:ascii="Times New Roman" w:hAnsi="Times New Roman" w:cs="Times New Roman"/>
          <w:sz w:val="28"/>
          <w:szCs w:val="28"/>
        </w:rPr>
      </w:pPr>
      <w:r w:rsidRPr="00EC70AE">
        <w:rPr>
          <w:rFonts w:ascii="Times New Roman" w:hAnsi="Times New Roman" w:cs="Times New Roman"/>
          <w:sz w:val="28"/>
          <w:szCs w:val="28"/>
        </w:rPr>
        <w:t>low back pain</w:t>
      </w:r>
    </w:p>
    <w:p w:rsidR="00064E1B" w:rsidRDefault="00064E1B" w:rsidP="008A4C27">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On average, women are in the menstrual phase of their cycle for 3 to 7 days. Some women h</w:t>
      </w:r>
      <w:r w:rsidR="008A4C27" w:rsidRPr="00EC70AE">
        <w:rPr>
          <w:rFonts w:ascii="Times New Roman" w:hAnsi="Times New Roman" w:cs="Times New Roman"/>
          <w:sz w:val="28"/>
          <w:szCs w:val="28"/>
        </w:rPr>
        <w:t>ave longer periods than others.</w:t>
      </w:r>
    </w:p>
    <w:p w:rsidR="00EC70AE" w:rsidRPr="00EC70AE" w:rsidRDefault="00EC70AE" w:rsidP="008A4C27">
      <w:pPr>
        <w:pStyle w:val="ListParagraph"/>
        <w:ind w:firstLine="360"/>
        <w:rPr>
          <w:rFonts w:ascii="Times New Roman" w:hAnsi="Times New Roman" w:cs="Times New Roman"/>
          <w:sz w:val="28"/>
          <w:szCs w:val="28"/>
        </w:rPr>
      </w:pPr>
    </w:p>
    <w:p w:rsidR="008A4C27" w:rsidRPr="00EC70AE" w:rsidRDefault="008A4C27" w:rsidP="008A4C27">
      <w:pPr>
        <w:pStyle w:val="ListParagraph"/>
        <w:ind w:firstLine="360"/>
        <w:rPr>
          <w:rFonts w:ascii="Times New Roman" w:hAnsi="Times New Roman" w:cs="Times New Roman"/>
          <w:sz w:val="32"/>
          <w:szCs w:val="32"/>
          <w:u w:val="single"/>
        </w:rPr>
      </w:pPr>
      <w:r w:rsidRPr="00EC70AE">
        <w:rPr>
          <w:rFonts w:ascii="Times New Roman" w:hAnsi="Times New Roman" w:cs="Times New Roman"/>
          <w:sz w:val="32"/>
          <w:szCs w:val="32"/>
          <w:u w:val="single"/>
        </w:rPr>
        <w:t>Follicular phase</w:t>
      </w:r>
    </w:p>
    <w:p w:rsidR="00064E1B" w:rsidRPr="00EC70AE" w:rsidRDefault="00064E1B"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 follicular phase starts</w:t>
      </w:r>
      <w:r w:rsidR="008A4C27" w:rsidRPr="00EC70AE">
        <w:rPr>
          <w:rFonts w:ascii="Times New Roman" w:hAnsi="Times New Roman" w:cs="Times New Roman"/>
          <w:sz w:val="28"/>
          <w:szCs w:val="28"/>
        </w:rPr>
        <w:t xml:space="preserve"> on the first day of a woman’s </w:t>
      </w:r>
      <w:r w:rsidRPr="00EC70AE">
        <w:rPr>
          <w:rFonts w:ascii="Times New Roman" w:hAnsi="Times New Roman" w:cs="Times New Roman"/>
          <w:sz w:val="28"/>
          <w:szCs w:val="28"/>
        </w:rPr>
        <w:t>period (so there is some overlap with the me</w:t>
      </w:r>
      <w:r w:rsidR="008A4C27" w:rsidRPr="00EC70AE">
        <w:rPr>
          <w:rFonts w:ascii="Times New Roman" w:hAnsi="Times New Roman" w:cs="Times New Roman"/>
          <w:sz w:val="28"/>
          <w:szCs w:val="28"/>
        </w:rPr>
        <w:t>nstrual phase) and ends when she</w:t>
      </w:r>
      <w:r w:rsidRPr="00EC70AE">
        <w:rPr>
          <w:rFonts w:ascii="Times New Roman" w:hAnsi="Times New Roman" w:cs="Times New Roman"/>
          <w:sz w:val="28"/>
          <w:szCs w:val="28"/>
        </w:rPr>
        <w:t xml:space="preserve"> ovulate</w:t>
      </w:r>
      <w:r w:rsidR="008A4C27" w:rsidRPr="00EC70AE">
        <w:rPr>
          <w:rFonts w:ascii="Times New Roman" w:hAnsi="Times New Roman" w:cs="Times New Roman"/>
          <w:sz w:val="28"/>
          <w:szCs w:val="28"/>
        </w:rPr>
        <w:t>s</w:t>
      </w:r>
      <w:r w:rsidRPr="00EC70AE">
        <w:rPr>
          <w:rFonts w:ascii="Times New Roman" w:hAnsi="Times New Roman" w:cs="Times New Roman"/>
          <w:sz w:val="28"/>
          <w:szCs w:val="28"/>
        </w:rPr>
        <w:t>.</w:t>
      </w:r>
    </w:p>
    <w:p w:rsidR="00064E1B" w:rsidRPr="00EC70AE" w:rsidRDefault="00064E1B"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It starts when the hyp</w:t>
      </w:r>
      <w:r w:rsidR="008A4C27" w:rsidRPr="00EC70AE">
        <w:rPr>
          <w:rFonts w:ascii="Times New Roman" w:hAnsi="Times New Roman" w:cs="Times New Roman"/>
          <w:sz w:val="28"/>
          <w:szCs w:val="28"/>
        </w:rPr>
        <w:t>othalamus sends a signal to the</w:t>
      </w:r>
      <w:r w:rsidRPr="00EC70AE">
        <w:rPr>
          <w:rFonts w:ascii="Times New Roman" w:hAnsi="Times New Roman" w:cs="Times New Roman"/>
          <w:sz w:val="28"/>
          <w:szCs w:val="28"/>
        </w:rPr>
        <w:t xml:space="preserve"> pituitary gland to release follicle-stimulating hormone (</w:t>
      </w:r>
      <w:r w:rsidR="008A4C27" w:rsidRPr="00EC70AE">
        <w:rPr>
          <w:rFonts w:ascii="Times New Roman" w:hAnsi="Times New Roman" w:cs="Times New Roman"/>
          <w:sz w:val="28"/>
          <w:szCs w:val="28"/>
        </w:rPr>
        <w:t>FSH). This hormone stimulates the</w:t>
      </w:r>
      <w:r w:rsidRPr="00EC70AE">
        <w:rPr>
          <w:rFonts w:ascii="Times New Roman" w:hAnsi="Times New Roman" w:cs="Times New Roman"/>
          <w:sz w:val="28"/>
          <w:szCs w:val="28"/>
        </w:rPr>
        <w:t xml:space="preserve"> </w:t>
      </w:r>
      <w:r w:rsidRPr="00EC70AE">
        <w:rPr>
          <w:rFonts w:ascii="Times New Roman" w:hAnsi="Times New Roman" w:cs="Times New Roman"/>
          <w:sz w:val="28"/>
          <w:szCs w:val="28"/>
        </w:rPr>
        <w:lastRenderedPageBreak/>
        <w:t>ovaries to produce around 5 to 20 small sacs called follicles. Each follicle contains an immature egg.</w:t>
      </w:r>
    </w:p>
    <w:p w:rsidR="00064E1B" w:rsidRPr="00EC70AE" w:rsidRDefault="00064E1B"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Only the healthiest egg will eventually mature. (On rare occasions, a woman may have two eggs mature.) The rest of the follicles will be reabsorbed into your body.</w:t>
      </w:r>
    </w:p>
    <w:p w:rsidR="00064E1B" w:rsidRPr="00EC70AE" w:rsidRDefault="00064E1B"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 maturing follicle sets off a surge in estrogen that thickens the lining of your uterus. This creates a nutrient-rich environment for an embryo to grow.</w:t>
      </w:r>
    </w:p>
    <w:p w:rsidR="00064E1B" w:rsidRDefault="008A4C27" w:rsidP="00064E1B">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 average follicular phase</w:t>
      </w:r>
      <w:r w:rsidR="00064E1B" w:rsidRPr="00EC70AE">
        <w:rPr>
          <w:rFonts w:ascii="Times New Roman" w:hAnsi="Times New Roman" w:cs="Times New Roman"/>
          <w:sz w:val="28"/>
          <w:szCs w:val="28"/>
        </w:rPr>
        <w:t xml:space="preserve"> lasts for about 16 days. It can range from 11 to 27 days</w:t>
      </w:r>
      <w:r w:rsidRPr="00EC70AE">
        <w:rPr>
          <w:rFonts w:ascii="Times New Roman" w:hAnsi="Times New Roman" w:cs="Times New Roman"/>
          <w:sz w:val="28"/>
          <w:szCs w:val="28"/>
        </w:rPr>
        <w:t>, depending on the woman’s</w:t>
      </w:r>
      <w:r w:rsidR="00064E1B" w:rsidRPr="00EC70AE">
        <w:rPr>
          <w:rFonts w:ascii="Times New Roman" w:hAnsi="Times New Roman" w:cs="Times New Roman"/>
          <w:sz w:val="28"/>
          <w:szCs w:val="28"/>
        </w:rPr>
        <w:t xml:space="preserve"> cycle.</w:t>
      </w:r>
    </w:p>
    <w:p w:rsidR="00EC70AE" w:rsidRPr="00EC70AE" w:rsidRDefault="00EC70AE" w:rsidP="00064E1B">
      <w:pPr>
        <w:pStyle w:val="ListParagraph"/>
        <w:ind w:firstLine="360"/>
        <w:rPr>
          <w:rFonts w:ascii="Times New Roman" w:hAnsi="Times New Roman" w:cs="Times New Roman"/>
          <w:sz w:val="28"/>
          <w:szCs w:val="28"/>
        </w:rPr>
      </w:pPr>
    </w:p>
    <w:p w:rsidR="008A4C27" w:rsidRPr="00EC70AE" w:rsidRDefault="006850A0" w:rsidP="00064E1B">
      <w:pPr>
        <w:pStyle w:val="ListParagraph"/>
        <w:ind w:firstLine="360"/>
        <w:rPr>
          <w:rFonts w:ascii="Times New Roman" w:hAnsi="Times New Roman" w:cs="Times New Roman"/>
          <w:sz w:val="32"/>
          <w:szCs w:val="32"/>
          <w:u w:val="single"/>
        </w:rPr>
      </w:pPr>
      <w:r w:rsidRPr="00EC70AE">
        <w:rPr>
          <w:rFonts w:ascii="Times New Roman" w:hAnsi="Times New Roman" w:cs="Times New Roman"/>
          <w:sz w:val="32"/>
          <w:szCs w:val="32"/>
          <w:u w:val="single"/>
        </w:rPr>
        <w:t>Ovulation phase</w:t>
      </w:r>
    </w:p>
    <w:p w:rsidR="006850A0" w:rsidRPr="00EC70AE" w:rsidRDefault="006850A0" w:rsidP="006850A0">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Rising estrogen levels during th</w:t>
      </w:r>
      <w:r w:rsidRPr="00EC70AE">
        <w:rPr>
          <w:rFonts w:ascii="Times New Roman" w:hAnsi="Times New Roman" w:cs="Times New Roman"/>
          <w:sz w:val="28"/>
          <w:szCs w:val="28"/>
        </w:rPr>
        <w:t xml:space="preserve">e follicular phase triggers the </w:t>
      </w:r>
      <w:r w:rsidRPr="00EC70AE">
        <w:rPr>
          <w:rFonts w:ascii="Times New Roman" w:hAnsi="Times New Roman" w:cs="Times New Roman"/>
          <w:sz w:val="28"/>
          <w:szCs w:val="28"/>
        </w:rPr>
        <w:t>pituitary gland to release luteinizing hormone (LH). This is what starts the process of ovulation.</w:t>
      </w:r>
    </w:p>
    <w:p w:rsidR="006850A0" w:rsidRPr="00EC70AE" w:rsidRDefault="006850A0" w:rsidP="006850A0">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Ovulation is when the</w:t>
      </w:r>
      <w:r w:rsidRPr="00EC70AE">
        <w:rPr>
          <w:rFonts w:ascii="Times New Roman" w:hAnsi="Times New Roman" w:cs="Times New Roman"/>
          <w:sz w:val="28"/>
          <w:szCs w:val="28"/>
        </w:rPr>
        <w:t xml:space="preserve"> ovary releases a mature egg. The egg travels down the fallopian tube toward the uterus to be fertilized by sperm.</w:t>
      </w:r>
    </w:p>
    <w:p w:rsidR="006850A0" w:rsidRPr="00EC70AE" w:rsidRDefault="006850A0" w:rsidP="006850A0">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 ovulation ph</w:t>
      </w:r>
      <w:r w:rsidRPr="00EC70AE">
        <w:rPr>
          <w:rFonts w:ascii="Times New Roman" w:hAnsi="Times New Roman" w:cs="Times New Roman"/>
          <w:sz w:val="28"/>
          <w:szCs w:val="28"/>
        </w:rPr>
        <w:t>ase is the only time during the</w:t>
      </w:r>
      <w:r w:rsidR="00427722" w:rsidRPr="00EC70AE">
        <w:rPr>
          <w:rFonts w:ascii="Times New Roman" w:hAnsi="Times New Roman" w:cs="Times New Roman"/>
          <w:sz w:val="28"/>
          <w:szCs w:val="28"/>
        </w:rPr>
        <w:t xml:space="preserve"> menstrual cycle when one can get pregnant. One can tell that one is</w:t>
      </w:r>
      <w:r w:rsidRPr="00EC70AE">
        <w:rPr>
          <w:rFonts w:ascii="Times New Roman" w:hAnsi="Times New Roman" w:cs="Times New Roman"/>
          <w:sz w:val="28"/>
          <w:szCs w:val="28"/>
        </w:rPr>
        <w:t xml:space="preserve"> ovulating by symptoms like these:</w:t>
      </w:r>
    </w:p>
    <w:p w:rsidR="00696402" w:rsidRPr="00EC70AE" w:rsidRDefault="006850A0" w:rsidP="00427722">
      <w:pPr>
        <w:pStyle w:val="ListParagraph"/>
        <w:numPr>
          <w:ilvl w:val="0"/>
          <w:numId w:val="8"/>
        </w:numPr>
        <w:rPr>
          <w:rFonts w:ascii="Times New Roman" w:hAnsi="Times New Roman" w:cs="Times New Roman"/>
          <w:sz w:val="28"/>
          <w:szCs w:val="28"/>
        </w:rPr>
      </w:pPr>
      <w:r w:rsidRPr="00EC70AE">
        <w:rPr>
          <w:rFonts w:ascii="Times New Roman" w:hAnsi="Times New Roman" w:cs="Times New Roman"/>
          <w:sz w:val="28"/>
          <w:szCs w:val="28"/>
        </w:rPr>
        <w:t>a slight r</w:t>
      </w:r>
      <w:r w:rsidR="00696402" w:rsidRPr="00EC70AE">
        <w:rPr>
          <w:rFonts w:ascii="Times New Roman" w:hAnsi="Times New Roman" w:cs="Times New Roman"/>
          <w:sz w:val="28"/>
          <w:szCs w:val="28"/>
        </w:rPr>
        <w:t>ise in basal body temperature</w:t>
      </w:r>
    </w:p>
    <w:p w:rsidR="006850A0" w:rsidRPr="00EC70AE" w:rsidRDefault="006850A0" w:rsidP="00427722">
      <w:pPr>
        <w:pStyle w:val="ListParagraph"/>
        <w:numPr>
          <w:ilvl w:val="0"/>
          <w:numId w:val="8"/>
        </w:numPr>
        <w:rPr>
          <w:rFonts w:ascii="Times New Roman" w:hAnsi="Times New Roman" w:cs="Times New Roman"/>
          <w:sz w:val="28"/>
          <w:szCs w:val="28"/>
        </w:rPr>
      </w:pPr>
      <w:r w:rsidRPr="00EC70AE">
        <w:rPr>
          <w:rFonts w:ascii="Times New Roman" w:hAnsi="Times New Roman" w:cs="Times New Roman"/>
          <w:sz w:val="28"/>
          <w:szCs w:val="28"/>
        </w:rPr>
        <w:t>thicker discharge that has the texture of egg whites</w:t>
      </w:r>
    </w:p>
    <w:p w:rsidR="006850A0" w:rsidRPr="00EC70AE" w:rsidRDefault="006850A0" w:rsidP="006850A0">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Ovulation</w:t>
      </w:r>
      <w:r w:rsidR="00696402" w:rsidRPr="00EC70AE">
        <w:rPr>
          <w:rFonts w:ascii="Times New Roman" w:hAnsi="Times New Roman" w:cs="Times New Roman"/>
          <w:sz w:val="28"/>
          <w:szCs w:val="28"/>
        </w:rPr>
        <w:t xml:space="preserve"> happens at around day 14 if one has</w:t>
      </w:r>
      <w:r w:rsidRPr="00EC70AE">
        <w:rPr>
          <w:rFonts w:ascii="Times New Roman" w:hAnsi="Times New Roman" w:cs="Times New Roman"/>
          <w:sz w:val="28"/>
          <w:szCs w:val="28"/>
        </w:rPr>
        <w:t xml:space="preserve"> a 28-day cycl</w:t>
      </w:r>
      <w:r w:rsidR="00696402" w:rsidRPr="00EC70AE">
        <w:rPr>
          <w:rFonts w:ascii="Times New Roman" w:hAnsi="Times New Roman" w:cs="Times New Roman"/>
          <w:sz w:val="28"/>
          <w:szCs w:val="28"/>
        </w:rPr>
        <w:t xml:space="preserve">e — right in the middle of the </w:t>
      </w:r>
      <w:r w:rsidRPr="00EC70AE">
        <w:rPr>
          <w:rFonts w:ascii="Times New Roman" w:hAnsi="Times New Roman" w:cs="Times New Roman"/>
          <w:sz w:val="28"/>
          <w:szCs w:val="28"/>
        </w:rPr>
        <w:t>menstrual cycle. It lasts about 24 hours. After a day, the egg will die or dissolve if it isn’t fertilized.</w:t>
      </w:r>
    </w:p>
    <w:p w:rsidR="006850A0" w:rsidRDefault="006850A0" w:rsidP="006850A0">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Because sperm can live up to five days, pregnancy can occur if a woman has sex as much as five days prior to ovulation.</w:t>
      </w:r>
    </w:p>
    <w:p w:rsidR="00EC70AE" w:rsidRPr="00EC70AE" w:rsidRDefault="00EC70AE" w:rsidP="006850A0">
      <w:pPr>
        <w:pStyle w:val="ListParagraph"/>
        <w:ind w:firstLine="360"/>
        <w:rPr>
          <w:rFonts w:ascii="Times New Roman" w:hAnsi="Times New Roman" w:cs="Times New Roman"/>
          <w:sz w:val="28"/>
          <w:szCs w:val="28"/>
        </w:rPr>
      </w:pPr>
    </w:p>
    <w:p w:rsidR="00BF769A" w:rsidRPr="00EC70AE" w:rsidRDefault="00BF769A" w:rsidP="006850A0">
      <w:pPr>
        <w:pStyle w:val="ListParagraph"/>
        <w:ind w:firstLine="360"/>
        <w:rPr>
          <w:rFonts w:ascii="Times New Roman" w:hAnsi="Times New Roman" w:cs="Times New Roman"/>
          <w:sz w:val="32"/>
          <w:szCs w:val="32"/>
          <w:u w:val="single"/>
        </w:rPr>
      </w:pPr>
      <w:bookmarkStart w:id="0" w:name="_GoBack"/>
      <w:r w:rsidRPr="00EC70AE">
        <w:rPr>
          <w:rFonts w:ascii="Times New Roman" w:hAnsi="Times New Roman" w:cs="Times New Roman"/>
          <w:sz w:val="32"/>
          <w:szCs w:val="32"/>
          <w:u w:val="single"/>
        </w:rPr>
        <w:t>Luteal phase</w:t>
      </w:r>
    </w:p>
    <w:bookmarkEnd w:id="0"/>
    <w:p w:rsidR="001F3FB1" w:rsidRPr="00EC70AE" w:rsidRDefault="001F3FB1" w:rsidP="001F3FB1">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After the follicle releases its egg, it changes into the corpus luteum. This structure releases hormones, mainly progesterone and some estrogen. The rise in hormones keeps your uterine lining thick and ready for a fertilized egg to implant.</w:t>
      </w:r>
    </w:p>
    <w:p w:rsidR="001F3FB1" w:rsidRPr="00EC70AE" w:rsidRDefault="001F3FB1" w:rsidP="005835D1">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If the woman</w:t>
      </w:r>
      <w:r w:rsidRPr="00EC70AE">
        <w:rPr>
          <w:rFonts w:ascii="Times New Roman" w:hAnsi="Times New Roman" w:cs="Times New Roman"/>
          <w:sz w:val="28"/>
          <w:szCs w:val="28"/>
        </w:rPr>
        <w:t xml:space="preserve"> do</w:t>
      </w:r>
      <w:r w:rsidRPr="00EC70AE">
        <w:rPr>
          <w:rFonts w:ascii="Times New Roman" w:hAnsi="Times New Roman" w:cs="Times New Roman"/>
          <w:sz w:val="28"/>
          <w:szCs w:val="28"/>
        </w:rPr>
        <w:t xml:space="preserve">es get pregnant, the </w:t>
      </w:r>
      <w:r w:rsidRPr="00EC70AE">
        <w:rPr>
          <w:rFonts w:ascii="Times New Roman" w:hAnsi="Times New Roman" w:cs="Times New Roman"/>
          <w:sz w:val="28"/>
          <w:szCs w:val="28"/>
        </w:rPr>
        <w:t>body will produce human chorionic gonadotropin (hCG). This is the hormone pregnancy tests detect. It helps maintain the corpus luteum and keeps the uterine lining thick.</w:t>
      </w:r>
    </w:p>
    <w:p w:rsidR="001F3FB1" w:rsidRPr="00EC70AE" w:rsidRDefault="005835D1" w:rsidP="001F3FB1">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lastRenderedPageBreak/>
        <w:t>If the woman does not</w:t>
      </w:r>
      <w:r w:rsidR="001F3FB1" w:rsidRPr="00EC70AE">
        <w:rPr>
          <w:rFonts w:ascii="Times New Roman" w:hAnsi="Times New Roman" w:cs="Times New Roman"/>
          <w:sz w:val="28"/>
          <w:szCs w:val="28"/>
        </w:rPr>
        <w:t xml:space="preserve"> get pregnant, the corpus luteum will shrink away and be resorbed. This leads to decreased levels of estrogen and progesterone,</w:t>
      </w:r>
      <w:r w:rsidRPr="00EC70AE">
        <w:rPr>
          <w:rFonts w:ascii="Times New Roman" w:hAnsi="Times New Roman" w:cs="Times New Roman"/>
          <w:sz w:val="28"/>
          <w:szCs w:val="28"/>
        </w:rPr>
        <w:t xml:space="preserve"> which causes the onset of the </w:t>
      </w:r>
      <w:r w:rsidR="001F3FB1" w:rsidRPr="00EC70AE">
        <w:rPr>
          <w:rFonts w:ascii="Times New Roman" w:hAnsi="Times New Roman" w:cs="Times New Roman"/>
          <w:sz w:val="28"/>
          <w:szCs w:val="28"/>
        </w:rPr>
        <w:t>period. The uter</w:t>
      </w:r>
      <w:r w:rsidRPr="00EC70AE">
        <w:rPr>
          <w:rFonts w:ascii="Times New Roman" w:hAnsi="Times New Roman" w:cs="Times New Roman"/>
          <w:sz w:val="28"/>
          <w:szCs w:val="28"/>
        </w:rPr>
        <w:t>ine lining will shed during the woman’s</w:t>
      </w:r>
      <w:r w:rsidR="001F3FB1" w:rsidRPr="00EC70AE">
        <w:rPr>
          <w:rFonts w:ascii="Times New Roman" w:hAnsi="Times New Roman" w:cs="Times New Roman"/>
          <w:sz w:val="28"/>
          <w:szCs w:val="28"/>
        </w:rPr>
        <w:t xml:space="preserve"> period.</w:t>
      </w:r>
    </w:p>
    <w:p w:rsidR="001F3FB1" w:rsidRPr="00EC70AE" w:rsidRDefault="005835D1" w:rsidP="001F3FB1">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During this phase, if the woman</w:t>
      </w:r>
      <w:r w:rsidR="001F3FB1" w:rsidRPr="00EC70AE">
        <w:rPr>
          <w:rFonts w:ascii="Times New Roman" w:hAnsi="Times New Roman" w:cs="Times New Roman"/>
          <w:sz w:val="28"/>
          <w:szCs w:val="28"/>
        </w:rPr>
        <w:t xml:space="preserve"> do</w:t>
      </w:r>
      <w:r w:rsidR="001431FE" w:rsidRPr="00EC70AE">
        <w:rPr>
          <w:rFonts w:ascii="Times New Roman" w:hAnsi="Times New Roman" w:cs="Times New Roman"/>
          <w:sz w:val="28"/>
          <w:szCs w:val="28"/>
        </w:rPr>
        <w:t>esn’t get pregnant, she</w:t>
      </w:r>
      <w:r w:rsidR="001F3FB1" w:rsidRPr="00EC70AE">
        <w:rPr>
          <w:rFonts w:ascii="Times New Roman" w:hAnsi="Times New Roman" w:cs="Times New Roman"/>
          <w:sz w:val="28"/>
          <w:szCs w:val="28"/>
        </w:rPr>
        <w:t xml:space="preserve"> may experience symptoms of premenstrual syndrome (PMS). These include:</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bloating </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breast swelling, pain, or tenderness </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mood changes </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headache </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weight gain </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changes in sexual desire </w:t>
      </w:r>
    </w:p>
    <w:p w:rsidR="009810B9"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 xml:space="preserve">food cravings </w:t>
      </w:r>
    </w:p>
    <w:p w:rsidR="001F3FB1" w:rsidRPr="00EC70AE" w:rsidRDefault="001F3FB1" w:rsidP="009810B9">
      <w:pPr>
        <w:pStyle w:val="ListParagraph"/>
        <w:numPr>
          <w:ilvl w:val="0"/>
          <w:numId w:val="9"/>
        </w:numPr>
        <w:rPr>
          <w:rFonts w:ascii="Times New Roman" w:hAnsi="Times New Roman" w:cs="Times New Roman"/>
          <w:sz w:val="28"/>
          <w:szCs w:val="28"/>
        </w:rPr>
      </w:pPr>
      <w:r w:rsidRPr="00EC70AE">
        <w:rPr>
          <w:rFonts w:ascii="Times New Roman" w:hAnsi="Times New Roman" w:cs="Times New Roman"/>
          <w:sz w:val="28"/>
          <w:szCs w:val="28"/>
        </w:rPr>
        <w:t>trouble sleeping</w:t>
      </w:r>
    </w:p>
    <w:p w:rsidR="001F3FB1" w:rsidRPr="00EC70AE" w:rsidRDefault="001F3FB1" w:rsidP="001F3FB1">
      <w:pPr>
        <w:pStyle w:val="ListParagraph"/>
        <w:ind w:firstLine="360"/>
        <w:rPr>
          <w:rFonts w:ascii="Times New Roman" w:hAnsi="Times New Roman" w:cs="Times New Roman"/>
          <w:sz w:val="28"/>
          <w:szCs w:val="28"/>
        </w:rPr>
      </w:pPr>
      <w:r w:rsidRPr="00EC70AE">
        <w:rPr>
          <w:rFonts w:ascii="Times New Roman" w:hAnsi="Times New Roman" w:cs="Times New Roman"/>
          <w:sz w:val="28"/>
          <w:szCs w:val="28"/>
        </w:rPr>
        <w:t>The luteal phase lasts for 11</w:t>
      </w:r>
      <w:r w:rsidR="009810B9" w:rsidRPr="00EC70AE">
        <w:rPr>
          <w:rFonts w:ascii="Times New Roman" w:hAnsi="Times New Roman" w:cs="Times New Roman"/>
          <w:sz w:val="28"/>
          <w:szCs w:val="28"/>
        </w:rPr>
        <w:t xml:space="preserve"> to 17 days. The average length</w:t>
      </w:r>
      <w:r w:rsidRPr="00EC70AE">
        <w:rPr>
          <w:rFonts w:ascii="Times New Roman" w:hAnsi="Times New Roman" w:cs="Times New Roman"/>
          <w:sz w:val="28"/>
          <w:szCs w:val="28"/>
        </w:rPr>
        <w:t xml:space="preserve"> is 14 days.</w:t>
      </w:r>
    </w:p>
    <w:sectPr w:rsidR="001F3FB1" w:rsidRPr="00EC7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08F"/>
    <w:multiLevelType w:val="hybridMultilevel"/>
    <w:tmpl w:val="C7B2B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23A92"/>
    <w:multiLevelType w:val="hybridMultilevel"/>
    <w:tmpl w:val="4BEABA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5EF5C06"/>
    <w:multiLevelType w:val="hybridMultilevel"/>
    <w:tmpl w:val="5058A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E23567"/>
    <w:multiLevelType w:val="hybridMultilevel"/>
    <w:tmpl w:val="C9BE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F7DF9"/>
    <w:multiLevelType w:val="hybridMultilevel"/>
    <w:tmpl w:val="1E283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571125"/>
    <w:multiLevelType w:val="hybridMultilevel"/>
    <w:tmpl w:val="954E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B65FC"/>
    <w:multiLevelType w:val="hybridMultilevel"/>
    <w:tmpl w:val="9C362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2A5CFC"/>
    <w:multiLevelType w:val="hybridMultilevel"/>
    <w:tmpl w:val="E2EE8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F90DC7"/>
    <w:multiLevelType w:val="hybridMultilevel"/>
    <w:tmpl w:val="5CB03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80"/>
    <w:rsid w:val="00064E1B"/>
    <w:rsid w:val="001431FE"/>
    <w:rsid w:val="001F3FB1"/>
    <w:rsid w:val="00360BFC"/>
    <w:rsid w:val="0038637A"/>
    <w:rsid w:val="00427722"/>
    <w:rsid w:val="00566580"/>
    <w:rsid w:val="005835D1"/>
    <w:rsid w:val="00635FEC"/>
    <w:rsid w:val="006850A0"/>
    <w:rsid w:val="00696402"/>
    <w:rsid w:val="007E5C50"/>
    <w:rsid w:val="0085622E"/>
    <w:rsid w:val="008A4C27"/>
    <w:rsid w:val="009810B9"/>
    <w:rsid w:val="009D2E93"/>
    <w:rsid w:val="009D4891"/>
    <w:rsid w:val="00B62AC3"/>
    <w:rsid w:val="00BF769A"/>
    <w:rsid w:val="00CD21CB"/>
    <w:rsid w:val="00DB6C2E"/>
    <w:rsid w:val="00E54F7B"/>
    <w:rsid w:val="00EC70AE"/>
    <w:rsid w:val="00F9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EB50"/>
  <w15:chartTrackingRefBased/>
  <w15:docId w15:val="{28D6F14A-E6F9-4D69-9748-E47A3B75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2020-05-01T06:24:00Z</dcterms:created>
  <dcterms:modified xsi:type="dcterms:W3CDTF">2020-05-01T17:02:00Z</dcterms:modified>
</cp:coreProperties>
</file>