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8B64" w14:textId="77777777" w:rsidR="009065C5" w:rsidRPr="00045598" w:rsidRDefault="009065C5" w:rsidP="009065C5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045598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EDIDIONG IME-ESSIEN</w:t>
      </w:r>
    </w:p>
    <w:p w14:paraId="620C3A57" w14:textId="77777777" w:rsidR="009065C5" w:rsidRPr="00045598" w:rsidRDefault="009065C5" w:rsidP="009065C5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045598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17/SCI01/041</w:t>
      </w:r>
    </w:p>
    <w:p w14:paraId="0A271298" w14:textId="1A13B191" w:rsidR="009065C5" w:rsidRPr="00045598" w:rsidRDefault="009065C5" w:rsidP="009065C5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045598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CSC306</w:t>
      </w:r>
    </w:p>
    <w:p w14:paraId="7BA44419" w14:textId="77777777" w:rsidR="00224F1B" w:rsidRPr="00045598" w:rsidRDefault="00224F1B" w:rsidP="00224F1B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333333"/>
          <w:sz w:val="21"/>
          <w:szCs w:val="21"/>
        </w:rPr>
      </w:pPr>
      <w:r w:rsidRPr="00045598">
        <w:rPr>
          <w:rFonts w:ascii="Cambria Math" w:hAnsi="Cambria Math" w:cs="Arial"/>
          <w:color w:val="333333"/>
          <w:sz w:val="21"/>
          <w:szCs w:val="21"/>
        </w:rPr>
        <w:t>Answer the following questions:</w:t>
      </w:r>
    </w:p>
    <w:p w14:paraId="67D5702C" w14:textId="77777777" w:rsidR="00224F1B" w:rsidRPr="00045598" w:rsidRDefault="00224F1B" w:rsidP="00224F1B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333333"/>
          <w:sz w:val="21"/>
          <w:szCs w:val="21"/>
        </w:rPr>
      </w:pPr>
      <w:r w:rsidRPr="00045598">
        <w:rPr>
          <w:rFonts w:ascii="Cambria Math" w:hAnsi="Cambria Math" w:cs="Arial"/>
          <w:color w:val="333333"/>
          <w:sz w:val="21"/>
          <w:szCs w:val="21"/>
        </w:rPr>
        <w:t>1. Create a database "inventory"</w:t>
      </w:r>
    </w:p>
    <w:p w14:paraId="023D3E9A" w14:textId="77777777" w:rsidR="00224F1B" w:rsidRPr="00045598" w:rsidRDefault="00224F1B" w:rsidP="00224F1B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333333"/>
          <w:sz w:val="21"/>
          <w:szCs w:val="21"/>
        </w:rPr>
      </w:pPr>
      <w:r w:rsidRPr="00045598">
        <w:rPr>
          <w:rFonts w:ascii="Cambria Math" w:hAnsi="Cambria Math" w:cs="Arial"/>
          <w:color w:val="333333"/>
          <w:sz w:val="21"/>
          <w:szCs w:val="21"/>
        </w:rPr>
        <w:t>2. Create a table "customer"</w:t>
      </w:r>
    </w:p>
    <w:p w14:paraId="02973BAB" w14:textId="182AFC7C" w:rsidR="00224F1B" w:rsidRPr="00045598" w:rsidRDefault="00224F1B" w:rsidP="00224F1B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333333"/>
          <w:sz w:val="21"/>
          <w:szCs w:val="21"/>
        </w:rPr>
      </w:pPr>
      <w:r w:rsidRPr="00045598">
        <w:rPr>
          <w:rFonts w:ascii="Cambria Math" w:hAnsi="Cambria Math" w:cs="Arial"/>
          <w:color w:val="333333"/>
          <w:sz w:val="21"/>
          <w:szCs w:val="21"/>
        </w:rPr>
        <w:t xml:space="preserve">3. How do </w:t>
      </w:r>
      <w:proofErr w:type="spellStart"/>
      <w:r w:rsidRPr="00045598">
        <w:rPr>
          <w:rFonts w:ascii="Cambria Math" w:hAnsi="Cambria Math" w:cs="Arial"/>
          <w:color w:val="333333"/>
          <w:sz w:val="21"/>
          <w:szCs w:val="21"/>
        </w:rPr>
        <w:t>i</w:t>
      </w:r>
      <w:proofErr w:type="spellEnd"/>
      <w:r w:rsidRPr="00045598">
        <w:rPr>
          <w:rFonts w:ascii="Cambria Math" w:hAnsi="Cambria Math" w:cs="Arial"/>
          <w:color w:val="333333"/>
          <w:sz w:val="21"/>
          <w:szCs w:val="21"/>
        </w:rPr>
        <w:t xml:space="preserve"> get all the information in "customer"</w:t>
      </w:r>
    </w:p>
    <w:p w14:paraId="4424EE4C" w14:textId="77777777" w:rsidR="008D7274" w:rsidRPr="00045598" w:rsidRDefault="008D7274" w:rsidP="00224F1B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333333"/>
          <w:sz w:val="21"/>
          <w:szCs w:val="21"/>
        </w:rPr>
      </w:pPr>
    </w:p>
    <w:p w14:paraId="008FCE56" w14:textId="191A11D6" w:rsidR="00224F1B" w:rsidRPr="00045598" w:rsidRDefault="00224F1B" w:rsidP="009065C5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045598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ab/>
      </w:r>
      <w:r w:rsidR="008D7274" w:rsidRPr="00045598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ANSWERS</w:t>
      </w:r>
    </w:p>
    <w:p w14:paraId="7824E936" w14:textId="4B31EA54" w:rsidR="009065C5" w:rsidRPr="00045598" w:rsidRDefault="00224F1B" w:rsidP="009065C5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045598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1.</w:t>
      </w:r>
      <w:r w:rsidR="008D7274" w:rsidRPr="00045598">
        <w:rPr>
          <w:rStyle w:val="sqlkeywordcolor"/>
          <w:rFonts w:ascii="Cambria Math" w:hAnsi="Cambria Math"/>
          <w:color w:val="0000CD"/>
          <w:sz w:val="23"/>
          <w:szCs w:val="23"/>
          <w:shd w:val="clear" w:color="auto" w:fill="FFFFFF"/>
        </w:rPr>
        <w:t xml:space="preserve"> </w:t>
      </w:r>
      <w:r w:rsidR="008D7274" w:rsidRPr="00045598">
        <w:rPr>
          <w:rStyle w:val="sqlkeywordcolor"/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CREATE</w:t>
      </w:r>
      <w:r w:rsidR="008D7274" w:rsidRPr="00045598">
        <w:rPr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 </w:t>
      </w:r>
      <w:r w:rsidR="008D7274" w:rsidRPr="00045598">
        <w:rPr>
          <w:rStyle w:val="sqlkeywordcolor"/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DATABASE</w:t>
      </w:r>
      <w:r w:rsidR="008D7274" w:rsidRPr="00045598">
        <w:rPr>
          <w:rFonts w:ascii="Cambria Math" w:hAnsi="Cambria Math"/>
          <w:color w:val="000000" w:themeColor="text1"/>
          <w:sz w:val="23"/>
          <w:szCs w:val="23"/>
          <w:shd w:val="clear" w:color="auto" w:fill="FFFFFF"/>
        </w:rPr>
        <w:t> </w:t>
      </w:r>
      <w:proofErr w:type="gramStart"/>
      <w:r w:rsidR="008D7274" w:rsidRPr="00045598">
        <w:rPr>
          <w:rStyle w:val="Emphasis"/>
          <w:rFonts w:ascii="Cambria Math" w:hAnsi="Cambria Math"/>
          <w:color w:val="000000"/>
          <w:sz w:val="23"/>
          <w:szCs w:val="23"/>
          <w:shd w:val="clear" w:color="auto" w:fill="FFFFFF"/>
          <w:lang w:val="en-US"/>
        </w:rPr>
        <w:t>inventory</w:t>
      </w:r>
      <w:r w:rsidR="008D7274" w:rsidRPr="00045598">
        <w:rPr>
          <w:rFonts w:ascii="Cambria Math" w:hAnsi="Cambria Math"/>
          <w:color w:val="000000"/>
          <w:sz w:val="23"/>
          <w:szCs w:val="23"/>
          <w:shd w:val="clear" w:color="auto" w:fill="FFFFFF"/>
        </w:rPr>
        <w:t>;</w:t>
      </w:r>
      <w:proofErr w:type="gramEnd"/>
    </w:p>
    <w:p w14:paraId="7B7121CD" w14:textId="6CDE74BD" w:rsidR="009065C5" w:rsidRPr="0007127F" w:rsidRDefault="009065C5" w:rsidP="009065C5">
      <w:pPr>
        <w:rPr>
          <w:rFonts w:ascii="Cambria Math" w:hAnsi="Cambria Math"/>
          <w:color w:val="000000"/>
          <w:sz w:val="23"/>
          <w:szCs w:val="23"/>
          <w:shd w:val="clear" w:color="auto" w:fill="FFFFFF"/>
        </w:rPr>
      </w:pPr>
      <w:r w:rsidRPr="00045598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2</w:t>
      </w:r>
      <w:r w:rsidRPr="0007127F">
        <w:rPr>
          <w:rFonts w:ascii="Cambria Math" w:hAnsi="Cambria Math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07127F" w:rsidRPr="0007127F">
        <w:rPr>
          <w:rStyle w:val="sqlkeywordcolor"/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CREATE</w:t>
      </w:r>
      <w:r w:rsidR="0007127F" w:rsidRPr="0007127F">
        <w:rPr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 </w:t>
      </w:r>
      <w:r w:rsidR="0007127F" w:rsidRPr="0007127F">
        <w:rPr>
          <w:rStyle w:val="sqlkeywordcolor"/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TABLE</w:t>
      </w:r>
      <w:r w:rsidR="0007127F" w:rsidRPr="0007127F">
        <w:rPr>
          <w:rFonts w:ascii="Cambria Math" w:hAnsi="Cambria Math"/>
          <w:color w:val="000000" w:themeColor="text1"/>
          <w:sz w:val="23"/>
          <w:szCs w:val="23"/>
          <w:shd w:val="clear" w:color="auto" w:fill="FFFFFF"/>
        </w:rPr>
        <w:t> </w:t>
      </w:r>
      <w:proofErr w:type="spellStart"/>
      <w:r w:rsidR="0007127F" w:rsidRPr="0007127F">
        <w:rPr>
          <w:rStyle w:val="Emphasis"/>
          <w:rFonts w:ascii="Cambria Math" w:hAnsi="Cambria Math"/>
          <w:color w:val="000000"/>
          <w:sz w:val="23"/>
          <w:szCs w:val="23"/>
          <w:shd w:val="clear" w:color="auto" w:fill="FFFFFF"/>
        </w:rPr>
        <w:t>table_name</w:t>
      </w:r>
      <w:proofErr w:type="spellEnd"/>
      <w:r w:rsidR="0007127F" w:rsidRPr="0007127F">
        <w:rPr>
          <w:rStyle w:val="Emphasis"/>
          <w:rFonts w:ascii="Cambria Math" w:hAnsi="Cambria Math"/>
          <w:color w:val="000000"/>
          <w:sz w:val="23"/>
          <w:szCs w:val="23"/>
          <w:shd w:val="clear" w:color="auto" w:fill="FFFFFF"/>
        </w:rPr>
        <w:t> </w:t>
      </w:r>
      <w:r w:rsidR="0007127F" w:rsidRPr="0007127F">
        <w:rPr>
          <w:rFonts w:ascii="Cambria Math" w:hAnsi="Cambria Math"/>
          <w:color w:val="000000"/>
          <w:sz w:val="23"/>
          <w:szCs w:val="23"/>
          <w:shd w:val="clear" w:color="auto" w:fill="FFFFFF"/>
        </w:rPr>
        <w:t>(</w:t>
      </w:r>
      <w:r w:rsidR="0007127F" w:rsidRPr="0007127F">
        <w:rPr>
          <w:rFonts w:ascii="Cambria Math" w:hAnsi="Cambria Math"/>
          <w:color w:val="000000"/>
          <w:sz w:val="23"/>
          <w:szCs w:val="23"/>
        </w:rPr>
        <w:br/>
      </w:r>
      <w:r w:rsidR="0007127F" w:rsidRPr="0007127F">
        <w:rPr>
          <w:rStyle w:val="Emphasis"/>
          <w:rFonts w:ascii="Cambria Math" w:hAnsi="Cambria Math"/>
          <w:color w:val="000000"/>
          <w:sz w:val="23"/>
          <w:szCs w:val="23"/>
          <w:shd w:val="clear" w:color="auto" w:fill="FFFFFF"/>
        </w:rPr>
        <w:t>    column1 datatype</w:t>
      </w:r>
      <w:r w:rsidR="0007127F" w:rsidRPr="0007127F">
        <w:rPr>
          <w:rFonts w:ascii="Cambria Math" w:hAnsi="Cambria Math"/>
          <w:color w:val="000000"/>
          <w:sz w:val="23"/>
          <w:szCs w:val="23"/>
          <w:shd w:val="clear" w:color="auto" w:fill="FFFFFF"/>
        </w:rPr>
        <w:t>,</w:t>
      </w:r>
      <w:r w:rsidR="0007127F" w:rsidRPr="0007127F">
        <w:rPr>
          <w:rFonts w:ascii="Cambria Math" w:hAnsi="Cambria Math"/>
          <w:color w:val="000000"/>
          <w:sz w:val="23"/>
          <w:szCs w:val="23"/>
        </w:rPr>
        <w:br/>
      </w:r>
      <w:r w:rsidR="0007127F" w:rsidRPr="0007127F">
        <w:rPr>
          <w:rStyle w:val="Emphasis"/>
          <w:rFonts w:ascii="Cambria Math" w:hAnsi="Cambria Math"/>
          <w:color w:val="000000"/>
          <w:sz w:val="23"/>
          <w:szCs w:val="23"/>
          <w:shd w:val="clear" w:color="auto" w:fill="FFFFFF"/>
        </w:rPr>
        <w:t>    column2 datatype</w:t>
      </w:r>
      <w:r w:rsidR="0007127F" w:rsidRPr="0007127F">
        <w:rPr>
          <w:rFonts w:ascii="Cambria Math" w:hAnsi="Cambria Math"/>
          <w:color w:val="000000"/>
          <w:sz w:val="23"/>
          <w:szCs w:val="23"/>
          <w:shd w:val="clear" w:color="auto" w:fill="FFFFFF"/>
        </w:rPr>
        <w:t>,</w:t>
      </w:r>
      <w:r w:rsidR="0007127F" w:rsidRPr="0007127F">
        <w:rPr>
          <w:rFonts w:ascii="Cambria Math" w:hAnsi="Cambria Math"/>
          <w:color w:val="000000"/>
          <w:sz w:val="23"/>
          <w:szCs w:val="23"/>
        </w:rPr>
        <w:br/>
      </w:r>
      <w:r w:rsidR="0007127F" w:rsidRPr="0007127F">
        <w:rPr>
          <w:rStyle w:val="Emphasis"/>
          <w:rFonts w:ascii="Cambria Math" w:hAnsi="Cambria Math"/>
          <w:color w:val="000000"/>
          <w:sz w:val="23"/>
          <w:szCs w:val="23"/>
          <w:shd w:val="clear" w:color="auto" w:fill="FFFFFF"/>
        </w:rPr>
        <w:t>    column3 datatype</w:t>
      </w:r>
      <w:r w:rsidR="0007127F" w:rsidRPr="0007127F">
        <w:rPr>
          <w:rFonts w:ascii="Cambria Math" w:hAnsi="Cambria Math"/>
          <w:color w:val="000000"/>
          <w:sz w:val="23"/>
          <w:szCs w:val="23"/>
          <w:shd w:val="clear" w:color="auto" w:fill="FFFFFF"/>
        </w:rPr>
        <w:t>,</w:t>
      </w:r>
      <w:r w:rsidR="0007127F" w:rsidRPr="0007127F">
        <w:rPr>
          <w:rFonts w:ascii="Cambria Math" w:hAnsi="Cambria Math"/>
          <w:color w:val="000000"/>
          <w:sz w:val="23"/>
          <w:szCs w:val="23"/>
        </w:rPr>
        <w:br/>
      </w:r>
      <w:r w:rsidR="0007127F" w:rsidRPr="0007127F">
        <w:rPr>
          <w:rFonts w:ascii="Cambria Math" w:hAnsi="Cambria Math"/>
          <w:color w:val="000000"/>
          <w:sz w:val="23"/>
          <w:szCs w:val="23"/>
          <w:shd w:val="clear" w:color="auto" w:fill="FFFFFF"/>
        </w:rPr>
        <w:t>   ....</w:t>
      </w:r>
      <w:r w:rsidR="0007127F" w:rsidRPr="0007127F">
        <w:rPr>
          <w:rFonts w:ascii="Cambria Math" w:hAnsi="Cambria Math"/>
          <w:color w:val="000000"/>
          <w:sz w:val="23"/>
          <w:szCs w:val="23"/>
        </w:rPr>
        <w:br/>
      </w:r>
      <w:proofErr w:type="gramStart"/>
      <w:r w:rsidR="0007127F" w:rsidRPr="0007127F">
        <w:rPr>
          <w:rFonts w:ascii="Cambria Math" w:hAnsi="Cambria Math"/>
          <w:color w:val="000000"/>
          <w:sz w:val="23"/>
          <w:szCs w:val="23"/>
          <w:shd w:val="clear" w:color="auto" w:fill="FFFFFF"/>
        </w:rPr>
        <w:t>);</w:t>
      </w:r>
      <w:proofErr w:type="gramEnd"/>
    </w:p>
    <w:p w14:paraId="0E9D5A81" w14:textId="7329E5B8" w:rsidR="00224F1B" w:rsidRPr="00045598" w:rsidRDefault="00224F1B" w:rsidP="009065C5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045598">
        <w:rPr>
          <w:rFonts w:ascii="Cambria Math" w:hAnsi="Cambria Math"/>
          <w:color w:val="000000"/>
          <w:sz w:val="23"/>
          <w:szCs w:val="23"/>
          <w:shd w:val="clear" w:color="auto" w:fill="FFFFFF"/>
          <w:lang w:val="en-US"/>
        </w:rPr>
        <w:t xml:space="preserve">3. </w:t>
      </w:r>
      <w:r w:rsidRPr="00045598">
        <w:rPr>
          <w:rStyle w:val="sqlkeywordcolor"/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SELECT</w:t>
      </w:r>
      <w:r w:rsidRPr="00045598">
        <w:rPr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 * </w:t>
      </w:r>
      <w:r w:rsidRPr="00045598">
        <w:rPr>
          <w:rStyle w:val="sqlkeywordcolor"/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FROM</w:t>
      </w:r>
      <w:r w:rsidRPr="00045598">
        <w:rPr>
          <w:rFonts w:ascii="Cambria Math" w:hAnsi="Cambria Math"/>
          <w:color w:val="000000" w:themeColor="text1"/>
          <w:sz w:val="23"/>
          <w:szCs w:val="23"/>
          <w:shd w:val="clear" w:color="auto" w:fill="FFFFFF"/>
        </w:rPr>
        <w:t> </w:t>
      </w:r>
      <w:proofErr w:type="gramStart"/>
      <w:r w:rsidRPr="00045598">
        <w:rPr>
          <w:rFonts w:ascii="Cambria Math" w:hAnsi="Cambria Math"/>
          <w:i/>
          <w:iCs/>
          <w:color w:val="000000"/>
          <w:sz w:val="23"/>
          <w:szCs w:val="23"/>
          <w:shd w:val="clear" w:color="auto" w:fill="FFFFFF"/>
        </w:rPr>
        <w:t>Customers</w:t>
      </w:r>
      <w:r w:rsidRPr="00045598">
        <w:rPr>
          <w:rFonts w:ascii="Cambria Math" w:hAnsi="Cambria Math"/>
          <w:color w:val="000000"/>
          <w:sz w:val="23"/>
          <w:szCs w:val="23"/>
          <w:shd w:val="clear" w:color="auto" w:fill="FFFFFF"/>
        </w:rPr>
        <w:t>;</w:t>
      </w:r>
      <w:proofErr w:type="gramEnd"/>
    </w:p>
    <w:p w14:paraId="470B01B4" w14:textId="77777777" w:rsidR="009065C5" w:rsidRPr="00045598" w:rsidRDefault="009065C5">
      <w:pPr>
        <w:rPr>
          <w:rFonts w:ascii="Cambria Math" w:hAnsi="Cambria Math"/>
        </w:rPr>
      </w:pPr>
    </w:p>
    <w:sectPr w:rsidR="009065C5" w:rsidRPr="00045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C5"/>
    <w:rsid w:val="00045598"/>
    <w:rsid w:val="0007127F"/>
    <w:rsid w:val="00224F1B"/>
    <w:rsid w:val="008D7274"/>
    <w:rsid w:val="009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DF0F"/>
  <w15:chartTrackingRefBased/>
  <w15:docId w15:val="{51CB7256-C5F1-4125-8BEE-7E674F4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qlkeywordcolor">
    <w:name w:val="sqlkeywordcolor"/>
    <w:basedOn w:val="DefaultParagraphFont"/>
    <w:rsid w:val="009065C5"/>
  </w:style>
  <w:style w:type="paragraph" w:styleId="NormalWeb">
    <w:name w:val="Normal (Web)"/>
    <w:basedOn w:val="Normal"/>
    <w:uiPriority w:val="99"/>
    <w:semiHidden/>
    <w:unhideWhenUsed/>
    <w:rsid w:val="002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styleId="Emphasis">
    <w:name w:val="Emphasis"/>
    <w:basedOn w:val="DefaultParagraphFont"/>
    <w:uiPriority w:val="20"/>
    <w:qFormat/>
    <w:rsid w:val="008D7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5</cp:revision>
  <dcterms:created xsi:type="dcterms:W3CDTF">2020-04-29T20:50:00Z</dcterms:created>
  <dcterms:modified xsi:type="dcterms:W3CDTF">2020-05-01T18:31:00Z</dcterms:modified>
</cp:coreProperties>
</file>