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EB" w:rsidRPr="00CB41D8" w:rsidRDefault="00EC6BEB" w:rsidP="00EC6BEB">
      <w:pPr>
        <w:rPr>
          <w:sz w:val="26"/>
          <w:szCs w:val="26"/>
        </w:rPr>
      </w:pPr>
      <w:r w:rsidRPr="00CB41D8">
        <w:rPr>
          <w:sz w:val="26"/>
          <w:szCs w:val="26"/>
          <w:u w:val="single"/>
        </w:rPr>
        <w:t>Name</w:t>
      </w:r>
      <w:r w:rsidRPr="00CB41D8">
        <w:rPr>
          <w:sz w:val="26"/>
          <w:szCs w:val="26"/>
        </w:rPr>
        <w:t>: EKEADAH Adaeze .c.</w:t>
      </w:r>
    </w:p>
    <w:p w:rsidR="00EC6BEB" w:rsidRPr="00CB41D8" w:rsidRDefault="00EC6BEB" w:rsidP="00EC6BEB">
      <w:pPr>
        <w:rPr>
          <w:sz w:val="26"/>
          <w:szCs w:val="26"/>
        </w:rPr>
      </w:pPr>
      <w:r w:rsidRPr="00CB41D8">
        <w:rPr>
          <w:sz w:val="26"/>
          <w:szCs w:val="26"/>
          <w:u w:val="single"/>
        </w:rPr>
        <w:t>Matric no</w:t>
      </w:r>
      <w:r w:rsidRPr="00CB41D8">
        <w:rPr>
          <w:sz w:val="26"/>
          <w:szCs w:val="26"/>
        </w:rPr>
        <w:t>.: 17/mhs01/107</w:t>
      </w:r>
    </w:p>
    <w:p w:rsidR="00EC6BEB" w:rsidRPr="00CB41D8" w:rsidRDefault="00EC6BEB" w:rsidP="00EC6BEB">
      <w:pPr>
        <w:rPr>
          <w:sz w:val="26"/>
          <w:szCs w:val="26"/>
        </w:rPr>
      </w:pPr>
      <w:r w:rsidRPr="00CB41D8">
        <w:rPr>
          <w:sz w:val="26"/>
          <w:szCs w:val="26"/>
          <w:u w:val="single"/>
        </w:rPr>
        <w:t xml:space="preserve">Department: </w:t>
      </w:r>
      <w:r w:rsidRPr="00CB41D8">
        <w:rPr>
          <w:sz w:val="26"/>
          <w:szCs w:val="26"/>
        </w:rPr>
        <w:t>MBBS</w:t>
      </w:r>
    </w:p>
    <w:p w:rsidR="00EC6BEB" w:rsidRDefault="00EC6BEB" w:rsidP="00EC6BEB">
      <w:pPr>
        <w:rPr>
          <w:sz w:val="26"/>
          <w:szCs w:val="26"/>
        </w:rPr>
      </w:pPr>
      <w:r w:rsidRPr="00CB41D8">
        <w:rPr>
          <w:sz w:val="26"/>
          <w:szCs w:val="26"/>
          <w:u w:val="single"/>
        </w:rPr>
        <w:t>Level</w:t>
      </w:r>
      <w:r w:rsidRPr="00CB41D8">
        <w:rPr>
          <w:sz w:val="26"/>
          <w:szCs w:val="26"/>
        </w:rPr>
        <w:t>: 300</w:t>
      </w:r>
    </w:p>
    <w:p w:rsidR="005F2494" w:rsidRDefault="005F2494" w:rsidP="00EC6BEB">
      <w:pPr>
        <w:rPr>
          <w:sz w:val="26"/>
          <w:szCs w:val="26"/>
        </w:rPr>
      </w:pPr>
    </w:p>
    <w:p w:rsidR="005F2494" w:rsidRPr="005F2494" w:rsidRDefault="005F2494" w:rsidP="005F2494">
      <w:pPr>
        <w:pStyle w:val="ListParagraph"/>
        <w:numPr>
          <w:ilvl w:val="0"/>
          <w:numId w:val="1"/>
        </w:numPr>
        <w:rPr>
          <w:b/>
          <w:sz w:val="32"/>
          <w:szCs w:val="32"/>
          <w:u w:val="single"/>
        </w:rPr>
      </w:pPr>
      <w:r w:rsidRPr="005F2494">
        <w:rPr>
          <w:b/>
          <w:sz w:val="32"/>
          <w:szCs w:val="32"/>
          <w:u w:val="single"/>
        </w:rPr>
        <w:t>The carvaneous sinus</w:t>
      </w:r>
    </w:p>
    <w:p w:rsidR="00511816" w:rsidRDefault="005F2494" w:rsidP="005F2494">
      <w:pPr>
        <w:rPr>
          <w:sz w:val="26"/>
          <w:szCs w:val="26"/>
        </w:rPr>
      </w:pPr>
      <w:r>
        <w:rPr>
          <w:sz w:val="26"/>
          <w:szCs w:val="26"/>
        </w:rPr>
        <w:t>This is a</w:t>
      </w:r>
      <w:r w:rsidRPr="005F2494">
        <w:rPr>
          <w:sz w:val="26"/>
          <w:szCs w:val="26"/>
        </w:rPr>
        <w:t xml:space="preserve"> large channel of venous blood creating a "sinus" cavity bordered by the </w:t>
      </w:r>
      <w:r w:rsidRPr="005F2494">
        <w:rPr>
          <w:sz w:val="26"/>
          <w:szCs w:val="26"/>
          <w:u w:val="single"/>
        </w:rPr>
        <w:t>sphenoid bone</w:t>
      </w:r>
      <w:r w:rsidRPr="005F2494">
        <w:rPr>
          <w:sz w:val="26"/>
          <w:szCs w:val="26"/>
        </w:rPr>
        <w:t xml:space="preserve"> and </w:t>
      </w:r>
      <w:r w:rsidRPr="00511816">
        <w:rPr>
          <w:sz w:val="26"/>
          <w:szCs w:val="26"/>
        </w:rPr>
        <w:t xml:space="preserve">the </w:t>
      </w:r>
      <w:r w:rsidRPr="005F2494">
        <w:rPr>
          <w:sz w:val="26"/>
          <w:szCs w:val="26"/>
          <w:u w:val="single"/>
        </w:rPr>
        <w:t>temporal bone</w:t>
      </w:r>
      <w:r>
        <w:rPr>
          <w:sz w:val="26"/>
          <w:szCs w:val="26"/>
        </w:rPr>
        <w:t xml:space="preserve"> of the skull,</w:t>
      </w:r>
      <w:r w:rsidRPr="005F2494">
        <w:rPr>
          <w:sz w:val="26"/>
          <w:szCs w:val="26"/>
        </w:rPr>
        <w:t xml:space="preserve"> </w:t>
      </w:r>
      <w:r>
        <w:rPr>
          <w:sz w:val="26"/>
          <w:szCs w:val="26"/>
        </w:rPr>
        <w:t xml:space="preserve">It </w:t>
      </w:r>
      <w:r w:rsidRPr="005F2494">
        <w:rPr>
          <w:sz w:val="26"/>
          <w:szCs w:val="26"/>
        </w:rPr>
        <w:t xml:space="preserve">is important because of its </w:t>
      </w:r>
      <w:r w:rsidR="00511816">
        <w:rPr>
          <w:sz w:val="26"/>
          <w:szCs w:val="26"/>
        </w:rPr>
        <w:t xml:space="preserve">structure </w:t>
      </w:r>
      <w:r w:rsidRPr="005F2494">
        <w:rPr>
          <w:sz w:val="26"/>
          <w:szCs w:val="26"/>
        </w:rPr>
        <w:t xml:space="preserve">and contents which include the </w:t>
      </w:r>
      <w:r w:rsidR="0026377C">
        <w:rPr>
          <w:sz w:val="26"/>
          <w:szCs w:val="26"/>
        </w:rPr>
        <w:t>CNIII</w:t>
      </w:r>
      <w:r w:rsidR="0026377C" w:rsidRPr="005F2494">
        <w:rPr>
          <w:sz w:val="26"/>
          <w:szCs w:val="26"/>
        </w:rPr>
        <w:t xml:space="preserve"> (</w:t>
      </w:r>
      <w:r w:rsidRPr="005F2494">
        <w:rPr>
          <w:sz w:val="26"/>
          <w:szCs w:val="26"/>
        </w:rPr>
        <w:t xml:space="preserve">oculomotor) nerve, </w:t>
      </w:r>
      <w:r w:rsidR="0026377C">
        <w:rPr>
          <w:sz w:val="26"/>
          <w:szCs w:val="26"/>
        </w:rPr>
        <w:t>CNIV (trochlear) nerve (</w:t>
      </w:r>
      <w:r w:rsidRPr="005F2494">
        <w:rPr>
          <w:sz w:val="26"/>
          <w:szCs w:val="26"/>
        </w:rPr>
        <w:t xml:space="preserve">parts 1 (the ophthalmic nerve) and 2 (the maxillary nerve) of the </w:t>
      </w:r>
      <w:r w:rsidR="0078662F">
        <w:rPr>
          <w:sz w:val="26"/>
          <w:szCs w:val="26"/>
        </w:rPr>
        <w:t>CNV</w:t>
      </w:r>
      <w:r w:rsidRPr="005F2494">
        <w:rPr>
          <w:sz w:val="26"/>
          <w:szCs w:val="26"/>
        </w:rPr>
        <w:t xml:space="preserve"> (trigeminal) nerve, and </w:t>
      </w:r>
      <w:r w:rsidR="0078662F">
        <w:rPr>
          <w:sz w:val="26"/>
          <w:szCs w:val="26"/>
        </w:rPr>
        <w:t>CNVI</w:t>
      </w:r>
      <w:r w:rsidRPr="005F2494">
        <w:rPr>
          <w:sz w:val="26"/>
          <w:szCs w:val="26"/>
        </w:rPr>
        <w:t xml:space="preserve"> (abducens) nerve.</w:t>
      </w:r>
    </w:p>
    <w:p w:rsidR="00C150E5" w:rsidRDefault="00863617" w:rsidP="005F2494">
      <w:pPr>
        <w:rPr>
          <w:sz w:val="26"/>
          <w:szCs w:val="26"/>
        </w:rPr>
      </w:pPr>
      <w:r>
        <w:rPr>
          <w:noProof/>
          <w:sz w:val="26"/>
          <w:szCs w:val="26"/>
        </w:rPr>
        <w:drawing>
          <wp:inline distT="0" distB="0" distL="0" distR="0">
            <wp:extent cx="5936673" cy="25558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venous.jpg"/>
                    <pic:cNvPicPr/>
                  </pic:nvPicPr>
                  <pic:blipFill>
                    <a:blip r:embed="rId7">
                      <a:extLst>
                        <a:ext uri="{28A0092B-C50C-407E-A947-70E740481C1C}">
                          <a14:useLocalDpi xmlns:a14="http://schemas.microsoft.com/office/drawing/2010/main" val="0"/>
                        </a:ext>
                      </a:extLst>
                    </a:blip>
                    <a:stretch>
                      <a:fillRect/>
                    </a:stretch>
                  </pic:blipFill>
                  <pic:spPr>
                    <a:xfrm>
                      <a:off x="0" y="0"/>
                      <a:ext cx="5993227" cy="2580223"/>
                    </a:xfrm>
                    <a:prstGeom prst="rect">
                      <a:avLst/>
                    </a:prstGeom>
                  </pic:spPr>
                </pic:pic>
              </a:graphicData>
            </a:graphic>
          </wp:inline>
        </w:drawing>
      </w:r>
    </w:p>
    <w:p w:rsidR="00863617" w:rsidRDefault="00863617" w:rsidP="0033523A">
      <w:pPr>
        <w:rPr>
          <w:sz w:val="26"/>
          <w:szCs w:val="26"/>
        </w:rPr>
      </w:pPr>
    </w:p>
    <w:p w:rsidR="0033523A" w:rsidRDefault="0033523A" w:rsidP="0033523A">
      <w:pPr>
        <w:rPr>
          <w:b/>
          <w:sz w:val="32"/>
          <w:szCs w:val="32"/>
          <w:u w:val="single"/>
        </w:rPr>
      </w:pPr>
      <w:r>
        <w:rPr>
          <w:b/>
          <w:sz w:val="32"/>
          <w:szCs w:val="32"/>
          <w:u w:val="single"/>
        </w:rPr>
        <w:t>Structure and Function</w:t>
      </w:r>
    </w:p>
    <w:p w:rsidR="00310448" w:rsidRDefault="00FC12A4" w:rsidP="0033523A">
      <w:pPr>
        <w:rPr>
          <w:sz w:val="26"/>
          <w:szCs w:val="26"/>
        </w:rPr>
      </w:pPr>
      <w:r>
        <w:rPr>
          <w:sz w:val="26"/>
          <w:szCs w:val="26"/>
        </w:rPr>
        <w:t>This works as a conduit,</w:t>
      </w:r>
      <w:r w:rsidR="0033523A" w:rsidRPr="0033523A">
        <w:rPr>
          <w:sz w:val="26"/>
          <w:szCs w:val="26"/>
        </w:rPr>
        <w:t xml:space="preserve"> </w:t>
      </w:r>
      <w:r>
        <w:rPr>
          <w:sz w:val="26"/>
          <w:szCs w:val="26"/>
        </w:rPr>
        <w:t xml:space="preserve">the </w:t>
      </w:r>
      <w:r w:rsidR="0033523A" w:rsidRPr="0033523A">
        <w:rPr>
          <w:sz w:val="26"/>
          <w:szCs w:val="26"/>
        </w:rPr>
        <w:t xml:space="preserve">Cranial nerves leaving </w:t>
      </w:r>
      <w:r w:rsidR="00C256D0">
        <w:rPr>
          <w:sz w:val="26"/>
          <w:szCs w:val="26"/>
        </w:rPr>
        <w:t>the brainstem travel through</w:t>
      </w:r>
      <w:r w:rsidR="0033523A" w:rsidRPr="0033523A">
        <w:rPr>
          <w:sz w:val="26"/>
          <w:szCs w:val="26"/>
        </w:rPr>
        <w:t xml:space="preserve"> </w:t>
      </w:r>
      <w:r w:rsidR="00310448">
        <w:rPr>
          <w:sz w:val="26"/>
          <w:szCs w:val="26"/>
        </w:rPr>
        <w:t xml:space="preserve">it </w:t>
      </w:r>
      <w:r w:rsidR="00310448" w:rsidRPr="0033523A">
        <w:rPr>
          <w:sz w:val="26"/>
          <w:szCs w:val="26"/>
        </w:rPr>
        <w:t>before</w:t>
      </w:r>
      <w:r w:rsidR="0033523A" w:rsidRPr="0033523A">
        <w:rPr>
          <w:sz w:val="26"/>
          <w:szCs w:val="26"/>
        </w:rPr>
        <w:t xml:space="preserve"> entering the </w:t>
      </w:r>
      <w:r w:rsidR="0033523A" w:rsidRPr="00C256D0">
        <w:rPr>
          <w:b/>
          <w:sz w:val="26"/>
          <w:szCs w:val="26"/>
        </w:rPr>
        <w:t>orbit</w:t>
      </w:r>
      <w:r w:rsidR="0033523A" w:rsidRPr="0033523A">
        <w:rPr>
          <w:sz w:val="26"/>
          <w:szCs w:val="26"/>
        </w:rPr>
        <w:t xml:space="preserve"> to innervate </w:t>
      </w:r>
      <w:r w:rsidR="0033523A" w:rsidRPr="00C256D0">
        <w:rPr>
          <w:sz w:val="26"/>
          <w:szCs w:val="26"/>
          <w:u w:val="single"/>
        </w:rPr>
        <w:t xml:space="preserve">extraocular and intrinsic eye </w:t>
      </w:r>
      <w:r w:rsidR="00310448" w:rsidRPr="00C256D0">
        <w:rPr>
          <w:sz w:val="26"/>
          <w:szCs w:val="26"/>
          <w:u w:val="single"/>
        </w:rPr>
        <w:t>muscles</w:t>
      </w:r>
      <w:r w:rsidR="00310448">
        <w:rPr>
          <w:sz w:val="26"/>
          <w:szCs w:val="26"/>
        </w:rPr>
        <w:t>.</w:t>
      </w:r>
      <w:r w:rsidR="00310448" w:rsidRPr="0033523A">
        <w:rPr>
          <w:sz w:val="26"/>
          <w:szCs w:val="26"/>
        </w:rPr>
        <w:t xml:space="preserve"> Different</w:t>
      </w:r>
      <w:r w:rsidR="0033523A" w:rsidRPr="0033523A">
        <w:rPr>
          <w:sz w:val="26"/>
          <w:szCs w:val="26"/>
        </w:rPr>
        <w:t xml:space="preserve"> venous tributaries</w:t>
      </w:r>
      <w:r w:rsidR="00310448">
        <w:rPr>
          <w:sz w:val="26"/>
          <w:szCs w:val="26"/>
        </w:rPr>
        <w:t xml:space="preserve"> also</w:t>
      </w:r>
      <w:r w:rsidR="0033523A" w:rsidRPr="0033523A">
        <w:rPr>
          <w:sz w:val="26"/>
          <w:szCs w:val="26"/>
        </w:rPr>
        <w:t xml:space="preserve"> drain into </w:t>
      </w:r>
      <w:r w:rsidR="00310448">
        <w:rPr>
          <w:sz w:val="26"/>
          <w:szCs w:val="26"/>
        </w:rPr>
        <w:t>it</w:t>
      </w:r>
      <w:r w:rsidR="0033523A" w:rsidRPr="0033523A">
        <w:rPr>
          <w:sz w:val="26"/>
          <w:szCs w:val="26"/>
        </w:rPr>
        <w:t xml:space="preserve">. </w:t>
      </w:r>
    </w:p>
    <w:p w:rsidR="00B24C2F" w:rsidRDefault="0033523A" w:rsidP="00EC6BEB">
      <w:pPr>
        <w:pStyle w:val="ListParagraph"/>
        <w:numPr>
          <w:ilvl w:val="0"/>
          <w:numId w:val="3"/>
        </w:numPr>
        <w:rPr>
          <w:sz w:val="26"/>
          <w:szCs w:val="26"/>
        </w:rPr>
      </w:pPr>
      <w:r w:rsidRPr="00310448">
        <w:rPr>
          <w:sz w:val="26"/>
          <w:szCs w:val="26"/>
        </w:rPr>
        <w:t xml:space="preserve">The </w:t>
      </w:r>
      <w:r w:rsidRPr="00AE45BE">
        <w:rPr>
          <w:i/>
          <w:sz w:val="26"/>
          <w:szCs w:val="26"/>
        </w:rPr>
        <w:t>superior ophthalmic vein</w:t>
      </w:r>
      <w:r w:rsidRPr="00310448">
        <w:rPr>
          <w:sz w:val="26"/>
          <w:szCs w:val="26"/>
        </w:rPr>
        <w:t xml:space="preserve"> collects venous blood from the </w:t>
      </w:r>
      <w:r w:rsidRPr="00AE45BE">
        <w:rPr>
          <w:b/>
          <w:sz w:val="26"/>
          <w:szCs w:val="26"/>
        </w:rPr>
        <w:t>ethmoidal, vorticose, central retinal, and nasofrontal</w:t>
      </w:r>
      <w:r w:rsidRPr="00310448">
        <w:rPr>
          <w:sz w:val="26"/>
          <w:szCs w:val="26"/>
        </w:rPr>
        <w:t xml:space="preserve"> veins before draining into </w:t>
      </w:r>
      <w:r w:rsidR="00AE45BE">
        <w:rPr>
          <w:sz w:val="26"/>
          <w:szCs w:val="26"/>
        </w:rPr>
        <w:t>its</w:t>
      </w:r>
      <w:r w:rsidRPr="00310448">
        <w:rPr>
          <w:sz w:val="26"/>
          <w:szCs w:val="26"/>
        </w:rPr>
        <w:t xml:space="preserve"> anterior part through </w:t>
      </w:r>
      <w:r w:rsidRPr="00AE45BE">
        <w:rPr>
          <w:sz w:val="26"/>
          <w:szCs w:val="26"/>
          <w:u w:val="single"/>
        </w:rPr>
        <w:t>the superior orbital fissure</w:t>
      </w:r>
      <w:r w:rsidRPr="00310448">
        <w:rPr>
          <w:sz w:val="26"/>
          <w:szCs w:val="26"/>
        </w:rPr>
        <w:t>.</w:t>
      </w:r>
    </w:p>
    <w:p w:rsidR="00B24C2F" w:rsidRDefault="0033523A" w:rsidP="00EC6BEB">
      <w:pPr>
        <w:pStyle w:val="ListParagraph"/>
        <w:numPr>
          <w:ilvl w:val="0"/>
          <w:numId w:val="3"/>
        </w:numPr>
        <w:rPr>
          <w:sz w:val="26"/>
          <w:szCs w:val="26"/>
        </w:rPr>
      </w:pPr>
      <w:r w:rsidRPr="00310448">
        <w:rPr>
          <w:sz w:val="26"/>
          <w:szCs w:val="26"/>
        </w:rPr>
        <w:lastRenderedPageBreak/>
        <w:t xml:space="preserve"> The </w:t>
      </w:r>
      <w:r w:rsidRPr="00B24C2F">
        <w:rPr>
          <w:i/>
          <w:sz w:val="26"/>
          <w:szCs w:val="26"/>
        </w:rPr>
        <w:t>inferior ophthalmic vein</w:t>
      </w:r>
      <w:r w:rsidR="00B24C2F">
        <w:rPr>
          <w:sz w:val="26"/>
          <w:szCs w:val="26"/>
        </w:rPr>
        <w:t xml:space="preserve"> </w:t>
      </w:r>
      <w:r w:rsidRPr="00310448">
        <w:rPr>
          <w:sz w:val="26"/>
          <w:szCs w:val="26"/>
        </w:rPr>
        <w:t xml:space="preserve">receives blood from the </w:t>
      </w:r>
      <w:r w:rsidRPr="00B24C2F">
        <w:rPr>
          <w:b/>
          <w:sz w:val="26"/>
          <w:szCs w:val="26"/>
        </w:rPr>
        <w:t>lacrimal sac, eyelids, the inferior rectus and inferior oblique muscles, the vorticose</w:t>
      </w:r>
      <w:r w:rsidRPr="00310448">
        <w:rPr>
          <w:sz w:val="26"/>
          <w:szCs w:val="26"/>
        </w:rPr>
        <w:t xml:space="preserve"> vein, and from the anteri</w:t>
      </w:r>
      <w:r w:rsidR="00B24C2F">
        <w:rPr>
          <w:sz w:val="26"/>
          <w:szCs w:val="26"/>
        </w:rPr>
        <w:t>or and medial wall of the orbit,</w:t>
      </w:r>
      <w:r w:rsidRPr="00310448">
        <w:rPr>
          <w:sz w:val="26"/>
          <w:szCs w:val="26"/>
        </w:rPr>
        <w:t xml:space="preserve"> It then runs posteriorly toward the</w:t>
      </w:r>
      <w:r w:rsidRPr="00B24C2F">
        <w:rPr>
          <w:sz w:val="26"/>
          <w:szCs w:val="26"/>
          <w:u w:val="single"/>
        </w:rPr>
        <w:t xml:space="preserve"> lower part of the orbit</w:t>
      </w:r>
      <w:r w:rsidR="00B24C2F">
        <w:rPr>
          <w:sz w:val="26"/>
          <w:szCs w:val="26"/>
        </w:rPr>
        <w:t xml:space="preserve"> and divides into two branches:</w:t>
      </w:r>
    </w:p>
    <w:p w:rsidR="0033523A" w:rsidRPr="00B24C2F" w:rsidRDefault="0033523A" w:rsidP="00B24C2F">
      <w:pPr>
        <w:ind w:left="360"/>
        <w:rPr>
          <w:sz w:val="26"/>
          <w:szCs w:val="26"/>
        </w:rPr>
      </w:pPr>
      <w:r w:rsidRPr="00B24C2F">
        <w:rPr>
          <w:sz w:val="26"/>
          <w:szCs w:val="26"/>
        </w:rPr>
        <w:t xml:space="preserve">One </w:t>
      </w:r>
      <w:r w:rsidR="00B24C2F">
        <w:rPr>
          <w:sz w:val="26"/>
          <w:szCs w:val="26"/>
        </w:rPr>
        <w:t xml:space="preserve">joins the </w:t>
      </w:r>
      <w:r w:rsidR="00B24C2F" w:rsidRPr="00B24C2F">
        <w:rPr>
          <w:sz w:val="26"/>
          <w:szCs w:val="26"/>
          <w:u w:val="single"/>
        </w:rPr>
        <w:t>cavernous</w:t>
      </w:r>
      <w:r w:rsidR="00B24C2F" w:rsidRPr="00B24C2F">
        <w:rPr>
          <w:i/>
          <w:sz w:val="26"/>
          <w:szCs w:val="26"/>
        </w:rPr>
        <w:t xml:space="preserve"> sinus</w:t>
      </w:r>
      <w:r w:rsidRPr="00B24C2F">
        <w:rPr>
          <w:sz w:val="26"/>
          <w:szCs w:val="26"/>
        </w:rPr>
        <w:t xml:space="preserve"> while the other one drains into the </w:t>
      </w:r>
      <w:r w:rsidRPr="00B24C2F">
        <w:rPr>
          <w:sz w:val="26"/>
          <w:szCs w:val="26"/>
          <w:u w:val="single"/>
        </w:rPr>
        <w:t>pterygoid plexus</w:t>
      </w:r>
      <w:r w:rsidRPr="00B24C2F">
        <w:rPr>
          <w:sz w:val="26"/>
          <w:szCs w:val="26"/>
        </w:rPr>
        <w:t xml:space="preserve">. The </w:t>
      </w:r>
      <w:r w:rsidRPr="00B24C2F">
        <w:rPr>
          <w:i/>
          <w:sz w:val="26"/>
          <w:szCs w:val="26"/>
        </w:rPr>
        <w:t>superficial middle cerebral</w:t>
      </w:r>
      <w:r w:rsidRPr="00B24C2F">
        <w:rPr>
          <w:sz w:val="26"/>
          <w:szCs w:val="26"/>
        </w:rPr>
        <w:t xml:space="preserve"> originates on the lateral surface of the hemisphere, runs in the lateral sulcus, and drains most of the temporal lobe into </w:t>
      </w:r>
      <w:r w:rsidR="00B24C2F">
        <w:rPr>
          <w:sz w:val="26"/>
          <w:szCs w:val="26"/>
        </w:rPr>
        <w:t>itself</w:t>
      </w:r>
      <w:r w:rsidRPr="00B24C2F">
        <w:rPr>
          <w:sz w:val="26"/>
          <w:szCs w:val="26"/>
        </w:rPr>
        <w:t xml:space="preserve">. The </w:t>
      </w:r>
      <w:r w:rsidRPr="00722144">
        <w:rPr>
          <w:i/>
          <w:sz w:val="26"/>
          <w:szCs w:val="26"/>
        </w:rPr>
        <w:t>sphenoparietal sinus</w:t>
      </w:r>
      <w:r w:rsidRPr="00B24C2F">
        <w:rPr>
          <w:sz w:val="26"/>
          <w:szCs w:val="26"/>
        </w:rPr>
        <w:t xml:space="preserve"> receives blood from some branches of the </w:t>
      </w:r>
      <w:r w:rsidRPr="00722144">
        <w:rPr>
          <w:b/>
          <w:sz w:val="26"/>
          <w:szCs w:val="26"/>
        </w:rPr>
        <w:t>middle meningeal vein</w:t>
      </w:r>
      <w:r w:rsidRPr="00B24C2F">
        <w:rPr>
          <w:sz w:val="26"/>
          <w:szCs w:val="26"/>
        </w:rPr>
        <w:t xml:space="preserve"> before draining into the cavernous </w:t>
      </w:r>
      <w:r w:rsidR="00722144" w:rsidRPr="00B24C2F">
        <w:rPr>
          <w:sz w:val="26"/>
          <w:szCs w:val="26"/>
        </w:rPr>
        <w:t>sinus</w:t>
      </w:r>
      <w:r w:rsidR="00722144">
        <w:rPr>
          <w:sz w:val="26"/>
          <w:szCs w:val="26"/>
        </w:rPr>
        <w:t>, the</w:t>
      </w:r>
      <w:r w:rsidRPr="00B24C2F">
        <w:rPr>
          <w:sz w:val="26"/>
          <w:szCs w:val="26"/>
        </w:rPr>
        <w:t xml:space="preserve"> </w:t>
      </w:r>
      <w:r w:rsidRPr="00722144">
        <w:rPr>
          <w:b/>
          <w:sz w:val="26"/>
          <w:szCs w:val="26"/>
        </w:rPr>
        <w:t>efferent hypophyseal</w:t>
      </w:r>
      <w:r w:rsidRPr="00B24C2F">
        <w:rPr>
          <w:sz w:val="26"/>
          <w:szCs w:val="26"/>
        </w:rPr>
        <w:t xml:space="preserve"> veins also drain </w:t>
      </w:r>
      <w:r w:rsidR="00722144">
        <w:rPr>
          <w:sz w:val="26"/>
          <w:szCs w:val="26"/>
        </w:rPr>
        <w:t>it</w:t>
      </w:r>
      <w:r w:rsidRPr="00B24C2F">
        <w:rPr>
          <w:sz w:val="26"/>
          <w:szCs w:val="26"/>
        </w:rPr>
        <w:t xml:space="preserve">. After collecting venous blood from these different veins, the cavernous sinus drains to the </w:t>
      </w:r>
      <w:r w:rsidRPr="00722144">
        <w:rPr>
          <w:b/>
          <w:sz w:val="26"/>
          <w:szCs w:val="26"/>
        </w:rPr>
        <w:t>superior and inferior petrosal sinuses</w:t>
      </w:r>
      <w:r w:rsidRPr="00B24C2F">
        <w:rPr>
          <w:sz w:val="26"/>
          <w:szCs w:val="26"/>
        </w:rPr>
        <w:t xml:space="preserve"> which join</w:t>
      </w:r>
      <w:r w:rsidR="00722144">
        <w:rPr>
          <w:sz w:val="26"/>
          <w:szCs w:val="26"/>
        </w:rPr>
        <w:t>s</w:t>
      </w:r>
      <w:r w:rsidRPr="00B24C2F">
        <w:rPr>
          <w:sz w:val="26"/>
          <w:szCs w:val="26"/>
        </w:rPr>
        <w:t xml:space="preserve"> the </w:t>
      </w:r>
      <w:r w:rsidRPr="00863617">
        <w:rPr>
          <w:b/>
          <w:sz w:val="26"/>
          <w:szCs w:val="26"/>
        </w:rPr>
        <w:t>sigmoid sinus</w:t>
      </w:r>
      <w:r w:rsidRPr="00B24C2F">
        <w:rPr>
          <w:sz w:val="26"/>
          <w:szCs w:val="26"/>
        </w:rPr>
        <w:t xml:space="preserve"> to form the </w:t>
      </w:r>
      <w:r w:rsidRPr="00863617">
        <w:rPr>
          <w:b/>
          <w:sz w:val="26"/>
          <w:szCs w:val="26"/>
        </w:rPr>
        <w:t>internal jugular vein</w:t>
      </w:r>
      <w:r w:rsidR="00863617">
        <w:rPr>
          <w:sz w:val="26"/>
          <w:szCs w:val="26"/>
        </w:rPr>
        <w:t xml:space="preserve"> which</w:t>
      </w:r>
      <w:r w:rsidRPr="00B24C2F">
        <w:rPr>
          <w:sz w:val="26"/>
          <w:szCs w:val="26"/>
        </w:rPr>
        <w:t xml:space="preserve"> exits the brain through the </w:t>
      </w:r>
      <w:r w:rsidRPr="005F117C">
        <w:rPr>
          <w:sz w:val="26"/>
          <w:szCs w:val="26"/>
          <w:u w:val="single"/>
        </w:rPr>
        <w:t>jugular foramen</w:t>
      </w:r>
      <w:r w:rsidRPr="00B24C2F">
        <w:rPr>
          <w:sz w:val="26"/>
          <w:szCs w:val="26"/>
        </w:rPr>
        <w:t xml:space="preserve"> and connects with the </w:t>
      </w:r>
      <w:r w:rsidRPr="005F117C">
        <w:rPr>
          <w:b/>
          <w:sz w:val="26"/>
          <w:szCs w:val="26"/>
        </w:rPr>
        <w:t>subclavian vein</w:t>
      </w:r>
      <w:r w:rsidRPr="00B24C2F">
        <w:rPr>
          <w:sz w:val="26"/>
          <w:szCs w:val="26"/>
        </w:rPr>
        <w:t xml:space="preserve"> to become the right or </w:t>
      </w:r>
      <w:r w:rsidRPr="005F117C">
        <w:rPr>
          <w:b/>
          <w:sz w:val="26"/>
          <w:szCs w:val="26"/>
        </w:rPr>
        <w:t>left brachiocephalic vein</w:t>
      </w:r>
      <w:r w:rsidR="005F117C">
        <w:rPr>
          <w:b/>
          <w:sz w:val="26"/>
          <w:szCs w:val="26"/>
        </w:rPr>
        <w:t>.</w:t>
      </w:r>
    </w:p>
    <w:p w:rsidR="003B2708" w:rsidRPr="003B2708" w:rsidRDefault="00E17D83" w:rsidP="003B2708">
      <w:pPr>
        <w:pStyle w:val="ListParagraph"/>
        <w:rPr>
          <w:sz w:val="26"/>
          <w:szCs w:val="26"/>
        </w:rPr>
      </w:pPr>
      <w:r>
        <w:rPr>
          <w:noProof/>
          <w:sz w:val="26"/>
          <w:szCs w:val="26"/>
        </w:rPr>
        <w:drawing>
          <wp:inline distT="0" distB="0" distL="0" distR="0">
            <wp:extent cx="5320145" cy="2119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ssles of cavenous.png"/>
                    <pic:cNvPicPr/>
                  </pic:nvPicPr>
                  <pic:blipFill>
                    <a:blip r:embed="rId8">
                      <a:extLst>
                        <a:ext uri="{28A0092B-C50C-407E-A947-70E740481C1C}">
                          <a14:useLocalDpi xmlns:a14="http://schemas.microsoft.com/office/drawing/2010/main" val="0"/>
                        </a:ext>
                      </a:extLst>
                    </a:blip>
                    <a:stretch>
                      <a:fillRect/>
                    </a:stretch>
                  </pic:blipFill>
                  <pic:spPr>
                    <a:xfrm>
                      <a:off x="0" y="0"/>
                      <a:ext cx="5371219" cy="2139979"/>
                    </a:xfrm>
                    <a:prstGeom prst="rect">
                      <a:avLst/>
                    </a:prstGeom>
                  </pic:spPr>
                </pic:pic>
              </a:graphicData>
            </a:graphic>
          </wp:inline>
        </w:drawing>
      </w:r>
    </w:p>
    <w:p w:rsidR="00E17D83" w:rsidRDefault="00E17D83" w:rsidP="00310448">
      <w:pPr>
        <w:rPr>
          <w:b/>
          <w:sz w:val="32"/>
          <w:szCs w:val="32"/>
          <w:u w:val="single"/>
        </w:rPr>
      </w:pPr>
    </w:p>
    <w:p w:rsidR="00310448" w:rsidRDefault="003C7345" w:rsidP="00310448">
      <w:pPr>
        <w:rPr>
          <w:b/>
          <w:sz w:val="32"/>
          <w:szCs w:val="32"/>
          <w:u w:val="single"/>
        </w:rPr>
      </w:pPr>
      <w:r>
        <w:rPr>
          <w:b/>
          <w:sz w:val="32"/>
          <w:szCs w:val="32"/>
          <w:u w:val="single"/>
        </w:rPr>
        <w:t>Arterial</w:t>
      </w:r>
      <w:r w:rsidR="00310448">
        <w:rPr>
          <w:b/>
          <w:sz w:val="32"/>
          <w:szCs w:val="32"/>
          <w:u w:val="single"/>
        </w:rPr>
        <w:t xml:space="preserve"> Supply and Lymphatics</w:t>
      </w:r>
    </w:p>
    <w:p w:rsidR="00264AFD" w:rsidRDefault="00310448" w:rsidP="00310448">
      <w:pPr>
        <w:rPr>
          <w:sz w:val="26"/>
          <w:szCs w:val="26"/>
        </w:rPr>
      </w:pPr>
      <w:r w:rsidRPr="00310448">
        <w:rPr>
          <w:sz w:val="26"/>
          <w:szCs w:val="26"/>
        </w:rPr>
        <w:t xml:space="preserve">The </w:t>
      </w:r>
      <w:r w:rsidRPr="00E17D83">
        <w:rPr>
          <w:b/>
          <w:i/>
          <w:sz w:val="26"/>
          <w:szCs w:val="26"/>
        </w:rPr>
        <w:t>common carotid artery</w:t>
      </w:r>
      <w:r w:rsidRPr="00310448">
        <w:rPr>
          <w:sz w:val="26"/>
          <w:szCs w:val="26"/>
        </w:rPr>
        <w:t xml:space="preserve"> bifurcates in the </w:t>
      </w:r>
      <w:r w:rsidRPr="00E17D83">
        <w:rPr>
          <w:i/>
          <w:sz w:val="26"/>
          <w:szCs w:val="26"/>
        </w:rPr>
        <w:t>cervical region</w:t>
      </w:r>
      <w:r w:rsidRPr="00310448">
        <w:rPr>
          <w:sz w:val="26"/>
          <w:szCs w:val="26"/>
        </w:rPr>
        <w:t xml:space="preserve"> and gives rise to the </w:t>
      </w:r>
      <w:r w:rsidRPr="00E17D83">
        <w:rPr>
          <w:sz w:val="26"/>
          <w:szCs w:val="26"/>
          <w:u w:val="single"/>
        </w:rPr>
        <w:t>external and internal carotid artery</w:t>
      </w:r>
      <w:r w:rsidR="00E17D83">
        <w:rPr>
          <w:sz w:val="26"/>
          <w:szCs w:val="26"/>
        </w:rPr>
        <w:t>,</w:t>
      </w:r>
      <w:r w:rsidRPr="00310448">
        <w:rPr>
          <w:sz w:val="26"/>
          <w:szCs w:val="26"/>
        </w:rPr>
        <w:t xml:space="preserve"> </w:t>
      </w:r>
      <w:r w:rsidR="00E17D83" w:rsidRPr="00310448">
        <w:rPr>
          <w:sz w:val="26"/>
          <w:szCs w:val="26"/>
        </w:rPr>
        <w:t>the</w:t>
      </w:r>
      <w:r w:rsidRPr="00310448">
        <w:rPr>
          <w:sz w:val="26"/>
          <w:szCs w:val="26"/>
        </w:rPr>
        <w:t xml:space="preserve"> internal carotid artery travels superiorly and enters the skull via the </w:t>
      </w:r>
      <w:r w:rsidRPr="00E17D83">
        <w:rPr>
          <w:b/>
          <w:sz w:val="26"/>
          <w:szCs w:val="26"/>
        </w:rPr>
        <w:t>carotid canal</w:t>
      </w:r>
      <w:r w:rsidRPr="00310448">
        <w:rPr>
          <w:sz w:val="26"/>
          <w:szCs w:val="26"/>
        </w:rPr>
        <w:t>. After entering</w:t>
      </w:r>
      <w:r w:rsidR="00E17D83">
        <w:rPr>
          <w:sz w:val="26"/>
          <w:szCs w:val="26"/>
        </w:rPr>
        <w:t xml:space="preserve"> the canal</w:t>
      </w:r>
      <w:r w:rsidRPr="00310448">
        <w:rPr>
          <w:sz w:val="26"/>
          <w:szCs w:val="26"/>
        </w:rPr>
        <w:t xml:space="preserve">, the internal carotid makes a 90-degree turn and travels horizontally in the </w:t>
      </w:r>
      <w:r w:rsidRPr="00E17D83">
        <w:rPr>
          <w:b/>
          <w:sz w:val="26"/>
          <w:szCs w:val="26"/>
        </w:rPr>
        <w:t xml:space="preserve">petrous part of the temporal bone </w:t>
      </w:r>
      <w:r w:rsidR="00E17D83">
        <w:rPr>
          <w:sz w:val="26"/>
          <w:szCs w:val="26"/>
        </w:rPr>
        <w:t xml:space="preserve">(I.e. the </w:t>
      </w:r>
      <w:r w:rsidRPr="00310448">
        <w:rPr>
          <w:sz w:val="26"/>
          <w:szCs w:val="26"/>
        </w:rPr>
        <w:t>petrous part</w:t>
      </w:r>
      <w:r w:rsidR="00E17D83">
        <w:rPr>
          <w:sz w:val="26"/>
          <w:szCs w:val="26"/>
        </w:rPr>
        <w:t xml:space="preserve"> of the internal carotid artery</w:t>
      </w:r>
      <w:r w:rsidR="00B0679C">
        <w:rPr>
          <w:sz w:val="26"/>
          <w:szCs w:val="26"/>
        </w:rPr>
        <w:t>)</w:t>
      </w:r>
      <w:r w:rsidR="00B0679C" w:rsidRPr="00310448">
        <w:rPr>
          <w:sz w:val="26"/>
          <w:szCs w:val="26"/>
        </w:rPr>
        <w:t>,</w:t>
      </w:r>
      <w:r w:rsidR="00E17D83">
        <w:rPr>
          <w:sz w:val="26"/>
          <w:szCs w:val="26"/>
        </w:rPr>
        <w:t xml:space="preserve"> this part</w:t>
      </w:r>
      <w:r w:rsidRPr="00310448">
        <w:rPr>
          <w:sz w:val="26"/>
          <w:szCs w:val="26"/>
        </w:rPr>
        <w:t xml:space="preserve"> enters the cavernous sinus </w:t>
      </w:r>
      <w:r w:rsidR="00B0679C">
        <w:rPr>
          <w:sz w:val="26"/>
          <w:szCs w:val="26"/>
        </w:rPr>
        <w:t>(</w:t>
      </w:r>
      <w:r w:rsidRPr="00310448">
        <w:rPr>
          <w:sz w:val="26"/>
          <w:szCs w:val="26"/>
        </w:rPr>
        <w:t>via the foramen lacerum</w:t>
      </w:r>
      <w:r w:rsidR="00B0679C">
        <w:rPr>
          <w:sz w:val="26"/>
          <w:szCs w:val="26"/>
        </w:rPr>
        <w:t>)</w:t>
      </w:r>
      <w:r w:rsidRPr="00310448">
        <w:rPr>
          <w:sz w:val="26"/>
          <w:szCs w:val="26"/>
        </w:rPr>
        <w:t xml:space="preserve">. In </w:t>
      </w:r>
      <w:r w:rsidR="00B0679C">
        <w:rPr>
          <w:sz w:val="26"/>
          <w:szCs w:val="26"/>
        </w:rPr>
        <w:t>here</w:t>
      </w:r>
      <w:r w:rsidRPr="00310448">
        <w:rPr>
          <w:sz w:val="26"/>
          <w:szCs w:val="26"/>
        </w:rPr>
        <w:t xml:space="preserve">, the internal carotid artery </w:t>
      </w:r>
      <w:r w:rsidR="00B0679C">
        <w:rPr>
          <w:sz w:val="26"/>
          <w:szCs w:val="26"/>
        </w:rPr>
        <w:t>(</w:t>
      </w:r>
      <w:r w:rsidRPr="00EA73B6">
        <w:rPr>
          <w:b/>
          <w:sz w:val="26"/>
          <w:szCs w:val="26"/>
        </w:rPr>
        <w:t>the cavernous part</w:t>
      </w:r>
      <w:r w:rsidR="00B0679C">
        <w:rPr>
          <w:sz w:val="26"/>
          <w:szCs w:val="26"/>
        </w:rPr>
        <w:t>)</w:t>
      </w:r>
      <w:r w:rsidRPr="00310448">
        <w:rPr>
          <w:sz w:val="26"/>
          <w:szCs w:val="26"/>
        </w:rPr>
        <w:t xml:space="preserve"> travels horizontally and anteriorly until it reaches the </w:t>
      </w:r>
      <w:r w:rsidRPr="009459C8">
        <w:rPr>
          <w:sz w:val="26"/>
          <w:szCs w:val="26"/>
          <w:u w:val="single"/>
        </w:rPr>
        <w:t>anterior limit of the sinus</w:t>
      </w:r>
      <w:r w:rsidRPr="00310448">
        <w:rPr>
          <w:sz w:val="26"/>
          <w:szCs w:val="26"/>
        </w:rPr>
        <w:t>, where it curves vertically, exit</w:t>
      </w:r>
      <w:r w:rsidR="00EA73B6">
        <w:rPr>
          <w:sz w:val="26"/>
          <w:szCs w:val="26"/>
        </w:rPr>
        <w:t xml:space="preserve">s the sinus superiorly </w:t>
      </w:r>
      <w:r w:rsidRPr="00310448">
        <w:rPr>
          <w:sz w:val="26"/>
          <w:szCs w:val="26"/>
        </w:rPr>
        <w:t xml:space="preserve">and becomes the </w:t>
      </w:r>
      <w:r w:rsidRPr="00EA73B6">
        <w:rPr>
          <w:b/>
          <w:sz w:val="26"/>
          <w:szCs w:val="26"/>
        </w:rPr>
        <w:t>cerebral part</w:t>
      </w:r>
      <w:r w:rsidRPr="00310448">
        <w:rPr>
          <w:sz w:val="26"/>
          <w:szCs w:val="26"/>
        </w:rPr>
        <w:t xml:space="preserve"> of the internal carotid artery. </w:t>
      </w:r>
      <w:r w:rsidRPr="00EA73B6">
        <w:rPr>
          <w:sz w:val="26"/>
          <w:szCs w:val="26"/>
          <w:u w:val="single"/>
        </w:rPr>
        <w:t xml:space="preserve">It is important to </w:t>
      </w:r>
      <w:r w:rsidR="00EA73B6">
        <w:rPr>
          <w:sz w:val="26"/>
          <w:szCs w:val="26"/>
          <w:u w:val="single"/>
        </w:rPr>
        <w:t>know</w:t>
      </w:r>
      <w:r w:rsidRPr="00EA73B6">
        <w:rPr>
          <w:sz w:val="26"/>
          <w:szCs w:val="26"/>
          <w:u w:val="single"/>
        </w:rPr>
        <w:t xml:space="preserve"> that the </w:t>
      </w:r>
      <w:r w:rsidRPr="00EA73B6">
        <w:rPr>
          <w:b/>
          <w:sz w:val="26"/>
          <w:szCs w:val="26"/>
          <w:u w:val="single"/>
        </w:rPr>
        <w:t xml:space="preserve">cavernous part of the internal carotid artery </w:t>
      </w:r>
      <w:r w:rsidRPr="00EA73B6">
        <w:rPr>
          <w:sz w:val="26"/>
          <w:szCs w:val="26"/>
          <w:u w:val="single"/>
        </w:rPr>
        <w:t xml:space="preserve">is the </w:t>
      </w:r>
      <w:r w:rsidRPr="00EA73B6">
        <w:rPr>
          <w:b/>
          <w:sz w:val="26"/>
          <w:szCs w:val="26"/>
          <w:u w:val="single"/>
        </w:rPr>
        <w:t xml:space="preserve">only </w:t>
      </w:r>
      <w:r w:rsidRPr="00EA73B6">
        <w:rPr>
          <w:sz w:val="26"/>
          <w:szCs w:val="26"/>
          <w:u w:val="single"/>
        </w:rPr>
        <w:t xml:space="preserve">artery in the body that is surrounded completely by </w:t>
      </w:r>
      <w:r w:rsidRPr="00EA73B6">
        <w:rPr>
          <w:b/>
          <w:sz w:val="26"/>
          <w:szCs w:val="26"/>
          <w:u w:val="single"/>
        </w:rPr>
        <w:t>venous blood</w:t>
      </w:r>
      <w:r w:rsidRPr="00EA73B6">
        <w:rPr>
          <w:sz w:val="26"/>
          <w:szCs w:val="26"/>
          <w:u w:val="single"/>
        </w:rPr>
        <w:t>.</w:t>
      </w:r>
    </w:p>
    <w:p w:rsidR="00264AFD" w:rsidRPr="00264AFD" w:rsidRDefault="00264AFD" w:rsidP="00310448">
      <w:pPr>
        <w:rPr>
          <w:sz w:val="26"/>
          <w:szCs w:val="26"/>
        </w:rPr>
      </w:pPr>
      <w:r>
        <w:rPr>
          <w:b/>
          <w:sz w:val="32"/>
          <w:szCs w:val="32"/>
          <w:u w:val="single"/>
        </w:rPr>
        <w:lastRenderedPageBreak/>
        <w:t>Nerves</w:t>
      </w:r>
    </w:p>
    <w:p w:rsidR="00EE0F71" w:rsidRDefault="00310448" w:rsidP="00310448">
      <w:pPr>
        <w:pStyle w:val="ListParagraph"/>
        <w:numPr>
          <w:ilvl w:val="0"/>
          <w:numId w:val="4"/>
        </w:numPr>
        <w:rPr>
          <w:sz w:val="26"/>
          <w:szCs w:val="26"/>
        </w:rPr>
      </w:pPr>
      <w:r w:rsidRPr="00264AFD">
        <w:rPr>
          <w:b/>
          <w:sz w:val="26"/>
          <w:szCs w:val="26"/>
        </w:rPr>
        <w:t xml:space="preserve">The CN III </w:t>
      </w:r>
      <w:r w:rsidR="008039B8" w:rsidRPr="00264AFD">
        <w:rPr>
          <w:b/>
          <w:sz w:val="26"/>
          <w:szCs w:val="26"/>
        </w:rPr>
        <w:t>(oculomotor nerve)</w:t>
      </w:r>
      <w:r w:rsidR="008039B8" w:rsidRPr="00264AFD">
        <w:rPr>
          <w:sz w:val="26"/>
          <w:szCs w:val="26"/>
        </w:rPr>
        <w:t xml:space="preserve"> exits</w:t>
      </w:r>
      <w:r w:rsidRPr="00264AFD">
        <w:rPr>
          <w:sz w:val="26"/>
          <w:szCs w:val="26"/>
        </w:rPr>
        <w:t xml:space="preserve"> the midbrain ventrally at the interped</w:t>
      </w:r>
      <w:r w:rsidR="00264AFD">
        <w:rPr>
          <w:sz w:val="26"/>
          <w:szCs w:val="26"/>
        </w:rPr>
        <w:t xml:space="preserve">uncular fossa, pierces the </w:t>
      </w:r>
      <w:r w:rsidR="00CC724A">
        <w:rPr>
          <w:sz w:val="26"/>
          <w:szCs w:val="26"/>
        </w:rPr>
        <w:t>d</w:t>
      </w:r>
      <w:r w:rsidR="00264AFD">
        <w:rPr>
          <w:sz w:val="26"/>
          <w:szCs w:val="26"/>
        </w:rPr>
        <w:t>ura and enters the cavernous sinus</w:t>
      </w:r>
      <w:r w:rsidRPr="00264AFD">
        <w:rPr>
          <w:sz w:val="26"/>
          <w:szCs w:val="26"/>
        </w:rPr>
        <w:t xml:space="preserve"> </w:t>
      </w:r>
      <w:r w:rsidR="00264AFD">
        <w:rPr>
          <w:sz w:val="26"/>
          <w:szCs w:val="26"/>
        </w:rPr>
        <w:t>(</w:t>
      </w:r>
      <w:r w:rsidRPr="00264AFD">
        <w:rPr>
          <w:sz w:val="26"/>
          <w:szCs w:val="26"/>
        </w:rPr>
        <w:t>where it runs on the roof and lateral wall</w:t>
      </w:r>
      <w:r w:rsidR="00264AFD">
        <w:rPr>
          <w:sz w:val="26"/>
          <w:szCs w:val="26"/>
        </w:rPr>
        <w:t>)</w:t>
      </w:r>
      <w:r w:rsidRPr="00264AFD">
        <w:rPr>
          <w:sz w:val="26"/>
          <w:szCs w:val="26"/>
        </w:rPr>
        <w:t xml:space="preserve">. After exiting </w:t>
      </w:r>
      <w:r w:rsidR="00EE0F71">
        <w:rPr>
          <w:sz w:val="26"/>
          <w:szCs w:val="26"/>
        </w:rPr>
        <w:t>it</w:t>
      </w:r>
      <w:r w:rsidRPr="00264AFD">
        <w:rPr>
          <w:sz w:val="26"/>
          <w:szCs w:val="26"/>
        </w:rPr>
        <w:t xml:space="preserve">, it goes through </w:t>
      </w:r>
      <w:r w:rsidRPr="00EE0F71">
        <w:rPr>
          <w:sz w:val="26"/>
          <w:szCs w:val="26"/>
          <w:u w:val="single"/>
        </w:rPr>
        <w:t>the superior orbital fossa</w:t>
      </w:r>
      <w:r w:rsidRPr="00264AFD">
        <w:rPr>
          <w:sz w:val="26"/>
          <w:szCs w:val="26"/>
        </w:rPr>
        <w:t>. Within the superior orbital fossa, it splits into the superior and inferior division.</w:t>
      </w:r>
    </w:p>
    <w:p w:rsidR="00CC724A" w:rsidRDefault="00310448" w:rsidP="00310448">
      <w:pPr>
        <w:pStyle w:val="ListParagraph"/>
        <w:numPr>
          <w:ilvl w:val="0"/>
          <w:numId w:val="4"/>
        </w:numPr>
        <w:rPr>
          <w:sz w:val="26"/>
          <w:szCs w:val="26"/>
        </w:rPr>
      </w:pPr>
      <w:r w:rsidRPr="00EE0F71">
        <w:rPr>
          <w:b/>
          <w:sz w:val="26"/>
          <w:szCs w:val="26"/>
        </w:rPr>
        <w:t xml:space="preserve">The CN IV </w:t>
      </w:r>
      <w:r w:rsidR="008039B8" w:rsidRPr="00EE0F71">
        <w:rPr>
          <w:b/>
          <w:sz w:val="26"/>
          <w:szCs w:val="26"/>
        </w:rPr>
        <w:t>(trochlear nerve)</w:t>
      </w:r>
      <w:r w:rsidR="008039B8" w:rsidRPr="00EE0F71">
        <w:rPr>
          <w:sz w:val="26"/>
          <w:szCs w:val="26"/>
        </w:rPr>
        <w:t xml:space="preserve"> </w:t>
      </w:r>
      <w:r w:rsidRPr="00EE0F71">
        <w:rPr>
          <w:sz w:val="26"/>
          <w:szCs w:val="26"/>
        </w:rPr>
        <w:t>is the only nerve exiting the midbrain dorsally f</w:t>
      </w:r>
      <w:r w:rsidR="00EE0F71">
        <w:rPr>
          <w:sz w:val="26"/>
          <w:szCs w:val="26"/>
        </w:rPr>
        <w:t>rom the trochlear nerve nucleus.</w:t>
      </w:r>
      <w:r w:rsidRPr="00EE0F71">
        <w:rPr>
          <w:sz w:val="26"/>
          <w:szCs w:val="26"/>
        </w:rPr>
        <w:t xml:space="preserve"> </w:t>
      </w:r>
      <w:r w:rsidR="00EE0F71" w:rsidRPr="00EE0F71">
        <w:rPr>
          <w:sz w:val="26"/>
          <w:szCs w:val="26"/>
        </w:rPr>
        <w:t>It</w:t>
      </w:r>
      <w:r w:rsidRPr="00EE0F71">
        <w:rPr>
          <w:sz w:val="26"/>
          <w:szCs w:val="26"/>
        </w:rPr>
        <w:t xml:space="preserve"> crosses the midline and emerges infer</w:t>
      </w:r>
      <w:r w:rsidR="00CC724A">
        <w:rPr>
          <w:sz w:val="26"/>
          <w:szCs w:val="26"/>
        </w:rPr>
        <w:t>ior to the inferior colliculus (</w:t>
      </w:r>
      <w:r w:rsidRPr="00EE0F71">
        <w:rPr>
          <w:sz w:val="26"/>
          <w:szCs w:val="26"/>
        </w:rPr>
        <w:t>situated in the posterior part of the midbrain</w:t>
      </w:r>
      <w:r w:rsidR="00CC724A">
        <w:rPr>
          <w:sz w:val="26"/>
          <w:szCs w:val="26"/>
        </w:rPr>
        <w:t>)</w:t>
      </w:r>
      <w:r w:rsidRPr="00EE0F71">
        <w:rPr>
          <w:sz w:val="26"/>
          <w:szCs w:val="26"/>
        </w:rPr>
        <w:t xml:space="preserve">. It then travels anteriorly around the midbrain, pierces and enters the dura mater </w:t>
      </w:r>
      <w:r w:rsidR="00CC724A">
        <w:rPr>
          <w:sz w:val="26"/>
          <w:szCs w:val="26"/>
        </w:rPr>
        <w:t>(</w:t>
      </w:r>
      <w:r w:rsidRPr="00EE0F71">
        <w:rPr>
          <w:sz w:val="26"/>
          <w:szCs w:val="26"/>
        </w:rPr>
        <w:t>near the tentorium cerebelli</w:t>
      </w:r>
      <w:r w:rsidR="00CC724A">
        <w:rPr>
          <w:sz w:val="26"/>
          <w:szCs w:val="26"/>
        </w:rPr>
        <w:t>)</w:t>
      </w:r>
      <w:r w:rsidRPr="00EE0F71">
        <w:rPr>
          <w:sz w:val="26"/>
          <w:szCs w:val="26"/>
        </w:rPr>
        <w:t xml:space="preserve"> and continues its course in the lateral wall of the cav</w:t>
      </w:r>
      <w:r w:rsidR="00CC724A">
        <w:rPr>
          <w:sz w:val="26"/>
          <w:szCs w:val="26"/>
        </w:rPr>
        <w:t xml:space="preserve">ernous sinus. After exiting the </w:t>
      </w:r>
      <w:r w:rsidRPr="00EE0F71">
        <w:rPr>
          <w:sz w:val="26"/>
          <w:szCs w:val="26"/>
        </w:rPr>
        <w:t xml:space="preserve">sinus, it enters the orbit through the </w:t>
      </w:r>
      <w:r w:rsidRPr="00CC724A">
        <w:rPr>
          <w:b/>
          <w:sz w:val="26"/>
          <w:szCs w:val="26"/>
        </w:rPr>
        <w:t>superior orbital fissure</w:t>
      </w:r>
      <w:r w:rsidRPr="00EE0F71">
        <w:rPr>
          <w:sz w:val="26"/>
          <w:szCs w:val="26"/>
        </w:rPr>
        <w:t xml:space="preserve"> to innervate the </w:t>
      </w:r>
      <w:r w:rsidRPr="00CC724A">
        <w:rPr>
          <w:sz w:val="26"/>
          <w:szCs w:val="26"/>
          <w:u w:val="single"/>
        </w:rPr>
        <w:t>superior oblique muscle</w:t>
      </w:r>
      <w:r w:rsidRPr="00EE0F71">
        <w:rPr>
          <w:sz w:val="26"/>
          <w:szCs w:val="26"/>
        </w:rPr>
        <w:t>.</w:t>
      </w:r>
    </w:p>
    <w:p w:rsidR="00857CF6" w:rsidRDefault="00310448" w:rsidP="00CC724A">
      <w:pPr>
        <w:rPr>
          <w:sz w:val="26"/>
          <w:szCs w:val="26"/>
        </w:rPr>
      </w:pPr>
      <w:r w:rsidRPr="00CC724A">
        <w:rPr>
          <w:b/>
          <w:sz w:val="26"/>
          <w:szCs w:val="26"/>
        </w:rPr>
        <w:t xml:space="preserve">The ophthalmic nerve (V1) and the maxillary nerve (V2) </w:t>
      </w:r>
      <w:r w:rsidRPr="00CC724A">
        <w:rPr>
          <w:sz w:val="26"/>
          <w:szCs w:val="26"/>
        </w:rPr>
        <w:t xml:space="preserve">are divisions of the </w:t>
      </w:r>
      <w:r w:rsidRPr="00CC724A">
        <w:rPr>
          <w:b/>
          <w:sz w:val="26"/>
          <w:szCs w:val="26"/>
          <w:u w:val="single"/>
        </w:rPr>
        <w:t>trigeminal nerve (CN V</w:t>
      </w:r>
      <w:r w:rsidR="00CC724A">
        <w:rPr>
          <w:b/>
          <w:sz w:val="26"/>
          <w:szCs w:val="26"/>
          <w:u w:val="single"/>
        </w:rPr>
        <w:t xml:space="preserve"> </w:t>
      </w:r>
      <w:r w:rsidR="00CC724A" w:rsidRPr="00CC724A">
        <w:rPr>
          <w:sz w:val="26"/>
          <w:szCs w:val="26"/>
        </w:rPr>
        <w:t>that</w:t>
      </w:r>
      <w:r w:rsidRPr="00CC724A">
        <w:rPr>
          <w:sz w:val="26"/>
          <w:szCs w:val="26"/>
        </w:rPr>
        <w:t xml:space="preserve"> exits the brainstem from the ventrolateral pons and enters the </w:t>
      </w:r>
      <w:r w:rsidRPr="00857CF6">
        <w:rPr>
          <w:i/>
          <w:sz w:val="26"/>
          <w:szCs w:val="26"/>
        </w:rPr>
        <w:t>Meckel’s cave</w:t>
      </w:r>
      <w:r w:rsidR="00857CF6">
        <w:rPr>
          <w:i/>
          <w:sz w:val="26"/>
          <w:szCs w:val="26"/>
        </w:rPr>
        <w:t xml:space="preserve"> </w:t>
      </w:r>
      <w:r w:rsidR="00857CF6">
        <w:rPr>
          <w:sz w:val="26"/>
          <w:szCs w:val="26"/>
        </w:rPr>
        <w:t>(</w:t>
      </w:r>
      <w:r w:rsidRPr="00CC724A">
        <w:rPr>
          <w:sz w:val="26"/>
          <w:szCs w:val="26"/>
        </w:rPr>
        <w:t>where the trigeminal ganglion lies</w:t>
      </w:r>
      <w:r w:rsidR="00857CF6">
        <w:rPr>
          <w:sz w:val="26"/>
          <w:szCs w:val="26"/>
        </w:rPr>
        <w:t>)</w:t>
      </w:r>
      <w:r w:rsidRPr="00CC724A">
        <w:rPr>
          <w:sz w:val="26"/>
          <w:szCs w:val="26"/>
        </w:rPr>
        <w:t>.</w:t>
      </w:r>
    </w:p>
    <w:p w:rsidR="00857CF6" w:rsidRDefault="00310448" w:rsidP="00CC724A">
      <w:pPr>
        <w:rPr>
          <w:sz w:val="26"/>
          <w:szCs w:val="26"/>
        </w:rPr>
      </w:pPr>
      <w:r w:rsidRPr="00CC724A">
        <w:rPr>
          <w:sz w:val="26"/>
          <w:szCs w:val="26"/>
        </w:rPr>
        <w:t>T</w:t>
      </w:r>
      <w:r w:rsidR="00857CF6">
        <w:rPr>
          <w:sz w:val="26"/>
          <w:szCs w:val="26"/>
        </w:rPr>
        <w:t>he V1 branches of the</w:t>
      </w:r>
      <w:r w:rsidRPr="00CC724A">
        <w:rPr>
          <w:sz w:val="26"/>
          <w:szCs w:val="26"/>
        </w:rPr>
        <w:t xml:space="preserve"> ganglion pass through the inferior part of the cavernous sinus and after exiting the sinus, they enter the orbit via the </w:t>
      </w:r>
      <w:r w:rsidRPr="00857CF6">
        <w:rPr>
          <w:sz w:val="26"/>
          <w:szCs w:val="26"/>
          <w:u w:val="single"/>
        </w:rPr>
        <w:t>superior orbital fissure</w:t>
      </w:r>
      <w:r w:rsidRPr="00CC724A">
        <w:rPr>
          <w:sz w:val="26"/>
          <w:szCs w:val="26"/>
        </w:rPr>
        <w:t>. Also,</w:t>
      </w:r>
    </w:p>
    <w:p w:rsidR="00857CF6" w:rsidRDefault="00857CF6" w:rsidP="00310448">
      <w:pPr>
        <w:rPr>
          <w:sz w:val="26"/>
          <w:szCs w:val="26"/>
        </w:rPr>
      </w:pPr>
      <w:r>
        <w:rPr>
          <w:sz w:val="26"/>
          <w:szCs w:val="26"/>
        </w:rPr>
        <w:t>T</w:t>
      </w:r>
      <w:r w:rsidR="00310448" w:rsidRPr="00CC724A">
        <w:rPr>
          <w:sz w:val="26"/>
          <w:szCs w:val="26"/>
        </w:rPr>
        <w:t>he V2 branches o</w:t>
      </w:r>
      <w:r>
        <w:rPr>
          <w:sz w:val="26"/>
          <w:szCs w:val="26"/>
        </w:rPr>
        <w:t xml:space="preserve">f the </w:t>
      </w:r>
      <w:r w:rsidR="00310448" w:rsidRPr="00CC724A">
        <w:rPr>
          <w:sz w:val="26"/>
          <w:szCs w:val="26"/>
        </w:rPr>
        <w:t xml:space="preserve">ganglion enter the cavernous sinus and exit the skull via the </w:t>
      </w:r>
      <w:r w:rsidR="00310448" w:rsidRPr="00857CF6">
        <w:rPr>
          <w:sz w:val="26"/>
          <w:szCs w:val="26"/>
          <w:u w:val="single"/>
        </w:rPr>
        <w:t>foramen rotundum</w:t>
      </w:r>
      <w:r w:rsidR="00310448" w:rsidRPr="00CC724A">
        <w:rPr>
          <w:sz w:val="26"/>
          <w:szCs w:val="26"/>
        </w:rPr>
        <w:t>.</w:t>
      </w:r>
    </w:p>
    <w:p w:rsidR="00310448" w:rsidRPr="00857CF6" w:rsidRDefault="00310448" w:rsidP="00857CF6">
      <w:pPr>
        <w:pStyle w:val="ListParagraph"/>
        <w:numPr>
          <w:ilvl w:val="0"/>
          <w:numId w:val="4"/>
        </w:numPr>
        <w:rPr>
          <w:sz w:val="26"/>
          <w:szCs w:val="26"/>
        </w:rPr>
      </w:pPr>
      <w:r w:rsidRPr="00857CF6">
        <w:rPr>
          <w:b/>
          <w:sz w:val="26"/>
          <w:szCs w:val="26"/>
        </w:rPr>
        <w:t>The CN VI</w:t>
      </w:r>
      <w:r w:rsidR="00857CF6" w:rsidRPr="00857CF6">
        <w:rPr>
          <w:b/>
          <w:sz w:val="26"/>
          <w:szCs w:val="26"/>
        </w:rPr>
        <w:t xml:space="preserve"> (abducens)</w:t>
      </w:r>
      <w:r w:rsidR="00857CF6" w:rsidRPr="00857CF6">
        <w:rPr>
          <w:sz w:val="26"/>
          <w:szCs w:val="26"/>
        </w:rPr>
        <w:t xml:space="preserve"> exits</w:t>
      </w:r>
      <w:r w:rsidRPr="00857CF6">
        <w:rPr>
          <w:sz w:val="26"/>
          <w:szCs w:val="26"/>
        </w:rPr>
        <w:t xml:space="preserve"> the brainstem ventrally at the pontomedul</w:t>
      </w:r>
      <w:r w:rsidR="00857CF6">
        <w:rPr>
          <w:sz w:val="26"/>
          <w:szCs w:val="26"/>
        </w:rPr>
        <w:t>lary junction, pierces the dura</w:t>
      </w:r>
      <w:r w:rsidRPr="00857CF6">
        <w:rPr>
          <w:sz w:val="26"/>
          <w:szCs w:val="26"/>
        </w:rPr>
        <w:t xml:space="preserve"> and travels the </w:t>
      </w:r>
      <w:r w:rsidRPr="00857CF6">
        <w:rPr>
          <w:i/>
          <w:sz w:val="26"/>
          <w:szCs w:val="26"/>
        </w:rPr>
        <w:t xml:space="preserve">longest </w:t>
      </w:r>
      <w:r w:rsidRPr="00857CF6">
        <w:rPr>
          <w:sz w:val="26"/>
          <w:szCs w:val="26"/>
        </w:rPr>
        <w:t>intracranial distance of all the cranial nerves. After its long course,</w:t>
      </w:r>
      <w:r w:rsidR="00857CF6">
        <w:rPr>
          <w:sz w:val="26"/>
          <w:szCs w:val="26"/>
        </w:rPr>
        <w:t xml:space="preserve"> it enters the cavernous sinus </w:t>
      </w:r>
      <w:r w:rsidRPr="00857CF6">
        <w:rPr>
          <w:sz w:val="26"/>
          <w:szCs w:val="26"/>
        </w:rPr>
        <w:t>where i</w:t>
      </w:r>
      <w:r w:rsidR="00857CF6">
        <w:rPr>
          <w:sz w:val="26"/>
          <w:szCs w:val="26"/>
        </w:rPr>
        <w:t>t is surrounded by venous blood</w:t>
      </w:r>
      <w:r w:rsidRPr="00857CF6">
        <w:rPr>
          <w:sz w:val="26"/>
          <w:szCs w:val="26"/>
        </w:rPr>
        <w:t xml:space="preserve"> </w:t>
      </w:r>
      <w:r w:rsidR="00857CF6">
        <w:rPr>
          <w:sz w:val="26"/>
          <w:szCs w:val="26"/>
        </w:rPr>
        <w:t>(</w:t>
      </w:r>
      <w:r w:rsidRPr="00857CF6">
        <w:rPr>
          <w:sz w:val="26"/>
          <w:szCs w:val="26"/>
        </w:rPr>
        <w:t>like the internal carotid artery</w:t>
      </w:r>
      <w:r w:rsidR="00857CF6">
        <w:rPr>
          <w:sz w:val="26"/>
          <w:szCs w:val="26"/>
        </w:rPr>
        <w:t>)</w:t>
      </w:r>
    </w:p>
    <w:p w:rsidR="00463CA6" w:rsidRDefault="00463CA6" w:rsidP="0078662F">
      <w:pPr>
        <w:rPr>
          <w:b/>
          <w:sz w:val="32"/>
          <w:szCs w:val="32"/>
          <w:u w:val="single"/>
        </w:rPr>
      </w:pPr>
    </w:p>
    <w:p w:rsidR="00B70A5E" w:rsidRDefault="00B70A5E" w:rsidP="0078662F">
      <w:pPr>
        <w:rPr>
          <w:b/>
          <w:sz w:val="32"/>
          <w:szCs w:val="32"/>
          <w:u w:val="single"/>
        </w:rPr>
      </w:pPr>
      <w:r w:rsidRPr="00B70A5E">
        <w:rPr>
          <w:b/>
          <w:sz w:val="32"/>
          <w:szCs w:val="32"/>
          <w:u w:val="single"/>
        </w:rPr>
        <w:t>CLINICAL ANATOMY</w:t>
      </w:r>
    </w:p>
    <w:p w:rsidR="00B70A5E" w:rsidRPr="00CD73D8" w:rsidRDefault="00B70A5E" w:rsidP="00CD73D8">
      <w:pPr>
        <w:pStyle w:val="ListParagraph"/>
        <w:numPr>
          <w:ilvl w:val="0"/>
          <w:numId w:val="5"/>
        </w:numPr>
        <w:rPr>
          <w:b/>
          <w:sz w:val="32"/>
          <w:szCs w:val="32"/>
          <w:u w:val="single"/>
        </w:rPr>
      </w:pPr>
      <w:r w:rsidRPr="00CD73D8">
        <w:rPr>
          <w:i/>
          <w:sz w:val="26"/>
          <w:szCs w:val="26"/>
          <w:u w:val="single"/>
        </w:rPr>
        <w:t>Cavernous</w:t>
      </w:r>
      <w:r w:rsidR="0078662F" w:rsidRPr="00CD73D8">
        <w:rPr>
          <w:i/>
          <w:sz w:val="26"/>
          <w:szCs w:val="26"/>
          <w:u w:val="single"/>
        </w:rPr>
        <w:t xml:space="preserve"> sinus thrombosis</w:t>
      </w:r>
      <w:r w:rsidRPr="00CD73D8">
        <w:rPr>
          <w:sz w:val="26"/>
          <w:szCs w:val="26"/>
        </w:rPr>
        <w:t>:</w:t>
      </w:r>
      <w:r w:rsidR="0078662F" w:rsidRPr="00CD73D8">
        <w:rPr>
          <w:sz w:val="26"/>
          <w:szCs w:val="26"/>
        </w:rPr>
        <w:t xml:space="preserve"> a blood clot within </w:t>
      </w:r>
      <w:r w:rsidRPr="00CD73D8">
        <w:rPr>
          <w:sz w:val="26"/>
          <w:szCs w:val="26"/>
        </w:rPr>
        <w:t xml:space="preserve">this which </w:t>
      </w:r>
      <w:r w:rsidR="0078662F" w:rsidRPr="00CD73D8">
        <w:rPr>
          <w:sz w:val="26"/>
          <w:szCs w:val="26"/>
        </w:rPr>
        <w:t xml:space="preserve">causes the </w:t>
      </w:r>
      <w:r w:rsidR="0078662F" w:rsidRPr="00CD73D8">
        <w:rPr>
          <w:sz w:val="26"/>
          <w:szCs w:val="26"/>
          <w:u w:val="single"/>
        </w:rPr>
        <w:t>cavernous sinus syndrome.</w:t>
      </w:r>
    </w:p>
    <w:p w:rsidR="0078662F" w:rsidRPr="00CD73D8" w:rsidRDefault="00B70A5E" w:rsidP="00CD73D8">
      <w:pPr>
        <w:pStyle w:val="ListParagraph"/>
        <w:numPr>
          <w:ilvl w:val="0"/>
          <w:numId w:val="5"/>
        </w:numPr>
        <w:rPr>
          <w:b/>
          <w:sz w:val="32"/>
          <w:szCs w:val="32"/>
          <w:u w:val="single"/>
        </w:rPr>
      </w:pPr>
      <w:r w:rsidRPr="00CD73D8">
        <w:rPr>
          <w:i/>
          <w:sz w:val="26"/>
          <w:szCs w:val="26"/>
          <w:u w:val="single"/>
        </w:rPr>
        <w:t>Cavernous</w:t>
      </w:r>
      <w:r w:rsidR="0078662F" w:rsidRPr="00CD73D8">
        <w:rPr>
          <w:i/>
          <w:sz w:val="26"/>
          <w:szCs w:val="26"/>
          <w:u w:val="single"/>
        </w:rPr>
        <w:t xml:space="preserve"> sinus syndrome</w:t>
      </w:r>
      <w:r w:rsidRPr="00CD73D8">
        <w:rPr>
          <w:i/>
          <w:sz w:val="26"/>
          <w:szCs w:val="26"/>
          <w:u w:val="single"/>
        </w:rPr>
        <w:t>:</w:t>
      </w:r>
      <w:r w:rsidR="0078662F" w:rsidRPr="00CD73D8">
        <w:rPr>
          <w:sz w:val="26"/>
          <w:szCs w:val="26"/>
        </w:rPr>
        <w:t xml:space="preserve"> characterized by edema (swelling) of the eyelids and the conjunctivae of the eyes and paralysis of the cranial nerves which course through </w:t>
      </w:r>
      <w:r w:rsidRPr="00CD73D8">
        <w:rPr>
          <w:sz w:val="26"/>
          <w:szCs w:val="26"/>
        </w:rPr>
        <w:t>it</w:t>
      </w:r>
      <w:r w:rsidR="0078662F" w:rsidRPr="00CD73D8">
        <w:rPr>
          <w:sz w:val="26"/>
          <w:szCs w:val="26"/>
        </w:rPr>
        <w:t>.</w:t>
      </w:r>
    </w:p>
    <w:p w:rsidR="0078662F" w:rsidRDefault="0078662F" w:rsidP="0078662F">
      <w:pPr>
        <w:rPr>
          <w:sz w:val="26"/>
          <w:szCs w:val="26"/>
        </w:rPr>
      </w:pPr>
    </w:p>
    <w:p w:rsidR="00CD73D8" w:rsidRDefault="00CD73D8" w:rsidP="0078662F">
      <w:pPr>
        <w:rPr>
          <w:sz w:val="26"/>
          <w:szCs w:val="26"/>
        </w:rPr>
      </w:pPr>
    </w:p>
    <w:p w:rsidR="00CD73D8" w:rsidRPr="00CD73D8" w:rsidRDefault="00CD73D8" w:rsidP="00CD73D8">
      <w:pPr>
        <w:pStyle w:val="ListParagraph"/>
        <w:numPr>
          <w:ilvl w:val="0"/>
          <w:numId w:val="3"/>
        </w:numPr>
        <w:rPr>
          <w:b/>
          <w:sz w:val="32"/>
          <w:szCs w:val="32"/>
          <w:u w:val="single"/>
        </w:rPr>
      </w:pPr>
      <w:r w:rsidRPr="00CD73D8">
        <w:rPr>
          <w:b/>
          <w:sz w:val="32"/>
          <w:szCs w:val="32"/>
          <w:u w:val="single"/>
        </w:rPr>
        <w:lastRenderedPageBreak/>
        <w:t>The nasal cavity</w:t>
      </w:r>
    </w:p>
    <w:p w:rsidR="00CD73D8" w:rsidRDefault="00CD73D8" w:rsidP="00CD73D8">
      <w:pPr>
        <w:rPr>
          <w:sz w:val="26"/>
          <w:szCs w:val="26"/>
        </w:rPr>
      </w:pPr>
      <w:r>
        <w:rPr>
          <w:sz w:val="26"/>
          <w:szCs w:val="26"/>
        </w:rPr>
        <w:t>It is</w:t>
      </w:r>
      <w:r w:rsidRPr="00CD73D8">
        <w:rPr>
          <w:sz w:val="26"/>
          <w:szCs w:val="26"/>
        </w:rPr>
        <w:t xml:space="preserve"> divided into two lateral compartments separated down the middle by </w:t>
      </w:r>
      <w:r w:rsidRPr="00CD73D8">
        <w:rPr>
          <w:b/>
          <w:sz w:val="26"/>
          <w:szCs w:val="26"/>
        </w:rPr>
        <w:t xml:space="preserve">the nasal septum. </w:t>
      </w:r>
      <w:r>
        <w:rPr>
          <w:sz w:val="26"/>
          <w:szCs w:val="26"/>
        </w:rPr>
        <w:t xml:space="preserve">It </w:t>
      </w:r>
      <w:r w:rsidRPr="00CD73D8">
        <w:rPr>
          <w:sz w:val="26"/>
          <w:szCs w:val="26"/>
        </w:rPr>
        <w:t xml:space="preserve">communicates </w:t>
      </w:r>
      <w:r w:rsidRPr="00CD73D8">
        <w:rPr>
          <w:sz w:val="26"/>
          <w:szCs w:val="26"/>
          <w:u w:val="single"/>
        </w:rPr>
        <w:t xml:space="preserve">anteriorly </w:t>
      </w:r>
      <w:r w:rsidRPr="00CD73D8">
        <w:rPr>
          <w:sz w:val="26"/>
          <w:szCs w:val="26"/>
        </w:rPr>
        <w:t xml:space="preserve">through the nostrils and posteriorly with the </w:t>
      </w:r>
      <w:r w:rsidRPr="00CD73D8">
        <w:rPr>
          <w:sz w:val="26"/>
          <w:szCs w:val="26"/>
          <w:u w:val="single"/>
        </w:rPr>
        <w:t xml:space="preserve">nasopharynx </w:t>
      </w:r>
      <w:r w:rsidRPr="00CD73D8">
        <w:rPr>
          <w:sz w:val="26"/>
          <w:szCs w:val="26"/>
        </w:rPr>
        <w:t xml:space="preserve">through openings </w:t>
      </w:r>
      <w:r>
        <w:rPr>
          <w:sz w:val="26"/>
          <w:szCs w:val="26"/>
        </w:rPr>
        <w:t>(</w:t>
      </w:r>
      <w:r w:rsidRPr="00CD73D8">
        <w:rPr>
          <w:sz w:val="26"/>
          <w:szCs w:val="26"/>
        </w:rPr>
        <w:t>choanae</w:t>
      </w:r>
      <w:r>
        <w:rPr>
          <w:sz w:val="26"/>
          <w:szCs w:val="26"/>
        </w:rPr>
        <w:t>)</w:t>
      </w:r>
      <w:r w:rsidRPr="00CD73D8">
        <w:rPr>
          <w:sz w:val="26"/>
          <w:szCs w:val="26"/>
        </w:rPr>
        <w:t xml:space="preserve">. The nasal cavities and septum are lined with a mucous membrane </w:t>
      </w:r>
      <w:r w:rsidR="00D405DD">
        <w:rPr>
          <w:sz w:val="26"/>
          <w:szCs w:val="26"/>
        </w:rPr>
        <w:t>that</w:t>
      </w:r>
      <w:r w:rsidRPr="00CD73D8">
        <w:rPr>
          <w:sz w:val="26"/>
          <w:szCs w:val="26"/>
        </w:rPr>
        <w:t xml:space="preserve"> are richly vascularized by branches of the </w:t>
      </w:r>
      <w:r w:rsidRPr="00D405DD">
        <w:rPr>
          <w:b/>
          <w:sz w:val="26"/>
          <w:szCs w:val="26"/>
        </w:rPr>
        <w:t>maxillary, facial, and ophthalmic arteries</w:t>
      </w:r>
      <w:r w:rsidRPr="00CD73D8">
        <w:rPr>
          <w:sz w:val="26"/>
          <w:szCs w:val="26"/>
        </w:rPr>
        <w:t>. The cavity receives innervation via branches of the olfactory [cranial nerve (CN) I], ophthalmic (CN V-1), and maxillary nerves (CN V-2).</w:t>
      </w:r>
    </w:p>
    <w:p w:rsidR="007C5BF4" w:rsidRDefault="007C5BF4" w:rsidP="00CD73D8">
      <w:pPr>
        <w:rPr>
          <w:sz w:val="26"/>
          <w:szCs w:val="26"/>
        </w:rPr>
      </w:pPr>
    </w:p>
    <w:p w:rsidR="007C5BF4" w:rsidRDefault="007C5BF4" w:rsidP="00CD73D8">
      <w:pPr>
        <w:rPr>
          <w:sz w:val="26"/>
          <w:szCs w:val="26"/>
        </w:rPr>
      </w:pPr>
      <w:r>
        <w:rPr>
          <w:noProof/>
          <w:sz w:val="26"/>
          <w:szCs w:val="26"/>
        </w:rPr>
        <w:drawing>
          <wp:inline distT="0" distB="0" distL="0" distR="0">
            <wp:extent cx="4411759" cy="272934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n.jpg"/>
                    <pic:cNvPicPr/>
                  </pic:nvPicPr>
                  <pic:blipFill>
                    <a:blip r:embed="rId9">
                      <a:extLst>
                        <a:ext uri="{28A0092B-C50C-407E-A947-70E740481C1C}">
                          <a14:useLocalDpi xmlns:a14="http://schemas.microsoft.com/office/drawing/2010/main" val="0"/>
                        </a:ext>
                      </a:extLst>
                    </a:blip>
                    <a:stretch>
                      <a:fillRect/>
                    </a:stretch>
                  </pic:blipFill>
                  <pic:spPr>
                    <a:xfrm>
                      <a:off x="0" y="0"/>
                      <a:ext cx="4462554" cy="2760770"/>
                    </a:xfrm>
                    <a:prstGeom prst="rect">
                      <a:avLst/>
                    </a:prstGeom>
                  </pic:spPr>
                </pic:pic>
              </a:graphicData>
            </a:graphic>
          </wp:inline>
        </w:drawing>
      </w:r>
    </w:p>
    <w:p w:rsidR="007C5BF4" w:rsidRDefault="007C5BF4" w:rsidP="00CD73D8">
      <w:pPr>
        <w:rPr>
          <w:sz w:val="26"/>
          <w:szCs w:val="26"/>
        </w:rPr>
      </w:pPr>
    </w:p>
    <w:p w:rsidR="00CD73D8" w:rsidRPr="00D405DD" w:rsidRDefault="00CD73D8" w:rsidP="00CD73D8">
      <w:pPr>
        <w:rPr>
          <w:b/>
          <w:sz w:val="26"/>
          <w:szCs w:val="26"/>
          <w:u w:val="single"/>
        </w:rPr>
      </w:pPr>
      <w:bookmarkStart w:id="0" w:name="_GoBack"/>
      <w:bookmarkEnd w:id="0"/>
      <w:r w:rsidRPr="00D405DD">
        <w:rPr>
          <w:b/>
          <w:sz w:val="26"/>
          <w:szCs w:val="26"/>
          <w:u w:val="single"/>
        </w:rPr>
        <w:t>Boundaries of the Nasal Cavity</w:t>
      </w:r>
    </w:p>
    <w:p w:rsidR="00FC1D22" w:rsidRDefault="00D405DD" w:rsidP="00CD73D8">
      <w:pPr>
        <w:rPr>
          <w:sz w:val="26"/>
          <w:szCs w:val="26"/>
        </w:rPr>
      </w:pPr>
      <w:r>
        <w:rPr>
          <w:sz w:val="26"/>
          <w:szCs w:val="26"/>
        </w:rPr>
        <w:t xml:space="preserve">It </w:t>
      </w:r>
      <w:r w:rsidR="00CD73D8" w:rsidRPr="00CD73D8">
        <w:rPr>
          <w:sz w:val="26"/>
          <w:szCs w:val="26"/>
        </w:rPr>
        <w:t xml:space="preserve">is bordered by the following structures </w:t>
      </w:r>
    </w:p>
    <w:p w:rsidR="00CD73D8" w:rsidRPr="00FC1D22" w:rsidRDefault="00CD73D8" w:rsidP="00FC1D22">
      <w:pPr>
        <w:pStyle w:val="ListParagraph"/>
        <w:numPr>
          <w:ilvl w:val="0"/>
          <w:numId w:val="6"/>
        </w:numPr>
        <w:rPr>
          <w:sz w:val="26"/>
          <w:szCs w:val="26"/>
        </w:rPr>
      </w:pPr>
      <w:r w:rsidRPr="00FC1D22">
        <w:rPr>
          <w:sz w:val="26"/>
          <w:szCs w:val="26"/>
        </w:rPr>
        <w:t xml:space="preserve"> </w:t>
      </w:r>
      <w:r w:rsidRPr="00FC1D22">
        <w:rPr>
          <w:b/>
          <w:sz w:val="26"/>
          <w:szCs w:val="26"/>
          <w:u w:val="single"/>
        </w:rPr>
        <w:t>Roof</w:t>
      </w:r>
      <w:r w:rsidR="00FC1D22">
        <w:rPr>
          <w:sz w:val="26"/>
          <w:szCs w:val="26"/>
        </w:rPr>
        <w:t>:</w:t>
      </w:r>
      <w:r w:rsidRPr="00FC1D22">
        <w:rPr>
          <w:sz w:val="26"/>
          <w:szCs w:val="26"/>
        </w:rPr>
        <w:t xml:space="preserve"> Formed by the nasal, frontal, sphenoid, and ethmoid bones (cribriform foramina, which transmits CN I for smell).</w:t>
      </w:r>
    </w:p>
    <w:p w:rsidR="00CD73D8" w:rsidRPr="00FC1D22" w:rsidRDefault="00FC1D22" w:rsidP="00FC1D22">
      <w:pPr>
        <w:pStyle w:val="ListParagraph"/>
        <w:numPr>
          <w:ilvl w:val="0"/>
          <w:numId w:val="6"/>
        </w:numPr>
        <w:rPr>
          <w:sz w:val="26"/>
          <w:szCs w:val="26"/>
        </w:rPr>
      </w:pPr>
      <w:r>
        <w:rPr>
          <w:b/>
          <w:sz w:val="26"/>
          <w:szCs w:val="26"/>
          <w:u w:val="single"/>
        </w:rPr>
        <w:t xml:space="preserve">Floor: </w:t>
      </w:r>
      <w:r w:rsidR="00CD73D8" w:rsidRPr="00FC1D22">
        <w:rPr>
          <w:sz w:val="26"/>
          <w:szCs w:val="26"/>
        </w:rPr>
        <w:t xml:space="preserve">Formed by the </w:t>
      </w:r>
      <w:r w:rsidR="007B69FF">
        <w:rPr>
          <w:sz w:val="26"/>
          <w:szCs w:val="26"/>
        </w:rPr>
        <w:t xml:space="preserve">maxilla and the palatine bones, </w:t>
      </w:r>
      <w:r w:rsidR="00CD73D8" w:rsidRPr="00FC1D22">
        <w:rPr>
          <w:sz w:val="26"/>
          <w:szCs w:val="26"/>
        </w:rPr>
        <w:t>The incisive foramen transmits branches of the sphenopalatine artery and the nasopalatine nerve for general sensation from the nasal cavity and palate.</w:t>
      </w:r>
    </w:p>
    <w:p w:rsidR="00CD73D8" w:rsidRPr="007B69FF" w:rsidRDefault="00CD73D8" w:rsidP="007B69FF">
      <w:pPr>
        <w:pStyle w:val="ListParagraph"/>
        <w:numPr>
          <w:ilvl w:val="0"/>
          <w:numId w:val="6"/>
        </w:numPr>
        <w:rPr>
          <w:sz w:val="26"/>
          <w:szCs w:val="26"/>
        </w:rPr>
      </w:pPr>
      <w:r w:rsidRPr="007B69FF">
        <w:rPr>
          <w:b/>
          <w:sz w:val="26"/>
          <w:szCs w:val="26"/>
          <w:u w:val="single"/>
        </w:rPr>
        <w:t>Medial wall</w:t>
      </w:r>
      <w:r w:rsidR="007B69FF">
        <w:rPr>
          <w:b/>
          <w:sz w:val="26"/>
          <w:szCs w:val="26"/>
          <w:u w:val="single"/>
        </w:rPr>
        <w:t>:</w:t>
      </w:r>
      <w:r w:rsidRPr="007B69FF">
        <w:rPr>
          <w:sz w:val="26"/>
          <w:szCs w:val="26"/>
        </w:rPr>
        <w:t xml:space="preserve"> (nasal septum). Formed by the perpendicular plate of the ethmoid bone, the </w:t>
      </w:r>
      <w:r w:rsidR="007B69FF" w:rsidRPr="007B69FF">
        <w:rPr>
          <w:sz w:val="26"/>
          <w:szCs w:val="26"/>
        </w:rPr>
        <w:t>mover</w:t>
      </w:r>
      <w:r w:rsidRPr="007B69FF">
        <w:rPr>
          <w:sz w:val="26"/>
          <w:szCs w:val="26"/>
        </w:rPr>
        <w:t xml:space="preserve"> bone, and the septal cartilage.</w:t>
      </w:r>
    </w:p>
    <w:p w:rsidR="00CD73D8" w:rsidRPr="007B69FF" w:rsidRDefault="00CD73D8" w:rsidP="007B69FF">
      <w:pPr>
        <w:pStyle w:val="ListParagraph"/>
        <w:numPr>
          <w:ilvl w:val="0"/>
          <w:numId w:val="6"/>
        </w:numPr>
        <w:rPr>
          <w:sz w:val="26"/>
          <w:szCs w:val="26"/>
        </w:rPr>
      </w:pPr>
      <w:r w:rsidRPr="007B69FF">
        <w:rPr>
          <w:b/>
          <w:sz w:val="26"/>
          <w:szCs w:val="26"/>
          <w:u w:val="single"/>
        </w:rPr>
        <w:t>Lateral wall</w:t>
      </w:r>
      <w:r w:rsidR="007B69FF">
        <w:rPr>
          <w:sz w:val="26"/>
          <w:szCs w:val="26"/>
        </w:rPr>
        <w:t>:</w:t>
      </w:r>
      <w:r w:rsidRPr="007B69FF">
        <w:rPr>
          <w:sz w:val="26"/>
          <w:szCs w:val="26"/>
        </w:rPr>
        <w:t xml:space="preserve"> Formed by the superior, middle and inferior nasal conchae. In addition, the maxillary, sphenoid, and palatine bones contribute to</w:t>
      </w:r>
      <w:r w:rsidR="007B69FF">
        <w:rPr>
          <w:sz w:val="26"/>
          <w:szCs w:val="26"/>
        </w:rPr>
        <w:t xml:space="preserve"> it with</w:t>
      </w:r>
      <w:r w:rsidRPr="007B69FF">
        <w:rPr>
          <w:sz w:val="26"/>
          <w:szCs w:val="26"/>
        </w:rPr>
        <w:t xml:space="preserve"> the following openings:</w:t>
      </w:r>
    </w:p>
    <w:p w:rsidR="00CD73D8" w:rsidRPr="007B69FF" w:rsidRDefault="00CD73D8" w:rsidP="007B69FF">
      <w:pPr>
        <w:pStyle w:val="ListParagraph"/>
        <w:numPr>
          <w:ilvl w:val="0"/>
          <w:numId w:val="5"/>
        </w:numPr>
        <w:rPr>
          <w:sz w:val="26"/>
          <w:szCs w:val="26"/>
        </w:rPr>
      </w:pPr>
      <w:r w:rsidRPr="007B69FF">
        <w:rPr>
          <w:sz w:val="26"/>
          <w:szCs w:val="26"/>
        </w:rPr>
        <w:lastRenderedPageBreak/>
        <w:t xml:space="preserve"> </w:t>
      </w:r>
      <w:r w:rsidR="007B69FF">
        <w:rPr>
          <w:i/>
          <w:sz w:val="26"/>
          <w:szCs w:val="26"/>
          <w:u w:val="single"/>
        </w:rPr>
        <w:t xml:space="preserve">Sphenoethmoidal recess: </w:t>
      </w:r>
      <w:r w:rsidRPr="007B69FF">
        <w:rPr>
          <w:sz w:val="26"/>
          <w:szCs w:val="26"/>
        </w:rPr>
        <w:t>The space between the superior nasa</w:t>
      </w:r>
      <w:r w:rsidR="007B69FF">
        <w:rPr>
          <w:sz w:val="26"/>
          <w:szCs w:val="26"/>
        </w:rPr>
        <w:t>l concha and the sphenoid bone (</w:t>
      </w:r>
      <w:r w:rsidRPr="007B69FF">
        <w:rPr>
          <w:sz w:val="26"/>
          <w:szCs w:val="26"/>
        </w:rPr>
        <w:t>with o</w:t>
      </w:r>
      <w:r w:rsidR="007B69FF">
        <w:rPr>
          <w:sz w:val="26"/>
          <w:szCs w:val="26"/>
        </w:rPr>
        <w:t>penings from the sphenoid sinus)</w:t>
      </w:r>
    </w:p>
    <w:p w:rsidR="00CD73D8" w:rsidRPr="007B69FF" w:rsidRDefault="007B69FF" w:rsidP="007B69FF">
      <w:pPr>
        <w:pStyle w:val="ListParagraph"/>
        <w:numPr>
          <w:ilvl w:val="0"/>
          <w:numId w:val="5"/>
        </w:numPr>
        <w:rPr>
          <w:sz w:val="26"/>
          <w:szCs w:val="26"/>
        </w:rPr>
      </w:pPr>
      <w:r w:rsidRPr="007B69FF">
        <w:rPr>
          <w:i/>
          <w:sz w:val="26"/>
          <w:szCs w:val="26"/>
          <w:u w:val="single"/>
        </w:rPr>
        <w:t>Superior meatus</w:t>
      </w:r>
      <w:r>
        <w:rPr>
          <w:sz w:val="26"/>
          <w:szCs w:val="26"/>
        </w:rPr>
        <w:t>:</w:t>
      </w:r>
      <w:r w:rsidR="00CD73D8" w:rsidRPr="007B69FF">
        <w:rPr>
          <w:sz w:val="26"/>
          <w:szCs w:val="26"/>
        </w:rPr>
        <w:t xml:space="preserve"> The space inferi</w:t>
      </w:r>
      <w:r w:rsidR="007802AE">
        <w:rPr>
          <w:sz w:val="26"/>
          <w:szCs w:val="26"/>
        </w:rPr>
        <w:t>or to the superior nasal concha</w:t>
      </w:r>
      <w:r w:rsidR="00CD73D8" w:rsidRPr="007B69FF">
        <w:rPr>
          <w:sz w:val="26"/>
          <w:szCs w:val="26"/>
        </w:rPr>
        <w:t xml:space="preserve"> with openings from the posterior ethmoidal air cells.</w:t>
      </w:r>
    </w:p>
    <w:p w:rsidR="00CD73D8" w:rsidRPr="007802AE" w:rsidRDefault="007802AE" w:rsidP="007802AE">
      <w:pPr>
        <w:pStyle w:val="ListParagraph"/>
        <w:numPr>
          <w:ilvl w:val="0"/>
          <w:numId w:val="5"/>
        </w:numPr>
        <w:rPr>
          <w:sz w:val="26"/>
          <w:szCs w:val="26"/>
        </w:rPr>
      </w:pPr>
      <w:r>
        <w:rPr>
          <w:i/>
          <w:sz w:val="26"/>
          <w:szCs w:val="26"/>
          <w:u w:val="single"/>
        </w:rPr>
        <w:t>Middle meatus:</w:t>
      </w:r>
      <w:r w:rsidR="00CD73D8" w:rsidRPr="007802AE">
        <w:rPr>
          <w:sz w:val="26"/>
          <w:szCs w:val="26"/>
        </w:rPr>
        <w:t xml:space="preserve"> The space infer</w:t>
      </w:r>
      <w:r w:rsidR="007C5BF4">
        <w:rPr>
          <w:sz w:val="26"/>
          <w:szCs w:val="26"/>
        </w:rPr>
        <w:t xml:space="preserve">ior to the middle nasal concha </w:t>
      </w:r>
      <w:r w:rsidR="00CD73D8" w:rsidRPr="007802AE">
        <w:rPr>
          <w:sz w:val="26"/>
          <w:szCs w:val="26"/>
        </w:rPr>
        <w:t>with openings for the frontal sinus via the nasofrontal duct, the middle ethmoidal air cells on the ethmoidal bulla, and the anterior ethmoidal air cells and maxillary sinus in the hiatus semilunaris.</w:t>
      </w:r>
    </w:p>
    <w:p w:rsidR="00CD73D8" w:rsidRPr="007802AE" w:rsidRDefault="00CD73D8" w:rsidP="007802AE">
      <w:pPr>
        <w:pStyle w:val="ListParagraph"/>
        <w:numPr>
          <w:ilvl w:val="0"/>
          <w:numId w:val="5"/>
        </w:numPr>
        <w:rPr>
          <w:sz w:val="26"/>
          <w:szCs w:val="26"/>
        </w:rPr>
      </w:pPr>
      <w:r w:rsidRPr="007802AE">
        <w:rPr>
          <w:i/>
          <w:sz w:val="26"/>
          <w:szCs w:val="26"/>
          <w:u w:val="single"/>
        </w:rPr>
        <w:t>Inferior meatus</w:t>
      </w:r>
      <w:r w:rsidRPr="007802AE">
        <w:rPr>
          <w:sz w:val="26"/>
          <w:szCs w:val="26"/>
        </w:rPr>
        <w:t>. The space inferior to the inferior nasal concha, with an opening for the nasolacrimal duct, which drains tears from the eye into the nasal cavity.</w:t>
      </w:r>
    </w:p>
    <w:p w:rsidR="00CD73D8" w:rsidRPr="007C5BF4" w:rsidRDefault="007C5BF4" w:rsidP="007C5BF4">
      <w:pPr>
        <w:pStyle w:val="ListParagraph"/>
        <w:numPr>
          <w:ilvl w:val="0"/>
          <w:numId w:val="5"/>
        </w:numPr>
        <w:rPr>
          <w:sz w:val="26"/>
          <w:szCs w:val="26"/>
        </w:rPr>
      </w:pPr>
      <w:r>
        <w:rPr>
          <w:i/>
          <w:sz w:val="26"/>
          <w:szCs w:val="26"/>
          <w:u w:val="single"/>
        </w:rPr>
        <w:t>Sphenopalatine foramen</w:t>
      </w:r>
      <w:r w:rsidRPr="007C5BF4">
        <w:rPr>
          <w:sz w:val="26"/>
          <w:szCs w:val="26"/>
        </w:rPr>
        <w:t>:</w:t>
      </w:r>
      <w:r>
        <w:rPr>
          <w:sz w:val="26"/>
          <w:szCs w:val="26"/>
        </w:rPr>
        <w:t xml:space="preserve"> </w:t>
      </w:r>
      <w:r w:rsidR="00CD73D8" w:rsidRPr="007C5BF4">
        <w:rPr>
          <w:sz w:val="26"/>
          <w:szCs w:val="26"/>
        </w:rPr>
        <w:t>An opening posterior to the middle nasal concha receives the nasopalatine nerve and the sphenopalatine artery from the pterygopalatine fossa into the nasal cavity.</w:t>
      </w:r>
    </w:p>
    <w:p w:rsidR="00CD73D8" w:rsidRPr="00CD73D8" w:rsidRDefault="00CD73D8" w:rsidP="00CD73D8">
      <w:pPr>
        <w:rPr>
          <w:b/>
          <w:sz w:val="32"/>
          <w:szCs w:val="32"/>
          <w:u w:val="single"/>
        </w:rPr>
      </w:pPr>
    </w:p>
    <w:p w:rsidR="001B7573" w:rsidRDefault="001B7573"/>
    <w:sectPr w:rsidR="001B7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C8" w:rsidRDefault="00C929C8" w:rsidP="00EC6BEB">
      <w:pPr>
        <w:spacing w:after="0" w:line="240" w:lineRule="auto"/>
      </w:pPr>
      <w:r>
        <w:separator/>
      </w:r>
    </w:p>
  </w:endnote>
  <w:endnote w:type="continuationSeparator" w:id="0">
    <w:p w:rsidR="00C929C8" w:rsidRDefault="00C929C8" w:rsidP="00EC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C8" w:rsidRDefault="00C929C8" w:rsidP="00EC6BEB">
      <w:pPr>
        <w:spacing w:after="0" w:line="240" w:lineRule="auto"/>
      </w:pPr>
      <w:r>
        <w:separator/>
      </w:r>
    </w:p>
  </w:footnote>
  <w:footnote w:type="continuationSeparator" w:id="0">
    <w:p w:rsidR="00C929C8" w:rsidRDefault="00C929C8" w:rsidP="00EC6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08D7"/>
    <w:multiLevelType w:val="hybridMultilevel"/>
    <w:tmpl w:val="EDFEE650"/>
    <w:lvl w:ilvl="0" w:tplc="A1EA07BA">
      <w:start w:val="1"/>
      <w:numFmt w:val="decimal"/>
      <w:lvlText w:val="%1)"/>
      <w:lvlJc w:val="left"/>
      <w:pPr>
        <w:ind w:left="720" w:hanging="360"/>
      </w:pPr>
      <w:rPr>
        <w:rFonts w:hint="default"/>
        <w:b w:val="0"/>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23D34"/>
    <w:multiLevelType w:val="hybridMultilevel"/>
    <w:tmpl w:val="90DCED4E"/>
    <w:lvl w:ilvl="0" w:tplc="0C0EBA7A">
      <w:start w:val="2"/>
      <w:numFmt w:val="bullet"/>
      <w:lvlText w:val="-"/>
      <w:lvlJc w:val="left"/>
      <w:pPr>
        <w:ind w:left="720" w:hanging="360"/>
      </w:pPr>
      <w:rPr>
        <w:rFonts w:ascii="Calibri" w:eastAsiaTheme="minorHAnsi" w:hAnsi="Calibri" w:cs="Calibri" w:hint="default"/>
        <w:b w:val="0"/>
        <w:i/>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8286B"/>
    <w:multiLevelType w:val="hybridMultilevel"/>
    <w:tmpl w:val="F502E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D7FC3"/>
    <w:multiLevelType w:val="hybridMultilevel"/>
    <w:tmpl w:val="CDF82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819D1"/>
    <w:multiLevelType w:val="hybridMultilevel"/>
    <w:tmpl w:val="38A22B4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D2515"/>
    <w:multiLevelType w:val="hybridMultilevel"/>
    <w:tmpl w:val="C2C8E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EB"/>
    <w:rsid w:val="000C69F6"/>
    <w:rsid w:val="000F1E01"/>
    <w:rsid w:val="001373E6"/>
    <w:rsid w:val="001B7573"/>
    <w:rsid w:val="0026377C"/>
    <w:rsid w:val="00264AFD"/>
    <w:rsid w:val="00310448"/>
    <w:rsid w:val="0033523A"/>
    <w:rsid w:val="003B2708"/>
    <w:rsid w:val="003C7345"/>
    <w:rsid w:val="00463CA6"/>
    <w:rsid w:val="00511816"/>
    <w:rsid w:val="005F117C"/>
    <w:rsid w:val="005F2494"/>
    <w:rsid w:val="00722144"/>
    <w:rsid w:val="007802AE"/>
    <w:rsid w:val="0078662F"/>
    <w:rsid w:val="007B69FF"/>
    <w:rsid w:val="007C5BF4"/>
    <w:rsid w:val="008039B8"/>
    <w:rsid w:val="00857CF6"/>
    <w:rsid w:val="00863617"/>
    <w:rsid w:val="009459C8"/>
    <w:rsid w:val="00A93CC6"/>
    <w:rsid w:val="00AE45BE"/>
    <w:rsid w:val="00B0679C"/>
    <w:rsid w:val="00B24C2F"/>
    <w:rsid w:val="00B70A5E"/>
    <w:rsid w:val="00C150E5"/>
    <w:rsid w:val="00C256D0"/>
    <w:rsid w:val="00C929C8"/>
    <w:rsid w:val="00CC724A"/>
    <w:rsid w:val="00CD73D8"/>
    <w:rsid w:val="00D405DD"/>
    <w:rsid w:val="00DF0DE5"/>
    <w:rsid w:val="00E17D83"/>
    <w:rsid w:val="00EA73B6"/>
    <w:rsid w:val="00EC6BEB"/>
    <w:rsid w:val="00EE0F71"/>
    <w:rsid w:val="00FC12A4"/>
    <w:rsid w:val="00FC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21D19-260C-47F5-BE5C-3D64D00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BEB"/>
  </w:style>
  <w:style w:type="paragraph" w:styleId="Footer">
    <w:name w:val="footer"/>
    <w:basedOn w:val="Normal"/>
    <w:link w:val="FooterChar"/>
    <w:uiPriority w:val="99"/>
    <w:unhideWhenUsed/>
    <w:rsid w:val="00EC6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BEB"/>
  </w:style>
  <w:style w:type="paragraph" w:styleId="ListParagraph">
    <w:name w:val="List Paragraph"/>
    <w:basedOn w:val="Normal"/>
    <w:uiPriority w:val="34"/>
    <w:qFormat/>
    <w:rsid w:val="005F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ADAEZE EKEADAH</dc:creator>
  <cp:keywords/>
  <dc:description/>
  <cp:lastModifiedBy>ADAEZE EKEADAH</cp:lastModifiedBy>
  <cp:revision>32</cp:revision>
  <dcterms:created xsi:type="dcterms:W3CDTF">2020-05-01T14:21:00Z</dcterms:created>
  <dcterms:modified xsi:type="dcterms:W3CDTF">2020-05-01T21:04:00Z</dcterms:modified>
</cp:coreProperties>
</file>