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2C" w:rsidRPr="009C33C5" w:rsidRDefault="002A3F2C" w:rsidP="00945F1A">
      <w:pPr>
        <w:pStyle w:val="Quote"/>
        <w:spacing w:line="240" w:lineRule="auto"/>
        <w:jc w:val="left"/>
        <w:rPr>
          <w:rFonts w:ascii="Abadi" w:hAnsi="Abadi" w:cs="Aharoni"/>
          <w:b/>
          <w:sz w:val="48"/>
          <w:szCs w:val="48"/>
        </w:rPr>
      </w:pPr>
      <w:r w:rsidRPr="009C33C5">
        <w:rPr>
          <w:rFonts w:ascii="Abadi" w:hAnsi="Abadi" w:cs="Aharoni"/>
          <w:b/>
          <w:sz w:val="48"/>
          <w:szCs w:val="48"/>
        </w:rPr>
        <w:t xml:space="preserve">NAME: </w:t>
      </w:r>
      <w:proofErr w:type="spellStart"/>
      <w:r w:rsidRPr="009C33C5">
        <w:rPr>
          <w:rFonts w:ascii="Abadi" w:hAnsi="Abadi" w:cs="Aharoni"/>
          <w:b/>
          <w:sz w:val="48"/>
          <w:szCs w:val="48"/>
        </w:rPr>
        <w:t>Okeke</w:t>
      </w:r>
      <w:proofErr w:type="spellEnd"/>
      <w:r w:rsidRPr="009C33C5">
        <w:rPr>
          <w:rFonts w:ascii="Abadi" w:hAnsi="Abadi" w:cs="Aharoni"/>
          <w:b/>
          <w:sz w:val="48"/>
          <w:szCs w:val="48"/>
        </w:rPr>
        <w:t xml:space="preserve"> </w:t>
      </w:r>
      <w:proofErr w:type="spellStart"/>
      <w:r w:rsidRPr="009C33C5">
        <w:rPr>
          <w:rFonts w:ascii="Abadi" w:hAnsi="Abadi" w:cs="Aharoni"/>
          <w:b/>
          <w:sz w:val="48"/>
          <w:szCs w:val="48"/>
        </w:rPr>
        <w:t>Chidera</w:t>
      </w:r>
      <w:proofErr w:type="spellEnd"/>
      <w:r w:rsidRPr="009C33C5">
        <w:rPr>
          <w:rFonts w:ascii="Abadi" w:hAnsi="Abadi" w:cs="Aharoni"/>
          <w:b/>
          <w:sz w:val="48"/>
          <w:szCs w:val="48"/>
        </w:rPr>
        <w:t xml:space="preserve"> </w:t>
      </w:r>
      <w:proofErr w:type="spellStart"/>
      <w:r w:rsidRPr="009C33C5">
        <w:rPr>
          <w:rFonts w:ascii="Abadi" w:hAnsi="Abadi" w:cs="Aharoni"/>
          <w:b/>
          <w:sz w:val="48"/>
          <w:szCs w:val="48"/>
        </w:rPr>
        <w:t>samuella</w:t>
      </w:r>
      <w:proofErr w:type="spellEnd"/>
    </w:p>
    <w:p w:rsidR="002A3F2C" w:rsidRPr="009C33C5" w:rsidRDefault="002A3F2C" w:rsidP="00945F1A">
      <w:pPr>
        <w:pStyle w:val="Quote"/>
        <w:spacing w:line="240" w:lineRule="auto"/>
        <w:jc w:val="left"/>
        <w:rPr>
          <w:rFonts w:ascii="Abadi" w:hAnsi="Abadi" w:cs="Aharoni"/>
          <w:b/>
          <w:sz w:val="48"/>
          <w:szCs w:val="48"/>
        </w:rPr>
      </w:pPr>
      <w:r w:rsidRPr="009C33C5">
        <w:rPr>
          <w:rFonts w:ascii="Abadi" w:hAnsi="Abadi" w:cs="Aharoni"/>
          <w:b/>
          <w:sz w:val="48"/>
          <w:szCs w:val="48"/>
        </w:rPr>
        <w:t>MATRIC NO: 18/ENG08/014.</w:t>
      </w:r>
    </w:p>
    <w:p w:rsidR="002A3F2C" w:rsidRPr="009C33C5" w:rsidRDefault="002A3F2C" w:rsidP="00945F1A">
      <w:pPr>
        <w:pStyle w:val="Quote"/>
        <w:spacing w:line="240" w:lineRule="auto"/>
        <w:jc w:val="left"/>
        <w:rPr>
          <w:rFonts w:ascii="Abadi" w:hAnsi="Abadi" w:cs="Aharoni"/>
          <w:b/>
          <w:sz w:val="48"/>
          <w:szCs w:val="48"/>
        </w:rPr>
      </w:pPr>
      <w:r w:rsidRPr="009C33C5">
        <w:rPr>
          <w:rFonts w:ascii="Abadi" w:hAnsi="Abadi" w:cs="Aharoni"/>
          <w:b/>
          <w:sz w:val="48"/>
          <w:szCs w:val="48"/>
        </w:rPr>
        <w:t>DEPARTMENT: BIOMEDICAL ENGINEERING.</w:t>
      </w:r>
    </w:p>
    <w:p w:rsidR="00023257" w:rsidRDefault="00023257">
      <w:pPr>
        <w:rPr>
          <w:rFonts w:ascii="Abadi" w:hAnsi="Abadi"/>
          <w:color w:val="000000" w:themeColor="text1"/>
          <w:sz w:val="28"/>
          <w:szCs w:val="28"/>
        </w:rPr>
      </w:pPr>
    </w:p>
    <w:p w:rsidR="00972FD5" w:rsidRPr="00C07644" w:rsidRDefault="00972FD5">
      <w:pPr>
        <w:rPr>
          <w:rFonts w:ascii="Abadi" w:hAnsi="Abadi"/>
          <w:color w:val="000000" w:themeColor="text1"/>
          <w:sz w:val="28"/>
          <w:szCs w:val="28"/>
        </w:rPr>
      </w:pPr>
      <w:r w:rsidRPr="00C07644">
        <w:rPr>
          <w:rFonts w:ascii="Abadi" w:hAnsi="Abadi"/>
          <w:color w:val="000000" w:themeColor="text1"/>
          <w:sz w:val="28"/>
          <w:szCs w:val="28"/>
        </w:rPr>
        <w:t>THE CYCLIC CHANGES IN THE:</w:t>
      </w:r>
    </w:p>
    <w:p w:rsidR="00534079" w:rsidRPr="00C07644" w:rsidRDefault="00F46589" w:rsidP="00951697">
      <w:pPr>
        <w:pStyle w:val="ListParagraph"/>
        <w:rPr>
          <w:rFonts w:ascii="Abadi" w:eastAsia="Times New Roman" w:hAnsi="Abadi"/>
          <w:color w:val="000000" w:themeColor="text1"/>
          <w:sz w:val="28"/>
          <w:szCs w:val="28"/>
          <w:shd w:val="clear" w:color="auto" w:fill="FFFFFF"/>
        </w:rPr>
      </w:pPr>
      <w:r>
        <w:rPr>
          <w:rFonts w:ascii="Abadi" w:hAnsi="Abadi"/>
          <w:b/>
          <w:bCs/>
          <w:color w:val="000000" w:themeColor="text1"/>
          <w:sz w:val="28"/>
          <w:szCs w:val="28"/>
          <w:u w:val="single"/>
        </w:rPr>
        <w:t xml:space="preserve">1) </w:t>
      </w:r>
      <w:r w:rsidR="00534079" w:rsidRPr="00F46589">
        <w:rPr>
          <w:rFonts w:ascii="Abadi" w:hAnsi="Abadi"/>
          <w:b/>
          <w:bCs/>
          <w:color w:val="000000" w:themeColor="text1"/>
          <w:sz w:val="28"/>
          <w:szCs w:val="28"/>
          <w:u w:val="single"/>
        </w:rPr>
        <w:t>CERVIX</w:t>
      </w:r>
      <w:r w:rsidR="00534079" w:rsidRPr="00C07644">
        <w:rPr>
          <w:rFonts w:ascii="Abadi" w:hAnsi="Abadi"/>
          <w:color w:val="000000" w:themeColor="text1"/>
          <w:sz w:val="28"/>
          <w:szCs w:val="28"/>
        </w:rPr>
        <w:t xml:space="preserve">:   </w:t>
      </w:r>
      <w:r w:rsidR="00534079" w:rsidRPr="00C07644">
        <w:rPr>
          <w:rFonts w:ascii="Abadi" w:eastAsia="Times New Roman" w:hAnsi="Abadi"/>
          <w:color w:val="000000" w:themeColor="text1"/>
          <w:sz w:val="28"/>
          <w:szCs w:val="28"/>
          <w:shd w:val="clear" w:color="auto" w:fill="FFFFFF"/>
        </w:rPr>
        <w:t xml:space="preserve">Cervical mucus at </w:t>
      </w:r>
      <w:proofErr w:type="spellStart"/>
      <w:r w:rsidR="00534079" w:rsidRPr="00C07644">
        <w:rPr>
          <w:rFonts w:ascii="Abadi" w:eastAsia="Times New Roman" w:hAnsi="Abadi"/>
          <w:color w:val="000000" w:themeColor="text1"/>
          <w:sz w:val="28"/>
          <w:szCs w:val="28"/>
          <w:shd w:val="clear" w:color="auto" w:fill="FFFFFF"/>
        </w:rPr>
        <w:t>midcycle</w:t>
      </w:r>
      <w:proofErr w:type="spellEnd"/>
      <w:r w:rsidR="00534079" w:rsidRPr="00C07644">
        <w:rPr>
          <w:rFonts w:ascii="Abadi" w:eastAsia="Times New Roman" w:hAnsi="Abadi"/>
          <w:color w:val="000000" w:themeColor="text1"/>
          <w:sz w:val="28"/>
          <w:szCs w:val="28"/>
          <w:shd w:val="clear" w:color="auto" w:fill="FFFFFF"/>
        </w:rPr>
        <w:t xml:space="preserve"> is increased in amount, </w:t>
      </w:r>
      <w:proofErr w:type="spellStart"/>
      <w:r w:rsidR="00534079" w:rsidRPr="00C07644">
        <w:rPr>
          <w:rFonts w:ascii="Abadi" w:eastAsia="Times New Roman" w:hAnsi="Abadi"/>
          <w:color w:val="000000" w:themeColor="text1"/>
          <w:sz w:val="28"/>
          <w:szCs w:val="28"/>
          <w:shd w:val="clear" w:color="auto" w:fill="FFFFFF"/>
        </w:rPr>
        <w:t>acellularity</w:t>
      </w:r>
      <w:proofErr w:type="spellEnd"/>
      <w:r w:rsidR="00534079" w:rsidRPr="00C07644">
        <w:rPr>
          <w:rFonts w:ascii="Abadi" w:eastAsia="Times New Roman" w:hAnsi="Abadi"/>
          <w:color w:val="000000" w:themeColor="text1"/>
          <w:sz w:val="28"/>
          <w:szCs w:val="28"/>
          <w:shd w:val="clear" w:color="auto" w:fill="FFFFFF"/>
        </w:rPr>
        <w:t xml:space="preserve">, water content, and fluidity. Furthermore, cervical mucus at this time is well supplied with carbohydrate and presumably amino acids. From a </w:t>
      </w:r>
      <w:proofErr w:type="spellStart"/>
      <w:r w:rsidR="00534079" w:rsidRPr="00C07644">
        <w:rPr>
          <w:rFonts w:ascii="Abadi" w:eastAsia="Times New Roman" w:hAnsi="Abadi"/>
          <w:color w:val="000000" w:themeColor="text1"/>
          <w:sz w:val="28"/>
          <w:szCs w:val="28"/>
          <w:shd w:val="clear" w:color="auto" w:fill="FFFFFF"/>
        </w:rPr>
        <w:t>teleologic</w:t>
      </w:r>
      <w:proofErr w:type="spellEnd"/>
      <w:r w:rsidR="00534079" w:rsidRPr="00C07644">
        <w:rPr>
          <w:rFonts w:ascii="Abadi" w:eastAsia="Times New Roman" w:hAnsi="Abadi"/>
          <w:color w:val="000000" w:themeColor="text1"/>
          <w:sz w:val="28"/>
          <w:szCs w:val="28"/>
          <w:shd w:val="clear" w:color="auto" w:fill="FFFFFF"/>
        </w:rPr>
        <w:t xml:space="preserve"> standpoint, we may conclude that because of these characteristics the sperm, on deposition in the vagina, find an environment propitious for their nutrition and migration through the cervical </w:t>
      </w:r>
      <w:r w:rsidR="00BF3CBC" w:rsidRPr="00C07644">
        <w:rPr>
          <w:rFonts w:ascii="Abadi" w:eastAsia="Times New Roman" w:hAnsi="Abadi"/>
          <w:color w:val="000000" w:themeColor="text1"/>
          <w:sz w:val="28"/>
          <w:szCs w:val="28"/>
          <w:shd w:val="clear" w:color="auto" w:fill="FFFFFF"/>
        </w:rPr>
        <w:t>canal</w:t>
      </w:r>
      <w:r w:rsidR="00534079" w:rsidRPr="00C07644">
        <w:rPr>
          <w:rFonts w:ascii="Abadi" w:eastAsia="Times New Roman" w:hAnsi="Abadi"/>
          <w:color w:val="000000" w:themeColor="text1"/>
          <w:sz w:val="28"/>
          <w:szCs w:val="28"/>
          <w:shd w:val="clear" w:color="auto" w:fill="FFFFFF"/>
        </w:rPr>
        <w:t>.</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CERVICAL MUCUS appears to have an important function in the process of</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human reproduction. In response to stimulation by estrogen, cervical</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glands produce increasing amounts of a characteristic mucoid secretion. 16</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At the peak of this secretory activity, prior to ovulation, these glands pro-</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duce copious amounts of a thin, isotonic mucus which is easily penetrated</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by the sperm. 5 , 7, 15, 16 Progesterone, on the other hand, is known to bring</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about both quantitative and qualitative alterations in the cervical secretion.</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During the luteal phase of the menstrual cycle, cervical mucus has been</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shown to become scanty in amount, as well as viscous and cellular. During</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 xml:space="preserve">the </w:t>
      </w:r>
      <w:proofErr w:type="spellStart"/>
      <w:r w:rsidRPr="00C07644">
        <w:rPr>
          <w:rFonts w:ascii="Abadi" w:hAnsi="Abadi"/>
          <w:color w:val="000000" w:themeColor="text1"/>
          <w:sz w:val="28"/>
          <w:szCs w:val="28"/>
        </w:rPr>
        <w:t>progestational</w:t>
      </w:r>
      <w:proofErr w:type="spellEnd"/>
      <w:r w:rsidRPr="00C07644">
        <w:rPr>
          <w:rFonts w:ascii="Abadi" w:hAnsi="Abadi"/>
          <w:color w:val="000000" w:themeColor="text1"/>
          <w:sz w:val="28"/>
          <w:szCs w:val="28"/>
        </w:rPr>
        <w:t xml:space="preserve"> phase also, such properties as </w:t>
      </w:r>
      <w:proofErr w:type="spellStart"/>
      <w:r w:rsidRPr="00C07644">
        <w:rPr>
          <w:rFonts w:ascii="Abadi" w:hAnsi="Abadi"/>
          <w:color w:val="000000" w:themeColor="text1"/>
          <w:sz w:val="28"/>
          <w:szCs w:val="28"/>
        </w:rPr>
        <w:t>spinnbarkeit</w:t>
      </w:r>
      <w:proofErr w:type="spellEnd"/>
      <w:r w:rsidRPr="00C07644">
        <w:rPr>
          <w:rFonts w:ascii="Abadi" w:hAnsi="Abadi"/>
          <w:color w:val="000000" w:themeColor="text1"/>
          <w:sz w:val="28"/>
          <w:szCs w:val="28"/>
        </w:rPr>
        <w:t xml:space="preserve"> and </w:t>
      </w:r>
      <w:proofErr w:type="spellStart"/>
      <w:r w:rsidRPr="00C07644">
        <w:rPr>
          <w:rFonts w:ascii="Abadi" w:hAnsi="Abadi"/>
          <w:color w:val="000000" w:themeColor="text1"/>
          <w:sz w:val="28"/>
          <w:szCs w:val="28"/>
        </w:rPr>
        <w:t>crystalli</w:t>
      </w:r>
      <w:proofErr w:type="spellEnd"/>
      <w:r w:rsidRPr="00C07644">
        <w:rPr>
          <w:rFonts w:ascii="Abadi" w:hAnsi="Abadi"/>
          <w:color w:val="000000" w:themeColor="text1"/>
          <w:sz w:val="28"/>
          <w:szCs w:val="28"/>
        </w:rPr>
        <w:t>-</w:t>
      </w:r>
    </w:p>
    <w:p w:rsidR="00BF3CBC" w:rsidRPr="00C07644" w:rsidRDefault="00BF3CBC" w:rsidP="00951697">
      <w:pPr>
        <w:pStyle w:val="ListParagraph"/>
        <w:rPr>
          <w:rFonts w:ascii="Abadi" w:hAnsi="Abadi"/>
          <w:color w:val="000000" w:themeColor="text1"/>
          <w:sz w:val="28"/>
          <w:szCs w:val="28"/>
        </w:rPr>
      </w:pPr>
      <w:proofErr w:type="spellStart"/>
      <w:r w:rsidRPr="00C07644">
        <w:rPr>
          <w:rFonts w:ascii="Abadi" w:hAnsi="Abadi"/>
          <w:color w:val="000000" w:themeColor="text1"/>
          <w:sz w:val="28"/>
          <w:szCs w:val="28"/>
        </w:rPr>
        <w:lastRenderedPageBreak/>
        <w:t>zation</w:t>
      </w:r>
      <w:proofErr w:type="spellEnd"/>
      <w:r w:rsidRPr="00C07644">
        <w:rPr>
          <w:rFonts w:ascii="Abadi" w:hAnsi="Abadi"/>
          <w:color w:val="000000" w:themeColor="text1"/>
          <w:sz w:val="28"/>
          <w:szCs w:val="28"/>
        </w:rPr>
        <w:t xml:space="preserve"> of the cervical mucus, which characterize estrogen stimulation, are</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markedly reduced or absent and consequently sperm migration is inhibited.</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Since endogenous progesterone causes an inhibition of sperm migration</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 xml:space="preserve">through cervical mucus, exogenously administered </w:t>
      </w:r>
      <w:proofErr w:type="spellStart"/>
      <w:r w:rsidRPr="00C07644">
        <w:rPr>
          <w:rFonts w:ascii="Abadi" w:hAnsi="Abadi"/>
          <w:color w:val="000000" w:themeColor="text1"/>
          <w:sz w:val="28"/>
          <w:szCs w:val="28"/>
        </w:rPr>
        <w:t>progestins</w:t>
      </w:r>
      <w:proofErr w:type="spellEnd"/>
      <w:r w:rsidRPr="00C07644">
        <w:rPr>
          <w:rFonts w:ascii="Abadi" w:hAnsi="Abadi"/>
          <w:color w:val="000000" w:themeColor="text1"/>
          <w:sz w:val="28"/>
          <w:szCs w:val="28"/>
        </w:rPr>
        <w:t>, as prescribed</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for oral contraception, might be expected to have a similar effect.</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The purpose of this report is to present our data on sperm penetrability</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and the cyclic variations of certain properties of cervical mucus in a group</w:t>
      </w:r>
    </w:p>
    <w:p w:rsidR="00BF3CBC" w:rsidRPr="00C07644" w:rsidRDefault="00BF3CBC" w:rsidP="00951697">
      <w:pPr>
        <w:pStyle w:val="ListParagraph"/>
        <w:rPr>
          <w:rFonts w:ascii="Abadi" w:hAnsi="Abadi"/>
          <w:color w:val="000000" w:themeColor="text1"/>
          <w:sz w:val="28"/>
          <w:szCs w:val="28"/>
        </w:rPr>
      </w:pPr>
      <w:r w:rsidRPr="00C07644">
        <w:rPr>
          <w:rFonts w:ascii="Abadi" w:hAnsi="Abadi"/>
          <w:color w:val="000000" w:themeColor="text1"/>
          <w:sz w:val="28"/>
          <w:szCs w:val="28"/>
        </w:rPr>
        <w:t>of women during normal menstrual cycles and cycles in which oral pro-</w:t>
      </w:r>
    </w:p>
    <w:p w:rsidR="00195452" w:rsidRPr="0088676D" w:rsidRDefault="00BF3CBC" w:rsidP="0088676D">
      <w:pPr>
        <w:pStyle w:val="ListParagraph"/>
        <w:rPr>
          <w:rFonts w:ascii="Abadi" w:hAnsi="Abadi"/>
          <w:color w:val="000000" w:themeColor="text1"/>
          <w:sz w:val="28"/>
          <w:szCs w:val="28"/>
        </w:rPr>
      </w:pPr>
      <w:proofErr w:type="spellStart"/>
      <w:r w:rsidRPr="00C07644">
        <w:rPr>
          <w:rFonts w:ascii="Abadi" w:hAnsi="Abadi"/>
          <w:color w:val="000000" w:themeColor="text1"/>
          <w:sz w:val="28"/>
          <w:szCs w:val="28"/>
        </w:rPr>
        <w:t>gestogens</w:t>
      </w:r>
      <w:proofErr w:type="spellEnd"/>
      <w:r w:rsidRPr="00C07644">
        <w:rPr>
          <w:rFonts w:ascii="Abadi" w:hAnsi="Abadi"/>
          <w:color w:val="000000" w:themeColor="text1"/>
          <w:sz w:val="28"/>
          <w:szCs w:val="28"/>
        </w:rPr>
        <w:t xml:space="preserve"> were administered.</w:t>
      </w:r>
    </w:p>
    <w:p w:rsidR="003D07E7" w:rsidRPr="00C07644" w:rsidRDefault="00023257">
      <w:pPr>
        <w:pStyle w:val="NormalWeb"/>
        <w:spacing w:line="420" w:lineRule="atLeast"/>
        <w:divId w:val="314921032"/>
        <w:rPr>
          <w:rFonts w:ascii="Abadi" w:hAnsi="Abadi" w:cs="Arial"/>
          <w:color w:val="000000" w:themeColor="text1"/>
          <w:sz w:val="28"/>
          <w:szCs w:val="28"/>
        </w:rPr>
      </w:pPr>
      <w:r>
        <w:rPr>
          <w:rFonts w:ascii="Abadi" w:hAnsi="Abadi"/>
          <w:b/>
          <w:bCs/>
          <w:color w:val="000000" w:themeColor="text1"/>
          <w:sz w:val="28"/>
          <w:szCs w:val="28"/>
          <w:u w:val="single"/>
        </w:rPr>
        <w:t xml:space="preserve">3) </w:t>
      </w:r>
      <w:r w:rsidR="00155153" w:rsidRPr="00F46589">
        <w:rPr>
          <w:rFonts w:ascii="Abadi" w:hAnsi="Abadi"/>
          <w:b/>
          <w:bCs/>
          <w:color w:val="000000" w:themeColor="text1"/>
          <w:sz w:val="28"/>
          <w:szCs w:val="28"/>
          <w:u w:val="single"/>
        </w:rPr>
        <w:t>BREASTS</w:t>
      </w:r>
      <w:r w:rsidR="00155153" w:rsidRPr="00C07644">
        <w:rPr>
          <w:rFonts w:ascii="Abadi" w:hAnsi="Abadi"/>
          <w:color w:val="000000" w:themeColor="text1"/>
          <w:sz w:val="28"/>
          <w:szCs w:val="28"/>
        </w:rPr>
        <w:t xml:space="preserve">: </w:t>
      </w:r>
      <w:r w:rsidR="003D07E7" w:rsidRPr="00C07644">
        <w:rPr>
          <w:rFonts w:ascii="Abadi" w:hAnsi="Abadi" w:cs="Arial"/>
          <w:color w:val="000000" w:themeColor="text1"/>
          <w:sz w:val="28"/>
          <w:szCs w:val="28"/>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3D07E7" w:rsidRPr="00C07644" w:rsidRDefault="003D07E7">
      <w:pPr>
        <w:pStyle w:val="NormalWeb"/>
        <w:spacing w:line="420" w:lineRule="atLeast"/>
        <w:divId w:val="314921032"/>
        <w:rPr>
          <w:rFonts w:ascii="Abadi" w:hAnsi="Abadi" w:cs="Arial"/>
          <w:color w:val="000000" w:themeColor="text1"/>
          <w:sz w:val="28"/>
          <w:szCs w:val="28"/>
        </w:rPr>
      </w:pPr>
      <w:r w:rsidRPr="00C07644">
        <w:rPr>
          <w:rFonts w:ascii="Abadi" w:hAnsi="Abadi" w:cs="Arial"/>
          <w:color w:val="000000" w:themeColor="text1"/>
          <w:sz w:val="28"/>
          <w:szCs w:val="28"/>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3D07E7" w:rsidRPr="00C07644" w:rsidRDefault="003D07E7">
      <w:pPr>
        <w:pStyle w:val="Heading2"/>
        <w:divId w:val="314921032"/>
        <w:rPr>
          <w:rFonts w:ascii="Abadi" w:eastAsia="Times New Roman" w:hAnsi="Abadi" w:cs="Times New Roman"/>
          <w:color w:val="000000" w:themeColor="text1"/>
          <w:sz w:val="28"/>
          <w:szCs w:val="28"/>
        </w:rPr>
      </w:pPr>
      <w:r w:rsidRPr="00C07644">
        <w:rPr>
          <w:rFonts w:ascii="Abadi" w:eastAsia="Times New Roman" w:hAnsi="Abadi"/>
          <w:color w:val="000000" w:themeColor="text1"/>
          <w:sz w:val="28"/>
          <w:szCs w:val="28"/>
        </w:rPr>
        <w:lastRenderedPageBreak/>
        <w:t>What happens to the breasts during pregnancy and milk production?</w:t>
      </w:r>
    </w:p>
    <w:p w:rsidR="003D07E7" w:rsidRPr="00C07644" w:rsidRDefault="003D07E7">
      <w:pPr>
        <w:pStyle w:val="NormalWeb"/>
        <w:spacing w:line="420" w:lineRule="atLeast"/>
        <w:divId w:val="314921032"/>
        <w:rPr>
          <w:rFonts w:ascii="Abadi" w:hAnsi="Abadi" w:cs="Arial"/>
          <w:color w:val="000000" w:themeColor="text1"/>
          <w:sz w:val="28"/>
          <w:szCs w:val="28"/>
        </w:rPr>
      </w:pPr>
      <w:r w:rsidRPr="00C07644">
        <w:rPr>
          <w:rFonts w:ascii="Abadi" w:hAnsi="Abadi" w:cs="Arial"/>
          <w:color w:val="000000" w:themeColor="text1"/>
          <w:sz w:val="28"/>
          <w:szCs w:val="28"/>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rsidR="003D07E7" w:rsidRPr="00C07644" w:rsidRDefault="003D07E7">
      <w:pPr>
        <w:pStyle w:val="NormalWeb"/>
        <w:spacing w:line="420" w:lineRule="atLeast"/>
        <w:divId w:val="314921032"/>
        <w:rPr>
          <w:rFonts w:ascii="Abadi" w:hAnsi="Abadi" w:cs="Arial"/>
          <w:color w:val="000000" w:themeColor="text1"/>
          <w:sz w:val="28"/>
          <w:szCs w:val="28"/>
        </w:rPr>
      </w:pPr>
      <w:r w:rsidRPr="00C07644">
        <w:rPr>
          <w:rFonts w:ascii="Abadi" w:hAnsi="Abadi" w:cs="Arial"/>
          <w:color w:val="000000" w:themeColor="text1"/>
          <w:sz w:val="28"/>
          <w:szCs w:val="28"/>
        </w:rPr>
        <w:t xml:space="preserve">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w:t>
      </w:r>
      <w:proofErr w:type="spellStart"/>
      <w:r w:rsidRPr="00C07644">
        <w:rPr>
          <w:rFonts w:ascii="Abadi" w:hAnsi="Abadi" w:cs="Arial"/>
          <w:color w:val="000000" w:themeColor="text1"/>
          <w:sz w:val="28"/>
          <w:szCs w:val="28"/>
        </w:rPr>
        <w:t>lactogen</w:t>
      </w:r>
      <w:proofErr w:type="spellEnd"/>
      <w:r w:rsidRPr="00C07644">
        <w:rPr>
          <w:rFonts w:ascii="Abadi" w:hAnsi="Abadi" w:cs="Arial"/>
          <w:color w:val="000000" w:themeColor="text1"/>
          <w:sz w:val="28"/>
          <w:szCs w:val="28"/>
        </w:rPr>
        <w:t xml:space="preserve"> (HPL).</w:t>
      </w:r>
    </w:p>
    <w:p w:rsidR="003D07E7" w:rsidRPr="00C07644" w:rsidRDefault="003D07E7">
      <w:pPr>
        <w:pStyle w:val="NormalWeb"/>
        <w:spacing w:line="420" w:lineRule="atLeast"/>
        <w:divId w:val="314921032"/>
        <w:rPr>
          <w:rFonts w:ascii="Abadi" w:hAnsi="Abadi" w:cs="Arial"/>
          <w:color w:val="000000" w:themeColor="text1"/>
          <w:sz w:val="28"/>
          <w:szCs w:val="28"/>
        </w:rPr>
      </w:pPr>
      <w:r w:rsidRPr="00C07644">
        <w:rPr>
          <w:rFonts w:ascii="Abadi" w:hAnsi="Abadi" w:cs="Arial"/>
          <w:color w:val="000000" w:themeColor="text1"/>
          <w:sz w:val="28"/>
          <w:szCs w:val="28"/>
        </w:rPr>
        <w:t>Other physical changes happen as well. These include the blood vessels in the breast becoming more visible and the areola getting larger and darker. All of these changes are in preparation for breastfeeding the baby after birth.</w:t>
      </w:r>
    </w:p>
    <w:p w:rsidR="003D07E7" w:rsidRPr="00C07644" w:rsidRDefault="003D07E7">
      <w:pPr>
        <w:pStyle w:val="Heading2"/>
        <w:divId w:val="314921032"/>
        <w:rPr>
          <w:rFonts w:ascii="Abadi" w:eastAsia="Times New Roman" w:hAnsi="Abadi" w:cs="Times New Roman"/>
          <w:color w:val="000000" w:themeColor="text1"/>
          <w:sz w:val="28"/>
          <w:szCs w:val="28"/>
        </w:rPr>
      </w:pPr>
      <w:r w:rsidRPr="00C07644">
        <w:rPr>
          <w:rFonts w:ascii="Abadi" w:eastAsia="Times New Roman" w:hAnsi="Abadi"/>
          <w:color w:val="000000" w:themeColor="text1"/>
          <w:sz w:val="28"/>
          <w:szCs w:val="28"/>
        </w:rPr>
        <w:t>What happens to the breasts at menopause?</w:t>
      </w:r>
    </w:p>
    <w:p w:rsidR="003D07E7" w:rsidRPr="00C07644" w:rsidRDefault="003D07E7">
      <w:pPr>
        <w:pStyle w:val="NormalWeb"/>
        <w:spacing w:line="420" w:lineRule="atLeast"/>
        <w:divId w:val="314921032"/>
        <w:rPr>
          <w:rFonts w:ascii="Abadi" w:hAnsi="Abadi" w:cs="Arial"/>
          <w:color w:val="000000" w:themeColor="text1"/>
          <w:sz w:val="28"/>
          <w:szCs w:val="28"/>
        </w:rPr>
      </w:pPr>
      <w:r w:rsidRPr="00C07644">
        <w:rPr>
          <w:rFonts w:ascii="Abadi" w:hAnsi="Abadi" w:cs="Arial"/>
          <w:color w:val="000000" w:themeColor="text1"/>
          <w:sz w:val="28"/>
          <w:szCs w:val="28"/>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rsidR="003D07E7" w:rsidRPr="00C07644" w:rsidRDefault="003D07E7">
      <w:pPr>
        <w:pStyle w:val="NormalWeb"/>
        <w:spacing w:line="420" w:lineRule="atLeast"/>
        <w:divId w:val="314921032"/>
        <w:rPr>
          <w:rFonts w:ascii="Abadi" w:hAnsi="Abadi" w:cs="Arial"/>
          <w:color w:val="000000" w:themeColor="text1"/>
          <w:sz w:val="28"/>
          <w:szCs w:val="28"/>
        </w:rPr>
      </w:pPr>
      <w:r w:rsidRPr="00C07644">
        <w:rPr>
          <w:rFonts w:ascii="Abadi" w:hAnsi="Abadi" w:cs="Arial"/>
          <w:color w:val="000000" w:themeColor="text1"/>
          <w:sz w:val="28"/>
          <w:szCs w:val="28"/>
        </w:rPr>
        <w:lastRenderedPageBreak/>
        <w:t>Women who are taking hormone therapy may have some of the premenstrual breast symptoms that they had while they were still menstruating, such as soreness and swelling. But if a woman’s breasts were saggy before menopause, this will not change with hormone therapy.</w:t>
      </w:r>
    </w:p>
    <w:p w:rsidR="00195452" w:rsidRPr="00A110DA" w:rsidRDefault="00971074" w:rsidP="00A110DA">
      <w:pPr>
        <w:rPr>
          <w:rFonts w:ascii="Abadi" w:hAnsi="Abadi"/>
          <w:b/>
          <w:bCs/>
          <w:color w:val="000000" w:themeColor="text1"/>
          <w:sz w:val="40"/>
          <w:szCs w:val="40"/>
          <w:u w:val="single"/>
        </w:rPr>
      </w:pPr>
      <w:r w:rsidRPr="00A110DA">
        <w:rPr>
          <w:rFonts w:ascii="Abadi" w:hAnsi="Abadi"/>
          <w:b/>
          <w:bCs/>
          <w:color w:val="000000" w:themeColor="text1"/>
          <w:sz w:val="40"/>
          <w:szCs w:val="40"/>
          <w:u w:val="single"/>
        </w:rPr>
        <w:t>Menstrual</w:t>
      </w:r>
      <w:r w:rsidR="007147FC" w:rsidRPr="00A110DA">
        <w:rPr>
          <w:rFonts w:ascii="Abadi" w:hAnsi="Abadi"/>
          <w:b/>
          <w:bCs/>
          <w:color w:val="000000" w:themeColor="text1"/>
          <w:sz w:val="40"/>
          <w:szCs w:val="40"/>
          <w:u w:val="single"/>
        </w:rPr>
        <w:t xml:space="preserve"> cycle</w:t>
      </w:r>
    </w:p>
    <w:p w:rsidR="00FA7F64" w:rsidRPr="00C07644" w:rsidRDefault="00971074">
      <w:pPr>
        <w:pStyle w:val="Heading4"/>
        <w:divId w:val="858935248"/>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The menstrual cycle is the monthly series of changes a woman's body goes through in preparation for the possibility of pregnancy. Each month, one of the ovaries releases an egg — a process called ovulation. At the same time, hormonal changes prepare the uterus for pregnancy. If ovulation takes place and the egg isn't fertilized, the lining of the uterus sheds through the vagina. This is a menstrual period.</w:t>
      </w:r>
      <w:r w:rsidR="00645374" w:rsidRPr="00C07644">
        <w:rPr>
          <w:rFonts w:ascii="Abadi" w:eastAsia="Times New Roman" w:hAnsi="Abadi"/>
          <w:color w:val="000000" w:themeColor="text1"/>
          <w:sz w:val="28"/>
          <w:szCs w:val="28"/>
        </w:rPr>
        <w:t xml:space="preserve"> Everyone (adolescent boys and girls) who is about to enter </w:t>
      </w:r>
      <w:hyperlink r:id="rId5" w:history="1">
        <w:r w:rsidR="00645374" w:rsidRPr="00C07644">
          <w:rPr>
            <w:rStyle w:val="Hyperlink"/>
            <w:rFonts w:ascii="Abadi" w:eastAsia="Times New Roman" w:hAnsi="Abadi"/>
            <w:color w:val="000000" w:themeColor="text1"/>
            <w:sz w:val="28"/>
            <w:szCs w:val="28"/>
            <w:u w:val="none"/>
          </w:rPr>
          <w:t>puberty</w:t>
        </w:r>
      </w:hyperlink>
      <w:r w:rsidR="00645374" w:rsidRPr="00C07644">
        <w:rPr>
          <w:rFonts w:ascii="Abadi" w:eastAsia="Times New Roman" w:hAnsi="Abadi"/>
          <w:color w:val="000000" w:themeColor="text1"/>
          <w:sz w:val="28"/>
          <w:szCs w:val="28"/>
        </w:rPr>
        <w:t> (the process of body changes that cause a child’s body to become an adult body capable of reproduction) should be taught or know the basic medical definition of </w:t>
      </w:r>
      <w:hyperlink r:id="rId6" w:history="1">
        <w:r w:rsidR="00645374" w:rsidRPr="00C07644">
          <w:rPr>
            <w:rStyle w:val="Hyperlink"/>
            <w:rFonts w:ascii="Abadi" w:eastAsia="Times New Roman" w:hAnsi="Abadi"/>
            <w:color w:val="000000" w:themeColor="text1"/>
            <w:sz w:val="28"/>
            <w:szCs w:val="28"/>
            <w:u w:val="none"/>
          </w:rPr>
          <w:t>menstruation</w:t>
        </w:r>
      </w:hyperlink>
      <w:r w:rsidR="00645374" w:rsidRPr="00C07644">
        <w:rPr>
          <w:rFonts w:ascii="Abadi" w:eastAsia="Times New Roman" w:hAnsi="Abadi"/>
          <w:color w:val="000000" w:themeColor="text1"/>
          <w:sz w:val="28"/>
          <w:szCs w:val="28"/>
        </w:rPr>
        <w:t> and that it is a normal process that females go through as their bodies prepare themselves for potential </w:t>
      </w:r>
      <w:hyperlink r:id="rId7" w:history="1">
        <w:r w:rsidR="00645374" w:rsidRPr="00C07644">
          <w:rPr>
            <w:rStyle w:val="Hyperlink"/>
            <w:rFonts w:ascii="Abadi" w:eastAsia="Times New Roman" w:hAnsi="Abadi"/>
            <w:color w:val="000000" w:themeColor="text1"/>
            <w:sz w:val="28"/>
            <w:szCs w:val="28"/>
            <w:u w:val="none"/>
          </w:rPr>
          <w:t>pregnancy</w:t>
        </w:r>
      </w:hyperlink>
      <w:r w:rsidR="00645374" w:rsidRPr="00C07644">
        <w:rPr>
          <w:rFonts w:ascii="Abadi" w:eastAsia="Times New Roman" w:hAnsi="Abadi"/>
          <w:color w:val="000000" w:themeColor="text1"/>
          <w:sz w:val="28"/>
          <w:szCs w:val="28"/>
        </w:rPr>
        <w:t>. It is a part of the monthly menstrual cycle (regular </w:t>
      </w:r>
      <w:hyperlink r:id="rId8" w:history="1">
        <w:r w:rsidR="00645374" w:rsidRPr="00C07644">
          <w:rPr>
            <w:rStyle w:val="Hyperlink"/>
            <w:rFonts w:ascii="Abadi" w:eastAsia="Times New Roman" w:hAnsi="Abadi"/>
            <w:color w:val="000000" w:themeColor="text1"/>
            <w:sz w:val="28"/>
            <w:szCs w:val="28"/>
            <w:u w:val="none"/>
          </w:rPr>
          <w:t>cycling</w:t>
        </w:r>
      </w:hyperlink>
      <w:r w:rsidR="00645374" w:rsidRPr="00C07644">
        <w:rPr>
          <w:rFonts w:ascii="Abadi" w:eastAsia="Times New Roman" w:hAnsi="Abadi"/>
          <w:color w:val="000000" w:themeColor="text1"/>
          <w:sz w:val="28"/>
          <w:szCs w:val="28"/>
        </w:rPr>
        <w:t> of hormones) that occur in the </w:t>
      </w:r>
      <w:hyperlink r:id="rId9" w:history="1">
        <w:r w:rsidR="00645374" w:rsidRPr="00C07644">
          <w:rPr>
            <w:rStyle w:val="Hyperlink"/>
            <w:rFonts w:ascii="Abadi" w:eastAsia="Times New Roman" w:hAnsi="Abadi"/>
            <w:color w:val="000000" w:themeColor="text1"/>
            <w:sz w:val="28"/>
            <w:szCs w:val="28"/>
            <w:u w:val="none"/>
          </w:rPr>
          <w:t>female reproductive system</w:t>
        </w:r>
      </w:hyperlink>
      <w:r w:rsidR="00645374" w:rsidRPr="00C07644">
        <w:rPr>
          <w:rFonts w:ascii="Abadi" w:eastAsia="Times New Roman" w:hAnsi="Abadi"/>
          <w:color w:val="000000" w:themeColor="text1"/>
          <w:sz w:val="28"/>
          <w:szCs w:val="28"/>
        </w:rPr>
        <w:t> that makes pregnancy possible.</w:t>
      </w:r>
      <w:r w:rsidR="003B49BF" w:rsidRPr="00C07644">
        <w:rPr>
          <w:rFonts w:ascii="Abadi" w:eastAsia="Times New Roman" w:hAnsi="Abadi"/>
          <w:color w:val="000000" w:themeColor="text1"/>
          <w:sz w:val="28"/>
          <w:szCs w:val="28"/>
        </w:rPr>
        <w:t xml:space="preserve"> Medically, menstruation (also termed period or bleeding) is the process in a woman of discharging (through the vagina) blood and other materials from the lining of the uterus at about one monthly interval from puberty until </w:t>
      </w:r>
      <w:hyperlink r:id="rId10" w:history="1">
        <w:r w:rsidR="003B49BF" w:rsidRPr="00C07644">
          <w:rPr>
            <w:rStyle w:val="Hyperlink"/>
            <w:rFonts w:ascii="Abadi" w:eastAsia="Times New Roman" w:hAnsi="Abadi"/>
            <w:color w:val="000000" w:themeColor="text1"/>
            <w:sz w:val="28"/>
            <w:szCs w:val="28"/>
            <w:u w:val="none"/>
          </w:rPr>
          <w:t>menopause</w:t>
        </w:r>
      </w:hyperlink>
      <w:r w:rsidR="003B49BF" w:rsidRPr="00C07644">
        <w:rPr>
          <w:rFonts w:ascii="Abadi" w:eastAsia="Times New Roman" w:hAnsi="Abadi"/>
          <w:color w:val="000000" w:themeColor="text1"/>
          <w:sz w:val="28"/>
          <w:szCs w:val="28"/>
        </w:rPr>
        <w:t> (ceasing of regular menstrual cycles), except during pregnancy. This discharging process lasts about 3-5 days.</w:t>
      </w:r>
      <w:r w:rsidR="00FA7F64" w:rsidRPr="00C07644">
        <w:rPr>
          <w:rFonts w:ascii="Abadi" w:eastAsia="Times New Roman" w:hAnsi="Abadi"/>
          <w:color w:val="000000" w:themeColor="text1"/>
          <w:sz w:val="28"/>
          <w:szCs w:val="28"/>
        </w:rPr>
        <w:t xml:space="preserve"> What are the signs and symptoms of menstruation?</w:t>
      </w:r>
    </w:p>
    <w:p w:rsidR="00FA7F64" w:rsidRPr="00C07644" w:rsidRDefault="00FA7F64">
      <w:pPr>
        <w:pStyle w:val="NormalWeb"/>
        <w:spacing w:before="300" w:beforeAutospacing="0" w:after="300" w:afterAutospacing="0" w:line="450" w:lineRule="atLeast"/>
        <w:divId w:val="858935248"/>
        <w:rPr>
          <w:rFonts w:ascii="Abadi" w:hAnsi="Abadi"/>
          <w:color w:val="000000" w:themeColor="text1"/>
          <w:sz w:val="28"/>
          <w:szCs w:val="28"/>
        </w:rPr>
      </w:pPr>
      <w:r w:rsidRPr="00C07644">
        <w:rPr>
          <w:rFonts w:ascii="Abadi" w:hAnsi="Abadi"/>
          <w:color w:val="000000" w:themeColor="text1"/>
          <w:sz w:val="28"/>
          <w:szCs w:val="28"/>
        </w:rPr>
        <w:t>Beside the bleeding, other signs and symptoms of menstruation may include </w:t>
      </w:r>
      <w:hyperlink r:id="rId11" w:history="1">
        <w:r w:rsidRPr="00C07644">
          <w:rPr>
            <w:rStyle w:val="Hyperlink"/>
            <w:rFonts w:ascii="Abadi" w:hAnsi="Abadi"/>
            <w:color w:val="000000" w:themeColor="text1"/>
            <w:sz w:val="28"/>
            <w:szCs w:val="28"/>
            <w:u w:val="none"/>
          </w:rPr>
          <w:t>headache</w:t>
        </w:r>
      </w:hyperlink>
      <w:r w:rsidRPr="00C07644">
        <w:rPr>
          <w:rFonts w:ascii="Abadi" w:hAnsi="Abadi"/>
          <w:color w:val="000000" w:themeColor="text1"/>
          <w:sz w:val="28"/>
          <w:szCs w:val="28"/>
        </w:rPr>
        <w:t>, </w:t>
      </w:r>
      <w:hyperlink r:id="rId12" w:history="1">
        <w:r w:rsidRPr="00C07644">
          <w:rPr>
            <w:rStyle w:val="Hyperlink"/>
            <w:rFonts w:ascii="Abadi" w:hAnsi="Abadi"/>
            <w:color w:val="000000" w:themeColor="text1"/>
            <w:sz w:val="28"/>
            <w:szCs w:val="28"/>
            <w:u w:val="none"/>
          </w:rPr>
          <w:t>acne</w:t>
        </w:r>
      </w:hyperlink>
      <w:r w:rsidRPr="00C07644">
        <w:rPr>
          <w:rFonts w:ascii="Abadi" w:hAnsi="Abadi"/>
          <w:color w:val="000000" w:themeColor="text1"/>
          <w:sz w:val="28"/>
          <w:szCs w:val="28"/>
        </w:rPr>
        <w:t>, </w:t>
      </w:r>
      <w:hyperlink r:id="rId13" w:history="1">
        <w:r w:rsidRPr="00C07644">
          <w:rPr>
            <w:rStyle w:val="Hyperlink"/>
            <w:rFonts w:ascii="Abadi" w:hAnsi="Abadi"/>
            <w:color w:val="000000" w:themeColor="text1"/>
            <w:sz w:val="28"/>
            <w:szCs w:val="28"/>
            <w:u w:val="none"/>
          </w:rPr>
          <w:t>bloating</w:t>
        </w:r>
      </w:hyperlink>
      <w:r w:rsidRPr="00C07644">
        <w:rPr>
          <w:rFonts w:ascii="Abadi" w:hAnsi="Abadi"/>
          <w:color w:val="000000" w:themeColor="text1"/>
          <w:sz w:val="28"/>
          <w:szCs w:val="28"/>
        </w:rPr>
        <w:t>, pains in the low abdomen, </w:t>
      </w:r>
      <w:hyperlink r:id="rId14" w:history="1">
        <w:r w:rsidRPr="00C07644">
          <w:rPr>
            <w:rStyle w:val="Hyperlink"/>
            <w:rFonts w:ascii="Abadi" w:hAnsi="Abadi"/>
            <w:color w:val="000000" w:themeColor="text1"/>
            <w:sz w:val="28"/>
            <w:szCs w:val="28"/>
            <w:u w:val="none"/>
          </w:rPr>
          <w:t>tiredness</w:t>
        </w:r>
      </w:hyperlink>
      <w:r w:rsidRPr="00C07644">
        <w:rPr>
          <w:rFonts w:ascii="Abadi" w:hAnsi="Abadi"/>
          <w:color w:val="000000" w:themeColor="text1"/>
          <w:sz w:val="28"/>
          <w:szCs w:val="28"/>
        </w:rPr>
        <w:t>, </w:t>
      </w:r>
      <w:hyperlink r:id="rId15" w:history="1">
        <w:r w:rsidRPr="00C07644">
          <w:rPr>
            <w:rStyle w:val="Hyperlink"/>
            <w:rFonts w:ascii="Abadi" w:hAnsi="Abadi"/>
            <w:color w:val="000000" w:themeColor="text1"/>
            <w:sz w:val="28"/>
            <w:szCs w:val="28"/>
            <w:u w:val="none"/>
          </w:rPr>
          <w:t>mood changes</w:t>
        </w:r>
      </w:hyperlink>
      <w:r w:rsidRPr="00C07644">
        <w:rPr>
          <w:rFonts w:ascii="Abadi" w:hAnsi="Abadi"/>
          <w:color w:val="000000" w:themeColor="text1"/>
          <w:sz w:val="28"/>
          <w:szCs w:val="28"/>
        </w:rPr>
        <w:t>, food cravings, breast soreness, and </w:t>
      </w:r>
      <w:hyperlink r:id="rId16" w:history="1">
        <w:r w:rsidRPr="00C07644">
          <w:rPr>
            <w:rStyle w:val="Hyperlink"/>
            <w:rFonts w:ascii="Abadi" w:hAnsi="Abadi"/>
            <w:color w:val="000000" w:themeColor="text1"/>
            <w:sz w:val="28"/>
            <w:szCs w:val="28"/>
            <w:u w:val="none"/>
          </w:rPr>
          <w:t>diarrhea</w:t>
        </w:r>
      </w:hyperlink>
      <w:r w:rsidRPr="00C07644">
        <w:rPr>
          <w:rFonts w:ascii="Abadi" w:hAnsi="Abadi"/>
          <w:color w:val="000000" w:themeColor="text1"/>
          <w:sz w:val="28"/>
          <w:szCs w:val="28"/>
        </w:rPr>
        <w:t>.</w:t>
      </w:r>
    </w:p>
    <w:p w:rsidR="00C141FF" w:rsidRPr="00C07644" w:rsidRDefault="00C141FF">
      <w:pPr>
        <w:pStyle w:val="NormalWeb"/>
        <w:spacing w:before="300" w:beforeAutospacing="0" w:after="300" w:afterAutospacing="0" w:line="450" w:lineRule="atLeast"/>
        <w:divId w:val="2009361339"/>
        <w:rPr>
          <w:rFonts w:ascii="Abadi" w:hAnsi="Abadi"/>
          <w:color w:val="000000" w:themeColor="text1"/>
          <w:sz w:val="28"/>
          <w:szCs w:val="28"/>
        </w:rPr>
      </w:pPr>
      <w:r w:rsidRPr="00C07644">
        <w:rPr>
          <w:rFonts w:ascii="Abadi" w:hAnsi="Abadi"/>
          <w:color w:val="000000" w:themeColor="text1"/>
          <w:sz w:val="28"/>
          <w:szCs w:val="28"/>
        </w:rPr>
        <w:t xml:space="preserve">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w:t>
      </w:r>
      <w:r w:rsidRPr="00C07644">
        <w:rPr>
          <w:rFonts w:ascii="Abadi" w:hAnsi="Abadi"/>
          <w:color w:val="000000" w:themeColor="text1"/>
          <w:sz w:val="28"/>
          <w:szCs w:val="28"/>
        </w:rPr>
        <w:lastRenderedPageBreak/>
        <w:t>about day 30. Menstruation begins day 1 and normally ends days 3-5 of the menstrual cycle.</w:t>
      </w:r>
    </w:p>
    <w:p w:rsidR="00C141FF" w:rsidRPr="00C07644" w:rsidRDefault="00C141FF">
      <w:pPr>
        <w:pStyle w:val="NormalWeb"/>
        <w:spacing w:before="300" w:beforeAutospacing="0" w:after="300" w:afterAutospacing="0" w:line="450" w:lineRule="atLeast"/>
        <w:divId w:val="2009361339"/>
        <w:rPr>
          <w:rFonts w:ascii="Abadi" w:hAnsi="Abadi"/>
          <w:color w:val="000000" w:themeColor="text1"/>
          <w:sz w:val="28"/>
          <w:szCs w:val="28"/>
        </w:rPr>
      </w:pPr>
      <w:r w:rsidRPr="00C07644">
        <w:rPr>
          <w:rFonts w:ascii="Abadi" w:hAnsi="Abadi"/>
          <w:color w:val="000000" w:themeColor="text1"/>
          <w:sz w:val="28"/>
          <w:szCs w:val="28"/>
        </w:rPr>
        <w:t>At what age do girls go through puberty and begin and start their period (begin to menstruate)?</w:t>
      </w:r>
      <w:r w:rsidRPr="00C07644">
        <w:rPr>
          <w:rFonts w:ascii="Abadi" w:hAnsi="Abadi"/>
          <w:color w:val="000000" w:themeColor="text1"/>
          <w:sz w:val="28"/>
          <w:szCs w:val="28"/>
        </w:rPr>
        <w:br/>
        <w:t>The average age for a girl to get her first period in the US is 12, but the range of age is about 8 to 15 years old. Women usually have periods until about ages 45 to 55.</w:t>
      </w:r>
    </w:p>
    <w:p w:rsidR="000A78B9" w:rsidRPr="00C07644" w:rsidRDefault="0004487E"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The average age for a girl to get her first period in the US is 12, but the range of age is about 8 to 15 years old. Women usually have periods until about ages 45 to 55.</w:t>
      </w:r>
      <w:r w:rsidR="00B93292" w:rsidRPr="00C07644">
        <w:rPr>
          <w:rFonts w:ascii="Abadi" w:eastAsia="Times New Roman" w:hAnsi="Abadi"/>
          <w:color w:val="000000" w:themeColor="text1"/>
          <w:sz w:val="28"/>
          <w:szCs w:val="28"/>
        </w:rPr>
        <w:t xml:space="preserve"> 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r w:rsidR="00B93292" w:rsidRPr="00C07644">
        <w:rPr>
          <w:rFonts w:ascii="Abadi" w:eastAsia="Times New Roman" w:hAnsi="Abadi"/>
          <w:color w:val="000000" w:themeColor="text1"/>
          <w:sz w:val="28"/>
          <w:szCs w:val="28"/>
        </w:rPr>
        <w:br/>
        <w:t>Most periods vary somewhat, the flow may be light, moderate or heavy and can vary in length from about 2 to 7 days; with age, the cycle usually shortens and becomes more regular.</w:t>
      </w:r>
    </w:p>
    <w:p w:rsidR="000A78B9" w:rsidRPr="00C07644" w:rsidRDefault="000A78B9"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The menstrual cycle is regulated by the complex interaction of hormones: luteinizing hormone, follicle-stimulating hormone, and the female sex hormones estrogen and progesterone.</w:t>
      </w:r>
    </w:p>
    <w:p w:rsidR="000A78B9" w:rsidRPr="00C07644" w:rsidRDefault="000A78B9" w:rsidP="000A78B9">
      <w:pPr>
        <w:pStyle w:val="ListParagraph"/>
        <w:rPr>
          <w:rFonts w:ascii="Abadi" w:eastAsia="Times New Roman" w:hAnsi="Abadi"/>
          <w:color w:val="000000" w:themeColor="text1"/>
          <w:sz w:val="28"/>
          <w:szCs w:val="28"/>
        </w:rPr>
      </w:pPr>
    </w:p>
    <w:p w:rsidR="000A78B9" w:rsidRPr="00C07644" w:rsidRDefault="000A78B9"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The menstrual cycle has three phases:</w:t>
      </w:r>
    </w:p>
    <w:p w:rsidR="000A78B9" w:rsidRPr="00C07644" w:rsidRDefault="000A78B9" w:rsidP="000A78B9">
      <w:pPr>
        <w:pStyle w:val="ListParagraph"/>
        <w:rPr>
          <w:rFonts w:ascii="Abadi" w:eastAsia="Times New Roman" w:hAnsi="Abadi"/>
          <w:color w:val="000000" w:themeColor="text1"/>
          <w:sz w:val="28"/>
          <w:szCs w:val="28"/>
        </w:rPr>
      </w:pPr>
    </w:p>
    <w:p w:rsidR="000A78B9" w:rsidRPr="00C07644" w:rsidRDefault="000A78B9"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Follicular (before release of the egg)</w:t>
      </w:r>
    </w:p>
    <w:p w:rsidR="000A78B9" w:rsidRPr="00C07644" w:rsidRDefault="000A78B9"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Ovulatory (egg release)</w:t>
      </w:r>
    </w:p>
    <w:p w:rsidR="000A78B9" w:rsidRPr="00C07644" w:rsidRDefault="000A78B9"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Luteal (after egg release)</w:t>
      </w:r>
    </w:p>
    <w:p w:rsidR="000A78B9" w:rsidRPr="00C07644" w:rsidRDefault="000A78B9"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The menstrual cycle begins with menstrual bleeding (menstruation), which marks the first day of the follicular phase.</w:t>
      </w:r>
    </w:p>
    <w:p w:rsidR="000A78B9" w:rsidRPr="00C07644" w:rsidRDefault="000A78B9" w:rsidP="000A78B9">
      <w:pPr>
        <w:pStyle w:val="ListParagraph"/>
        <w:rPr>
          <w:rFonts w:ascii="Abadi" w:eastAsia="Times New Roman" w:hAnsi="Abadi"/>
          <w:color w:val="000000" w:themeColor="text1"/>
          <w:sz w:val="28"/>
          <w:szCs w:val="28"/>
        </w:rPr>
      </w:pPr>
    </w:p>
    <w:p w:rsidR="000A78B9" w:rsidRPr="00C07644" w:rsidRDefault="000A78B9"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 xml:space="preserve">When the follicular phase begins, levels of estrogen and progesterone are low. As a result, the top layers of the thickened lining of the uterus (endometrium) break down and are shed, and menstrual bleeding </w:t>
      </w:r>
      <w:r w:rsidRPr="00C07644">
        <w:rPr>
          <w:rFonts w:ascii="Abadi" w:eastAsia="Times New Roman" w:hAnsi="Abadi"/>
          <w:color w:val="000000" w:themeColor="text1"/>
          <w:sz w:val="28"/>
          <w:szCs w:val="28"/>
        </w:rPr>
        <w:lastRenderedPageBreak/>
        <w:t>occurs. About this time, the follicle-stimulating hormone level increases slightly, stimulating the development of several follicles in the ovaries. Each follicle contains an egg. Later in this phase, as the follicle-stimulating hormone level decreases, only one follicle continues to develop. This follicle produces estrogen.</w:t>
      </w:r>
    </w:p>
    <w:p w:rsidR="000A78B9" w:rsidRPr="00C07644" w:rsidRDefault="000A78B9" w:rsidP="000A78B9">
      <w:pPr>
        <w:pStyle w:val="ListParagraph"/>
        <w:rPr>
          <w:rFonts w:ascii="Abadi" w:eastAsia="Times New Roman" w:hAnsi="Abadi"/>
          <w:color w:val="000000" w:themeColor="text1"/>
          <w:sz w:val="28"/>
          <w:szCs w:val="28"/>
        </w:rPr>
      </w:pPr>
    </w:p>
    <w:p w:rsidR="000A78B9" w:rsidRPr="00C07644" w:rsidRDefault="000A78B9"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The ovulatory phase begins with a surge in luteinizing hormone and follicle-stimulating hormone levels. Luteinizing hormone stimulates egg release (ovulation), which usually occurs 16 to 32 hours after the surge begins. The estrogen level decreases during the surge, and the progesterone level starts to increase.</w:t>
      </w:r>
    </w:p>
    <w:p w:rsidR="000A78B9" w:rsidRPr="00C07644" w:rsidRDefault="000A78B9" w:rsidP="000A78B9">
      <w:pPr>
        <w:pStyle w:val="ListParagraph"/>
        <w:rPr>
          <w:rFonts w:ascii="Abadi" w:eastAsia="Times New Roman" w:hAnsi="Abadi"/>
          <w:color w:val="000000" w:themeColor="text1"/>
          <w:sz w:val="28"/>
          <w:szCs w:val="28"/>
        </w:rPr>
      </w:pPr>
    </w:p>
    <w:p w:rsidR="000A78B9" w:rsidRPr="00C07644" w:rsidRDefault="000A78B9"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During the luteal phase, luteinizing hormone and follicle-stimulating hormone levels decrease. The ruptured follicle closes after releasing the egg and forms a corpus luteum, which produces progesterone. During most of this phase, the estrogen level is high. Progesterone and estrogen cause the lining of the uterus to thicken more, to prepare for possible fertilization.</w:t>
      </w:r>
    </w:p>
    <w:p w:rsidR="000A78B9" w:rsidRPr="00C07644" w:rsidRDefault="000A78B9" w:rsidP="000A78B9">
      <w:pPr>
        <w:pStyle w:val="ListParagraph"/>
        <w:rPr>
          <w:rFonts w:ascii="Abadi" w:eastAsia="Times New Roman" w:hAnsi="Abadi"/>
          <w:color w:val="000000" w:themeColor="text1"/>
          <w:sz w:val="28"/>
          <w:szCs w:val="28"/>
        </w:rPr>
      </w:pPr>
    </w:p>
    <w:p w:rsidR="000A78B9" w:rsidRPr="00C07644" w:rsidRDefault="000A78B9" w:rsidP="000A78B9">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If the egg is not fertilized, the corpus luteum degenerates and no longer produces progesterone, the estrogen level decreases, the top layers of the lining break down and are shed, and menstrual bleeding occurs (the start of a new menstrual cycle).</w:t>
      </w:r>
    </w:p>
    <w:p w:rsidR="000A78B9" w:rsidRPr="00C07644" w:rsidRDefault="000A78B9" w:rsidP="000A78B9">
      <w:pPr>
        <w:pStyle w:val="ListParagraph"/>
        <w:rPr>
          <w:rFonts w:ascii="Abadi" w:eastAsia="Times New Roman" w:hAnsi="Abadi"/>
          <w:color w:val="000000" w:themeColor="text1"/>
          <w:sz w:val="28"/>
          <w:szCs w:val="28"/>
        </w:rPr>
      </w:pPr>
    </w:p>
    <w:p w:rsidR="00CA45A0" w:rsidRPr="00C07644" w:rsidRDefault="000A78B9" w:rsidP="00951697">
      <w:pPr>
        <w:pStyle w:val="ListParagraph"/>
        <w:rPr>
          <w:rFonts w:ascii="Abadi" w:eastAsia="Times New Roman" w:hAnsi="Abadi"/>
          <w:color w:val="000000" w:themeColor="text1"/>
          <w:sz w:val="28"/>
          <w:szCs w:val="28"/>
        </w:rPr>
      </w:pPr>
      <w:r w:rsidRPr="00C07644">
        <w:rPr>
          <w:rFonts w:ascii="Abadi" w:eastAsia="Times New Roman" w:hAnsi="Abadi"/>
          <w:color w:val="000000" w:themeColor="text1"/>
          <w:sz w:val="28"/>
          <w:szCs w:val="28"/>
        </w:rPr>
        <w:t>If the egg is fertilized, the corpus luteum continues to function during early pregnancy. It helps maintain the pregnancy.</w:t>
      </w:r>
    </w:p>
    <w:p w:rsidR="00CA45A0" w:rsidRPr="00C07644" w:rsidRDefault="00CA45A0" w:rsidP="00951697">
      <w:pPr>
        <w:pStyle w:val="ListParagraph"/>
        <w:rPr>
          <w:rFonts w:ascii="Abadi" w:hAnsi="Abadi"/>
          <w:color w:val="000000" w:themeColor="text1"/>
          <w:sz w:val="28"/>
          <w:szCs w:val="28"/>
        </w:rPr>
      </w:pPr>
    </w:p>
    <w:p w:rsidR="002B3776" w:rsidRPr="00C07644" w:rsidRDefault="002B3776" w:rsidP="002B3776">
      <w:pPr>
        <w:pStyle w:val="ListParagraph"/>
        <w:rPr>
          <w:rFonts w:ascii="Abadi" w:hAnsi="Abadi"/>
          <w:color w:val="000000" w:themeColor="text1"/>
          <w:sz w:val="28"/>
          <w:szCs w:val="28"/>
        </w:rPr>
      </w:pPr>
    </w:p>
    <w:sectPr w:rsidR="002B3776" w:rsidRPr="00C07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badi">
    <w:panose1 w:val="020B0604020104020204"/>
    <w:charset w:val="00"/>
    <w:family w:val="swiss"/>
    <w:pitch w:val="variable"/>
    <w:sig w:usb0="8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4C05"/>
    <w:multiLevelType w:val="hybridMultilevel"/>
    <w:tmpl w:val="64D6FD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D5"/>
    <w:rsid w:val="00023257"/>
    <w:rsid w:val="0004487E"/>
    <w:rsid w:val="000A78B9"/>
    <w:rsid w:val="00155153"/>
    <w:rsid w:val="00195452"/>
    <w:rsid w:val="001D5C9D"/>
    <w:rsid w:val="002A3F2C"/>
    <w:rsid w:val="002B3776"/>
    <w:rsid w:val="0031282C"/>
    <w:rsid w:val="00314BB0"/>
    <w:rsid w:val="00323B80"/>
    <w:rsid w:val="003B49BF"/>
    <w:rsid w:val="003D07E7"/>
    <w:rsid w:val="00534079"/>
    <w:rsid w:val="00536EF1"/>
    <w:rsid w:val="00645374"/>
    <w:rsid w:val="007147FC"/>
    <w:rsid w:val="00870B24"/>
    <w:rsid w:val="0088676D"/>
    <w:rsid w:val="00951697"/>
    <w:rsid w:val="00971074"/>
    <w:rsid w:val="00972FD5"/>
    <w:rsid w:val="00A110DA"/>
    <w:rsid w:val="00B93292"/>
    <w:rsid w:val="00BF3CBC"/>
    <w:rsid w:val="00C07644"/>
    <w:rsid w:val="00C141FF"/>
    <w:rsid w:val="00CA45A0"/>
    <w:rsid w:val="00CA6265"/>
    <w:rsid w:val="00D73E28"/>
    <w:rsid w:val="00E17DB1"/>
    <w:rsid w:val="00F46589"/>
    <w:rsid w:val="00FA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B1B7E"/>
  <w15:chartTrackingRefBased/>
  <w15:docId w15:val="{61280D76-FBCB-9F42-9F55-B33DEC65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D0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49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49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D5"/>
    <w:pPr>
      <w:ind w:left="720"/>
      <w:contextualSpacing/>
    </w:pPr>
  </w:style>
  <w:style w:type="character" w:customStyle="1" w:styleId="Heading2Char">
    <w:name w:val="Heading 2 Char"/>
    <w:basedOn w:val="DefaultParagraphFont"/>
    <w:link w:val="Heading2"/>
    <w:uiPriority w:val="9"/>
    <w:semiHidden/>
    <w:rsid w:val="003D07E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D07E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45374"/>
    <w:rPr>
      <w:color w:val="0000FF"/>
      <w:u w:val="single"/>
    </w:rPr>
  </w:style>
  <w:style w:type="character" w:customStyle="1" w:styleId="Heading4Char">
    <w:name w:val="Heading 4 Char"/>
    <w:basedOn w:val="DefaultParagraphFont"/>
    <w:link w:val="Heading4"/>
    <w:uiPriority w:val="9"/>
    <w:semiHidden/>
    <w:rsid w:val="003B49B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3B49BF"/>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2A3F2C"/>
    <w:pPr>
      <w:spacing w:before="200" w:line="252" w:lineRule="auto"/>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2A3F2C"/>
    <w:rPr>
      <w:rFonts w:eastAsiaTheme="minorHAns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21032">
      <w:bodyDiv w:val="1"/>
      <w:marLeft w:val="0"/>
      <w:marRight w:val="0"/>
      <w:marTop w:val="0"/>
      <w:marBottom w:val="0"/>
      <w:divBdr>
        <w:top w:val="none" w:sz="0" w:space="0" w:color="auto"/>
        <w:left w:val="none" w:sz="0" w:space="0" w:color="auto"/>
        <w:bottom w:val="none" w:sz="0" w:space="0" w:color="auto"/>
        <w:right w:val="none" w:sz="0" w:space="0" w:color="auto"/>
      </w:divBdr>
    </w:div>
    <w:div w:id="858935248">
      <w:bodyDiv w:val="1"/>
      <w:marLeft w:val="0"/>
      <w:marRight w:val="0"/>
      <w:marTop w:val="0"/>
      <w:marBottom w:val="0"/>
      <w:divBdr>
        <w:top w:val="none" w:sz="0" w:space="0" w:color="auto"/>
        <w:left w:val="none" w:sz="0" w:space="0" w:color="auto"/>
        <w:bottom w:val="none" w:sz="0" w:space="0" w:color="auto"/>
        <w:right w:val="none" w:sz="0" w:space="0" w:color="auto"/>
      </w:divBdr>
    </w:div>
    <w:div w:id="953099929">
      <w:bodyDiv w:val="1"/>
      <w:marLeft w:val="0"/>
      <w:marRight w:val="0"/>
      <w:marTop w:val="0"/>
      <w:marBottom w:val="0"/>
      <w:divBdr>
        <w:top w:val="none" w:sz="0" w:space="0" w:color="auto"/>
        <w:left w:val="none" w:sz="0" w:space="0" w:color="auto"/>
        <w:bottom w:val="none" w:sz="0" w:space="0" w:color="auto"/>
        <w:right w:val="none" w:sz="0" w:space="0" w:color="auto"/>
      </w:divBdr>
      <w:divsChild>
        <w:div w:id="2141411518">
          <w:marLeft w:val="0"/>
          <w:marRight w:val="0"/>
          <w:marTop w:val="0"/>
          <w:marBottom w:val="0"/>
          <w:divBdr>
            <w:top w:val="none" w:sz="0" w:space="0" w:color="auto"/>
            <w:left w:val="none" w:sz="0" w:space="0" w:color="auto"/>
            <w:bottom w:val="none" w:sz="0" w:space="0" w:color="auto"/>
            <w:right w:val="none" w:sz="0" w:space="0" w:color="auto"/>
          </w:divBdr>
        </w:div>
        <w:div w:id="100149348">
          <w:marLeft w:val="0"/>
          <w:marRight w:val="0"/>
          <w:marTop w:val="0"/>
          <w:marBottom w:val="0"/>
          <w:divBdr>
            <w:top w:val="none" w:sz="0" w:space="0" w:color="auto"/>
            <w:left w:val="none" w:sz="0" w:space="0" w:color="auto"/>
            <w:bottom w:val="none" w:sz="0" w:space="0" w:color="auto"/>
            <w:right w:val="none" w:sz="0" w:space="0" w:color="auto"/>
          </w:divBdr>
        </w:div>
        <w:div w:id="759762702">
          <w:marLeft w:val="0"/>
          <w:marRight w:val="0"/>
          <w:marTop w:val="0"/>
          <w:marBottom w:val="0"/>
          <w:divBdr>
            <w:top w:val="none" w:sz="0" w:space="0" w:color="auto"/>
            <w:left w:val="none" w:sz="0" w:space="0" w:color="auto"/>
            <w:bottom w:val="none" w:sz="0" w:space="0" w:color="auto"/>
            <w:right w:val="none" w:sz="0" w:space="0" w:color="auto"/>
          </w:divBdr>
          <w:divsChild>
            <w:div w:id="1880510496">
              <w:marLeft w:val="0"/>
              <w:marRight w:val="0"/>
              <w:marTop w:val="0"/>
              <w:marBottom w:val="0"/>
              <w:divBdr>
                <w:top w:val="none" w:sz="0" w:space="0" w:color="auto"/>
                <w:left w:val="none" w:sz="0" w:space="0" w:color="auto"/>
                <w:bottom w:val="none" w:sz="0" w:space="0" w:color="auto"/>
                <w:right w:val="none" w:sz="0" w:space="0" w:color="auto"/>
              </w:divBdr>
            </w:div>
            <w:div w:id="199361595">
              <w:marLeft w:val="0"/>
              <w:marRight w:val="0"/>
              <w:marTop w:val="0"/>
              <w:marBottom w:val="0"/>
              <w:divBdr>
                <w:top w:val="none" w:sz="0" w:space="0" w:color="auto"/>
                <w:left w:val="none" w:sz="0" w:space="0" w:color="auto"/>
                <w:bottom w:val="none" w:sz="0" w:space="0" w:color="auto"/>
                <w:right w:val="none" w:sz="0" w:space="0" w:color="auto"/>
              </w:divBdr>
            </w:div>
            <w:div w:id="1166483059">
              <w:marLeft w:val="0"/>
              <w:marRight w:val="0"/>
              <w:marTop w:val="0"/>
              <w:marBottom w:val="0"/>
              <w:divBdr>
                <w:top w:val="none" w:sz="0" w:space="0" w:color="auto"/>
                <w:left w:val="none" w:sz="0" w:space="0" w:color="auto"/>
                <w:bottom w:val="none" w:sz="0" w:space="0" w:color="auto"/>
                <w:right w:val="none" w:sz="0" w:space="0" w:color="auto"/>
              </w:divBdr>
            </w:div>
          </w:divsChild>
        </w:div>
        <w:div w:id="294214333">
          <w:marLeft w:val="0"/>
          <w:marRight w:val="0"/>
          <w:marTop w:val="0"/>
          <w:marBottom w:val="0"/>
          <w:divBdr>
            <w:top w:val="none" w:sz="0" w:space="0" w:color="auto"/>
            <w:left w:val="none" w:sz="0" w:space="0" w:color="auto"/>
            <w:bottom w:val="none" w:sz="0" w:space="0" w:color="auto"/>
            <w:right w:val="none" w:sz="0" w:space="0" w:color="auto"/>
          </w:divBdr>
        </w:div>
        <w:div w:id="934705403">
          <w:marLeft w:val="0"/>
          <w:marRight w:val="0"/>
          <w:marTop w:val="0"/>
          <w:marBottom w:val="0"/>
          <w:divBdr>
            <w:top w:val="none" w:sz="0" w:space="0" w:color="auto"/>
            <w:left w:val="none" w:sz="0" w:space="0" w:color="auto"/>
            <w:bottom w:val="none" w:sz="0" w:space="0" w:color="auto"/>
            <w:right w:val="none" w:sz="0" w:space="0" w:color="auto"/>
          </w:divBdr>
        </w:div>
        <w:div w:id="1539973222">
          <w:marLeft w:val="0"/>
          <w:marRight w:val="0"/>
          <w:marTop w:val="0"/>
          <w:marBottom w:val="0"/>
          <w:divBdr>
            <w:top w:val="none" w:sz="0" w:space="0" w:color="auto"/>
            <w:left w:val="none" w:sz="0" w:space="0" w:color="auto"/>
            <w:bottom w:val="none" w:sz="0" w:space="0" w:color="auto"/>
            <w:right w:val="none" w:sz="0" w:space="0" w:color="auto"/>
          </w:divBdr>
        </w:div>
        <w:div w:id="175733458">
          <w:marLeft w:val="0"/>
          <w:marRight w:val="0"/>
          <w:marTop w:val="0"/>
          <w:marBottom w:val="0"/>
          <w:divBdr>
            <w:top w:val="none" w:sz="0" w:space="0" w:color="auto"/>
            <w:left w:val="none" w:sz="0" w:space="0" w:color="auto"/>
            <w:bottom w:val="none" w:sz="0" w:space="0" w:color="auto"/>
            <w:right w:val="none" w:sz="0" w:space="0" w:color="auto"/>
          </w:divBdr>
        </w:div>
        <w:div w:id="1934510082">
          <w:marLeft w:val="0"/>
          <w:marRight w:val="0"/>
          <w:marTop w:val="0"/>
          <w:marBottom w:val="0"/>
          <w:divBdr>
            <w:top w:val="none" w:sz="0" w:space="0" w:color="auto"/>
            <w:left w:val="none" w:sz="0" w:space="0" w:color="auto"/>
            <w:bottom w:val="none" w:sz="0" w:space="0" w:color="auto"/>
            <w:right w:val="none" w:sz="0" w:space="0" w:color="auto"/>
          </w:divBdr>
        </w:div>
        <w:div w:id="195630626">
          <w:marLeft w:val="0"/>
          <w:marRight w:val="0"/>
          <w:marTop w:val="0"/>
          <w:marBottom w:val="0"/>
          <w:divBdr>
            <w:top w:val="none" w:sz="0" w:space="0" w:color="auto"/>
            <w:left w:val="none" w:sz="0" w:space="0" w:color="auto"/>
            <w:bottom w:val="none" w:sz="0" w:space="0" w:color="auto"/>
            <w:right w:val="none" w:sz="0" w:space="0" w:color="auto"/>
          </w:divBdr>
        </w:div>
      </w:divsChild>
    </w:div>
    <w:div w:id="1527402925">
      <w:bodyDiv w:val="1"/>
      <w:marLeft w:val="0"/>
      <w:marRight w:val="0"/>
      <w:marTop w:val="0"/>
      <w:marBottom w:val="0"/>
      <w:divBdr>
        <w:top w:val="none" w:sz="0" w:space="0" w:color="auto"/>
        <w:left w:val="none" w:sz="0" w:space="0" w:color="auto"/>
        <w:bottom w:val="none" w:sz="0" w:space="0" w:color="auto"/>
        <w:right w:val="none" w:sz="0" w:space="0" w:color="auto"/>
      </w:divBdr>
      <w:divsChild>
        <w:div w:id="760571022">
          <w:marLeft w:val="0"/>
          <w:marRight w:val="0"/>
          <w:marTop w:val="0"/>
          <w:marBottom w:val="0"/>
          <w:divBdr>
            <w:top w:val="none" w:sz="0" w:space="0" w:color="auto"/>
            <w:left w:val="none" w:sz="0" w:space="0" w:color="auto"/>
            <w:bottom w:val="none" w:sz="0" w:space="0" w:color="auto"/>
            <w:right w:val="none" w:sz="0" w:space="0" w:color="auto"/>
          </w:divBdr>
          <w:divsChild>
            <w:div w:id="2065182126">
              <w:marLeft w:val="0"/>
              <w:marRight w:val="0"/>
              <w:marTop w:val="0"/>
              <w:marBottom w:val="0"/>
              <w:divBdr>
                <w:top w:val="none" w:sz="0" w:space="0" w:color="auto"/>
                <w:left w:val="none" w:sz="0" w:space="0" w:color="auto"/>
                <w:bottom w:val="none" w:sz="0" w:space="0" w:color="auto"/>
                <w:right w:val="none" w:sz="0" w:space="0" w:color="auto"/>
              </w:divBdr>
              <w:divsChild>
                <w:div w:id="1848013905">
                  <w:marLeft w:val="0"/>
                  <w:marRight w:val="0"/>
                  <w:marTop w:val="0"/>
                  <w:marBottom w:val="0"/>
                  <w:divBdr>
                    <w:top w:val="none" w:sz="0" w:space="0" w:color="auto"/>
                    <w:left w:val="none" w:sz="0" w:space="0" w:color="auto"/>
                    <w:bottom w:val="none" w:sz="0" w:space="0" w:color="auto"/>
                    <w:right w:val="none" w:sz="0" w:space="0" w:color="auto"/>
                  </w:divBdr>
                  <w:divsChild>
                    <w:div w:id="920485596">
                      <w:marLeft w:val="0"/>
                      <w:marRight w:val="0"/>
                      <w:marTop w:val="0"/>
                      <w:marBottom w:val="0"/>
                      <w:divBdr>
                        <w:top w:val="none" w:sz="0" w:space="0" w:color="auto"/>
                        <w:left w:val="none" w:sz="0" w:space="0" w:color="auto"/>
                        <w:bottom w:val="none" w:sz="0" w:space="0" w:color="auto"/>
                        <w:right w:val="none" w:sz="0" w:space="0" w:color="auto"/>
                      </w:divBdr>
                      <w:divsChild>
                        <w:div w:id="1731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8078">
              <w:marLeft w:val="0"/>
              <w:marRight w:val="0"/>
              <w:marTop w:val="0"/>
              <w:marBottom w:val="0"/>
              <w:divBdr>
                <w:top w:val="none" w:sz="0" w:space="0" w:color="auto"/>
                <w:left w:val="none" w:sz="0" w:space="0" w:color="auto"/>
                <w:bottom w:val="none" w:sz="0" w:space="0" w:color="auto"/>
                <w:right w:val="none" w:sz="0" w:space="0" w:color="auto"/>
              </w:divBdr>
              <w:divsChild>
                <w:div w:id="892085501">
                  <w:marLeft w:val="0"/>
                  <w:marRight w:val="0"/>
                  <w:marTop w:val="0"/>
                  <w:marBottom w:val="0"/>
                  <w:divBdr>
                    <w:top w:val="none" w:sz="0" w:space="0" w:color="auto"/>
                    <w:left w:val="none" w:sz="0" w:space="0" w:color="auto"/>
                    <w:bottom w:val="none" w:sz="0" w:space="0" w:color="auto"/>
                    <w:right w:val="none" w:sz="0" w:space="0" w:color="auto"/>
                  </w:divBdr>
                  <w:divsChild>
                    <w:div w:id="1960641740">
                      <w:marLeft w:val="-300"/>
                      <w:marRight w:val="-300"/>
                      <w:marTop w:val="0"/>
                      <w:marBottom w:val="0"/>
                      <w:divBdr>
                        <w:top w:val="none" w:sz="0" w:space="0" w:color="auto"/>
                        <w:left w:val="none" w:sz="0" w:space="0" w:color="auto"/>
                        <w:bottom w:val="none" w:sz="0" w:space="0" w:color="auto"/>
                        <w:right w:val="none" w:sz="0" w:space="0" w:color="auto"/>
                      </w:divBdr>
                    </w:div>
                    <w:div w:id="960960231">
                      <w:marLeft w:val="0"/>
                      <w:marRight w:val="0"/>
                      <w:marTop w:val="0"/>
                      <w:marBottom w:val="0"/>
                      <w:divBdr>
                        <w:top w:val="none" w:sz="0" w:space="0" w:color="auto"/>
                        <w:left w:val="none" w:sz="0" w:space="0" w:color="auto"/>
                        <w:bottom w:val="none" w:sz="0" w:space="0" w:color="auto"/>
                        <w:right w:val="none" w:sz="0" w:space="0" w:color="auto"/>
                      </w:divBdr>
                      <w:divsChild>
                        <w:div w:id="32310150">
                          <w:marLeft w:val="0"/>
                          <w:marRight w:val="0"/>
                          <w:marTop w:val="0"/>
                          <w:marBottom w:val="0"/>
                          <w:divBdr>
                            <w:top w:val="none" w:sz="0" w:space="0" w:color="auto"/>
                            <w:left w:val="none" w:sz="0" w:space="0" w:color="auto"/>
                            <w:bottom w:val="none" w:sz="0" w:space="0" w:color="auto"/>
                            <w:right w:val="none" w:sz="0" w:space="0" w:color="auto"/>
                          </w:divBdr>
                          <w:divsChild>
                            <w:div w:id="4117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38693">
              <w:marLeft w:val="0"/>
              <w:marRight w:val="0"/>
              <w:marTop w:val="0"/>
              <w:marBottom w:val="0"/>
              <w:divBdr>
                <w:top w:val="none" w:sz="0" w:space="0" w:color="auto"/>
                <w:left w:val="none" w:sz="0" w:space="0" w:color="auto"/>
                <w:bottom w:val="none" w:sz="0" w:space="0" w:color="auto"/>
                <w:right w:val="none" w:sz="0" w:space="0" w:color="auto"/>
              </w:divBdr>
              <w:divsChild>
                <w:div w:id="296109583">
                  <w:marLeft w:val="0"/>
                  <w:marRight w:val="0"/>
                  <w:marTop w:val="0"/>
                  <w:marBottom w:val="0"/>
                  <w:divBdr>
                    <w:top w:val="none" w:sz="0" w:space="0" w:color="auto"/>
                    <w:left w:val="none" w:sz="0" w:space="0" w:color="auto"/>
                    <w:bottom w:val="none" w:sz="0" w:space="0" w:color="auto"/>
                    <w:right w:val="none" w:sz="0" w:space="0" w:color="auto"/>
                  </w:divBdr>
                  <w:divsChild>
                    <w:div w:id="864055722">
                      <w:marLeft w:val="-300"/>
                      <w:marRight w:val="-300"/>
                      <w:marTop w:val="0"/>
                      <w:marBottom w:val="0"/>
                      <w:divBdr>
                        <w:top w:val="none" w:sz="0" w:space="0" w:color="auto"/>
                        <w:left w:val="none" w:sz="0" w:space="0" w:color="auto"/>
                        <w:bottom w:val="none" w:sz="0" w:space="0" w:color="auto"/>
                        <w:right w:val="none" w:sz="0" w:space="0" w:color="auto"/>
                      </w:divBdr>
                    </w:div>
                    <w:div w:id="18358511">
                      <w:marLeft w:val="0"/>
                      <w:marRight w:val="0"/>
                      <w:marTop w:val="0"/>
                      <w:marBottom w:val="0"/>
                      <w:divBdr>
                        <w:top w:val="none" w:sz="0" w:space="0" w:color="auto"/>
                        <w:left w:val="none" w:sz="0" w:space="0" w:color="auto"/>
                        <w:bottom w:val="none" w:sz="0" w:space="0" w:color="auto"/>
                        <w:right w:val="none" w:sz="0" w:space="0" w:color="auto"/>
                      </w:divBdr>
                      <w:divsChild>
                        <w:div w:id="366150126">
                          <w:marLeft w:val="0"/>
                          <w:marRight w:val="0"/>
                          <w:marTop w:val="0"/>
                          <w:marBottom w:val="0"/>
                          <w:divBdr>
                            <w:top w:val="none" w:sz="0" w:space="0" w:color="auto"/>
                            <w:left w:val="none" w:sz="0" w:space="0" w:color="auto"/>
                            <w:bottom w:val="none" w:sz="0" w:space="0" w:color="auto"/>
                            <w:right w:val="none" w:sz="0" w:space="0" w:color="auto"/>
                          </w:divBdr>
                          <w:divsChild>
                            <w:div w:id="10941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5975">
              <w:marLeft w:val="0"/>
              <w:marRight w:val="0"/>
              <w:marTop w:val="0"/>
              <w:marBottom w:val="0"/>
              <w:divBdr>
                <w:top w:val="none" w:sz="0" w:space="0" w:color="auto"/>
                <w:left w:val="none" w:sz="0" w:space="0" w:color="auto"/>
                <w:bottom w:val="none" w:sz="0" w:space="0" w:color="auto"/>
                <w:right w:val="none" w:sz="0" w:space="0" w:color="auto"/>
              </w:divBdr>
              <w:divsChild>
                <w:div w:id="1340036494">
                  <w:marLeft w:val="0"/>
                  <w:marRight w:val="0"/>
                  <w:marTop w:val="0"/>
                  <w:marBottom w:val="0"/>
                  <w:divBdr>
                    <w:top w:val="none" w:sz="0" w:space="0" w:color="auto"/>
                    <w:left w:val="none" w:sz="0" w:space="0" w:color="auto"/>
                    <w:bottom w:val="none" w:sz="0" w:space="0" w:color="auto"/>
                    <w:right w:val="none" w:sz="0" w:space="0" w:color="auto"/>
                  </w:divBdr>
                  <w:divsChild>
                    <w:div w:id="142160977">
                      <w:marLeft w:val="-300"/>
                      <w:marRight w:val="-300"/>
                      <w:marTop w:val="0"/>
                      <w:marBottom w:val="0"/>
                      <w:divBdr>
                        <w:top w:val="none" w:sz="0" w:space="0" w:color="auto"/>
                        <w:left w:val="none" w:sz="0" w:space="0" w:color="auto"/>
                        <w:bottom w:val="none" w:sz="0" w:space="0" w:color="auto"/>
                        <w:right w:val="none" w:sz="0" w:space="0" w:color="auto"/>
                      </w:divBdr>
                    </w:div>
                    <w:div w:id="1145203211">
                      <w:marLeft w:val="0"/>
                      <w:marRight w:val="0"/>
                      <w:marTop w:val="0"/>
                      <w:marBottom w:val="0"/>
                      <w:divBdr>
                        <w:top w:val="none" w:sz="0" w:space="0" w:color="auto"/>
                        <w:left w:val="none" w:sz="0" w:space="0" w:color="auto"/>
                        <w:bottom w:val="none" w:sz="0" w:space="0" w:color="auto"/>
                        <w:right w:val="none" w:sz="0" w:space="0" w:color="auto"/>
                      </w:divBdr>
                      <w:divsChild>
                        <w:div w:id="1428235719">
                          <w:marLeft w:val="0"/>
                          <w:marRight w:val="0"/>
                          <w:marTop w:val="0"/>
                          <w:marBottom w:val="0"/>
                          <w:divBdr>
                            <w:top w:val="none" w:sz="0" w:space="0" w:color="auto"/>
                            <w:left w:val="none" w:sz="0" w:space="0" w:color="auto"/>
                            <w:bottom w:val="none" w:sz="0" w:space="0" w:color="auto"/>
                            <w:right w:val="none" w:sz="0" w:space="0" w:color="auto"/>
                          </w:divBdr>
                          <w:divsChild>
                            <w:div w:id="212351218">
                              <w:marLeft w:val="0"/>
                              <w:marRight w:val="0"/>
                              <w:marTop w:val="0"/>
                              <w:marBottom w:val="0"/>
                              <w:divBdr>
                                <w:top w:val="none" w:sz="0" w:space="0" w:color="auto"/>
                                <w:left w:val="none" w:sz="0" w:space="0" w:color="auto"/>
                                <w:bottom w:val="none" w:sz="0" w:space="0" w:color="auto"/>
                                <w:right w:val="none" w:sz="0" w:space="0" w:color="auto"/>
                              </w:divBdr>
                            </w:div>
                            <w:div w:id="561523068">
                              <w:marLeft w:val="0"/>
                              <w:marRight w:val="0"/>
                              <w:marTop w:val="0"/>
                              <w:marBottom w:val="0"/>
                              <w:divBdr>
                                <w:top w:val="none" w:sz="0" w:space="0" w:color="auto"/>
                                <w:left w:val="single" w:sz="36" w:space="0" w:color="CCCCCC"/>
                                <w:bottom w:val="none" w:sz="0" w:space="0" w:color="auto"/>
                                <w:right w:val="none" w:sz="0" w:space="0" w:color="auto"/>
                              </w:divBdr>
                            </w:div>
                          </w:divsChild>
                        </w:div>
                      </w:divsChild>
                    </w:div>
                  </w:divsChild>
                </w:div>
              </w:divsChild>
            </w:div>
            <w:div w:id="1314141442">
              <w:marLeft w:val="0"/>
              <w:marRight w:val="0"/>
              <w:marTop w:val="0"/>
              <w:marBottom w:val="0"/>
              <w:divBdr>
                <w:top w:val="none" w:sz="0" w:space="0" w:color="auto"/>
                <w:left w:val="none" w:sz="0" w:space="0" w:color="auto"/>
                <w:bottom w:val="none" w:sz="0" w:space="0" w:color="auto"/>
                <w:right w:val="none" w:sz="0" w:space="0" w:color="auto"/>
              </w:divBdr>
              <w:divsChild>
                <w:div w:id="819617233">
                  <w:marLeft w:val="0"/>
                  <w:marRight w:val="0"/>
                  <w:marTop w:val="0"/>
                  <w:marBottom w:val="0"/>
                  <w:divBdr>
                    <w:top w:val="none" w:sz="0" w:space="0" w:color="auto"/>
                    <w:left w:val="none" w:sz="0" w:space="0" w:color="auto"/>
                    <w:bottom w:val="none" w:sz="0" w:space="0" w:color="auto"/>
                    <w:right w:val="none" w:sz="0" w:space="0" w:color="auto"/>
                  </w:divBdr>
                  <w:divsChild>
                    <w:div w:id="946042970">
                      <w:marLeft w:val="-300"/>
                      <w:marRight w:val="-300"/>
                      <w:marTop w:val="0"/>
                      <w:marBottom w:val="0"/>
                      <w:divBdr>
                        <w:top w:val="none" w:sz="0" w:space="0" w:color="auto"/>
                        <w:left w:val="none" w:sz="0" w:space="0" w:color="auto"/>
                        <w:bottom w:val="none" w:sz="0" w:space="0" w:color="auto"/>
                        <w:right w:val="none" w:sz="0" w:space="0" w:color="auto"/>
                      </w:divBdr>
                    </w:div>
                    <w:div w:id="1418212574">
                      <w:marLeft w:val="0"/>
                      <w:marRight w:val="0"/>
                      <w:marTop w:val="0"/>
                      <w:marBottom w:val="0"/>
                      <w:divBdr>
                        <w:top w:val="none" w:sz="0" w:space="0" w:color="auto"/>
                        <w:left w:val="none" w:sz="0" w:space="0" w:color="auto"/>
                        <w:bottom w:val="none" w:sz="0" w:space="0" w:color="auto"/>
                        <w:right w:val="none" w:sz="0" w:space="0" w:color="auto"/>
                      </w:divBdr>
                      <w:divsChild>
                        <w:div w:id="1403140112">
                          <w:marLeft w:val="0"/>
                          <w:marRight w:val="0"/>
                          <w:marTop w:val="0"/>
                          <w:marBottom w:val="0"/>
                          <w:divBdr>
                            <w:top w:val="none" w:sz="0" w:space="0" w:color="auto"/>
                            <w:left w:val="none" w:sz="0" w:space="0" w:color="auto"/>
                            <w:bottom w:val="none" w:sz="0" w:space="0" w:color="auto"/>
                            <w:right w:val="none" w:sz="0" w:space="0" w:color="auto"/>
                          </w:divBdr>
                          <w:divsChild>
                            <w:div w:id="790590980">
                              <w:marLeft w:val="0"/>
                              <w:marRight w:val="0"/>
                              <w:marTop w:val="0"/>
                              <w:marBottom w:val="0"/>
                              <w:divBdr>
                                <w:top w:val="none" w:sz="0" w:space="0" w:color="auto"/>
                                <w:left w:val="none" w:sz="0" w:space="0" w:color="auto"/>
                                <w:bottom w:val="none" w:sz="0" w:space="0" w:color="auto"/>
                                <w:right w:val="none" w:sz="0" w:space="0" w:color="auto"/>
                              </w:divBdr>
                            </w:div>
                            <w:div w:id="198861579">
                              <w:marLeft w:val="0"/>
                              <w:marRight w:val="0"/>
                              <w:marTop w:val="0"/>
                              <w:marBottom w:val="0"/>
                              <w:divBdr>
                                <w:top w:val="none" w:sz="0" w:space="0" w:color="auto"/>
                                <w:left w:val="single" w:sz="36" w:space="0" w:color="CCCCCC"/>
                                <w:bottom w:val="none" w:sz="0" w:space="0" w:color="auto"/>
                                <w:right w:val="none" w:sz="0" w:space="0" w:color="auto"/>
                              </w:divBdr>
                            </w:div>
                          </w:divsChild>
                        </w:div>
                      </w:divsChild>
                    </w:div>
                  </w:divsChild>
                </w:div>
              </w:divsChild>
            </w:div>
            <w:div w:id="262496185">
              <w:marLeft w:val="0"/>
              <w:marRight w:val="0"/>
              <w:marTop w:val="0"/>
              <w:marBottom w:val="0"/>
              <w:divBdr>
                <w:top w:val="none" w:sz="0" w:space="0" w:color="auto"/>
                <w:left w:val="none" w:sz="0" w:space="0" w:color="auto"/>
                <w:bottom w:val="none" w:sz="0" w:space="0" w:color="auto"/>
                <w:right w:val="none" w:sz="0" w:space="0" w:color="auto"/>
              </w:divBdr>
              <w:divsChild>
                <w:div w:id="329408562">
                  <w:marLeft w:val="0"/>
                  <w:marRight w:val="0"/>
                  <w:marTop w:val="0"/>
                  <w:marBottom w:val="0"/>
                  <w:divBdr>
                    <w:top w:val="none" w:sz="0" w:space="0" w:color="auto"/>
                    <w:left w:val="none" w:sz="0" w:space="0" w:color="auto"/>
                    <w:bottom w:val="none" w:sz="0" w:space="0" w:color="auto"/>
                    <w:right w:val="none" w:sz="0" w:space="0" w:color="auto"/>
                  </w:divBdr>
                  <w:divsChild>
                    <w:div w:id="901989838">
                      <w:marLeft w:val="-300"/>
                      <w:marRight w:val="-300"/>
                      <w:marTop w:val="0"/>
                      <w:marBottom w:val="0"/>
                      <w:divBdr>
                        <w:top w:val="none" w:sz="0" w:space="0" w:color="auto"/>
                        <w:left w:val="none" w:sz="0" w:space="0" w:color="auto"/>
                        <w:bottom w:val="none" w:sz="0" w:space="0" w:color="auto"/>
                        <w:right w:val="none" w:sz="0" w:space="0" w:color="auto"/>
                      </w:divBdr>
                    </w:div>
                    <w:div w:id="1939168957">
                      <w:marLeft w:val="0"/>
                      <w:marRight w:val="0"/>
                      <w:marTop w:val="0"/>
                      <w:marBottom w:val="0"/>
                      <w:divBdr>
                        <w:top w:val="none" w:sz="0" w:space="0" w:color="auto"/>
                        <w:left w:val="none" w:sz="0" w:space="0" w:color="auto"/>
                        <w:bottom w:val="none" w:sz="0" w:space="0" w:color="auto"/>
                        <w:right w:val="none" w:sz="0" w:space="0" w:color="auto"/>
                      </w:divBdr>
                      <w:divsChild>
                        <w:div w:id="104889659">
                          <w:marLeft w:val="0"/>
                          <w:marRight w:val="0"/>
                          <w:marTop w:val="0"/>
                          <w:marBottom w:val="0"/>
                          <w:divBdr>
                            <w:top w:val="none" w:sz="0" w:space="0" w:color="auto"/>
                            <w:left w:val="none" w:sz="0" w:space="0" w:color="auto"/>
                            <w:bottom w:val="none" w:sz="0" w:space="0" w:color="auto"/>
                            <w:right w:val="none" w:sz="0" w:space="0" w:color="auto"/>
                          </w:divBdr>
                          <w:divsChild>
                            <w:div w:id="20589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6605">
              <w:marLeft w:val="0"/>
              <w:marRight w:val="0"/>
              <w:marTop w:val="0"/>
              <w:marBottom w:val="0"/>
              <w:divBdr>
                <w:top w:val="none" w:sz="0" w:space="0" w:color="auto"/>
                <w:left w:val="none" w:sz="0" w:space="0" w:color="auto"/>
                <w:bottom w:val="none" w:sz="0" w:space="0" w:color="auto"/>
                <w:right w:val="none" w:sz="0" w:space="0" w:color="auto"/>
              </w:divBdr>
              <w:divsChild>
                <w:div w:id="488597894">
                  <w:marLeft w:val="0"/>
                  <w:marRight w:val="0"/>
                  <w:marTop w:val="0"/>
                  <w:marBottom w:val="0"/>
                  <w:divBdr>
                    <w:top w:val="none" w:sz="0" w:space="0" w:color="auto"/>
                    <w:left w:val="none" w:sz="0" w:space="0" w:color="auto"/>
                    <w:bottom w:val="none" w:sz="0" w:space="0" w:color="auto"/>
                    <w:right w:val="none" w:sz="0" w:space="0" w:color="auto"/>
                  </w:divBdr>
                  <w:divsChild>
                    <w:div w:id="1547638843">
                      <w:marLeft w:val="-300"/>
                      <w:marRight w:val="-300"/>
                      <w:marTop w:val="0"/>
                      <w:marBottom w:val="0"/>
                      <w:divBdr>
                        <w:top w:val="none" w:sz="0" w:space="0" w:color="auto"/>
                        <w:left w:val="none" w:sz="0" w:space="0" w:color="auto"/>
                        <w:bottom w:val="none" w:sz="0" w:space="0" w:color="auto"/>
                        <w:right w:val="none" w:sz="0" w:space="0" w:color="auto"/>
                      </w:divBdr>
                    </w:div>
                    <w:div w:id="570388262">
                      <w:marLeft w:val="0"/>
                      <w:marRight w:val="0"/>
                      <w:marTop w:val="0"/>
                      <w:marBottom w:val="0"/>
                      <w:divBdr>
                        <w:top w:val="none" w:sz="0" w:space="0" w:color="auto"/>
                        <w:left w:val="none" w:sz="0" w:space="0" w:color="auto"/>
                        <w:bottom w:val="none" w:sz="0" w:space="0" w:color="auto"/>
                        <w:right w:val="none" w:sz="0" w:space="0" w:color="auto"/>
                      </w:divBdr>
                      <w:divsChild>
                        <w:div w:id="1598051862">
                          <w:marLeft w:val="0"/>
                          <w:marRight w:val="0"/>
                          <w:marTop w:val="0"/>
                          <w:marBottom w:val="0"/>
                          <w:divBdr>
                            <w:top w:val="none" w:sz="0" w:space="0" w:color="auto"/>
                            <w:left w:val="none" w:sz="0" w:space="0" w:color="auto"/>
                            <w:bottom w:val="none" w:sz="0" w:space="0" w:color="auto"/>
                            <w:right w:val="none" w:sz="0" w:space="0" w:color="auto"/>
                          </w:divBdr>
                          <w:divsChild>
                            <w:div w:id="753867437">
                              <w:marLeft w:val="0"/>
                              <w:marRight w:val="0"/>
                              <w:marTop w:val="0"/>
                              <w:marBottom w:val="0"/>
                              <w:divBdr>
                                <w:top w:val="none" w:sz="0" w:space="0" w:color="auto"/>
                                <w:left w:val="none" w:sz="0" w:space="0" w:color="auto"/>
                                <w:bottom w:val="none" w:sz="0" w:space="0" w:color="auto"/>
                                <w:right w:val="none" w:sz="0" w:space="0" w:color="auto"/>
                              </w:divBdr>
                            </w:div>
                            <w:div w:id="1226842887">
                              <w:marLeft w:val="0"/>
                              <w:marRight w:val="0"/>
                              <w:marTop w:val="0"/>
                              <w:marBottom w:val="0"/>
                              <w:divBdr>
                                <w:top w:val="none" w:sz="0" w:space="0" w:color="auto"/>
                                <w:left w:val="single" w:sz="36" w:space="0" w:color="CCCCCC"/>
                                <w:bottom w:val="none" w:sz="0" w:space="0" w:color="auto"/>
                                <w:right w:val="none" w:sz="0" w:space="0" w:color="auto"/>
                              </w:divBdr>
                            </w:div>
                          </w:divsChild>
                        </w:div>
                      </w:divsChild>
                    </w:div>
                  </w:divsChild>
                </w:div>
              </w:divsChild>
            </w:div>
            <w:div w:id="1310742306">
              <w:marLeft w:val="0"/>
              <w:marRight w:val="0"/>
              <w:marTop w:val="0"/>
              <w:marBottom w:val="0"/>
              <w:divBdr>
                <w:top w:val="none" w:sz="0" w:space="0" w:color="auto"/>
                <w:left w:val="none" w:sz="0" w:space="0" w:color="auto"/>
                <w:bottom w:val="none" w:sz="0" w:space="0" w:color="auto"/>
                <w:right w:val="none" w:sz="0" w:space="0" w:color="auto"/>
              </w:divBdr>
              <w:divsChild>
                <w:div w:id="2114400158">
                  <w:marLeft w:val="0"/>
                  <w:marRight w:val="0"/>
                  <w:marTop w:val="0"/>
                  <w:marBottom w:val="0"/>
                  <w:divBdr>
                    <w:top w:val="none" w:sz="0" w:space="0" w:color="auto"/>
                    <w:left w:val="none" w:sz="0" w:space="0" w:color="auto"/>
                    <w:bottom w:val="none" w:sz="0" w:space="0" w:color="auto"/>
                    <w:right w:val="none" w:sz="0" w:space="0" w:color="auto"/>
                  </w:divBdr>
                  <w:divsChild>
                    <w:div w:id="2058966357">
                      <w:marLeft w:val="-300"/>
                      <w:marRight w:val="-300"/>
                      <w:marTop w:val="0"/>
                      <w:marBottom w:val="0"/>
                      <w:divBdr>
                        <w:top w:val="none" w:sz="0" w:space="0" w:color="auto"/>
                        <w:left w:val="none" w:sz="0" w:space="0" w:color="auto"/>
                        <w:bottom w:val="none" w:sz="0" w:space="0" w:color="auto"/>
                        <w:right w:val="none" w:sz="0" w:space="0" w:color="auto"/>
                      </w:divBdr>
                    </w:div>
                    <w:div w:id="1682513095">
                      <w:marLeft w:val="0"/>
                      <w:marRight w:val="0"/>
                      <w:marTop w:val="0"/>
                      <w:marBottom w:val="0"/>
                      <w:divBdr>
                        <w:top w:val="none" w:sz="0" w:space="0" w:color="auto"/>
                        <w:left w:val="none" w:sz="0" w:space="0" w:color="auto"/>
                        <w:bottom w:val="none" w:sz="0" w:space="0" w:color="auto"/>
                        <w:right w:val="none" w:sz="0" w:space="0" w:color="auto"/>
                      </w:divBdr>
                      <w:divsChild>
                        <w:div w:id="1638300229">
                          <w:marLeft w:val="0"/>
                          <w:marRight w:val="0"/>
                          <w:marTop w:val="0"/>
                          <w:marBottom w:val="0"/>
                          <w:divBdr>
                            <w:top w:val="none" w:sz="0" w:space="0" w:color="auto"/>
                            <w:left w:val="none" w:sz="0" w:space="0" w:color="auto"/>
                            <w:bottom w:val="none" w:sz="0" w:space="0" w:color="auto"/>
                            <w:right w:val="none" w:sz="0" w:space="0" w:color="auto"/>
                          </w:divBdr>
                          <w:divsChild>
                            <w:div w:id="7420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58369">
              <w:marLeft w:val="0"/>
              <w:marRight w:val="0"/>
              <w:marTop w:val="0"/>
              <w:marBottom w:val="0"/>
              <w:divBdr>
                <w:top w:val="none" w:sz="0" w:space="0" w:color="auto"/>
                <w:left w:val="none" w:sz="0" w:space="0" w:color="auto"/>
                <w:bottom w:val="none" w:sz="0" w:space="0" w:color="auto"/>
                <w:right w:val="none" w:sz="0" w:space="0" w:color="auto"/>
              </w:divBdr>
              <w:divsChild>
                <w:div w:id="1265915456">
                  <w:marLeft w:val="0"/>
                  <w:marRight w:val="0"/>
                  <w:marTop w:val="0"/>
                  <w:marBottom w:val="0"/>
                  <w:divBdr>
                    <w:top w:val="none" w:sz="0" w:space="0" w:color="auto"/>
                    <w:left w:val="none" w:sz="0" w:space="0" w:color="auto"/>
                    <w:bottom w:val="none" w:sz="0" w:space="0" w:color="auto"/>
                    <w:right w:val="none" w:sz="0" w:space="0" w:color="auto"/>
                  </w:divBdr>
                  <w:divsChild>
                    <w:div w:id="1664502689">
                      <w:marLeft w:val="-300"/>
                      <w:marRight w:val="-300"/>
                      <w:marTop w:val="0"/>
                      <w:marBottom w:val="0"/>
                      <w:divBdr>
                        <w:top w:val="none" w:sz="0" w:space="0" w:color="auto"/>
                        <w:left w:val="none" w:sz="0" w:space="0" w:color="auto"/>
                        <w:bottom w:val="none" w:sz="0" w:space="0" w:color="auto"/>
                        <w:right w:val="none" w:sz="0" w:space="0" w:color="auto"/>
                      </w:divBdr>
                    </w:div>
                    <w:div w:id="2076312922">
                      <w:marLeft w:val="0"/>
                      <w:marRight w:val="0"/>
                      <w:marTop w:val="0"/>
                      <w:marBottom w:val="0"/>
                      <w:divBdr>
                        <w:top w:val="none" w:sz="0" w:space="0" w:color="auto"/>
                        <w:left w:val="none" w:sz="0" w:space="0" w:color="auto"/>
                        <w:bottom w:val="none" w:sz="0" w:space="0" w:color="auto"/>
                        <w:right w:val="none" w:sz="0" w:space="0" w:color="auto"/>
                      </w:divBdr>
                      <w:divsChild>
                        <w:div w:id="1059203859">
                          <w:marLeft w:val="0"/>
                          <w:marRight w:val="0"/>
                          <w:marTop w:val="0"/>
                          <w:marBottom w:val="0"/>
                          <w:divBdr>
                            <w:top w:val="none" w:sz="0" w:space="0" w:color="auto"/>
                            <w:left w:val="none" w:sz="0" w:space="0" w:color="auto"/>
                            <w:bottom w:val="none" w:sz="0" w:space="0" w:color="auto"/>
                            <w:right w:val="none" w:sz="0" w:space="0" w:color="auto"/>
                          </w:divBdr>
                          <w:divsChild>
                            <w:div w:id="42142908">
                              <w:marLeft w:val="0"/>
                              <w:marRight w:val="0"/>
                              <w:marTop w:val="0"/>
                              <w:marBottom w:val="0"/>
                              <w:divBdr>
                                <w:top w:val="none" w:sz="0" w:space="0" w:color="auto"/>
                                <w:left w:val="none" w:sz="0" w:space="0" w:color="auto"/>
                                <w:bottom w:val="none" w:sz="0" w:space="0" w:color="auto"/>
                                <w:right w:val="none" w:sz="0" w:space="0" w:color="auto"/>
                              </w:divBdr>
                            </w:div>
                            <w:div w:id="2085564404">
                              <w:marLeft w:val="0"/>
                              <w:marRight w:val="0"/>
                              <w:marTop w:val="0"/>
                              <w:marBottom w:val="0"/>
                              <w:divBdr>
                                <w:top w:val="none" w:sz="0" w:space="0" w:color="auto"/>
                                <w:left w:val="single" w:sz="36" w:space="0" w:color="CCCCCC"/>
                                <w:bottom w:val="none" w:sz="0" w:space="0" w:color="auto"/>
                                <w:right w:val="none" w:sz="0" w:space="0" w:color="auto"/>
                              </w:divBdr>
                            </w:div>
                          </w:divsChild>
                        </w:div>
                      </w:divsChild>
                    </w:div>
                  </w:divsChild>
                </w:div>
              </w:divsChild>
            </w:div>
            <w:div w:id="476384904">
              <w:marLeft w:val="0"/>
              <w:marRight w:val="0"/>
              <w:marTop w:val="0"/>
              <w:marBottom w:val="0"/>
              <w:divBdr>
                <w:top w:val="none" w:sz="0" w:space="0" w:color="auto"/>
                <w:left w:val="none" w:sz="0" w:space="0" w:color="auto"/>
                <w:bottom w:val="none" w:sz="0" w:space="0" w:color="auto"/>
                <w:right w:val="none" w:sz="0" w:space="0" w:color="auto"/>
              </w:divBdr>
              <w:divsChild>
                <w:div w:id="603726327">
                  <w:marLeft w:val="0"/>
                  <w:marRight w:val="0"/>
                  <w:marTop w:val="0"/>
                  <w:marBottom w:val="0"/>
                  <w:divBdr>
                    <w:top w:val="none" w:sz="0" w:space="0" w:color="auto"/>
                    <w:left w:val="none" w:sz="0" w:space="0" w:color="auto"/>
                    <w:bottom w:val="none" w:sz="0" w:space="0" w:color="auto"/>
                    <w:right w:val="none" w:sz="0" w:space="0" w:color="auto"/>
                  </w:divBdr>
                  <w:divsChild>
                    <w:div w:id="1839616336">
                      <w:marLeft w:val="-300"/>
                      <w:marRight w:val="-300"/>
                      <w:marTop w:val="0"/>
                      <w:marBottom w:val="0"/>
                      <w:divBdr>
                        <w:top w:val="none" w:sz="0" w:space="0" w:color="auto"/>
                        <w:left w:val="none" w:sz="0" w:space="0" w:color="auto"/>
                        <w:bottom w:val="none" w:sz="0" w:space="0" w:color="auto"/>
                        <w:right w:val="none" w:sz="0" w:space="0" w:color="auto"/>
                      </w:divBdr>
                    </w:div>
                    <w:div w:id="478423127">
                      <w:marLeft w:val="0"/>
                      <w:marRight w:val="0"/>
                      <w:marTop w:val="0"/>
                      <w:marBottom w:val="0"/>
                      <w:divBdr>
                        <w:top w:val="none" w:sz="0" w:space="0" w:color="auto"/>
                        <w:left w:val="none" w:sz="0" w:space="0" w:color="auto"/>
                        <w:bottom w:val="none" w:sz="0" w:space="0" w:color="auto"/>
                        <w:right w:val="none" w:sz="0" w:space="0" w:color="auto"/>
                      </w:divBdr>
                      <w:divsChild>
                        <w:div w:id="1244876990">
                          <w:marLeft w:val="0"/>
                          <w:marRight w:val="0"/>
                          <w:marTop w:val="0"/>
                          <w:marBottom w:val="0"/>
                          <w:divBdr>
                            <w:top w:val="none" w:sz="0" w:space="0" w:color="auto"/>
                            <w:left w:val="none" w:sz="0" w:space="0" w:color="auto"/>
                            <w:bottom w:val="none" w:sz="0" w:space="0" w:color="auto"/>
                            <w:right w:val="none" w:sz="0" w:space="0" w:color="auto"/>
                          </w:divBdr>
                          <w:divsChild>
                            <w:div w:id="202057573">
                              <w:marLeft w:val="0"/>
                              <w:marRight w:val="0"/>
                              <w:marTop w:val="0"/>
                              <w:marBottom w:val="0"/>
                              <w:divBdr>
                                <w:top w:val="none" w:sz="0" w:space="0" w:color="auto"/>
                                <w:left w:val="none" w:sz="0" w:space="0" w:color="auto"/>
                                <w:bottom w:val="none" w:sz="0" w:space="0" w:color="auto"/>
                                <w:right w:val="none" w:sz="0" w:space="0" w:color="auto"/>
                              </w:divBdr>
                            </w:div>
                            <w:div w:id="1675181263">
                              <w:marLeft w:val="0"/>
                              <w:marRight w:val="0"/>
                              <w:marTop w:val="0"/>
                              <w:marBottom w:val="0"/>
                              <w:divBdr>
                                <w:top w:val="none" w:sz="0" w:space="0" w:color="auto"/>
                                <w:left w:val="single" w:sz="36" w:space="0" w:color="CCCCCC"/>
                                <w:bottom w:val="none" w:sz="0" w:space="0" w:color="auto"/>
                                <w:right w:val="none" w:sz="0" w:space="0" w:color="auto"/>
                              </w:divBdr>
                            </w:div>
                          </w:divsChild>
                        </w:div>
                      </w:divsChild>
                    </w:div>
                  </w:divsChild>
                </w:div>
              </w:divsChild>
            </w:div>
            <w:div w:id="82648917">
              <w:marLeft w:val="0"/>
              <w:marRight w:val="0"/>
              <w:marTop w:val="0"/>
              <w:marBottom w:val="0"/>
              <w:divBdr>
                <w:top w:val="single" w:sz="6" w:space="15" w:color="EEEEEE"/>
                <w:left w:val="single" w:sz="6" w:space="15" w:color="EEEEEE"/>
                <w:bottom w:val="single" w:sz="6" w:space="15" w:color="EEEEEE"/>
                <w:right w:val="single" w:sz="6" w:space="15" w:color="EEEEEE"/>
              </w:divBdr>
              <w:divsChild>
                <w:div w:id="778452296">
                  <w:marLeft w:val="0"/>
                  <w:marRight w:val="0"/>
                  <w:marTop w:val="0"/>
                  <w:marBottom w:val="0"/>
                  <w:divBdr>
                    <w:top w:val="none" w:sz="0" w:space="0" w:color="auto"/>
                    <w:left w:val="none" w:sz="0" w:space="0" w:color="auto"/>
                    <w:bottom w:val="none" w:sz="0" w:space="0" w:color="auto"/>
                    <w:right w:val="none" w:sz="0" w:space="0" w:color="auto"/>
                  </w:divBdr>
                  <w:divsChild>
                    <w:div w:id="146434233">
                      <w:marLeft w:val="0"/>
                      <w:marRight w:val="0"/>
                      <w:marTop w:val="0"/>
                      <w:marBottom w:val="0"/>
                      <w:divBdr>
                        <w:top w:val="none" w:sz="0" w:space="0" w:color="auto"/>
                        <w:left w:val="none" w:sz="0" w:space="0" w:color="auto"/>
                        <w:bottom w:val="none" w:sz="0" w:space="0" w:color="auto"/>
                        <w:right w:val="none" w:sz="0" w:space="0" w:color="auto"/>
                      </w:divBdr>
                      <w:divsChild>
                        <w:div w:id="2944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9501">
              <w:marLeft w:val="0"/>
              <w:marRight w:val="0"/>
              <w:marTop w:val="225"/>
              <w:marBottom w:val="0"/>
              <w:divBdr>
                <w:top w:val="none" w:sz="0" w:space="0" w:color="auto"/>
                <w:left w:val="none" w:sz="0" w:space="0" w:color="auto"/>
                <w:bottom w:val="none" w:sz="0" w:space="0" w:color="auto"/>
                <w:right w:val="none" w:sz="0" w:space="0" w:color="auto"/>
              </w:divBdr>
            </w:div>
            <w:div w:id="44372671">
              <w:marLeft w:val="0"/>
              <w:marRight w:val="0"/>
              <w:marTop w:val="600"/>
              <w:marBottom w:val="600"/>
              <w:divBdr>
                <w:top w:val="single" w:sz="6" w:space="0" w:color="CCCCCC"/>
                <w:left w:val="none" w:sz="0" w:space="0" w:color="auto"/>
                <w:bottom w:val="none" w:sz="0" w:space="0" w:color="auto"/>
                <w:right w:val="none" w:sz="0" w:space="0" w:color="auto"/>
              </w:divBdr>
              <w:divsChild>
                <w:div w:id="5637624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24016183">
          <w:marLeft w:val="0"/>
          <w:marRight w:val="0"/>
          <w:marTop w:val="0"/>
          <w:marBottom w:val="0"/>
          <w:divBdr>
            <w:top w:val="none" w:sz="0" w:space="0" w:color="auto"/>
            <w:left w:val="none" w:sz="0" w:space="0" w:color="auto"/>
            <w:bottom w:val="none" w:sz="0" w:space="0" w:color="auto"/>
            <w:right w:val="none" w:sz="0" w:space="0" w:color="auto"/>
          </w:divBdr>
          <w:divsChild>
            <w:div w:id="1065031818">
              <w:marLeft w:val="0"/>
              <w:marRight w:val="0"/>
              <w:marTop w:val="0"/>
              <w:marBottom w:val="0"/>
              <w:divBdr>
                <w:top w:val="none" w:sz="0" w:space="0" w:color="auto"/>
                <w:left w:val="none" w:sz="0" w:space="0" w:color="auto"/>
                <w:bottom w:val="none" w:sz="0" w:space="0" w:color="auto"/>
                <w:right w:val="none" w:sz="0" w:space="0" w:color="auto"/>
              </w:divBdr>
              <w:divsChild>
                <w:div w:id="1318728603">
                  <w:marLeft w:val="0"/>
                  <w:marRight w:val="0"/>
                  <w:marTop w:val="0"/>
                  <w:marBottom w:val="0"/>
                  <w:divBdr>
                    <w:top w:val="none" w:sz="0" w:space="0" w:color="auto"/>
                    <w:left w:val="none" w:sz="0" w:space="0" w:color="auto"/>
                    <w:bottom w:val="none" w:sz="0" w:space="0" w:color="auto"/>
                    <w:right w:val="none" w:sz="0" w:space="0" w:color="auto"/>
                  </w:divBdr>
                </w:div>
                <w:div w:id="1504903627">
                  <w:marLeft w:val="0"/>
                  <w:marRight w:val="0"/>
                  <w:marTop w:val="0"/>
                  <w:marBottom w:val="0"/>
                  <w:divBdr>
                    <w:top w:val="none" w:sz="0" w:space="0" w:color="auto"/>
                    <w:left w:val="none" w:sz="0" w:space="0" w:color="auto"/>
                    <w:bottom w:val="none" w:sz="0" w:space="0" w:color="auto"/>
                    <w:right w:val="none" w:sz="0" w:space="0" w:color="auto"/>
                  </w:divBdr>
                </w:div>
              </w:divsChild>
            </w:div>
            <w:div w:id="1906990791">
              <w:marLeft w:val="0"/>
              <w:marRight w:val="0"/>
              <w:marTop w:val="750"/>
              <w:marBottom w:val="750"/>
              <w:divBdr>
                <w:top w:val="none" w:sz="0" w:space="0" w:color="auto"/>
                <w:left w:val="none" w:sz="0" w:space="0" w:color="auto"/>
                <w:bottom w:val="none" w:sz="0" w:space="0" w:color="auto"/>
                <w:right w:val="none" w:sz="0" w:space="0" w:color="auto"/>
              </w:divBdr>
            </w:div>
          </w:divsChild>
        </w:div>
        <w:div w:id="1908683498">
          <w:marLeft w:val="0"/>
          <w:marRight w:val="0"/>
          <w:marTop w:val="0"/>
          <w:marBottom w:val="0"/>
          <w:divBdr>
            <w:top w:val="none" w:sz="0" w:space="0" w:color="auto"/>
            <w:left w:val="none" w:sz="0" w:space="0" w:color="auto"/>
            <w:bottom w:val="none" w:sz="0" w:space="0" w:color="auto"/>
            <w:right w:val="none" w:sz="0" w:space="0" w:color="auto"/>
          </w:divBdr>
        </w:div>
        <w:div w:id="1591431542">
          <w:marLeft w:val="0"/>
          <w:marRight w:val="0"/>
          <w:marTop w:val="0"/>
          <w:marBottom w:val="0"/>
          <w:divBdr>
            <w:top w:val="none" w:sz="0" w:space="0" w:color="auto"/>
            <w:left w:val="none" w:sz="0" w:space="0" w:color="auto"/>
            <w:bottom w:val="none" w:sz="0" w:space="0" w:color="auto"/>
            <w:right w:val="none" w:sz="0" w:space="0" w:color="auto"/>
          </w:divBdr>
        </w:div>
        <w:div w:id="764614108">
          <w:marLeft w:val="0"/>
          <w:marRight w:val="0"/>
          <w:marTop w:val="300"/>
          <w:marBottom w:val="300"/>
          <w:divBdr>
            <w:top w:val="none" w:sz="0" w:space="0" w:color="auto"/>
            <w:left w:val="none" w:sz="0" w:space="0" w:color="auto"/>
            <w:bottom w:val="none" w:sz="0" w:space="0" w:color="auto"/>
            <w:right w:val="none" w:sz="0" w:space="0" w:color="auto"/>
          </w:divBdr>
        </w:div>
        <w:div w:id="795104311">
          <w:marLeft w:val="0"/>
          <w:marRight w:val="0"/>
          <w:marTop w:val="0"/>
          <w:marBottom w:val="750"/>
          <w:divBdr>
            <w:top w:val="none" w:sz="0" w:space="0" w:color="auto"/>
            <w:left w:val="none" w:sz="0" w:space="0" w:color="auto"/>
            <w:bottom w:val="none" w:sz="0" w:space="0" w:color="auto"/>
            <w:right w:val="none" w:sz="0" w:space="0" w:color="auto"/>
          </w:divBdr>
        </w:div>
      </w:divsChild>
    </w:div>
    <w:div w:id="20093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cycling_biking_or_bicycling/article.htm" TargetMode="External" /><Relationship Id="rId13" Type="http://schemas.openxmlformats.org/officeDocument/2006/relationships/hyperlink" Target="https://www.medicinenet.com/why_am_i_so_bloated/article.htm"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medicinenet.com/pregnancy_planning_preparing_for_pregnancy/article.htm" TargetMode="External" /><Relationship Id="rId12" Type="http://schemas.openxmlformats.org/officeDocument/2006/relationships/hyperlink" Target="https://www.medicinenet.com/acne/article.htm"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medicinenet.com/diarrhea/article.htm" TargetMode="External" /><Relationship Id="rId1" Type="http://schemas.openxmlformats.org/officeDocument/2006/relationships/numbering" Target="numbering.xml" /><Relationship Id="rId6" Type="http://schemas.openxmlformats.org/officeDocument/2006/relationships/hyperlink" Target="https://www.medicinenet.com/menstruation_symptoms_and_signs/symptoms.htm" TargetMode="External" /><Relationship Id="rId11" Type="http://schemas.openxmlformats.org/officeDocument/2006/relationships/hyperlink" Target="https://www.medicinenet.com/headache/article.htm" TargetMode="External" /><Relationship Id="rId5" Type="http://schemas.openxmlformats.org/officeDocument/2006/relationships/hyperlink" Target="https://www.medicinenet.com/puberty/article.htm" TargetMode="External" /><Relationship Id="rId15" Type="http://schemas.openxmlformats.org/officeDocument/2006/relationships/hyperlink" Target="https://www.medicinenet.com/mood_swings/symptoms.htm" TargetMode="External" /><Relationship Id="rId10" Type="http://schemas.openxmlformats.org/officeDocument/2006/relationships/hyperlink" Target="https://www.medicinenet.com/menopause/article.htm" TargetMode="External" /><Relationship Id="rId4" Type="http://schemas.openxmlformats.org/officeDocument/2006/relationships/webSettings" Target="webSettings.xml" /><Relationship Id="rId9" Type="http://schemas.openxmlformats.org/officeDocument/2006/relationships/hyperlink" Target="https://www.medicinenet.com/female_reproductive_system/article.htm" TargetMode="External" /><Relationship Id="rId14" Type="http://schemas.openxmlformats.org/officeDocument/2006/relationships/hyperlink" Target="https://www.medicinenet.com/fatigue/article.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chideraokeke999@gmail.com</dc:creator>
  <cp:keywords/>
  <dc:description/>
  <cp:lastModifiedBy>chideraokeke999@gmail.com</cp:lastModifiedBy>
  <cp:revision>5</cp:revision>
  <dcterms:created xsi:type="dcterms:W3CDTF">2020-05-01T20:33:00Z</dcterms:created>
  <dcterms:modified xsi:type="dcterms:W3CDTF">2020-05-01T21:58:00Z</dcterms:modified>
</cp:coreProperties>
</file>