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D4" w:rsidRDefault="00050184">
      <w:pPr>
        <w:rPr>
          <w:sz w:val="40"/>
          <w:szCs w:val="40"/>
        </w:rPr>
      </w:pPr>
      <w:r>
        <w:t xml:space="preserve">  </w:t>
      </w:r>
      <w:r>
        <w:rPr>
          <w:sz w:val="40"/>
          <w:szCs w:val="40"/>
        </w:rPr>
        <w:t>NAME: ADEJARE OLASUBOMI SOPHIA</w:t>
      </w:r>
    </w:p>
    <w:p w:rsidR="00050184" w:rsidRDefault="00050184">
      <w:pPr>
        <w:rPr>
          <w:sz w:val="40"/>
          <w:szCs w:val="40"/>
        </w:rPr>
      </w:pPr>
      <w:r>
        <w:rPr>
          <w:sz w:val="40"/>
          <w:szCs w:val="40"/>
        </w:rPr>
        <w:t>MATRIC NO: 17\MHS02\005</w:t>
      </w:r>
    </w:p>
    <w:p w:rsidR="00050184" w:rsidRDefault="00050184">
      <w:pPr>
        <w:rPr>
          <w:sz w:val="40"/>
          <w:szCs w:val="40"/>
        </w:rPr>
      </w:pPr>
    </w:p>
    <w:p w:rsidR="00050184" w:rsidRDefault="00050184">
      <w:pPr>
        <w:rPr>
          <w:sz w:val="40"/>
          <w:szCs w:val="40"/>
        </w:rPr>
      </w:pPr>
      <w:r>
        <w:rPr>
          <w:sz w:val="40"/>
          <w:szCs w:val="40"/>
        </w:rPr>
        <w:t xml:space="preserve">    Different types of environments and give examples of each type of environment.</w:t>
      </w:r>
    </w:p>
    <w:p w:rsidR="00050184" w:rsidRDefault="00050184">
      <w:pPr>
        <w:rPr>
          <w:sz w:val="40"/>
          <w:szCs w:val="40"/>
        </w:rPr>
      </w:pPr>
      <w:r>
        <w:rPr>
          <w:sz w:val="40"/>
          <w:szCs w:val="40"/>
        </w:rPr>
        <w:t xml:space="preserve">- Natural environment: </w:t>
      </w:r>
      <w:r w:rsidRPr="00050184">
        <w:rPr>
          <w:sz w:val="40"/>
          <w:szCs w:val="40"/>
        </w:rPr>
        <w:t xml:space="preserve">means all living and non-living things occurring </w:t>
      </w:r>
      <w:r>
        <w:rPr>
          <w:bCs/>
          <w:sz w:val="40"/>
          <w:szCs w:val="40"/>
        </w:rPr>
        <w:t>naturally</w:t>
      </w:r>
      <w:r w:rsidRPr="00050184">
        <w:rPr>
          <w:sz w:val="40"/>
          <w:szCs w:val="40"/>
        </w:rPr>
        <w:t xml:space="preserve">, meaning not because of humans. The universe is </w:t>
      </w:r>
      <w:r>
        <w:rPr>
          <w:bCs/>
          <w:sz w:val="40"/>
          <w:szCs w:val="40"/>
        </w:rPr>
        <w:t>natural</w:t>
      </w:r>
      <w:r w:rsidRPr="00050184">
        <w:rPr>
          <w:sz w:val="40"/>
          <w:szCs w:val="40"/>
        </w:rPr>
        <w:t>, but often the term "</w:t>
      </w:r>
      <w:r>
        <w:rPr>
          <w:bCs/>
          <w:sz w:val="40"/>
          <w:szCs w:val="40"/>
        </w:rPr>
        <w:t>natural environment</w:t>
      </w:r>
      <w:r w:rsidRPr="00050184">
        <w:rPr>
          <w:sz w:val="40"/>
          <w:szCs w:val="40"/>
        </w:rPr>
        <w:t>" only means nature on Earth. Tw</w:t>
      </w:r>
      <w:r>
        <w:rPr>
          <w:sz w:val="40"/>
          <w:szCs w:val="40"/>
        </w:rPr>
        <w:t>o aspects are usually included:</w:t>
      </w:r>
      <w:r w:rsidRPr="00050184">
        <w:rPr>
          <w:sz w:val="40"/>
          <w:szCs w:val="40"/>
        </w:rPr>
        <w:t xml:space="preserve"> Ecological units which are </w:t>
      </w:r>
      <w:r>
        <w:rPr>
          <w:bCs/>
          <w:sz w:val="40"/>
          <w:szCs w:val="40"/>
        </w:rPr>
        <w:t xml:space="preserve">natural </w:t>
      </w:r>
      <w:r w:rsidRPr="00050184">
        <w:rPr>
          <w:sz w:val="40"/>
          <w:szCs w:val="40"/>
        </w:rPr>
        <w:t>systems without much human interference.</w:t>
      </w:r>
    </w:p>
    <w:p w:rsidR="00050184" w:rsidRDefault="00050184">
      <w:pPr>
        <w:rPr>
          <w:sz w:val="40"/>
          <w:szCs w:val="40"/>
        </w:rPr>
      </w:pPr>
      <w:r>
        <w:rPr>
          <w:sz w:val="40"/>
          <w:szCs w:val="40"/>
        </w:rPr>
        <w:t xml:space="preserve">Examples: Ecological, biodiversity etc. </w:t>
      </w:r>
      <w:bookmarkStart w:id="0" w:name="_GoBack"/>
      <w:bookmarkEnd w:id="0"/>
    </w:p>
    <w:p w:rsidR="00050184" w:rsidRDefault="00050184">
      <w:pPr>
        <w:rPr>
          <w:sz w:val="40"/>
          <w:szCs w:val="40"/>
        </w:rPr>
      </w:pPr>
    </w:p>
    <w:p w:rsidR="00050184" w:rsidRDefault="00050184">
      <w:pPr>
        <w:rPr>
          <w:sz w:val="40"/>
          <w:szCs w:val="40"/>
        </w:rPr>
      </w:pPr>
      <w:r>
        <w:rPr>
          <w:sz w:val="40"/>
          <w:szCs w:val="40"/>
        </w:rPr>
        <w:t xml:space="preserve">- Man made environment: </w:t>
      </w:r>
      <w:r w:rsidRPr="00050184">
        <w:rPr>
          <w:sz w:val="40"/>
          <w:szCs w:val="40"/>
        </w:rPr>
        <w:t xml:space="preserve">referred to as the surroundings </w:t>
      </w:r>
      <w:r>
        <w:rPr>
          <w:bCs/>
          <w:sz w:val="40"/>
          <w:szCs w:val="40"/>
        </w:rPr>
        <w:t>made</w:t>
      </w:r>
      <w:r w:rsidRPr="00050184">
        <w:rPr>
          <w:sz w:val="40"/>
          <w:szCs w:val="40"/>
        </w:rPr>
        <w:t xml:space="preserve"> by humans to provide facilities for satisfying human needs. These surroundings are </w:t>
      </w:r>
      <w:r>
        <w:rPr>
          <w:bCs/>
          <w:sz w:val="40"/>
          <w:szCs w:val="40"/>
        </w:rPr>
        <w:t>made</w:t>
      </w:r>
      <w:r w:rsidRPr="00050184">
        <w:rPr>
          <w:sz w:val="40"/>
          <w:szCs w:val="40"/>
        </w:rPr>
        <w:t xml:space="preserve"> to have a place for people to do jobs or live or even educate other people and also recreating requirements for the concerned people's day to day needs.</w:t>
      </w:r>
    </w:p>
    <w:p w:rsidR="00050184" w:rsidRDefault="00050184">
      <w:pPr>
        <w:rPr>
          <w:sz w:val="40"/>
          <w:szCs w:val="40"/>
        </w:rPr>
      </w:pPr>
      <w:r>
        <w:rPr>
          <w:sz w:val="40"/>
          <w:szCs w:val="40"/>
        </w:rPr>
        <w:t xml:space="preserve">EXAMPLES: Infrastructure, Utilities, Institutions, Housing, Energy etc. </w:t>
      </w:r>
    </w:p>
    <w:p w:rsidR="00050184" w:rsidRDefault="00050184">
      <w:pPr>
        <w:rPr>
          <w:sz w:val="40"/>
          <w:szCs w:val="40"/>
        </w:rPr>
      </w:pPr>
      <w:r>
        <w:rPr>
          <w:sz w:val="40"/>
          <w:szCs w:val="40"/>
        </w:rPr>
        <w:lastRenderedPageBreak/>
        <w:t xml:space="preserve">Social and Cultural environment: </w:t>
      </w:r>
      <w:r w:rsidRPr="00050184">
        <w:rPr>
          <w:sz w:val="40"/>
          <w:szCs w:val="40"/>
        </w:rPr>
        <w:t xml:space="preserve">The </w:t>
      </w:r>
      <w:r w:rsidR="0093260B">
        <w:rPr>
          <w:bCs/>
          <w:sz w:val="40"/>
          <w:szCs w:val="40"/>
        </w:rPr>
        <w:t>social environment</w:t>
      </w:r>
      <w:r w:rsidRPr="00050184">
        <w:rPr>
          <w:sz w:val="40"/>
          <w:szCs w:val="40"/>
        </w:rPr>
        <w:t xml:space="preserve">, </w:t>
      </w:r>
      <w:r w:rsidR="0093260B">
        <w:rPr>
          <w:bCs/>
          <w:sz w:val="40"/>
          <w:szCs w:val="40"/>
        </w:rPr>
        <w:t>social</w:t>
      </w:r>
      <w:r w:rsidRPr="00050184">
        <w:rPr>
          <w:sz w:val="40"/>
          <w:szCs w:val="40"/>
        </w:rPr>
        <w:t xml:space="preserve"> context, sociocultural context or milieu refers to the immediate physical and </w:t>
      </w:r>
      <w:r w:rsidR="0093260B">
        <w:rPr>
          <w:bCs/>
          <w:sz w:val="40"/>
          <w:szCs w:val="40"/>
        </w:rPr>
        <w:t>social</w:t>
      </w:r>
      <w:r w:rsidRPr="00050184">
        <w:rPr>
          <w:sz w:val="40"/>
          <w:szCs w:val="40"/>
        </w:rPr>
        <w:t xml:space="preserve"> setting in which people live or in which something happens or develops. It includes the </w:t>
      </w:r>
      <w:r w:rsidR="0093260B">
        <w:rPr>
          <w:bCs/>
          <w:sz w:val="40"/>
          <w:szCs w:val="40"/>
        </w:rPr>
        <w:t>culture</w:t>
      </w:r>
      <w:r w:rsidRPr="00050184">
        <w:rPr>
          <w:sz w:val="40"/>
          <w:szCs w:val="40"/>
        </w:rPr>
        <w:t xml:space="preserve"> that the individual was educated or lives in, and the people and institutions with whom they interact.</w:t>
      </w:r>
    </w:p>
    <w:p w:rsidR="0093260B" w:rsidRDefault="0093260B">
      <w:pPr>
        <w:rPr>
          <w:sz w:val="40"/>
          <w:szCs w:val="40"/>
        </w:rPr>
      </w:pPr>
      <w:r>
        <w:rPr>
          <w:sz w:val="40"/>
          <w:szCs w:val="40"/>
        </w:rPr>
        <w:t xml:space="preserve">EXAMPLES: Customs, Traditions, Ethics etc. </w:t>
      </w:r>
    </w:p>
    <w:p w:rsidR="0093260B" w:rsidRDefault="0093260B">
      <w:pPr>
        <w:rPr>
          <w:sz w:val="40"/>
          <w:szCs w:val="40"/>
        </w:rPr>
      </w:pPr>
    </w:p>
    <w:p w:rsidR="0093260B" w:rsidRDefault="0093260B">
      <w:pPr>
        <w:rPr>
          <w:sz w:val="40"/>
          <w:szCs w:val="40"/>
        </w:rPr>
      </w:pPr>
      <w:r>
        <w:rPr>
          <w:sz w:val="40"/>
          <w:szCs w:val="40"/>
        </w:rPr>
        <w:t xml:space="preserve">Business environment: </w:t>
      </w:r>
      <w:r w:rsidRPr="0093260B">
        <w:rPr>
          <w:sz w:val="40"/>
          <w:szCs w:val="40"/>
        </w:rPr>
        <w:t>sum or collection of all internal and external factors such as employees, customers needs and expectations, supply and demand, management, clients, suppliers, owners, activities by government, innovation in technology, social trends, market trends, economic changes, etc.</w:t>
      </w:r>
    </w:p>
    <w:p w:rsidR="0093260B" w:rsidRPr="00050184" w:rsidRDefault="0093260B">
      <w:pPr>
        <w:rPr>
          <w:sz w:val="40"/>
          <w:szCs w:val="40"/>
        </w:rPr>
      </w:pPr>
      <w:r>
        <w:rPr>
          <w:sz w:val="40"/>
          <w:szCs w:val="40"/>
        </w:rPr>
        <w:t>EXAMPLES: Internal, External, Economic, Micro-operating etc.</w:t>
      </w:r>
    </w:p>
    <w:sectPr w:rsidR="0093260B" w:rsidRPr="0005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4"/>
    <w:rsid w:val="00050184"/>
    <w:rsid w:val="001441CB"/>
    <w:rsid w:val="00192FD4"/>
    <w:rsid w:val="004E5CA3"/>
    <w:rsid w:val="008F0A53"/>
    <w:rsid w:val="0093260B"/>
    <w:rsid w:val="00B5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2C0A0-9C93-4933-8C5A-67AB5502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SEGUN</dc:creator>
  <cp:keywords/>
  <dc:description/>
  <cp:lastModifiedBy>ENGR SEGUN</cp:lastModifiedBy>
  <cp:revision>2</cp:revision>
  <dcterms:created xsi:type="dcterms:W3CDTF">2020-05-02T12:40:00Z</dcterms:created>
  <dcterms:modified xsi:type="dcterms:W3CDTF">2020-05-02T12:40:00Z</dcterms:modified>
</cp:coreProperties>
</file>