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AA" w:rsidRDefault="00460FAA" w:rsidP="00514A3F">
      <w:pPr>
        <w:jc w:val="both"/>
        <w:rPr>
          <w:rFonts w:ascii="Times New Roman" w:hAnsi="Times New Roman" w:cs="Times New Roman"/>
          <w:sz w:val="32"/>
          <w:szCs w:val="32"/>
        </w:rPr>
      </w:pPr>
      <w:r>
        <w:rPr>
          <w:rFonts w:ascii="Times New Roman" w:hAnsi="Times New Roman" w:cs="Times New Roman"/>
          <w:sz w:val="32"/>
          <w:szCs w:val="32"/>
        </w:rPr>
        <w:t>NAME: ADEKUNLE ABDULQUADRI AYOMIDE</w:t>
      </w:r>
    </w:p>
    <w:p w:rsidR="00460FAA" w:rsidRDefault="00460FAA" w:rsidP="00514A3F">
      <w:pPr>
        <w:jc w:val="both"/>
        <w:rPr>
          <w:rFonts w:ascii="Times New Roman" w:hAnsi="Times New Roman" w:cs="Times New Roman"/>
          <w:sz w:val="32"/>
          <w:szCs w:val="32"/>
        </w:rPr>
      </w:pPr>
      <w:r>
        <w:rPr>
          <w:rFonts w:ascii="Times New Roman" w:hAnsi="Times New Roman" w:cs="Times New Roman"/>
          <w:sz w:val="32"/>
          <w:szCs w:val="32"/>
        </w:rPr>
        <w:t>MATRIC NO: 19/MHS01/028</w:t>
      </w:r>
    </w:p>
    <w:p w:rsidR="00460FAA" w:rsidRDefault="00460FAA" w:rsidP="00514A3F">
      <w:pPr>
        <w:jc w:val="both"/>
        <w:rPr>
          <w:rFonts w:ascii="Times New Roman" w:hAnsi="Times New Roman" w:cs="Times New Roman"/>
          <w:sz w:val="32"/>
          <w:szCs w:val="32"/>
        </w:rPr>
      </w:pPr>
      <w:r>
        <w:rPr>
          <w:rFonts w:ascii="Times New Roman" w:hAnsi="Times New Roman" w:cs="Times New Roman"/>
          <w:sz w:val="32"/>
          <w:szCs w:val="32"/>
        </w:rPr>
        <w:t>DEPARTMENT: MEDICINE AND SURGERY</w:t>
      </w:r>
    </w:p>
    <w:p w:rsidR="00460FAA" w:rsidRDefault="00460FAA" w:rsidP="00514A3F">
      <w:pPr>
        <w:jc w:val="both"/>
        <w:rPr>
          <w:rFonts w:ascii="Times New Roman" w:hAnsi="Times New Roman" w:cs="Times New Roman"/>
          <w:sz w:val="32"/>
          <w:szCs w:val="32"/>
        </w:rPr>
      </w:pPr>
      <w:r>
        <w:rPr>
          <w:rFonts w:ascii="Times New Roman" w:hAnsi="Times New Roman" w:cs="Times New Roman"/>
          <w:sz w:val="32"/>
          <w:szCs w:val="32"/>
        </w:rPr>
        <w:t>COURSE: CHM 102</w:t>
      </w:r>
    </w:p>
    <w:p w:rsidR="00460FAA" w:rsidRPr="003F3B03" w:rsidRDefault="00460FAA" w:rsidP="00514A3F">
      <w:pPr>
        <w:pStyle w:val="ListParagraph"/>
        <w:numPr>
          <w:ilvl w:val="0"/>
          <w:numId w:val="1"/>
        </w:numPr>
        <w:jc w:val="both"/>
        <w:rPr>
          <w:rFonts w:ascii="Times New Roman" w:hAnsi="Times New Roman" w:cs="Times New Roman"/>
          <w:sz w:val="24"/>
          <w:szCs w:val="24"/>
        </w:rPr>
      </w:pPr>
      <w:r w:rsidRPr="003F3B03">
        <w:rPr>
          <w:rFonts w:ascii="Times New Roman" w:hAnsi="Times New Roman" w:cs="Times New Roman"/>
          <w:sz w:val="24"/>
          <w:szCs w:val="24"/>
        </w:rPr>
        <w:t>Give the IUPAC names of the following compounds</w:t>
      </w:r>
    </w:p>
    <w:p w:rsidR="00460FAA" w:rsidRPr="003F3B03" w:rsidRDefault="00460FAA" w:rsidP="00514A3F">
      <w:pPr>
        <w:pStyle w:val="ListParagraph"/>
        <w:numPr>
          <w:ilvl w:val="0"/>
          <w:numId w:val="3"/>
        </w:numPr>
        <w:jc w:val="both"/>
        <w:rPr>
          <w:rFonts w:ascii="Times New Roman" w:hAnsi="Times New Roman" w:cs="Times New Roman"/>
          <w:sz w:val="24"/>
          <w:szCs w:val="24"/>
        </w:rPr>
      </w:pPr>
      <w:r w:rsidRPr="003F3B03">
        <w:rPr>
          <w:rFonts w:ascii="Times New Roman" w:hAnsi="Times New Roman" w:cs="Times New Roman"/>
          <w:sz w:val="24"/>
          <w:szCs w:val="24"/>
        </w:rPr>
        <w:t>HCOOH</w:t>
      </w:r>
    </w:p>
    <w:p w:rsidR="00460FAA" w:rsidRPr="003F3B03" w:rsidRDefault="00460FAA" w:rsidP="00514A3F">
      <w:pPr>
        <w:pStyle w:val="ListParagraph"/>
        <w:numPr>
          <w:ilvl w:val="0"/>
          <w:numId w:val="3"/>
        </w:numPr>
        <w:jc w:val="both"/>
        <w:rPr>
          <w:rFonts w:ascii="Times New Roman" w:hAnsi="Times New Roman" w:cs="Times New Roman"/>
          <w:sz w:val="24"/>
          <w:szCs w:val="24"/>
        </w:rPr>
      </w:pPr>
      <w:r w:rsidRPr="003F3B03">
        <w:rPr>
          <w:rFonts w:ascii="Times New Roman" w:hAnsi="Times New Roman" w:cs="Times New Roman"/>
          <w:sz w:val="24"/>
          <w:szCs w:val="24"/>
        </w:rPr>
        <w:t>HOOCCH</w:t>
      </w:r>
      <w:r w:rsidRPr="003F3B03">
        <w:rPr>
          <w:rFonts w:ascii="Times New Roman" w:hAnsi="Times New Roman" w:cs="Times New Roman"/>
          <w:sz w:val="24"/>
          <w:szCs w:val="24"/>
          <w:vertAlign w:val="subscript"/>
        </w:rPr>
        <w:t>2</w:t>
      </w:r>
      <w:r w:rsidRPr="003F3B03">
        <w:rPr>
          <w:rFonts w:ascii="Times New Roman" w:hAnsi="Times New Roman" w:cs="Times New Roman"/>
          <w:sz w:val="24"/>
          <w:szCs w:val="24"/>
        </w:rPr>
        <w:t>CH</w:t>
      </w:r>
      <w:r w:rsidRPr="003F3B03">
        <w:rPr>
          <w:rFonts w:ascii="Times New Roman" w:hAnsi="Times New Roman" w:cs="Times New Roman"/>
          <w:sz w:val="24"/>
          <w:szCs w:val="24"/>
          <w:vertAlign w:val="subscript"/>
        </w:rPr>
        <w:t>2</w:t>
      </w:r>
      <w:r w:rsidRPr="003F3B03">
        <w:rPr>
          <w:rFonts w:ascii="Times New Roman" w:hAnsi="Times New Roman" w:cs="Times New Roman"/>
          <w:sz w:val="24"/>
          <w:szCs w:val="24"/>
        </w:rPr>
        <w:t>COOH</w:t>
      </w:r>
    </w:p>
    <w:p w:rsidR="00460FAA" w:rsidRPr="003F3B03" w:rsidRDefault="00460FAA" w:rsidP="00514A3F">
      <w:pPr>
        <w:pStyle w:val="ListParagraph"/>
        <w:numPr>
          <w:ilvl w:val="0"/>
          <w:numId w:val="3"/>
        </w:numPr>
        <w:jc w:val="both"/>
        <w:rPr>
          <w:rFonts w:ascii="Times New Roman" w:hAnsi="Times New Roman" w:cs="Times New Roman"/>
          <w:sz w:val="24"/>
          <w:szCs w:val="24"/>
        </w:rPr>
      </w:pPr>
      <w:r w:rsidRPr="003F3B03">
        <w:rPr>
          <w:rFonts w:ascii="Times New Roman" w:hAnsi="Times New Roman" w:cs="Times New Roman"/>
          <w:sz w:val="24"/>
          <w:szCs w:val="24"/>
        </w:rPr>
        <w:t>CH</w:t>
      </w:r>
      <w:r w:rsidRPr="003F3B03">
        <w:rPr>
          <w:rFonts w:ascii="Times New Roman" w:hAnsi="Times New Roman" w:cs="Times New Roman"/>
          <w:sz w:val="24"/>
          <w:szCs w:val="24"/>
          <w:vertAlign w:val="subscript"/>
        </w:rPr>
        <w:t>3</w:t>
      </w:r>
      <w:r w:rsidRPr="003F3B03">
        <w:rPr>
          <w:rFonts w:ascii="Times New Roman" w:hAnsi="Times New Roman" w:cs="Times New Roman"/>
          <w:sz w:val="24"/>
          <w:szCs w:val="24"/>
        </w:rPr>
        <w:t>CH</w:t>
      </w:r>
      <w:r w:rsidRPr="003F3B03">
        <w:rPr>
          <w:rFonts w:ascii="Times New Roman" w:hAnsi="Times New Roman" w:cs="Times New Roman"/>
          <w:sz w:val="24"/>
          <w:szCs w:val="24"/>
          <w:vertAlign w:val="subscript"/>
        </w:rPr>
        <w:t>2</w:t>
      </w:r>
      <w:r w:rsidRPr="003F3B03">
        <w:rPr>
          <w:rFonts w:ascii="Times New Roman" w:hAnsi="Times New Roman" w:cs="Times New Roman"/>
          <w:sz w:val="24"/>
          <w:szCs w:val="24"/>
        </w:rPr>
        <w:t>CH</w:t>
      </w:r>
      <w:r w:rsidRPr="003F3B03">
        <w:rPr>
          <w:rFonts w:ascii="Times New Roman" w:hAnsi="Times New Roman" w:cs="Times New Roman"/>
          <w:sz w:val="24"/>
          <w:szCs w:val="24"/>
          <w:vertAlign w:val="subscript"/>
        </w:rPr>
        <w:t>2</w:t>
      </w:r>
      <w:r w:rsidRPr="003F3B03">
        <w:rPr>
          <w:rFonts w:ascii="Times New Roman" w:hAnsi="Times New Roman" w:cs="Times New Roman"/>
          <w:sz w:val="24"/>
          <w:szCs w:val="24"/>
        </w:rPr>
        <w:t>COOH</w:t>
      </w:r>
    </w:p>
    <w:p w:rsidR="00460FAA" w:rsidRPr="003F3B03" w:rsidRDefault="00460FAA" w:rsidP="00514A3F">
      <w:pPr>
        <w:pStyle w:val="ListParagraph"/>
        <w:numPr>
          <w:ilvl w:val="0"/>
          <w:numId w:val="3"/>
        </w:numPr>
        <w:jc w:val="both"/>
        <w:rPr>
          <w:rFonts w:ascii="Times New Roman" w:hAnsi="Times New Roman" w:cs="Times New Roman"/>
          <w:sz w:val="24"/>
          <w:szCs w:val="24"/>
        </w:rPr>
      </w:pPr>
      <w:r w:rsidRPr="003F3B03">
        <w:rPr>
          <w:rFonts w:ascii="Times New Roman" w:hAnsi="Times New Roman" w:cs="Times New Roman"/>
          <w:sz w:val="24"/>
          <w:szCs w:val="24"/>
        </w:rPr>
        <w:t>HO</w:t>
      </w:r>
      <w:r w:rsidRPr="003F3B03">
        <w:rPr>
          <w:rFonts w:ascii="Times New Roman" w:hAnsi="Times New Roman" w:cs="Times New Roman"/>
          <w:sz w:val="24"/>
          <w:szCs w:val="24"/>
          <w:vertAlign w:val="subscript"/>
        </w:rPr>
        <w:t>2</w:t>
      </w:r>
      <w:r w:rsidRPr="003F3B03">
        <w:rPr>
          <w:rFonts w:ascii="Times New Roman" w:hAnsi="Times New Roman" w:cs="Times New Roman"/>
          <w:sz w:val="24"/>
          <w:szCs w:val="24"/>
        </w:rPr>
        <w:t>C-CO</w:t>
      </w:r>
      <w:r w:rsidRPr="003F3B03">
        <w:rPr>
          <w:rFonts w:ascii="Times New Roman" w:hAnsi="Times New Roman" w:cs="Times New Roman"/>
          <w:sz w:val="24"/>
          <w:szCs w:val="24"/>
          <w:vertAlign w:val="subscript"/>
        </w:rPr>
        <w:t>2</w:t>
      </w:r>
      <w:r w:rsidRPr="003F3B03">
        <w:rPr>
          <w:rFonts w:ascii="Times New Roman" w:hAnsi="Times New Roman" w:cs="Times New Roman"/>
          <w:sz w:val="24"/>
          <w:szCs w:val="24"/>
        </w:rPr>
        <w:t>H</w:t>
      </w:r>
    </w:p>
    <w:p w:rsidR="00460FAA" w:rsidRPr="003F3B03" w:rsidRDefault="00460FAA" w:rsidP="00514A3F">
      <w:pPr>
        <w:pStyle w:val="ListParagraph"/>
        <w:numPr>
          <w:ilvl w:val="0"/>
          <w:numId w:val="3"/>
        </w:numPr>
        <w:jc w:val="both"/>
        <w:rPr>
          <w:rFonts w:ascii="Times New Roman" w:hAnsi="Times New Roman" w:cs="Times New Roman"/>
          <w:sz w:val="24"/>
          <w:szCs w:val="24"/>
        </w:rPr>
      </w:pPr>
      <w:r w:rsidRPr="003F3B03">
        <w:rPr>
          <w:rFonts w:ascii="Times New Roman" w:hAnsi="Times New Roman" w:cs="Times New Roman"/>
          <w:sz w:val="24"/>
          <w:szCs w:val="24"/>
        </w:rPr>
        <w:t>CH</w:t>
      </w:r>
      <w:r w:rsidRPr="003F3B03">
        <w:rPr>
          <w:rFonts w:ascii="Times New Roman" w:hAnsi="Times New Roman" w:cs="Times New Roman"/>
          <w:sz w:val="24"/>
          <w:szCs w:val="24"/>
          <w:vertAlign w:val="subscript"/>
        </w:rPr>
        <w:t>3</w:t>
      </w:r>
      <w:r w:rsidRPr="003F3B03">
        <w:rPr>
          <w:rFonts w:ascii="Times New Roman" w:hAnsi="Times New Roman" w:cs="Times New Roman"/>
          <w:sz w:val="24"/>
          <w:szCs w:val="24"/>
        </w:rPr>
        <w:t>(CH</w:t>
      </w:r>
      <w:r w:rsidRPr="003F3B03">
        <w:rPr>
          <w:rFonts w:ascii="Times New Roman" w:hAnsi="Times New Roman" w:cs="Times New Roman"/>
          <w:sz w:val="24"/>
          <w:szCs w:val="24"/>
          <w:vertAlign w:val="subscript"/>
        </w:rPr>
        <w:t>2</w:t>
      </w:r>
      <w:r w:rsidRPr="003F3B03">
        <w:rPr>
          <w:rFonts w:ascii="Times New Roman" w:hAnsi="Times New Roman" w:cs="Times New Roman"/>
          <w:sz w:val="24"/>
          <w:szCs w:val="24"/>
        </w:rPr>
        <w:t>)</w:t>
      </w:r>
      <w:r w:rsidRPr="003F3B03">
        <w:rPr>
          <w:rFonts w:ascii="Times New Roman" w:hAnsi="Times New Roman" w:cs="Times New Roman"/>
          <w:sz w:val="24"/>
          <w:szCs w:val="24"/>
          <w:vertAlign w:val="subscript"/>
        </w:rPr>
        <w:t>4</w:t>
      </w:r>
      <w:r w:rsidRPr="003F3B03">
        <w:rPr>
          <w:rFonts w:ascii="Times New Roman" w:hAnsi="Times New Roman" w:cs="Times New Roman"/>
          <w:sz w:val="24"/>
          <w:szCs w:val="24"/>
        </w:rPr>
        <w:t>COOH</w:t>
      </w:r>
    </w:p>
    <w:p w:rsidR="00460FAA" w:rsidRPr="003F3B03" w:rsidRDefault="00460FAA" w:rsidP="00514A3F">
      <w:pPr>
        <w:pStyle w:val="ListParagraph"/>
        <w:numPr>
          <w:ilvl w:val="0"/>
          <w:numId w:val="3"/>
        </w:numPr>
        <w:jc w:val="both"/>
        <w:rPr>
          <w:rFonts w:ascii="Times New Roman" w:hAnsi="Times New Roman" w:cs="Times New Roman"/>
          <w:sz w:val="24"/>
          <w:szCs w:val="24"/>
        </w:rPr>
      </w:pPr>
      <w:r w:rsidRPr="003F3B03">
        <w:rPr>
          <w:rFonts w:ascii="Times New Roman" w:hAnsi="Times New Roman" w:cs="Times New Roman"/>
          <w:sz w:val="24"/>
          <w:szCs w:val="24"/>
        </w:rPr>
        <w:t>CH</w:t>
      </w:r>
      <w:r w:rsidRPr="003F3B03">
        <w:rPr>
          <w:rFonts w:ascii="Times New Roman" w:hAnsi="Times New Roman" w:cs="Times New Roman"/>
          <w:sz w:val="24"/>
          <w:szCs w:val="24"/>
          <w:vertAlign w:val="subscript"/>
        </w:rPr>
        <w:t>3</w:t>
      </w:r>
      <w:r w:rsidRPr="003F3B03">
        <w:rPr>
          <w:rFonts w:ascii="Times New Roman" w:hAnsi="Times New Roman" w:cs="Times New Roman"/>
          <w:sz w:val="24"/>
          <w:szCs w:val="24"/>
        </w:rPr>
        <w:t>CH=CHCH</w:t>
      </w:r>
      <w:r w:rsidRPr="003F3B03">
        <w:rPr>
          <w:rFonts w:ascii="Times New Roman" w:hAnsi="Times New Roman" w:cs="Times New Roman"/>
          <w:sz w:val="24"/>
          <w:szCs w:val="24"/>
          <w:vertAlign w:val="subscript"/>
        </w:rPr>
        <w:t>2</w:t>
      </w:r>
      <w:r w:rsidRPr="003F3B03">
        <w:rPr>
          <w:rFonts w:ascii="Times New Roman" w:hAnsi="Times New Roman" w:cs="Times New Roman"/>
          <w:sz w:val="24"/>
          <w:szCs w:val="24"/>
        </w:rPr>
        <w:t>CH</w:t>
      </w:r>
      <w:r w:rsidRPr="003F3B03">
        <w:rPr>
          <w:rFonts w:ascii="Times New Roman" w:hAnsi="Times New Roman" w:cs="Times New Roman"/>
          <w:sz w:val="24"/>
          <w:szCs w:val="24"/>
          <w:vertAlign w:val="subscript"/>
        </w:rPr>
        <w:t>2</w:t>
      </w:r>
      <w:r w:rsidRPr="003F3B03">
        <w:rPr>
          <w:rFonts w:ascii="Times New Roman" w:hAnsi="Times New Roman" w:cs="Times New Roman"/>
          <w:sz w:val="24"/>
          <w:szCs w:val="24"/>
        </w:rPr>
        <w:t>COOH</w:t>
      </w:r>
    </w:p>
    <w:p w:rsidR="00460FAA" w:rsidRDefault="00460FAA" w:rsidP="00514A3F">
      <w:pPr>
        <w:pStyle w:val="ListParagraph"/>
        <w:ind w:left="1440"/>
        <w:jc w:val="both"/>
        <w:rPr>
          <w:rFonts w:ascii="Times New Roman" w:hAnsi="Times New Roman" w:cs="Times New Roman"/>
          <w:sz w:val="32"/>
          <w:szCs w:val="32"/>
          <w:u w:val="single"/>
        </w:rPr>
      </w:pPr>
      <w:r w:rsidRPr="00460FAA">
        <w:rPr>
          <w:rFonts w:ascii="Times New Roman" w:hAnsi="Times New Roman" w:cs="Times New Roman"/>
          <w:sz w:val="32"/>
          <w:szCs w:val="32"/>
          <w:u w:val="single"/>
        </w:rPr>
        <w:t>Ans</w:t>
      </w:r>
    </w:p>
    <w:p w:rsidR="00460FAA" w:rsidRPr="00460FAA" w:rsidRDefault="00460FAA" w:rsidP="00514A3F">
      <w:pPr>
        <w:pStyle w:val="ListParagraph"/>
        <w:numPr>
          <w:ilvl w:val="0"/>
          <w:numId w:val="5"/>
        </w:numPr>
        <w:jc w:val="both"/>
        <w:rPr>
          <w:rFonts w:ascii="Times New Roman" w:hAnsi="Times New Roman" w:cs="Times New Roman"/>
          <w:sz w:val="32"/>
          <w:szCs w:val="32"/>
          <w:u w:val="single"/>
        </w:rPr>
      </w:pPr>
      <w:r>
        <w:rPr>
          <w:rFonts w:ascii="Times New Roman" w:hAnsi="Times New Roman" w:cs="Times New Roman"/>
          <w:sz w:val="24"/>
          <w:szCs w:val="24"/>
        </w:rPr>
        <w:t>Methanoic acid</w:t>
      </w:r>
    </w:p>
    <w:p w:rsidR="00460FAA" w:rsidRPr="00460FAA" w:rsidRDefault="00460FAA" w:rsidP="00514A3F">
      <w:pPr>
        <w:pStyle w:val="ListParagraph"/>
        <w:numPr>
          <w:ilvl w:val="0"/>
          <w:numId w:val="5"/>
        </w:numPr>
        <w:jc w:val="both"/>
        <w:rPr>
          <w:rFonts w:ascii="Times New Roman" w:hAnsi="Times New Roman" w:cs="Times New Roman"/>
          <w:sz w:val="32"/>
          <w:szCs w:val="32"/>
          <w:u w:val="single"/>
        </w:rPr>
      </w:pPr>
      <w:r>
        <w:rPr>
          <w:rFonts w:ascii="Times New Roman" w:hAnsi="Times New Roman" w:cs="Times New Roman"/>
          <w:sz w:val="24"/>
          <w:szCs w:val="24"/>
        </w:rPr>
        <w:t>Pentan-1,5-dioic acid</w:t>
      </w:r>
    </w:p>
    <w:p w:rsidR="00E4248F" w:rsidRPr="00E4248F" w:rsidRDefault="00460FAA" w:rsidP="00514A3F">
      <w:pPr>
        <w:pStyle w:val="ListParagraph"/>
        <w:numPr>
          <w:ilvl w:val="0"/>
          <w:numId w:val="5"/>
        </w:numPr>
        <w:jc w:val="both"/>
        <w:rPr>
          <w:rFonts w:ascii="Times New Roman" w:hAnsi="Times New Roman" w:cs="Times New Roman"/>
          <w:sz w:val="32"/>
          <w:szCs w:val="32"/>
          <w:u w:val="single"/>
        </w:rPr>
      </w:pPr>
      <w:r>
        <w:rPr>
          <w:rFonts w:ascii="Times New Roman" w:hAnsi="Times New Roman" w:cs="Times New Roman"/>
          <w:sz w:val="24"/>
          <w:szCs w:val="24"/>
        </w:rPr>
        <w:t>Butanoic</w:t>
      </w:r>
      <w:r w:rsidRPr="00E4248F">
        <w:rPr>
          <w:rFonts w:ascii="Times New Roman" w:hAnsi="Times New Roman" w:cs="Times New Roman"/>
          <w:sz w:val="24"/>
          <w:szCs w:val="24"/>
        </w:rPr>
        <w:t xml:space="preserve"> acid</w:t>
      </w:r>
    </w:p>
    <w:p w:rsidR="00460FAA" w:rsidRPr="00E4248F" w:rsidRDefault="00E4248F" w:rsidP="00514A3F">
      <w:pPr>
        <w:pStyle w:val="ListParagraph"/>
        <w:numPr>
          <w:ilvl w:val="0"/>
          <w:numId w:val="5"/>
        </w:numPr>
        <w:jc w:val="both"/>
        <w:rPr>
          <w:rFonts w:ascii="Times New Roman" w:hAnsi="Times New Roman" w:cs="Times New Roman"/>
          <w:sz w:val="32"/>
          <w:szCs w:val="32"/>
          <w:u w:val="single"/>
        </w:rPr>
      </w:pPr>
      <w:r>
        <w:rPr>
          <w:rFonts w:ascii="Times New Roman" w:hAnsi="Times New Roman" w:cs="Times New Roman"/>
          <w:sz w:val="24"/>
          <w:szCs w:val="24"/>
        </w:rPr>
        <w:t>Ethanedioic acid</w:t>
      </w:r>
    </w:p>
    <w:p w:rsidR="00E4248F" w:rsidRPr="00E4248F" w:rsidRDefault="00E4248F" w:rsidP="00514A3F">
      <w:pPr>
        <w:pStyle w:val="ListParagraph"/>
        <w:numPr>
          <w:ilvl w:val="0"/>
          <w:numId w:val="5"/>
        </w:numPr>
        <w:jc w:val="both"/>
        <w:rPr>
          <w:rFonts w:ascii="Times New Roman" w:hAnsi="Times New Roman" w:cs="Times New Roman"/>
          <w:sz w:val="32"/>
          <w:szCs w:val="32"/>
          <w:u w:val="single"/>
        </w:rPr>
      </w:pPr>
      <w:r>
        <w:rPr>
          <w:rFonts w:ascii="Times New Roman" w:hAnsi="Times New Roman" w:cs="Times New Roman"/>
          <w:sz w:val="24"/>
          <w:szCs w:val="24"/>
        </w:rPr>
        <w:t>Hexanoic acid</w:t>
      </w:r>
    </w:p>
    <w:p w:rsidR="00E4248F" w:rsidRPr="00E4248F" w:rsidRDefault="00E4248F" w:rsidP="00514A3F">
      <w:pPr>
        <w:pStyle w:val="ListParagraph"/>
        <w:numPr>
          <w:ilvl w:val="0"/>
          <w:numId w:val="5"/>
        </w:numPr>
        <w:jc w:val="both"/>
        <w:rPr>
          <w:rFonts w:ascii="Times New Roman" w:hAnsi="Times New Roman" w:cs="Times New Roman"/>
          <w:sz w:val="32"/>
          <w:szCs w:val="32"/>
          <w:u w:val="single"/>
        </w:rPr>
      </w:pPr>
      <w:r>
        <w:rPr>
          <w:rFonts w:ascii="Times New Roman" w:hAnsi="Times New Roman" w:cs="Times New Roman"/>
          <w:sz w:val="24"/>
          <w:szCs w:val="24"/>
        </w:rPr>
        <w:t>Hex-4-eneoic acid</w:t>
      </w:r>
    </w:p>
    <w:p w:rsidR="00E4248F" w:rsidRPr="00E4248F" w:rsidRDefault="00E4248F" w:rsidP="00514A3F">
      <w:pPr>
        <w:pStyle w:val="ListParagraph"/>
        <w:ind w:left="1080"/>
        <w:jc w:val="both"/>
        <w:rPr>
          <w:rFonts w:ascii="Times New Roman" w:hAnsi="Times New Roman" w:cs="Times New Roman"/>
          <w:sz w:val="32"/>
          <w:szCs w:val="32"/>
          <w:u w:val="single"/>
        </w:rPr>
      </w:pPr>
    </w:p>
    <w:p w:rsidR="00E4248F" w:rsidRPr="00514A3F" w:rsidRDefault="00E4248F" w:rsidP="00514A3F">
      <w:pPr>
        <w:pStyle w:val="ListParagraph"/>
        <w:numPr>
          <w:ilvl w:val="0"/>
          <w:numId w:val="1"/>
        </w:numPr>
        <w:jc w:val="both"/>
        <w:rPr>
          <w:rFonts w:ascii="Times New Roman" w:hAnsi="Times New Roman" w:cs="Times New Roman"/>
          <w:sz w:val="24"/>
          <w:szCs w:val="24"/>
        </w:rPr>
      </w:pPr>
      <w:r w:rsidRPr="00514A3F">
        <w:rPr>
          <w:rFonts w:ascii="Times New Roman" w:hAnsi="Times New Roman" w:cs="Times New Roman"/>
          <w:sz w:val="24"/>
          <w:szCs w:val="24"/>
        </w:rPr>
        <w:t>Discuss briefly the physical properties of carboxylic acids under the following headings</w:t>
      </w:r>
    </w:p>
    <w:p w:rsidR="00E4248F" w:rsidRPr="00514A3F" w:rsidRDefault="00E4248F" w:rsidP="00514A3F">
      <w:pPr>
        <w:pStyle w:val="ListParagraph"/>
        <w:numPr>
          <w:ilvl w:val="0"/>
          <w:numId w:val="6"/>
        </w:numPr>
        <w:jc w:val="both"/>
        <w:rPr>
          <w:rFonts w:ascii="Times New Roman" w:hAnsi="Times New Roman" w:cs="Times New Roman"/>
          <w:sz w:val="24"/>
          <w:szCs w:val="24"/>
        </w:rPr>
      </w:pPr>
      <w:r w:rsidRPr="00514A3F">
        <w:rPr>
          <w:rFonts w:ascii="Times New Roman" w:hAnsi="Times New Roman" w:cs="Times New Roman"/>
          <w:sz w:val="24"/>
          <w:szCs w:val="24"/>
        </w:rPr>
        <w:t>Physical appearance</w:t>
      </w:r>
    </w:p>
    <w:p w:rsidR="00E4248F" w:rsidRPr="00514A3F" w:rsidRDefault="00E4248F" w:rsidP="00514A3F">
      <w:pPr>
        <w:pStyle w:val="ListParagraph"/>
        <w:numPr>
          <w:ilvl w:val="0"/>
          <w:numId w:val="6"/>
        </w:numPr>
        <w:jc w:val="both"/>
        <w:rPr>
          <w:rFonts w:ascii="Times New Roman" w:hAnsi="Times New Roman" w:cs="Times New Roman"/>
          <w:sz w:val="24"/>
          <w:szCs w:val="24"/>
        </w:rPr>
      </w:pPr>
      <w:r w:rsidRPr="00514A3F">
        <w:rPr>
          <w:rFonts w:ascii="Times New Roman" w:hAnsi="Times New Roman" w:cs="Times New Roman"/>
          <w:sz w:val="24"/>
          <w:szCs w:val="24"/>
        </w:rPr>
        <w:t>Boiling point</w:t>
      </w:r>
    </w:p>
    <w:p w:rsidR="00E4248F" w:rsidRPr="00514A3F" w:rsidRDefault="00E4248F" w:rsidP="00514A3F">
      <w:pPr>
        <w:pStyle w:val="ListParagraph"/>
        <w:numPr>
          <w:ilvl w:val="0"/>
          <w:numId w:val="6"/>
        </w:numPr>
        <w:jc w:val="both"/>
        <w:rPr>
          <w:rFonts w:ascii="Times New Roman" w:hAnsi="Times New Roman" w:cs="Times New Roman"/>
          <w:sz w:val="24"/>
          <w:szCs w:val="24"/>
        </w:rPr>
      </w:pPr>
      <w:r w:rsidRPr="00514A3F">
        <w:rPr>
          <w:rFonts w:ascii="Times New Roman" w:hAnsi="Times New Roman" w:cs="Times New Roman"/>
          <w:sz w:val="24"/>
          <w:szCs w:val="24"/>
        </w:rPr>
        <w:t>Solubility</w:t>
      </w:r>
    </w:p>
    <w:p w:rsidR="00E4248F" w:rsidRDefault="00E4248F" w:rsidP="00514A3F">
      <w:pPr>
        <w:ind w:left="720"/>
        <w:jc w:val="both"/>
        <w:rPr>
          <w:rFonts w:ascii="Times New Roman" w:hAnsi="Times New Roman" w:cs="Times New Roman"/>
          <w:sz w:val="32"/>
          <w:szCs w:val="32"/>
          <w:u w:val="single"/>
        </w:rPr>
      </w:pPr>
      <w:r w:rsidRPr="00E4248F">
        <w:rPr>
          <w:rFonts w:ascii="Times New Roman" w:hAnsi="Times New Roman" w:cs="Times New Roman"/>
          <w:sz w:val="32"/>
          <w:szCs w:val="32"/>
          <w:u w:val="single"/>
        </w:rPr>
        <w:t>Ans</w:t>
      </w:r>
    </w:p>
    <w:p w:rsidR="00E4248F" w:rsidRPr="00E4248F" w:rsidRDefault="00E4248F" w:rsidP="00514A3F">
      <w:pPr>
        <w:pStyle w:val="ListParagraph"/>
        <w:numPr>
          <w:ilvl w:val="0"/>
          <w:numId w:val="7"/>
        </w:numPr>
        <w:spacing w:line="480" w:lineRule="auto"/>
        <w:jc w:val="both"/>
        <w:rPr>
          <w:rFonts w:ascii="Times New Roman" w:hAnsi="Times New Roman" w:cs="Times New Roman"/>
          <w:sz w:val="24"/>
          <w:szCs w:val="24"/>
        </w:rPr>
      </w:pPr>
      <w:r w:rsidRPr="00E4248F">
        <w:rPr>
          <w:rFonts w:ascii="Times New Roman" w:hAnsi="Times New Roman" w:cs="Times New Roman"/>
          <w:sz w:val="24"/>
          <w:szCs w:val="24"/>
          <w:u w:val="single"/>
        </w:rPr>
        <w:t>Physical appearances:</w:t>
      </w:r>
      <w:r>
        <w:rPr>
          <w:rFonts w:ascii="Times New Roman" w:hAnsi="Times New Roman" w:cs="Times New Roman"/>
          <w:sz w:val="24"/>
          <w:szCs w:val="24"/>
        </w:rPr>
        <w:t xml:space="preserve"> a</w:t>
      </w:r>
      <w:r w:rsidRPr="00E4248F">
        <w:rPr>
          <w:rFonts w:ascii="Times New Roman" w:hAnsi="Times New Roman" w:cs="Times New Roman"/>
          <w:sz w:val="24"/>
          <w:szCs w:val="24"/>
        </w:rPr>
        <w:t>ll simple aliphatic carboxylic acids up to C</w:t>
      </w:r>
      <w:r w:rsidRPr="00E4248F">
        <w:rPr>
          <w:rFonts w:ascii="Times New Roman" w:hAnsi="Times New Roman" w:cs="Times New Roman"/>
          <w:sz w:val="24"/>
          <w:szCs w:val="24"/>
          <w:vertAlign w:val="subscript"/>
        </w:rPr>
        <w:t>10</w:t>
      </w:r>
      <w:r w:rsidRPr="00E4248F">
        <w:rPr>
          <w:rFonts w:ascii="Times New Roman" w:hAnsi="Times New Roman" w:cs="Times New Roman"/>
          <w:sz w:val="24"/>
          <w:szCs w:val="24"/>
        </w:rPr>
        <w:t xml:space="preserve"> are liquids at room temperature. Most other carboxylic acids are solid at room temperature</w:t>
      </w:r>
      <w:r>
        <w:rPr>
          <w:rFonts w:ascii="Times New Roman" w:hAnsi="Times New Roman" w:cs="Times New Roman"/>
          <w:sz w:val="24"/>
          <w:szCs w:val="24"/>
        </w:rPr>
        <w:t xml:space="preserve"> </w:t>
      </w:r>
      <w:r w:rsidRPr="00E4248F">
        <w:rPr>
          <w:rFonts w:ascii="Times New Roman" w:hAnsi="Times New Roman" w:cs="Times New Roman"/>
          <w:sz w:val="24"/>
          <w:szCs w:val="24"/>
        </w:rPr>
        <w:t>although anhydrous carboxylic acid (acetic acid) also known as glacial ethanoic acid freezes to an ice-like solid below the room temperature.</w:t>
      </w:r>
    </w:p>
    <w:p w:rsidR="00E4248F" w:rsidRPr="00E4248F" w:rsidRDefault="00E4248F" w:rsidP="00514A3F">
      <w:pPr>
        <w:pStyle w:val="ListParagraph"/>
        <w:numPr>
          <w:ilvl w:val="0"/>
          <w:numId w:val="7"/>
        </w:numPr>
        <w:spacing w:line="480" w:lineRule="auto"/>
        <w:jc w:val="both"/>
        <w:rPr>
          <w:rFonts w:ascii="Times New Roman" w:hAnsi="Times New Roman" w:cs="Times New Roman"/>
          <w:sz w:val="24"/>
          <w:szCs w:val="24"/>
        </w:rPr>
      </w:pPr>
      <w:r w:rsidRPr="007279DE">
        <w:rPr>
          <w:rFonts w:ascii="Times New Roman" w:hAnsi="Times New Roman" w:cs="Times New Roman"/>
          <w:sz w:val="24"/>
          <w:szCs w:val="24"/>
          <w:u w:val="single"/>
        </w:rPr>
        <w:lastRenderedPageBreak/>
        <w:t>Boiling points</w:t>
      </w:r>
      <w:r>
        <w:rPr>
          <w:rFonts w:ascii="Times New Roman" w:hAnsi="Times New Roman" w:cs="Times New Roman"/>
          <w:sz w:val="24"/>
          <w:szCs w:val="24"/>
        </w:rPr>
        <w:t>: b</w:t>
      </w:r>
      <w:r w:rsidRPr="00E4248F">
        <w:rPr>
          <w:rFonts w:ascii="Times New Roman" w:hAnsi="Times New Roman" w:cs="Times New Roman"/>
          <w:sz w:val="24"/>
          <w:szCs w:val="24"/>
        </w:rPr>
        <w:t>oiling point increases with increasing relative molecular m</w:t>
      </w:r>
      <w:r>
        <w:rPr>
          <w:rFonts w:ascii="Times New Roman" w:hAnsi="Times New Roman" w:cs="Times New Roman"/>
          <w:sz w:val="24"/>
          <w:szCs w:val="24"/>
        </w:rPr>
        <w:t xml:space="preserve">ass. Aromatic carboxylic acids </w:t>
      </w:r>
      <w:r w:rsidRPr="00E4248F">
        <w:rPr>
          <w:rFonts w:ascii="Times New Roman" w:hAnsi="Times New Roman" w:cs="Times New Roman"/>
          <w:sz w:val="24"/>
          <w:szCs w:val="24"/>
        </w:rPr>
        <w:t>are crystalline solids and have higher melting points than their aliphatic counterparts of comparable relative molecular mass.</w:t>
      </w:r>
    </w:p>
    <w:p w:rsidR="00E4248F" w:rsidRDefault="00E4248F" w:rsidP="00514A3F">
      <w:pPr>
        <w:pStyle w:val="ListParagraph"/>
        <w:numPr>
          <w:ilvl w:val="0"/>
          <w:numId w:val="7"/>
        </w:numPr>
        <w:tabs>
          <w:tab w:val="center" w:pos="4680"/>
        </w:tabs>
        <w:spacing w:line="480" w:lineRule="auto"/>
        <w:jc w:val="both"/>
        <w:rPr>
          <w:rFonts w:ascii="Times New Roman" w:hAnsi="Times New Roman" w:cs="Times New Roman"/>
          <w:sz w:val="24"/>
          <w:szCs w:val="24"/>
        </w:rPr>
      </w:pPr>
      <w:r w:rsidRPr="007279DE">
        <w:rPr>
          <w:rFonts w:ascii="Times New Roman" w:hAnsi="Times New Roman" w:cs="Times New Roman"/>
          <w:sz w:val="24"/>
          <w:szCs w:val="24"/>
          <w:u w:val="single"/>
        </w:rPr>
        <w:t>Solubility</w:t>
      </w:r>
      <w:r w:rsidRPr="00E4248F">
        <w:rPr>
          <w:rFonts w:ascii="Times New Roman" w:hAnsi="Times New Roman" w:cs="Times New Roman"/>
          <w:sz w:val="24"/>
          <w:szCs w:val="24"/>
        </w:rPr>
        <w:tab/>
      </w:r>
      <w:r>
        <w:rPr>
          <w:rFonts w:ascii="Times New Roman" w:hAnsi="Times New Roman" w:cs="Times New Roman"/>
          <w:sz w:val="24"/>
          <w:szCs w:val="24"/>
        </w:rPr>
        <w:t>: l</w:t>
      </w:r>
      <w:r w:rsidRPr="00E4248F">
        <w:rPr>
          <w:rFonts w:ascii="Times New Roman" w:hAnsi="Times New Roman" w:cs="Times New Roman"/>
          <w:sz w:val="24"/>
          <w:szCs w:val="24"/>
        </w:rPr>
        <w:t>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7279DE" w:rsidRDefault="007279DE" w:rsidP="00514A3F">
      <w:pPr>
        <w:pStyle w:val="ListParagraph"/>
        <w:numPr>
          <w:ilvl w:val="0"/>
          <w:numId w:val="1"/>
        </w:numPr>
        <w:tabs>
          <w:tab w:val="center"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t>Write two industrial preparations of carboxylic acids.</w:t>
      </w:r>
    </w:p>
    <w:p w:rsidR="007279DE" w:rsidRPr="007279DE" w:rsidRDefault="007279DE" w:rsidP="00514A3F">
      <w:pPr>
        <w:pStyle w:val="ListParagraph"/>
        <w:numPr>
          <w:ilvl w:val="0"/>
          <w:numId w:val="10"/>
        </w:numPr>
        <w:spacing w:line="480" w:lineRule="auto"/>
        <w:jc w:val="both"/>
        <w:rPr>
          <w:rFonts w:ascii="Times New Roman" w:hAnsi="Times New Roman" w:cs="Times New Roman"/>
          <w:sz w:val="24"/>
          <w:szCs w:val="24"/>
          <w:u w:val="single"/>
        </w:rPr>
      </w:pPr>
      <w:r w:rsidRPr="007279DE">
        <w:rPr>
          <w:rFonts w:ascii="Times New Roman" w:hAnsi="Times New Roman" w:cs="Times New Roman"/>
          <w:sz w:val="24"/>
          <w:szCs w:val="24"/>
          <w:u w:val="single"/>
        </w:rPr>
        <w:t>From petroleum</w:t>
      </w:r>
    </w:p>
    <w:p w:rsidR="007279DE" w:rsidRDefault="007279DE" w:rsidP="00514A3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Liquid phase air oxidation of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 xml:space="preserve">7 </w:t>
      </w:r>
      <w:r>
        <w:rPr>
          <w:rFonts w:ascii="Times New Roman" w:hAnsi="Times New Roman" w:cs="Times New Roman"/>
          <w:sz w:val="24"/>
          <w:szCs w:val="24"/>
        </w:rPr>
        <w:t>alkanes, obtainable from petroleum at high temperature and pressure will give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rPr>
        <w:t xml:space="preserve"> carboxylic acids with Methanoic, propanoic and butanedioic acids as by-products.</w:t>
      </w:r>
    </w:p>
    <w:p w:rsidR="007279DE" w:rsidRDefault="007279DE" w:rsidP="00514A3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56" o:spid="_x0000_s1026" type="#_x0000_t32" style="position:absolute;left:0;text-align:left;margin-left:119.95pt;margin-top:13.05pt;width:194.2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" strokecolor="black [3040]">
            <v:stroke endarrow="open"/>
          </v:shape>
        </w:pict>
      </w:r>
      <w:r>
        <w:rPr>
          <w:rFonts w:ascii="Times New Roman" w:hAnsi="Times New Roman" w:cs="Times New Roman"/>
          <w:sz w:val="24"/>
          <w:szCs w:val="24"/>
        </w:rPr>
        <w:t>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High temperature and pressure  C5-C</w:t>
      </w:r>
      <w:r>
        <w:rPr>
          <w:rFonts w:ascii="Times New Roman" w:hAnsi="Times New Roman" w:cs="Times New Roman"/>
          <w:sz w:val="24"/>
          <w:szCs w:val="24"/>
          <w:vertAlign w:val="subscript"/>
        </w:rPr>
        <w:t xml:space="preserve">7 </w:t>
      </w:r>
      <w:r>
        <w:rPr>
          <w:rFonts w:ascii="Times New Roman" w:hAnsi="Times New Roman" w:cs="Times New Roman"/>
          <w:sz w:val="24"/>
          <w:szCs w:val="24"/>
        </w:rPr>
        <w:t>carboxylic acids</w:t>
      </w:r>
      <w:r w:rsidRPr="007279DE">
        <w:rPr>
          <w:rFonts w:ascii="Times New Roman" w:hAnsi="Times New Roman" w:cs="Times New Roman"/>
          <w:sz w:val="24"/>
          <w:szCs w:val="24"/>
        </w:rPr>
        <w:t xml:space="preserve"> </w:t>
      </w:r>
    </w:p>
    <w:p w:rsidR="007279DE" w:rsidRPr="007279DE" w:rsidRDefault="007279DE" w:rsidP="00514A3F">
      <w:pPr>
        <w:pStyle w:val="ListParagraph"/>
        <w:numPr>
          <w:ilvl w:val="0"/>
          <w:numId w:val="10"/>
        </w:numPr>
        <w:spacing w:line="480" w:lineRule="auto"/>
        <w:jc w:val="both"/>
        <w:rPr>
          <w:rFonts w:ascii="Times New Roman" w:hAnsi="Times New Roman" w:cs="Times New Roman"/>
          <w:sz w:val="24"/>
          <w:szCs w:val="24"/>
          <w:u w:val="single"/>
        </w:rPr>
      </w:pPr>
      <w:r w:rsidRPr="007279DE">
        <w:rPr>
          <w:rFonts w:ascii="Times New Roman" w:hAnsi="Times New Roman" w:cs="Times New Roman"/>
          <w:sz w:val="24"/>
          <w:szCs w:val="24"/>
          <w:u w:val="single"/>
        </w:rPr>
        <w:t>From Carbon(II) oxide</w:t>
      </w:r>
    </w:p>
    <w:p w:rsidR="007279DE" w:rsidRDefault="007279DE" w:rsidP="00514A3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Methanoic acid (formic acid) is manufactured by adding carbon(II)oxide under pressure to hot aqueous solution of sodium hydroxide. The free carboxylic acid is liberated by careful reaction with tetraoxosulphate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7279DE" w:rsidRDefault="007279DE" w:rsidP="00514A3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49" o:spid="_x0000_s1028" type="#_x0000_t32" style="position:absolute;left:0;text-align:left;margin-left:203.25pt;margin-top:8.5pt;width:9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" strokecolor="black [3040]">
            <v:stroke endarrow="open"/>
          </v:shape>
        </w:pict>
      </w:r>
      <w:r>
        <w:rPr>
          <w:rFonts w:ascii="Times New Roman" w:hAnsi="Times New Roman" w:cs="Times New Roman"/>
          <w:noProof/>
          <w:sz w:val="24"/>
          <w:szCs w:val="24"/>
        </w:rPr>
        <w:pict>
          <v:shape id="Straight Arrow Connector 48" o:spid="_x0000_s1027" type="#_x0000_t32" style="position:absolute;left:0;text-align:left;margin-left:65.25pt;margin-top:8.5pt;width: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" strokecolor="black [3040]">
            <v:stroke endarrow="open"/>
          </v:shape>
        </w:pict>
      </w:r>
      <w:r>
        <w:rPr>
          <w:rFonts w:ascii="Times New Roman" w:hAnsi="Times New Roman" w:cs="Times New Roman"/>
          <w:sz w:val="24"/>
          <w:szCs w:val="24"/>
        </w:rPr>
        <w:t xml:space="preserve">CO </w:t>
      </w:r>
      <w:r>
        <w:rPr>
          <w:rFonts w:ascii="Times New Roman" w:hAnsi="Times New Roman" w:cs="Times New Roman"/>
          <w:sz w:val="24"/>
          <w:szCs w:val="24"/>
        </w:rPr>
        <w:tab/>
        <w:t>NaOH</w:t>
      </w:r>
      <w:r>
        <w:rPr>
          <w:rFonts w:ascii="Times New Roman" w:hAnsi="Times New Roman" w:cs="Times New Roman"/>
          <w:sz w:val="24"/>
          <w:szCs w:val="24"/>
        </w:rPr>
        <w:tab/>
      </w:r>
      <w:r>
        <w:rPr>
          <w:rFonts w:ascii="Times New Roman" w:hAnsi="Times New Roman" w:cs="Times New Roman"/>
          <w:sz w:val="24"/>
          <w:szCs w:val="24"/>
        </w:rPr>
        <w:tab/>
        <w:t>HCOONa</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HCOOH + NaHSO4</w:t>
      </w:r>
    </w:p>
    <w:p w:rsidR="007279DE" w:rsidRDefault="007279DE" w:rsidP="00514A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With equations and brief explanation discuss the synthetic preparation of carboxylic acid</w:t>
      </w:r>
    </w:p>
    <w:p w:rsidR="007279DE" w:rsidRDefault="007279DE" w:rsidP="00514A3F">
      <w:pPr>
        <w:pStyle w:val="ListParagraph"/>
        <w:spacing w:line="480" w:lineRule="auto"/>
        <w:jc w:val="both"/>
        <w:rPr>
          <w:rFonts w:ascii="Times New Roman" w:hAnsi="Times New Roman" w:cs="Times New Roman"/>
          <w:sz w:val="24"/>
          <w:szCs w:val="24"/>
          <w:u w:val="single"/>
        </w:rPr>
      </w:pPr>
      <w:r w:rsidRPr="007279DE">
        <w:rPr>
          <w:rFonts w:ascii="Times New Roman" w:hAnsi="Times New Roman" w:cs="Times New Roman"/>
          <w:sz w:val="24"/>
          <w:szCs w:val="24"/>
          <w:u w:val="single"/>
        </w:rPr>
        <w:t>Ans</w:t>
      </w:r>
    </w:p>
    <w:p w:rsidR="00B0663F" w:rsidRPr="00945502" w:rsidRDefault="00B0663F" w:rsidP="00514A3F">
      <w:pPr>
        <w:pStyle w:val="ListParagraph"/>
        <w:numPr>
          <w:ilvl w:val="0"/>
          <w:numId w:val="12"/>
        </w:numPr>
        <w:spacing w:line="480" w:lineRule="auto"/>
        <w:jc w:val="both"/>
        <w:rPr>
          <w:rFonts w:ascii="Times New Roman" w:hAnsi="Times New Roman" w:cs="Times New Roman"/>
          <w:sz w:val="24"/>
          <w:szCs w:val="24"/>
        </w:rPr>
      </w:pPr>
      <w:r w:rsidRPr="00945502">
        <w:rPr>
          <w:rFonts w:ascii="Times New Roman" w:hAnsi="Times New Roman" w:cs="Times New Roman"/>
          <w:sz w:val="24"/>
          <w:szCs w:val="24"/>
        </w:rPr>
        <w:t>Oxidation of primary alcohols and aldehydes</w:t>
      </w:r>
    </w:p>
    <w:p w:rsidR="00B0663F" w:rsidRDefault="00B0663F" w:rsidP="00514A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Oxidation of primary alcohols and aldehydes can be used to prepare carboxylic acids using the usual oxidizing </w:t>
      </w:r>
      <w:r w:rsidR="00945502">
        <w:rPr>
          <w:rFonts w:ascii="Times New Roman" w:hAnsi="Times New Roman" w:cs="Times New Roman"/>
          <w:sz w:val="24"/>
          <w:szCs w:val="24"/>
        </w:rPr>
        <w:t xml:space="preserve">agents’ i.e </w:t>
      </w:r>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B0663F" w:rsidRDefault="00B0663F" w:rsidP="00514A3F">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57" o:spid="_x0000_s1029" type="#_x0000_t32" style="position:absolute;left:0;text-align:left;margin-left:84pt;margin-top:11.3pt;width:132pt;height:.75pt;flip:y;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" strokecolor="black [3040]">
            <v:stroke endarrow="open"/>
          </v:shape>
        </w:pict>
      </w:r>
      <w:r>
        <w:rPr>
          <w:rFonts w:ascii="Times New Roman" w:hAnsi="Times New Roman" w:cs="Times New Roman"/>
          <w:noProof/>
          <w:sz w:val="24"/>
          <w:szCs w:val="24"/>
        </w:rPr>
        <w:pict>
          <v:shape id="Straight Arrow Connector 58" o:spid="_x0000_s1030" type="#_x0000_t32" style="position:absolute;left:0;text-align:left;margin-left:258.75pt;margin-top:11.3pt;width:7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" strokecolor="black [3040]">
            <v:stroke endarrow="open"/>
          </v:shape>
        </w:pict>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rsidR="00B0663F" w:rsidRPr="00945502" w:rsidRDefault="00B0663F" w:rsidP="00514A3F">
      <w:pPr>
        <w:pStyle w:val="ListParagraph"/>
        <w:numPr>
          <w:ilvl w:val="0"/>
          <w:numId w:val="12"/>
        </w:numPr>
        <w:spacing w:line="480" w:lineRule="auto"/>
        <w:jc w:val="both"/>
        <w:rPr>
          <w:rFonts w:ascii="Times New Roman" w:hAnsi="Times New Roman" w:cs="Times New Roman"/>
          <w:sz w:val="24"/>
          <w:szCs w:val="24"/>
        </w:rPr>
      </w:pPr>
      <w:r w:rsidRPr="00945502">
        <w:rPr>
          <w:rFonts w:ascii="Times New Roman" w:hAnsi="Times New Roman" w:cs="Times New Roman"/>
          <w:sz w:val="24"/>
          <w:szCs w:val="24"/>
        </w:rPr>
        <w:t>Carbonation of Grignard reagent</w:t>
      </w:r>
    </w:p>
    <w:p w:rsidR="00B0663F" w:rsidRDefault="00B0663F" w:rsidP="00514A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Aliphatic carboxylic acids are obtained by bubbling carbon (IV) oxide into the Grignard reagent and then hydrolyzed with dilute acid</w:t>
      </w:r>
    </w:p>
    <w:p w:rsidR="00B0663F" w:rsidRDefault="00B0663F" w:rsidP="00514A3F">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60" o:spid="_x0000_s1032" type="#_x0000_t32" style="position:absolute;left:0;text-align:left;margin-left:248.95pt;margin-top:8.15pt;width:72.75pt;height:.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" strokecolor="black [3040]">
            <v:stroke endarrow="open"/>
          </v:shape>
        </w:pict>
      </w:r>
      <w:r>
        <w:rPr>
          <w:rFonts w:ascii="Times New Roman" w:hAnsi="Times New Roman" w:cs="Times New Roman"/>
          <w:noProof/>
          <w:sz w:val="24"/>
          <w:szCs w:val="24"/>
        </w:rPr>
        <w:pict>
          <v:shape id="Straight Arrow Connector 59" o:spid="_x0000_s1031" type="#_x0000_t32" style="position:absolute;left:0;text-align:left;margin-left:106.45pt;margin-top:7.4pt;width:78.75pt;height:1.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" strokecolor="black [3040]">
            <v:stroke endarrow="open"/>
          </v:shape>
        </w:pict>
      </w:r>
      <w:r>
        <w:rPr>
          <w:rFonts w:ascii="Times New Roman" w:hAnsi="Times New Roman" w:cs="Times New Roman"/>
          <w:sz w:val="24"/>
          <w:szCs w:val="24"/>
        </w:rPr>
        <w:t>RMgBr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RCOOH + MgBrOH</w:t>
      </w:r>
    </w:p>
    <w:p w:rsidR="00B0663F" w:rsidRDefault="00B0663F" w:rsidP="00514A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o</w:t>
      </w:r>
      <w:r>
        <w:rPr>
          <w:rFonts w:ascii="Times New Roman" w:hAnsi="Times New Roman" w:cs="Times New Roman"/>
          <w:sz w:val="24"/>
          <w:szCs w:val="24"/>
        </w:rPr>
        <w:t>, 2</w:t>
      </w:r>
      <w:r>
        <w:rPr>
          <w:rFonts w:ascii="Times New Roman" w:hAnsi="Times New Roman" w:cs="Times New Roman"/>
          <w:sz w:val="24"/>
          <w:szCs w:val="24"/>
          <w:vertAlign w:val="superscript"/>
        </w:rPr>
        <w:t>o</w:t>
      </w:r>
      <w:r>
        <w:rPr>
          <w:rFonts w:ascii="Times New Roman" w:hAnsi="Times New Roman" w:cs="Times New Roman"/>
          <w:sz w:val="24"/>
          <w:szCs w:val="24"/>
        </w:rPr>
        <w:t xml:space="preserve"> , 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aliphatic alkyl or aryl radical</w:t>
      </w:r>
    </w:p>
    <w:p w:rsidR="00B0663F" w:rsidRDefault="00B0663F" w:rsidP="00514A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In the preparation of benzoic acid, the reagent is added to solid carbon (IV) oxide (dry ice) which also serves as coolant to the reaction mixture</w:t>
      </w:r>
    </w:p>
    <w:p w:rsidR="00B0663F" w:rsidRDefault="00B0663F" w:rsidP="00514A3F">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62" o:spid="_x0000_s1034" type="#_x0000_t32" style="position:absolute;left:0;text-align:left;margin-left:315.75pt;margin-top:8pt;width:61.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" strokecolor="black [3040]">
            <v:stroke endarrow="open"/>
          </v:shape>
        </w:pict>
      </w:r>
      <w:r>
        <w:rPr>
          <w:rFonts w:ascii="Times New Roman" w:hAnsi="Times New Roman" w:cs="Times New Roman"/>
          <w:noProof/>
          <w:sz w:val="24"/>
          <w:szCs w:val="24"/>
        </w:rPr>
        <w:pict>
          <v:shape id="Straight Arrow Connector 61" o:spid="_x0000_s1033" type="#_x0000_t32" style="position:absolute;left:0;text-align:left;margin-left:130.5pt;margin-top:8pt;width:76.5pt;height:.7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" strokecolor="black [3040]">
            <v:stroke endarrow="open"/>
          </v:shape>
        </w:pic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MgBr  + CO</w:t>
      </w:r>
      <w:r>
        <w:rPr>
          <w:rFonts w:ascii="Times New Roman" w:hAnsi="Times New Roman" w:cs="Times New Roman"/>
          <w:sz w:val="24"/>
          <w:szCs w:val="24"/>
          <w:vertAlign w:val="subscript"/>
        </w:rPr>
        <w:t>2</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 + MgBrOH</w:t>
      </w:r>
    </w:p>
    <w:p w:rsidR="00B0663F" w:rsidRDefault="00B0663F" w:rsidP="00514A3F">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Hydrolysis of nitriles (cyanides) or esters</w:t>
      </w:r>
    </w:p>
    <w:p w:rsidR="00B0663F" w:rsidRDefault="00B0663F" w:rsidP="00514A3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63" o:spid="_x0000_s1035" type="#_x0000_t32" style="position:absolute;left:0;text-align:left;margin-left:130.5pt;margin-top:9.75pt;width:42pt;height: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" strokecolor="black [3040]">
            <v:stroke endarrow="open"/>
          </v:shape>
        </w:pic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B0663F" w:rsidRDefault="00B0663F" w:rsidP="00514A3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(R=alkyl or aryl radical)</w:t>
      </w:r>
    </w:p>
    <w:p w:rsidR="00B0663F" w:rsidRDefault="00B0663F" w:rsidP="00514A3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64" o:spid="_x0000_s1036" type="#_x0000_t32" style="position:absolute;left:0;text-align:left;margin-left:118.5pt;margin-top:7.8pt;width:156pt;height:0;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" strokecolor="black [3040]">
            <v:stroke endarrow="open"/>
          </v:shape>
        </w:pic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rsidR="00B0663F" w:rsidRDefault="00B0663F" w:rsidP="00514A3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65" o:spid="_x0000_s1037" type="#_x0000_t32" style="position:absolute;left:0;text-align:left;margin-left:163.5pt;margin-top:8.7pt;width:62.25pt;height:0;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" strokecolor="black [3040]">
            <v:stroke endarrow="open"/>
          </v:shape>
        </w:pic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B0663F" w:rsidRDefault="00B0663F" w:rsidP="00514A3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66" o:spid="_x0000_s1038" type="#_x0000_t32" style="position:absolute;left:0;text-align:left;margin-left:159pt;margin-top:8.85pt;width:107.25pt;height: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" strokecolor="black [3040]">
            <v:stroke endarrow="open"/>
          </v:shape>
        </w:pic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rsidR="00945502" w:rsidRDefault="00945502" w:rsidP="00514A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With chemical equation only, outline the reduction, decarboxylation and esterification of carboxylic acid.</w:t>
      </w:r>
    </w:p>
    <w:p w:rsidR="005864A5" w:rsidRPr="005864A5" w:rsidRDefault="005864A5" w:rsidP="00514A3F">
      <w:pPr>
        <w:pStyle w:val="ListParagraph"/>
        <w:spacing w:line="480" w:lineRule="auto"/>
        <w:jc w:val="both"/>
        <w:rPr>
          <w:rFonts w:ascii="Times New Roman" w:hAnsi="Times New Roman" w:cs="Times New Roman"/>
          <w:sz w:val="24"/>
          <w:szCs w:val="24"/>
        </w:rPr>
      </w:pPr>
      <w:r w:rsidRPr="005864A5">
        <w:rPr>
          <w:rFonts w:ascii="Times New Roman" w:hAnsi="Times New Roman" w:cs="Times New Roman"/>
          <w:sz w:val="24"/>
          <w:szCs w:val="24"/>
          <w:u w:val="single"/>
        </w:rPr>
        <w:t xml:space="preserve"> Ans</w:t>
      </w:r>
    </w:p>
    <w:p w:rsidR="005864A5" w:rsidRPr="005864A5" w:rsidRDefault="005864A5" w:rsidP="00514A3F">
      <w:pPr>
        <w:pStyle w:val="ListParagraph"/>
        <w:numPr>
          <w:ilvl w:val="0"/>
          <w:numId w:val="14"/>
        </w:numPr>
        <w:spacing w:line="480" w:lineRule="auto"/>
        <w:jc w:val="both"/>
        <w:rPr>
          <w:rFonts w:ascii="Times New Roman" w:hAnsi="Times New Roman" w:cs="Times New Roman"/>
          <w:sz w:val="24"/>
          <w:szCs w:val="24"/>
          <w:u w:val="single"/>
        </w:rPr>
      </w:pPr>
      <w:r w:rsidRPr="005864A5">
        <w:rPr>
          <w:rFonts w:ascii="Times New Roman" w:hAnsi="Times New Roman" w:cs="Times New Roman"/>
          <w:sz w:val="24"/>
          <w:szCs w:val="24"/>
          <w:u w:val="single"/>
        </w:rPr>
        <w:lastRenderedPageBreak/>
        <w:t xml:space="preserve">Reduction </w:t>
      </w:r>
    </w:p>
    <w:p w:rsidR="005864A5" w:rsidRDefault="005864A5" w:rsidP="00514A3F">
      <w:pPr>
        <w:pStyle w:val="ListParagraph"/>
        <w:spacing w:line="480" w:lineRule="auto"/>
        <w:jc w:val="both"/>
        <w:rPr>
          <w:rFonts w:ascii="Times New Roman" w:hAnsi="Times New Roman" w:cs="Times New Roman"/>
          <w:sz w:val="24"/>
          <w:szCs w:val="24"/>
          <w:vertAlign w:val="subscript"/>
        </w:rPr>
      </w:pPr>
      <w:r w:rsidRPr="00B52B35">
        <w:rPr>
          <w:rFonts w:ascii="Times New Roman" w:hAnsi="Times New Roman" w:cs="Times New Roman"/>
          <w:noProof/>
          <w:sz w:val="24"/>
          <w:szCs w:val="24"/>
        </w:rPr>
        <w:pict>
          <v:shape id="Straight Arrow Connector 68" o:spid="_x0000_s1040" type="#_x0000_t32" style="position:absolute;left:0;text-align:left;margin-left:4in;margin-top:14.7pt;width:.75pt;height:5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" strokecolor="black [3040]">
            <v:stroke endarrow="open"/>
          </v:shape>
        </w:pict>
      </w:r>
      <w:r w:rsidRPr="00B52B35">
        <w:rPr>
          <w:rFonts w:ascii="Times New Roman" w:hAnsi="Times New Roman" w:cs="Times New Roman"/>
          <w:noProof/>
          <w:sz w:val="24"/>
          <w:szCs w:val="24"/>
        </w:rPr>
        <w:pict>
          <v:shape id="Straight Arrow Connector 67" o:spid="_x0000_s1039" type="#_x0000_t32" style="position:absolute;left:0;text-align:left;margin-left:163.5pt;margin-top:8.7pt;width:81pt;height:.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" strokecolor="black [3040]">
            <v:stroke endarrow="open"/>
          </v:shape>
        </w:pic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rsidR="005864A5" w:rsidRDefault="005864A5" w:rsidP="00514A3F">
      <w:pPr>
        <w:pStyle w:val="ListParagraph"/>
        <w:tabs>
          <w:tab w:val="left" w:pos="720"/>
          <w:tab w:val="left" w:pos="1440"/>
          <w:tab w:val="left" w:pos="2160"/>
          <w:tab w:val="left" w:pos="2880"/>
          <w:tab w:val="left" w:pos="3600"/>
          <w:tab w:val="left" w:pos="4320"/>
          <w:tab w:val="left" w:pos="5040"/>
          <w:tab w:val="left" w:pos="5760"/>
          <w:tab w:val="left" w:pos="6480"/>
          <w:tab w:val="left" w:pos="8490"/>
        </w:tabs>
        <w:spacing w:line="480" w:lineRule="auto"/>
        <w:jc w:val="both"/>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p>
    <w:p w:rsidR="005864A5" w:rsidRDefault="005864A5" w:rsidP="00514A3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rsidR="005864A5" w:rsidRDefault="005864A5" w:rsidP="00514A3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69" o:spid="_x0000_s1041" type="#_x0000_t32" style="position:absolute;left:0;text-align:left;margin-left:2in;margin-top:7.65pt;width:81pt;height: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" strokecolor="black [3040]">
            <v:stroke endarrow="open"/>
          </v:shape>
        </w:pic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rsidR="005864A5" w:rsidRDefault="005864A5" w:rsidP="00514A3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rsidR="005864A5" w:rsidRDefault="005864A5" w:rsidP="00514A3F">
      <w:pPr>
        <w:pStyle w:val="ListParagraph"/>
        <w:spacing w:line="480" w:lineRule="auto"/>
        <w:jc w:val="both"/>
        <w:rPr>
          <w:rFonts w:ascii="Times New Roman" w:hAnsi="Times New Roman" w:cs="Times New Roman"/>
          <w:sz w:val="24"/>
          <w:szCs w:val="24"/>
        </w:rPr>
      </w:pPr>
    </w:p>
    <w:p w:rsidR="005864A5" w:rsidRPr="005864A5" w:rsidRDefault="005864A5" w:rsidP="00514A3F">
      <w:pPr>
        <w:pStyle w:val="ListParagraph"/>
        <w:numPr>
          <w:ilvl w:val="0"/>
          <w:numId w:val="14"/>
        </w:numPr>
        <w:spacing w:line="480" w:lineRule="auto"/>
        <w:jc w:val="both"/>
        <w:rPr>
          <w:rFonts w:ascii="Times New Roman" w:hAnsi="Times New Roman" w:cs="Times New Roman"/>
          <w:sz w:val="24"/>
          <w:szCs w:val="24"/>
          <w:u w:val="single"/>
        </w:rPr>
      </w:pPr>
      <w:r w:rsidRPr="005864A5">
        <w:rPr>
          <w:rFonts w:ascii="Times New Roman" w:hAnsi="Times New Roman" w:cs="Times New Roman"/>
          <w:sz w:val="24"/>
          <w:szCs w:val="24"/>
          <w:u w:val="single"/>
        </w:rPr>
        <w:t>Decarboxylation</w:t>
      </w:r>
    </w:p>
    <w:p w:rsidR="005864A5" w:rsidRDefault="005864A5" w:rsidP="00514A3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70" o:spid="_x0000_s1042" type="#_x0000_t32" style="position:absolute;left:0;text-align:left;margin-left:193.5pt;margin-top:7.7pt;width:110.25pt;height: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" strokecolor="black [3040]">
            <v:stroke endarrow="open"/>
          </v:shape>
        </w:pic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NaOH</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5864A5" w:rsidRDefault="005864A5" w:rsidP="00514A3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Kolbe synthesis</w:t>
      </w:r>
    </w:p>
    <w:p w:rsidR="005864A5" w:rsidRDefault="005864A5" w:rsidP="00514A3F">
      <w:pPr>
        <w:pStyle w:val="ListParagraph"/>
        <w:spacing w:line="480" w:lineRule="auto"/>
        <w:jc w:val="both"/>
        <w:rPr>
          <w:rFonts w:ascii="Times New Roman" w:hAnsi="Times New Roman" w:cs="Times New Roman"/>
          <w:sz w:val="24"/>
          <w:szCs w:val="24"/>
          <w:vertAlign w:val="subscript"/>
        </w:rPr>
      </w:pPr>
      <w:r w:rsidRPr="00B52B35">
        <w:rPr>
          <w:rFonts w:ascii="Times New Roman" w:hAnsi="Times New Roman" w:cs="Times New Roman"/>
          <w:noProof/>
          <w:sz w:val="24"/>
          <w:szCs w:val="24"/>
        </w:rPr>
        <w:pict>
          <v:shape id="Straight Arrow Connector 71" o:spid="_x0000_s1043" type="#_x0000_t32" style="position:absolute;left:0;text-align:left;margin-left:170.25pt;margin-top:8pt;width:133.5pt;height:2.25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" strokecolor="black [3040]">
            <v:stroke endarrow="open"/>
          </v:shape>
        </w:pic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rsidR="005864A5" w:rsidRPr="005864A5" w:rsidRDefault="005864A5" w:rsidP="00514A3F">
      <w:pPr>
        <w:pStyle w:val="ListParagraph"/>
        <w:numPr>
          <w:ilvl w:val="0"/>
          <w:numId w:val="14"/>
        </w:numPr>
        <w:spacing w:line="480" w:lineRule="auto"/>
        <w:jc w:val="both"/>
        <w:rPr>
          <w:rFonts w:ascii="Times New Roman" w:hAnsi="Times New Roman" w:cs="Times New Roman"/>
          <w:sz w:val="24"/>
          <w:szCs w:val="24"/>
          <w:u w:val="single"/>
        </w:rPr>
      </w:pPr>
      <w:r w:rsidRPr="005864A5">
        <w:rPr>
          <w:rFonts w:ascii="Times New Roman" w:hAnsi="Times New Roman" w:cs="Times New Roman"/>
          <w:sz w:val="24"/>
          <w:szCs w:val="24"/>
          <w:u w:val="single"/>
        </w:rPr>
        <w:t xml:space="preserve">Esterification </w:t>
      </w:r>
    </w:p>
    <w:p w:rsidR="005864A5" w:rsidRPr="00967EF1" w:rsidRDefault="005864A5" w:rsidP="00514A3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73" o:spid="_x0000_s1044" type="#_x0000_t32" style="position:absolute;left:0;text-align:left;margin-left:235.5pt;margin-top:5.25pt;width:55.5pt;height:1.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" strokecolor="black [3040]">
            <v:stroke startarrow="open" endarrow="open"/>
          </v:shape>
        </w:pic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5864A5" w:rsidRPr="00967EF1" w:rsidRDefault="005864A5" w:rsidP="00514A3F">
      <w:pPr>
        <w:pStyle w:val="ListParagraph"/>
        <w:spacing w:line="480" w:lineRule="auto"/>
        <w:jc w:val="both"/>
        <w:rPr>
          <w:rFonts w:ascii="Times New Roman" w:hAnsi="Times New Roman" w:cs="Times New Roman"/>
          <w:sz w:val="24"/>
          <w:szCs w:val="24"/>
          <w:vertAlign w:val="subscript"/>
        </w:rPr>
      </w:pPr>
    </w:p>
    <w:p w:rsidR="005864A5" w:rsidRDefault="005864A5" w:rsidP="00514A3F">
      <w:pPr>
        <w:jc w:val="both"/>
      </w:pPr>
    </w:p>
    <w:p w:rsidR="00945502" w:rsidRPr="00945502" w:rsidRDefault="00945502" w:rsidP="00514A3F">
      <w:pPr>
        <w:pStyle w:val="ListParagraph"/>
        <w:spacing w:line="480" w:lineRule="auto"/>
        <w:jc w:val="both"/>
        <w:rPr>
          <w:rFonts w:ascii="Times New Roman" w:hAnsi="Times New Roman" w:cs="Times New Roman"/>
          <w:sz w:val="24"/>
          <w:szCs w:val="24"/>
        </w:rPr>
      </w:pPr>
    </w:p>
    <w:p w:rsidR="00B0663F" w:rsidRDefault="00B0663F" w:rsidP="00514A3F">
      <w:pPr>
        <w:pStyle w:val="ListParagraph"/>
        <w:spacing w:line="480" w:lineRule="auto"/>
        <w:jc w:val="both"/>
        <w:rPr>
          <w:rFonts w:ascii="Times New Roman" w:hAnsi="Times New Roman" w:cs="Times New Roman"/>
          <w:sz w:val="24"/>
          <w:szCs w:val="24"/>
          <w:u w:val="single"/>
        </w:rPr>
      </w:pPr>
    </w:p>
    <w:p w:rsidR="007279DE" w:rsidRPr="007279DE" w:rsidRDefault="007279DE" w:rsidP="00514A3F">
      <w:pPr>
        <w:pStyle w:val="ListParagraph"/>
        <w:spacing w:line="480" w:lineRule="auto"/>
        <w:jc w:val="both"/>
        <w:rPr>
          <w:rFonts w:ascii="Times New Roman" w:hAnsi="Times New Roman" w:cs="Times New Roman"/>
          <w:sz w:val="24"/>
          <w:szCs w:val="24"/>
          <w:u w:val="single"/>
        </w:rPr>
      </w:pPr>
    </w:p>
    <w:p w:rsidR="00E4248F" w:rsidRPr="00E4248F" w:rsidRDefault="00E4248F" w:rsidP="00514A3F">
      <w:pPr>
        <w:pStyle w:val="ListParagraph"/>
        <w:ind w:left="1440"/>
        <w:jc w:val="both"/>
        <w:rPr>
          <w:rFonts w:ascii="Times New Roman" w:hAnsi="Times New Roman" w:cs="Times New Roman"/>
          <w:sz w:val="32"/>
          <w:szCs w:val="32"/>
          <w:u w:val="single"/>
        </w:rPr>
      </w:pPr>
    </w:p>
    <w:p w:rsidR="00460FAA" w:rsidRPr="00460FAA" w:rsidRDefault="00460FAA" w:rsidP="00514A3F">
      <w:pPr>
        <w:jc w:val="both"/>
        <w:rPr>
          <w:rFonts w:ascii="Times New Roman" w:hAnsi="Times New Roman" w:cs="Times New Roman"/>
          <w:sz w:val="32"/>
          <w:szCs w:val="32"/>
        </w:rPr>
      </w:pPr>
      <w:r>
        <w:rPr>
          <w:rFonts w:ascii="Times New Roman" w:hAnsi="Times New Roman" w:cs="Times New Roman"/>
          <w:sz w:val="32"/>
          <w:szCs w:val="32"/>
        </w:rPr>
        <w:t xml:space="preserve"> </w:t>
      </w:r>
    </w:p>
    <w:p w:rsidR="0000381E" w:rsidRDefault="0000381E" w:rsidP="00514A3F">
      <w:pPr>
        <w:jc w:val="both"/>
      </w:pPr>
    </w:p>
    <w:sectPr w:rsidR="0000381E" w:rsidSect="000038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E44"/>
    <w:multiLevelType w:val="hybridMultilevel"/>
    <w:tmpl w:val="CA8CFFA0"/>
    <w:lvl w:ilvl="0" w:tplc="E892DF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A53785"/>
    <w:multiLevelType w:val="hybridMultilevel"/>
    <w:tmpl w:val="9AA07828"/>
    <w:lvl w:ilvl="0" w:tplc="A7AACA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26E6D"/>
    <w:multiLevelType w:val="hybridMultilevel"/>
    <w:tmpl w:val="7932E8A0"/>
    <w:lvl w:ilvl="0" w:tplc="8A686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E1275"/>
    <w:multiLevelType w:val="hybridMultilevel"/>
    <w:tmpl w:val="A330FBB4"/>
    <w:lvl w:ilvl="0" w:tplc="C8C4B5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5C7292"/>
    <w:multiLevelType w:val="hybridMultilevel"/>
    <w:tmpl w:val="C220DF06"/>
    <w:lvl w:ilvl="0" w:tplc="086C93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685995"/>
    <w:multiLevelType w:val="hybridMultilevel"/>
    <w:tmpl w:val="2D3A9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313A"/>
    <w:multiLevelType w:val="hybridMultilevel"/>
    <w:tmpl w:val="A36CDD24"/>
    <w:lvl w:ilvl="0" w:tplc="5E0A09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7EFE"/>
    <w:multiLevelType w:val="hybridMultilevel"/>
    <w:tmpl w:val="D7A6B4DC"/>
    <w:lvl w:ilvl="0" w:tplc="3676C1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3408D4"/>
    <w:multiLevelType w:val="hybridMultilevel"/>
    <w:tmpl w:val="77F2DA92"/>
    <w:lvl w:ilvl="0" w:tplc="D9E4A7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167A16"/>
    <w:multiLevelType w:val="hybridMultilevel"/>
    <w:tmpl w:val="DCC89A2C"/>
    <w:lvl w:ilvl="0" w:tplc="09CE8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11875"/>
    <w:multiLevelType w:val="hybridMultilevel"/>
    <w:tmpl w:val="7A5222FC"/>
    <w:lvl w:ilvl="0" w:tplc="1A104D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11"/>
  </w:num>
  <w:num w:numId="8">
    <w:abstractNumId w:val="10"/>
  </w:num>
  <w:num w:numId="9">
    <w:abstractNumId w:val="7"/>
  </w:num>
  <w:num w:numId="10">
    <w:abstractNumId w:val="13"/>
  </w:num>
  <w:num w:numId="11">
    <w:abstractNumId w:val="5"/>
  </w:num>
  <w:num w:numId="12">
    <w:abstractNumId w:val="12"/>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FAA"/>
    <w:rsid w:val="0000381E"/>
    <w:rsid w:val="003F3B03"/>
    <w:rsid w:val="00460FAA"/>
    <w:rsid w:val="00514A3F"/>
    <w:rsid w:val="005864A5"/>
    <w:rsid w:val="007279DE"/>
    <w:rsid w:val="0077575F"/>
    <w:rsid w:val="00945502"/>
    <w:rsid w:val="00B0663F"/>
    <w:rsid w:val="00E4248F"/>
    <w:rsid w:val="00F01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6"/>
        <o:r id="V:Rule2" type="connector" idref="#Straight Arrow Connector 49"/>
        <o:r id="V:Rule3" type="connector" idref="#Straight Arrow Connector 48"/>
        <o:r id="V:Rule4" type="connector" idref="#Straight Arrow Connector 57"/>
        <o:r id="V:Rule5" type="connector" idref="#Straight Arrow Connector 58"/>
        <o:r id="V:Rule6" type="connector" idref="#Straight Arrow Connector 60"/>
        <o:r id="V:Rule7" type="connector" idref="#Straight Arrow Connector 59"/>
        <o:r id="V:Rule8" type="connector" idref="#Straight Arrow Connector 62"/>
        <o:r id="V:Rule9" type="connector" idref="#Straight Arrow Connector 61"/>
        <o:r id="V:Rule10" type="connector" idref="#Straight Arrow Connector 63"/>
        <o:r id="V:Rule11" type="connector" idref="#Straight Arrow Connector 64"/>
        <o:r id="V:Rule12" type="connector" idref="#Straight Arrow Connector 65"/>
        <o:r id="V:Rule13" type="connector" idref="#Straight Arrow Connector 66"/>
        <o:r id="V:Rule14" type="connector" idref="#Straight Arrow Connector 68"/>
        <o:r id="V:Rule15" type="connector" idref="#Straight Arrow Connector 67"/>
        <o:r id="V:Rule16" type="connector" idref="#Straight Arrow Connector 69"/>
        <o:r id="V:Rule17" type="connector" idref="#Straight Arrow Connector 70"/>
        <o:r id="V:Rule18" type="connector" idref="#Straight Arrow Connector 71"/>
        <o:r id="V:Rule19" type="connector" idref="#Straight Arrow Connector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AA"/>
    <w:rPr>
      <w:rFonts w:ascii="Calibri" w:eastAsia="Calibri" w:hAnsi="Calibri" w:cs="SimSu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2020-05-03T09:41:00Z</dcterms:created>
  <dcterms:modified xsi:type="dcterms:W3CDTF">2020-05-03T11:39:00Z</dcterms:modified>
</cp:coreProperties>
</file>