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1651" w14:textId="5A424E4A" w:rsidR="00EC7F3E" w:rsidRPr="00311733" w:rsidRDefault="00EB6F55" w:rsidP="00315EAC">
      <w:pPr>
        <w:spacing w:line="360" w:lineRule="auto"/>
        <w:rPr>
          <w:rFonts w:ascii="Times New Roman" w:hAnsi="Times New Roman" w:cs="Times New Roman"/>
          <w:sz w:val="24"/>
          <w:szCs w:val="24"/>
        </w:rPr>
      </w:pPr>
      <w:r w:rsidRPr="00311733">
        <w:rPr>
          <w:rFonts w:ascii="Times New Roman" w:hAnsi="Times New Roman" w:cs="Times New Roman"/>
          <w:sz w:val="24"/>
          <w:szCs w:val="24"/>
        </w:rPr>
        <w:t xml:space="preserve">Name: </w:t>
      </w:r>
      <w:r w:rsidR="00315EAC">
        <w:rPr>
          <w:rFonts w:ascii="Times New Roman" w:hAnsi="Times New Roman" w:cs="Times New Roman"/>
          <w:sz w:val="24"/>
          <w:szCs w:val="24"/>
        </w:rPr>
        <w:t>Erasmus Edna</w:t>
      </w:r>
    </w:p>
    <w:p w14:paraId="6ECD288D" w14:textId="6B3B850C" w:rsidR="00EB6F55" w:rsidRPr="00311733" w:rsidRDefault="00EB6F55" w:rsidP="00315EAC">
      <w:pPr>
        <w:spacing w:line="360" w:lineRule="auto"/>
        <w:rPr>
          <w:rFonts w:ascii="Times New Roman" w:hAnsi="Times New Roman" w:cs="Times New Roman"/>
          <w:sz w:val="24"/>
          <w:szCs w:val="24"/>
        </w:rPr>
      </w:pPr>
      <w:r w:rsidRPr="00311733">
        <w:rPr>
          <w:rFonts w:ascii="Times New Roman" w:hAnsi="Times New Roman" w:cs="Times New Roman"/>
          <w:sz w:val="24"/>
          <w:szCs w:val="24"/>
        </w:rPr>
        <w:t>Matric Number: 17/MHS03/01</w:t>
      </w:r>
      <w:r w:rsidR="00315EAC">
        <w:rPr>
          <w:rFonts w:ascii="Times New Roman" w:hAnsi="Times New Roman" w:cs="Times New Roman"/>
          <w:sz w:val="24"/>
          <w:szCs w:val="24"/>
        </w:rPr>
        <w:t>5</w:t>
      </w:r>
    </w:p>
    <w:p w14:paraId="7B8026F9" w14:textId="211626C0" w:rsidR="00EB6F55" w:rsidRPr="00311733" w:rsidRDefault="00EB6F55" w:rsidP="00315EAC">
      <w:pPr>
        <w:spacing w:line="360" w:lineRule="auto"/>
        <w:rPr>
          <w:rFonts w:ascii="Times New Roman" w:hAnsi="Times New Roman" w:cs="Times New Roman"/>
          <w:sz w:val="24"/>
          <w:szCs w:val="24"/>
        </w:rPr>
      </w:pPr>
      <w:r w:rsidRPr="00311733">
        <w:rPr>
          <w:rFonts w:ascii="Times New Roman" w:hAnsi="Times New Roman" w:cs="Times New Roman"/>
          <w:sz w:val="24"/>
          <w:szCs w:val="24"/>
        </w:rPr>
        <w:t>Course Code: BCH 308</w:t>
      </w:r>
    </w:p>
    <w:p w14:paraId="69D9669E" w14:textId="5442B78E" w:rsidR="00EB6F55" w:rsidRPr="00311733" w:rsidRDefault="00EB6F55" w:rsidP="00315EAC">
      <w:pPr>
        <w:spacing w:line="360" w:lineRule="auto"/>
        <w:rPr>
          <w:rFonts w:ascii="Times New Roman" w:hAnsi="Times New Roman" w:cs="Times New Roman"/>
          <w:sz w:val="24"/>
          <w:szCs w:val="24"/>
        </w:rPr>
      </w:pPr>
    </w:p>
    <w:p w14:paraId="1E889B9A" w14:textId="5F319F9A" w:rsidR="00EB6F55" w:rsidRPr="00311733" w:rsidRDefault="00EB6F55" w:rsidP="00315EAC">
      <w:pPr>
        <w:spacing w:line="360" w:lineRule="auto"/>
        <w:rPr>
          <w:rFonts w:ascii="Times New Roman" w:hAnsi="Times New Roman" w:cs="Times New Roman"/>
          <w:sz w:val="28"/>
          <w:szCs w:val="28"/>
        </w:rPr>
      </w:pPr>
      <w:r w:rsidRPr="00311733">
        <w:rPr>
          <w:rFonts w:ascii="Times New Roman" w:hAnsi="Times New Roman" w:cs="Times New Roman"/>
          <w:sz w:val="24"/>
          <w:szCs w:val="24"/>
        </w:rPr>
        <w:t>Answer:</w:t>
      </w:r>
    </w:p>
    <w:p w14:paraId="1E4C1E65" w14:textId="596E8403" w:rsidR="00EB6F55" w:rsidRPr="00311733" w:rsidRDefault="00EB6F55" w:rsidP="00315EAC">
      <w:pPr>
        <w:spacing w:line="360" w:lineRule="auto"/>
        <w:rPr>
          <w:rFonts w:ascii="Times New Roman" w:hAnsi="Times New Roman" w:cs="Times New Roman"/>
          <w:b/>
          <w:bCs/>
          <w:sz w:val="28"/>
          <w:szCs w:val="28"/>
        </w:rPr>
      </w:pPr>
      <w:r w:rsidRPr="00311733">
        <w:rPr>
          <w:rFonts w:ascii="Times New Roman" w:hAnsi="Times New Roman" w:cs="Times New Roman"/>
          <w:b/>
          <w:bCs/>
          <w:sz w:val="28"/>
          <w:szCs w:val="28"/>
        </w:rPr>
        <w:t xml:space="preserve">Neurotransmitters: </w:t>
      </w:r>
    </w:p>
    <w:p w14:paraId="526D8AC3" w14:textId="719DBE3D" w:rsidR="00EB6F55" w:rsidRPr="00311733" w:rsidRDefault="00EB6F55" w:rsidP="00315EAC">
      <w:pPr>
        <w:spacing w:line="360" w:lineRule="auto"/>
        <w:rPr>
          <w:rFonts w:ascii="Times New Roman" w:hAnsi="Times New Roman" w:cs="Times New Roman"/>
          <w:sz w:val="24"/>
          <w:szCs w:val="24"/>
        </w:rPr>
      </w:pPr>
      <w:r w:rsidRPr="00311733">
        <w:rPr>
          <w:rFonts w:ascii="Times New Roman" w:hAnsi="Times New Roman" w:cs="Times New Roman"/>
          <w:sz w:val="24"/>
          <w:szCs w:val="24"/>
        </w:rPr>
        <w:t xml:space="preserve">A </w:t>
      </w:r>
      <w:r w:rsidRPr="00311733">
        <w:rPr>
          <w:rFonts w:ascii="Times New Roman" w:hAnsi="Times New Roman" w:cs="Times New Roman"/>
          <w:b/>
          <w:bCs/>
          <w:sz w:val="24"/>
          <w:szCs w:val="24"/>
        </w:rPr>
        <w:t>Neurotransmitter</w:t>
      </w:r>
      <w:r w:rsidRPr="00311733">
        <w:rPr>
          <w:rFonts w:ascii="Times New Roman" w:hAnsi="Times New Roman" w:cs="Times New Roman"/>
          <w:sz w:val="24"/>
          <w:szCs w:val="24"/>
        </w:rPr>
        <w:t xml:space="preserve"> is a chemical substance which is released at the end of a nerve fibre by the arrival of a nerve impulse and, by diffusing across the synapse or junction, affects the transfer of the impulse to another nerve fibre, a muscle fibre, or some other structure. </w:t>
      </w:r>
    </w:p>
    <w:p w14:paraId="4B98147C" w14:textId="33E74B93" w:rsidR="00EB6F55" w:rsidRPr="00311733" w:rsidRDefault="00EB6F55" w:rsidP="00315EAC">
      <w:pPr>
        <w:spacing w:line="360" w:lineRule="auto"/>
        <w:rPr>
          <w:rFonts w:ascii="Times New Roman" w:hAnsi="Times New Roman" w:cs="Times New Roman"/>
          <w:sz w:val="24"/>
          <w:szCs w:val="24"/>
        </w:rPr>
      </w:pPr>
      <w:r w:rsidRPr="00311733">
        <w:rPr>
          <w:rFonts w:ascii="Times New Roman" w:hAnsi="Times New Roman" w:cs="Times New Roman"/>
          <w:b/>
          <w:bCs/>
          <w:sz w:val="24"/>
          <w:szCs w:val="24"/>
        </w:rPr>
        <w:t>Neurotransmitters include</w:t>
      </w:r>
      <w:r w:rsidRPr="00311733">
        <w:rPr>
          <w:rFonts w:ascii="Times New Roman" w:hAnsi="Times New Roman" w:cs="Times New Roman"/>
          <w:sz w:val="24"/>
          <w:szCs w:val="24"/>
        </w:rPr>
        <w:t xml:space="preserve">: </w:t>
      </w:r>
    </w:p>
    <w:p w14:paraId="1C47B285" w14:textId="55F99EB0" w:rsidR="00EB6F55" w:rsidRPr="00311733" w:rsidRDefault="00EB6F55" w:rsidP="00315EAC">
      <w:pPr>
        <w:pStyle w:val="ListParagraph"/>
        <w:numPr>
          <w:ilvl w:val="0"/>
          <w:numId w:val="2"/>
        </w:numPr>
        <w:spacing w:line="360" w:lineRule="auto"/>
        <w:rPr>
          <w:rFonts w:ascii="Times New Roman" w:hAnsi="Times New Roman" w:cs="Times New Roman"/>
          <w:sz w:val="24"/>
          <w:szCs w:val="24"/>
        </w:rPr>
      </w:pPr>
      <w:r w:rsidRPr="00311733">
        <w:rPr>
          <w:rFonts w:ascii="Times New Roman" w:hAnsi="Times New Roman" w:cs="Times New Roman"/>
          <w:sz w:val="24"/>
          <w:szCs w:val="24"/>
        </w:rPr>
        <w:t>Dopamine,</w:t>
      </w:r>
    </w:p>
    <w:p w14:paraId="0380882D" w14:textId="15BAED4B" w:rsidR="00EB6F55" w:rsidRPr="00311733" w:rsidRDefault="00EB6F55" w:rsidP="00315EAC">
      <w:pPr>
        <w:pStyle w:val="ListParagraph"/>
        <w:numPr>
          <w:ilvl w:val="0"/>
          <w:numId w:val="2"/>
        </w:numPr>
        <w:spacing w:line="360" w:lineRule="auto"/>
        <w:rPr>
          <w:rFonts w:ascii="Times New Roman" w:hAnsi="Times New Roman" w:cs="Times New Roman"/>
          <w:sz w:val="24"/>
          <w:szCs w:val="24"/>
        </w:rPr>
      </w:pPr>
      <w:r w:rsidRPr="00311733">
        <w:rPr>
          <w:rFonts w:ascii="Times New Roman" w:hAnsi="Times New Roman" w:cs="Times New Roman"/>
          <w:sz w:val="24"/>
          <w:szCs w:val="24"/>
        </w:rPr>
        <w:t xml:space="preserve">Histamine, </w:t>
      </w:r>
    </w:p>
    <w:p w14:paraId="2D4FC12B" w14:textId="7B3D4FF6" w:rsidR="00EB6F55" w:rsidRPr="00311733" w:rsidRDefault="00EB6F55" w:rsidP="00315EAC">
      <w:pPr>
        <w:spacing w:line="360" w:lineRule="auto"/>
        <w:rPr>
          <w:rFonts w:ascii="Times New Roman" w:hAnsi="Times New Roman" w:cs="Times New Roman"/>
          <w:b/>
          <w:bCs/>
          <w:sz w:val="28"/>
          <w:szCs w:val="28"/>
        </w:rPr>
      </w:pPr>
      <w:r w:rsidRPr="00311733">
        <w:rPr>
          <w:rFonts w:ascii="Times New Roman" w:hAnsi="Times New Roman" w:cs="Times New Roman"/>
          <w:b/>
          <w:bCs/>
          <w:sz w:val="28"/>
          <w:szCs w:val="28"/>
        </w:rPr>
        <w:t xml:space="preserve">Synthesis of Histamine: </w:t>
      </w:r>
    </w:p>
    <w:p w14:paraId="7A318BB2" w14:textId="5FE54B65" w:rsidR="00EB6F55" w:rsidRPr="00311733" w:rsidRDefault="00311733" w:rsidP="00315EAC">
      <w:pPr>
        <w:spacing w:line="360" w:lineRule="auto"/>
        <w:rPr>
          <w:rFonts w:ascii="Times New Roman" w:hAnsi="Times New Roman" w:cs="Times New Roman"/>
          <w:color w:val="0D0D0D" w:themeColor="text1" w:themeTint="F2"/>
          <w:sz w:val="24"/>
          <w:szCs w:val="24"/>
        </w:rPr>
      </w:pPr>
      <w:r w:rsidRPr="00311733">
        <w:rPr>
          <w:rFonts w:ascii="Times New Roman" w:hAnsi="Times New Roman" w:cs="Times New Roman"/>
          <w:b/>
          <w:bCs/>
          <w:color w:val="0D0D0D" w:themeColor="text1" w:themeTint="F2"/>
          <w:sz w:val="24"/>
          <w:szCs w:val="24"/>
          <w:shd w:val="clear" w:color="auto" w:fill="FFFFFF"/>
        </w:rPr>
        <w:t>Histamine</w:t>
      </w:r>
      <w:r w:rsidRPr="00311733">
        <w:rPr>
          <w:rFonts w:ascii="Times New Roman" w:hAnsi="Times New Roman" w:cs="Times New Roman"/>
          <w:color w:val="0D0D0D" w:themeColor="text1" w:themeTint="F2"/>
          <w:sz w:val="24"/>
          <w:szCs w:val="24"/>
          <w:shd w:val="clear" w:color="auto" w:fill="FFFFFF"/>
        </w:rPr>
        <w:t> is an organic </w:t>
      </w:r>
      <w:hyperlink r:id="rId5" w:tooltip="Nitrogen" w:history="1">
        <w:r w:rsidRPr="00311733">
          <w:rPr>
            <w:rStyle w:val="Hyperlink"/>
            <w:rFonts w:ascii="Times New Roman" w:hAnsi="Times New Roman" w:cs="Times New Roman"/>
            <w:color w:val="0D0D0D" w:themeColor="text1" w:themeTint="F2"/>
            <w:sz w:val="24"/>
            <w:szCs w:val="24"/>
            <w:u w:val="none"/>
            <w:shd w:val="clear" w:color="auto" w:fill="FFFFFF"/>
          </w:rPr>
          <w:t>nitrogenous</w:t>
        </w:r>
      </w:hyperlink>
      <w:r w:rsidRPr="00311733">
        <w:rPr>
          <w:rFonts w:ascii="Times New Roman" w:hAnsi="Times New Roman" w:cs="Times New Roman"/>
          <w:color w:val="0D0D0D" w:themeColor="text1" w:themeTint="F2"/>
          <w:sz w:val="24"/>
          <w:szCs w:val="24"/>
          <w:shd w:val="clear" w:color="auto" w:fill="FFFFFF"/>
        </w:rPr>
        <w:t> compound involved in local </w:t>
      </w:r>
      <w:hyperlink r:id="rId6" w:tooltip="Immune system" w:history="1">
        <w:r w:rsidRPr="00311733">
          <w:rPr>
            <w:rStyle w:val="Hyperlink"/>
            <w:rFonts w:ascii="Times New Roman" w:hAnsi="Times New Roman" w:cs="Times New Roman"/>
            <w:color w:val="0D0D0D" w:themeColor="text1" w:themeTint="F2"/>
            <w:sz w:val="24"/>
            <w:szCs w:val="24"/>
            <w:u w:val="none"/>
            <w:shd w:val="clear" w:color="auto" w:fill="FFFFFF"/>
          </w:rPr>
          <w:t>immune responses</w:t>
        </w:r>
      </w:hyperlink>
      <w:r w:rsidRPr="00311733">
        <w:rPr>
          <w:rFonts w:ascii="Times New Roman" w:hAnsi="Times New Roman" w:cs="Times New Roman"/>
          <w:color w:val="0D0D0D" w:themeColor="text1" w:themeTint="F2"/>
          <w:sz w:val="24"/>
          <w:szCs w:val="24"/>
          <w:shd w:val="clear" w:color="auto" w:fill="FFFFFF"/>
        </w:rPr>
        <w:t>, as well as regulating physiological function in the gut and acting as a </w:t>
      </w:r>
      <w:hyperlink r:id="rId7" w:tooltip="Neurotransmitter" w:history="1">
        <w:r w:rsidRPr="00311733">
          <w:rPr>
            <w:rStyle w:val="Hyperlink"/>
            <w:rFonts w:ascii="Times New Roman" w:hAnsi="Times New Roman" w:cs="Times New Roman"/>
            <w:color w:val="0D0D0D" w:themeColor="text1" w:themeTint="F2"/>
            <w:sz w:val="24"/>
            <w:szCs w:val="24"/>
            <w:u w:val="none"/>
            <w:shd w:val="clear" w:color="auto" w:fill="FFFFFF"/>
          </w:rPr>
          <w:t>neurotransmitter</w:t>
        </w:r>
      </w:hyperlink>
      <w:r w:rsidRPr="00311733">
        <w:rPr>
          <w:rFonts w:ascii="Times New Roman" w:hAnsi="Times New Roman" w:cs="Times New Roman"/>
          <w:color w:val="0D0D0D" w:themeColor="text1" w:themeTint="F2"/>
          <w:sz w:val="24"/>
          <w:szCs w:val="24"/>
          <w:shd w:val="clear" w:color="auto" w:fill="FFFFFF"/>
        </w:rPr>
        <w:t> for the brain, spinal cord, and uterus. Histamine is involved in the </w:t>
      </w:r>
      <w:hyperlink r:id="rId8" w:tooltip="Inflammatory response" w:history="1">
        <w:r w:rsidRPr="00311733">
          <w:rPr>
            <w:rStyle w:val="Hyperlink"/>
            <w:rFonts w:ascii="Times New Roman" w:hAnsi="Times New Roman" w:cs="Times New Roman"/>
            <w:color w:val="0D0D0D" w:themeColor="text1" w:themeTint="F2"/>
            <w:sz w:val="24"/>
            <w:szCs w:val="24"/>
            <w:u w:val="none"/>
            <w:shd w:val="clear" w:color="auto" w:fill="FFFFFF"/>
          </w:rPr>
          <w:t>inflammatory response</w:t>
        </w:r>
      </w:hyperlink>
      <w:r w:rsidRPr="00311733">
        <w:rPr>
          <w:rFonts w:ascii="Times New Roman" w:hAnsi="Times New Roman" w:cs="Times New Roman"/>
          <w:color w:val="0D0D0D" w:themeColor="text1" w:themeTint="F2"/>
          <w:sz w:val="24"/>
          <w:szCs w:val="24"/>
          <w:shd w:val="clear" w:color="auto" w:fill="FFFFFF"/>
        </w:rPr>
        <w:t> and has a central role as a mediator of </w:t>
      </w:r>
      <w:hyperlink r:id="rId9" w:tooltip="Itching" w:history="1">
        <w:r w:rsidRPr="00311733">
          <w:rPr>
            <w:rStyle w:val="Hyperlink"/>
            <w:rFonts w:ascii="Times New Roman" w:hAnsi="Times New Roman" w:cs="Times New Roman"/>
            <w:color w:val="0D0D0D" w:themeColor="text1" w:themeTint="F2"/>
            <w:sz w:val="24"/>
            <w:szCs w:val="24"/>
            <w:u w:val="none"/>
            <w:shd w:val="clear" w:color="auto" w:fill="FFFFFF"/>
          </w:rPr>
          <w:t>itching</w:t>
        </w:r>
      </w:hyperlink>
    </w:p>
    <w:p w14:paraId="3216164A" w14:textId="77777777" w:rsidR="00311733" w:rsidRPr="00311733" w:rsidRDefault="00311733" w:rsidP="00315EAC">
      <w:pPr>
        <w:shd w:val="clear" w:color="auto" w:fill="FFFFFF"/>
        <w:spacing w:before="120" w:after="120" w:line="360" w:lineRule="auto"/>
        <w:rPr>
          <w:rFonts w:ascii="Times New Roman" w:eastAsia="Times New Roman" w:hAnsi="Times New Roman" w:cs="Times New Roman"/>
          <w:color w:val="0D0D0D" w:themeColor="text1" w:themeTint="F2"/>
          <w:sz w:val="24"/>
          <w:szCs w:val="24"/>
        </w:rPr>
      </w:pPr>
      <w:r w:rsidRPr="00311733">
        <w:rPr>
          <w:rFonts w:ascii="Times New Roman" w:eastAsia="Times New Roman" w:hAnsi="Times New Roman" w:cs="Times New Roman"/>
          <w:color w:val="0D0D0D" w:themeColor="text1" w:themeTint="F2"/>
          <w:sz w:val="24"/>
          <w:szCs w:val="24"/>
        </w:rPr>
        <w:t>Histamine is derived from the </w:t>
      </w:r>
      <w:hyperlink r:id="rId10" w:tooltip="Decarboxylation" w:history="1">
        <w:r w:rsidRPr="00311733">
          <w:rPr>
            <w:rFonts w:ascii="Times New Roman" w:eastAsia="Times New Roman" w:hAnsi="Times New Roman" w:cs="Times New Roman"/>
            <w:color w:val="0D0D0D" w:themeColor="text1" w:themeTint="F2"/>
            <w:sz w:val="24"/>
            <w:szCs w:val="24"/>
          </w:rPr>
          <w:t>decarboxylation</w:t>
        </w:r>
      </w:hyperlink>
      <w:r w:rsidRPr="00311733">
        <w:rPr>
          <w:rFonts w:ascii="Times New Roman" w:eastAsia="Times New Roman" w:hAnsi="Times New Roman" w:cs="Times New Roman"/>
          <w:color w:val="0D0D0D" w:themeColor="text1" w:themeTint="F2"/>
          <w:sz w:val="24"/>
          <w:szCs w:val="24"/>
        </w:rPr>
        <w:t> of the </w:t>
      </w:r>
      <w:hyperlink r:id="rId11" w:tooltip="Amino acid" w:history="1">
        <w:r w:rsidRPr="00311733">
          <w:rPr>
            <w:rFonts w:ascii="Times New Roman" w:eastAsia="Times New Roman" w:hAnsi="Times New Roman" w:cs="Times New Roman"/>
            <w:color w:val="0D0D0D" w:themeColor="text1" w:themeTint="F2"/>
            <w:sz w:val="24"/>
            <w:szCs w:val="24"/>
          </w:rPr>
          <w:t>amino acid</w:t>
        </w:r>
      </w:hyperlink>
      <w:r w:rsidRPr="00311733">
        <w:rPr>
          <w:rFonts w:ascii="Times New Roman" w:eastAsia="Times New Roman" w:hAnsi="Times New Roman" w:cs="Times New Roman"/>
          <w:color w:val="0D0D0D" w:themeColor="text1" w:themeTint="F2"/>
          <w:sz w:val="24"/>
          <w:szCs w:val="24"/>
        </w:rPr>
        <w:t> </w:t>
      </w:r>
      <w:hyperlink r:id="rId12" w:tooltip="Histidine" w:history="1">
        <w:r w:rsidRPr="00311733">
          <w:rPr>
            <w:rFonts w:ascii="Times New Roman" w:eastAsia="Times New Roman" w:hAnsi="Times New Roman" w:cs="Times New Roman"/>
            <w:color w:val="0D0D0D" w:themeColor="text1" w:themeTint="F2"/>
            <w:sz w:val="24"/>
            <w:szCs w:val="24"/>
          </w:rPr>
          <w:t>histidine</w:t>
        </w:r>
      </w:hyperlink>
      <w:r w:rsidRPr="00311733">
        <w:rPr>
          <w:rFonts w:ascii="Times New Roman" w:eastAsia="Times New Roman" w:hAnsi="Times New Roman" w:cs="Times New Roman"/>
          <w:color w:val="0D0D0D" w:themeColor="text1" w:themeTint="F2"/>
          <w:sz w:val="24"/>
          <w:szCs w:val="24"/>
        </w:rPr>
        <w:t>, a reaction </w:t>
      </w:r>
      <w:hyperlink r:id="rId13" w:tooltip="Catalyst" w:history="1">
        <w:r w:rsidRPr="00311733">
          <w:rPr>
            <w:rFonts w:ascii="Times New Roman" w:eastAsia="Times New Roman" w:hAnsi="Times New Roman" w:cs="Times New Roman"/>
            <w:color w:val="0D0D0D" w:themeColor="text1" w:themeTint="F2"/>
            <w:sz w:val="24"/>
            <w:szCs w:val="24"/>
          </w:rPr>
          <w:t>catalyzed</w:t>
        </w:r>
      </w:hyperlink>
      <w:r w:rsidRPr="00311733">
        <w:rPr>
          <w:rFonts w:ascii="Times New Roman" w:eastAsia="Times New Roman" w:hAnsi="Times New Roman" w:cs="Times New Roman"/>
          <w:color w:val="0D0D0D" w:themeColor="text1" w:themeTint="F2"/>
          <w:sz w:val="24"/>
          <w:szCs w:val="24"/>
        </w:rPr>
        <w:t> by the </w:t>
      </w:r>
      <w:hyperlink r:id="rId14" w:tooltip="Enzyme" w:history="1">
        <w:r w:rsidRPr="00311733">
          <w:rPr>
            <w:rFonts w:ascii="Times New Roman" w:eastAsia="Times New Roman" w:hAnsi="Times New Roman" w:cs="Times New Roman"/>
            <w:color w:val="0D0D0D" w:themeColor="text1" w:themeTint="F2"/>
            <w:sz w:val="24"/>
            <w:szCs w:val="24"/>
          </w:rPr>
          <w:t>enzyme</w:t>
        </w:r>
      </w:hyperlink>
      <w:r w:rsidRPr="00311733">
        <w:rPr>
          <w:rFonts w:ascii="Times New Roman" w:eastAsia="Times New Roman" w:hAnsi="Times New Roman" w:cs="Times New Roman"/>
          <w:color w:val="0D0D0D" w:themeColor="text1" w:themeTint="F2"/>
          <w:sz w:val="24"/>
          <w:szCs w:val="24"/>
        </w:rPr>
        <w:t> </w:t>
      </w:r>
      <w:hyperlink r:id="rId15" w:tooltip="L-histidine decarboxylase" w:history="1">
        <w:r w:rsidRPr="00311733">
          <w:rPr>
            <w:rFonts w:ascii="Times New Roman" w:eastAsia="Times New Roman" w:hAnsi="Times New Roman" w:cs="Times New Roman"/>
            <w:color w:val="0D0D0D" w:themeColor="text1" w:themeTint="F2"/>
            <w:sz w:val="24"/>
            <w:szCs w:val="24"/>
          </w:rPr>
          <w:t>L-histidine decarboxylase</w:t>
        </w:r>
      </w:hyperlink>
      <w:r w:rsidRPr="00311733">
        <w:rPr>
          <w:rFonts w:ascii="Times New Roman" w:eastAsia="Times New Roman" w:hAnsi="Times New Roman" w:cs="Times New Roman"/>
          <w:color w:val="0D0D0D" w:themeColor="text1" w:themeTint="F2"/>
          <w:sz w:val="24"/>
          <w:szCs w:val="24"/>
        </w:rPr>
        <w:t>. It is a </w:t>
      </w:r>
      <w:hyperlink r:id="rId16" w:tooltip="Hydrophilic" w:history="1">
        <w:r w:rsidRPr="00311733">
          <w:rPr>
            <w:rFonts w:ascii="Times New Roman" w:eastAsia="Times New Roman" w:hAnsi="Times New Roman" w:cs="Times New Roman"/>
            <w:color w:val="0D0D0D" w:themeColor="text1" w:themeTint="F2"/>
            <w:sz w:val="24"/>
            <w:szCs w:val="24"/>
          </w:rPr>
          <w:t>hydrophilic</w:t>
        </w:r>
      </w:hyperlink>
      <w:r w:rsidRPr="00311733">
        <w:rPr>
          <w:rFonts w:ascii="Times New Roman" w:eastAsia="Times New Roman" w:hAnsi="Times New Roman" w:cs="Times New Roman"/>
          <w:color w:val="0D0D0D" w:themeColor="text1" w:themeTint="F2"/>
          <w:sz w:val="24"/>
          <w:szCs w:val="24"/>
        </w:rPr>
        <w:t> </w:t>
      </w:r>
      <w:hyperlink r:id="rId17" w:tooltip="Vasoactive" w:history="1">
        <w:r w:rsidRPr="00311733">
          <w:rPr>
            <w:rFonts w:ascii="Times New Roman" w:eastAsia="Times New Roman" w:hAnsi="Times New Roman" w:cs="Times New Roman"/>
            <w:color w:val="0D0D0D" w:themeColor="text1" w:themeTint="F2"/>
            <w:sz w:val="24"/>
            <w:szCs w:val="24"/>
          </w:rPr>
          <w:t>vasoactive</w:t>
        </w:r>
      </w:hyperlink>
      <w:r w:rsidRPr="00311733">
        <w:rPr>
          <w:rFonts w:ascii="Times New Roman" w:eastAsia="Times New Roman" w:hAnsi="Times New Roman" w:cs="Times New Roman"/>
          <w:color w:val="0D0D0D" w:themeColor="text1" w:themeTint="F2"/>
          <w:sz w:val="24"/>
          <w:szCs w:val="24"/>
        </w:rPr>
        <w:t> </w:t>
      </w:r>
      <w:hyperlink r:id="rId18" w:tooltip="Amine" w:history="1">
        <w:r w:rsidRPr="00311733">
          <w:rPr>
            <w:rFonts w:ascii="Times New Roman" w:eastAsia="Times New Roman" w:hAnsi="Times New Roman" w:cs="Times New Roman"/>
            <w:color w:val="0D0D0D" w:themeColor="text1" w:themeTint="F2"/>
            <w:sz w:val="24"/>
            <w:szCs w:val="24"/>
          </w:rPr>
          <w:t>amine</w:t>
        </w:r>
      </w:hyperlink>
      <w:r w:rsidRPr="00311733">
        <w:rPr>
          <w:rFonts w:ascii="Times New Roman" w:eastAsia="Times New Roman" w:hAnsi="Times New Roman" w:cs="Times New Roman"/>
          <w:color w:val="0D0D0D" w:themeColor="text1" w:themeTint="F2"/>
          <w:sz w:val="24"/>
          <w:szCs w:val="24"/>
        </w:rPr>
        <w:t>.</w:t>
      </w:r>
    </w:p>
    <w:p w14:paraId="1461E309" w14:textId="6DC2F64F" w:rsidR="00311733" w:rsidRPr="00311733" w:rsidRDefault="00311733" w:rsidP="00315EAC">
      <w:pPr>
        <w:shd w:val="clear" w:color="auto" w:fill="F8F9FA"/>
        <w:spacing w:after="0" w:line="360" w:lineRule="auto"/>
        <w:jc w:val="center"/>
        <w:rPr>
          <w:rFonts w:ascii="Times New Roman" w:eastAsia="Times New Roman" w:hAnsi="Times New Roman" w:cs="Times New Roman"/>
          <w:color w:val="0D0D0D" w:themeColor="text1" w:themeTint="F2"/>
          <w:sz w:val="24"/>
          <w:szCs w:val="24"/>
        </w:rPr>
      </w:pPr>
      <w:r w:rsidRPr="00311733">
        <w:rPr>
          <w:rFonts w:ascii="Times New Roman" w:eastAsia="Times New Roman" w:hAnsi="Times New Roman" w:cs="Times New Roman"/>
          <w:noProof/>
          <w:color w:val="0D0D0D" w:themeColor="text1" w:themeTint="F2"/>
          <w:sz w:val="24"/>
          <w:szCs w:val="24"/>
        </w:rPr>
        <w:drawing>
          <wp:inline distT="0" distB="0" distL="0" distR="0" wp14:anchorId="7A65E52E" wp14:editId="7E967993">
            <wp:extent cx="4119245" cy="1174750"/>
            <wp:effectExtent l="0" t="0" r="0" b="0"/>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9245" cy="1174750"/>
                    </a:xfrm>
                    <a:prstGeom prst="rect">
                      <a:avLst/>
                    </a:prstGeom>
                    <a:noFill/>
                    <a:ln>
                      <a:noFill/>
                    </a:ln>
                  </pic:spPr>
                </pic:pic>
              </a:graphicData>
            </a:graphic>
          </wp:inline>
        </w:drawing>
      </w:r>
    </w:p>
    <w:p w14:paraId="0A4F950F" w14:textId="51292F2C" w:rsidR="00311733" w:rsidRDefault="00311733" w:rsidP="00315EAC">
      <w:pPr>
        <w:shd w:val="clear" w:color="auto" w:fill="F8F9FA"/>
        <w:spacing w:after="120" w:line="360" w:lineRule="auto"/>
        <w:rPr>
          <w:rFonts w:ascii="Times New Roman" w:eastAsia="Times New Roman" w:hAnsi="Times New Roman" w:cs="Times New Roman"/>
          <w:color w:val="0D0D0D" w:themeColor="text1" w:themeTint="F2"/>
          <w:sz w:val="24"/>
          <w:szCs w:val="24"/>
        </w:rPr>
      </w:pPr>
      <w:r w:rsidRPr="00311733">
        <w:rPr>
          <w:rFonts w:ascii="Times New Roman" w:eastAsia="Times New Roman" w:hAnsi="Times New Roman" w:cs="Times New Roman"/>
          <w:color w:val="0D0D0D" w:themeColor="text1" w:themeTint="F2"/>
          <w:sz w:val="24"/>
          <w:szCs w:val="24"/>
        </w:rPr>
        <w:t>Conversion of </w:t>
      </w:r>
      <w:hyperlink r:id="rId21" w:tooltip="Histidine" w:history="1">
        <w:r w:rsidRPr="00311733">
          <w:rPr>
            <w:rFonts w:ascii="Times New Roman" w:eastAsia="Times New Roman" w:hAnsi="Times New Roman" w:cs="Times New Roman"/>
            <w:color w:val="0D0D0D" w:themeColor="text1" w:themeTint="F2"/>
            <w:sz w:val="24"/>
            <w:szCs w:val="24"/>
          </w:rPr>
          <w:t>histidine</w:t>
        </w:r>
      </w:hyperlink>
      <w:r w:rsidRPr="00311733">
        <w:rPr>
          <w:rFonts w:ascii="Times New Roman" w:eastAsia="Times New Roman" w:hAnsi="Times New Roman" w:cs="Times New Roman"/>
          <w:color w:val="0D0D0D" w:themeColor="text1" w:themeTint="F2"/>
          <w:sz w:val="24"/>
          <w:szCs w:val="24"/>
        </w:rPr>
        <w:t> to histamine by </w:t>
      </w:r>
      <w:hyperlink r:id="rId22" w:tooltip="Histidine decarboxylase" w:history="1">
        <w:r w:rsidRPr="00311733">
          <w:rPr>
            <w:rFonts w:ascii="Times New Roman" w:eastAsia="Times New Roman" w:hAnsi="Times New Roman" w:cs="Times New Roman"/>
            <w:color w:val="0D0D0D" w:themeColor="text1" w:themeTint="F2"/>
            <w:sz w:val="24"/>
            <w:szCs w:val="24"/>
          </w:rPr>
          <w:t>histidine decarboxylase</w:t>
        </w:r>
      </w:hyperlink>
    </w:p>
    <w:p w14:paraId="1D5CAA51" w14:textId="77777777" w:rsidR="00AA652A" w:rsidRPr="00311733" w:rsidRDefault="00AA652A" w:rsidP="00315EAC">
      <w:pPr>
        <w:shd w:val="clear" w:color="auto" w:fill="F8F9FA"/>
        <w:spacing w:after="120" w:line="360" w:lineRule="auto"/>
        <w:rPr>
          <w:rFonts w:ascii="Times New Roman" w:eastAsia="Times New Roman" w:hAnsi="Times New Roman" w:cs="Times New Roman"/>
          <w:color w:val="0D0D0D" w:themeColor="text1" w:themeTint="F2"/>
          <w:sz w:val="24"/>
          <w:szCs w:val="24"/>
        </w:rPr>
      </w:pPr>
    </w:p>
    <w:p w14:paraId="2A160A30" w14:textId="77777777" w:rsidR="00311733" w:rsidRPr="00311733" w:rsidRDefault="00311733" w:rsidP="00315EAC">
      <w:pPr>
        <w:shd w:val="clear" w:color="auto" w:fill="FFFFFF"/>
        <w:spacing w:before="120" w:after="120" w:line="360" w:lineRule="auto"/>
        <w:rPr>
          <w:rFonts w:ascii="Times New Roman" w:eastAsia="Times New Roman" w:hAnsi="Times New Roman" w:cs="Times New Roman"/>
          <w:color w:val="0D0D0D" w:themeColor="text1" w:themeTint="F2"/>
          <w:sz w:val="24"/>
          <w:szCs w:val="24"/>
        </w:rPr>
      </w:pPr>
      <w:r w:rsidRPr="00311733">
        <w:rPr>
          <w:rFonts w:ascii="Times New Roman" w:eastAsia="Times New Roman" w:hAnsi="Times New Roman" w:cs="Times New Roman"/>
          <w:color w:val="0D0D0D" w:themeColor="text1" w:themeTint="F2"/>
          <w:sz w:val="24"/>
          <w:szCs w:val="24"/>
        </w:rPr>
        <w:lastRenderedPageBreak/>
        <w:t>Once formed, histamine is either stored or rapidly inactivated by its primary </w:t>
      </w:r>
      <w:hyperlink r:id="rId23" w:tooltip="Degradative enzyme" w:history="1">
        <w:r w:rsidRPr="00311733">
          <w:rPr>
            <w:rFonts w:ascii="Times New Roman" w:eastAsia="Times New Roman" w:hAnsi="Times New Roman" w:cs="Times New Roman"/>
            <w:color w:val="0D0D0D" w:themeColor="text1" w:themeTint="F2"/>
            <w:sz w:val="24"/>
            <w:szCs w:val="24"/>
          </w:rPr>
          <w:t>degradative enzymes</w:t>
        </w:r>
      </w:hyperlink>
      <w:r w:rsidRPr="00311733">
        <w:rPr>
          <w:rFonts w:ascii="Times New Roman" w:eastAsia="Times New Roman" w:hAnsi="Times New Roman" w:cs="Times New Roman"/>
          <w:color w:val="0D0D0D" w:themeColor="text1" w:themeTint="F2"/>
          <w:sz w:val="24"/>
          <w:szCs w:val="24"/>
        </w:rPr>
        <w:t>, </w:t>
      </w:r>
      <w:hyperlink r:id="rId24" w:tooltip="Histamine-N-methyltransferase" w:history="1">
        <w:r w:rsidRPr="00311733">
          <w:rPr>
            <w:rFonts w:ascii="Times New Roman" w:eastAsia="Times New Roman" w:hAnsi="Times New Roman" w:cs="Times New Roman"/>
            <w:color w:val="0D0D0D" w:themeColor="text1" w:themeTint="F2"/>
            <w:sz w:val="24"/>
            <w:szCs w:val="24"/>
          </w:rPr>
          <w:t>histamine-N-methyltransferase</w:t>
        </w:r>
      </w:hyperlink>
      <w:r w:rsidRPr="00311733">
        <w:rPr>
          <w:rFonts w:ascii="Times New Roman" w:eastAsia="Times New Roman" w:hAnsi="Times New Roman" w:cs="Times New Roman"/>
          <w:color w:val="0D0D0D" w:themeColor="text1" w:themeTint="F2"/>
          <w:sz w:val="24"/>
          <w:szCs w:val="24"/>
        </w:rPr>
        <w:t> or </w:t>
      </w:r>
      <w:hyperlink r:id="rId25" w:tooltip="Diamine oxidase" w:history="1">
        <w:r w:rsidRPr="00311733">
          <w:rPr>
            <w:rFonts w:ascii="Times New Roman" w:eastAsia="Times New Roman" w:hAnsi="Times New Roman" w:cs="Times New Roman"/>
            <w:color w:val="0D0D0D" w:themeColor="text1" w:themeTint="F2"/>
            <w:sz w:val="24"/>
            <w:szCs w:val="24"/>
          </w:rPr>
          <w:t>diamine oxidase</w:t>
        </w:r>
      </w:hyperlink>
      <w:r w:rsidRPr="00311733">
        <w:rPr>
          <w:rFonts w:ascii="Times New Roman" w:eastAsia="Times New Roman" w:hAnsi="Times New Roman" w:cs="Times New Roman"/>
          <w:color w:val="0D0D0D" w:themeColor="text1" w:themeTint="F2"/>
          <w:sz w:val="24"/>
          <w:szCs w:val="24"/>
        </w:rPr>
        <w:t>. In the central nervous system, histamine released into the </w:t>
      </w:r>
      <w:hyperlink r:id="rId26" w:tooltip="Synapse" w:history="1">
        <w:r w:rsidRPr="00311733">
          <w:rPr>
            <w:rFonts w:ascii="Times New Roman" w:eastAsia="Times New Roman" w:hAnsi="Times New Roman" w:cs="Times New Roman"/>
            <w:color w:val="0D0D0D" w:themeColor="text1" w:themeTint="F2"/>
            <w:sz w:val="24"/>
            <w:szCs w:val="24"/>
          </w:rPr>
          <w:t>synapses</w:t>
        </w:r>
      </w:hyperlink>
      <w:r w:rsidRPr="00311733">
        <w:rPr>
          <w:rFonts w:ascii="Times New Roman" w:eastAsia="Times New Roman" w:hAnsi="Times New Roman" w:cs="Times New Roman"/>
          <w:color w:val="0D0D0D" w:themeColor="text1" w:themeTint="F2"/>
          <w:sz w:val="24"/>
          <w:szCs w:val="24"/>
        </w:rPr>
        <w:t> is primarily broken down by </w:t>
      </w:r>
      <w:hyperlink r:id="rId27" w:tooltip="Histamine-N-methyltransferase" w:history="1">
        <w:r w:rsidRPr="00311733">
          <w:rPr>
            <w:rFonts w:ascii="Times New Roman" w:eastAsia="Times New Roman" w:hAnsi="Times New Roman" w:cs="Times New Roman"/>
            <w:color w:val="0D0D0D" w:themeColor="text1" w:themeTint="F2"/>
            <w:sz w:val="24"/>
            <w:szCs w:val="24"/>
          </w:rPr>
          <w:t>histamine-N-methyltransferase</w:t>
        </w:r>
      </w:hyperlink>
      <w:r w:rsidRPr="00311733">
        <w:rPr>
          <w:rFonts w:ascii="Times New Roman" w:eastAsia="Times New Roman" w:hAnsi="Times New Roman" w:cs="Times New Roman"/>
          <w:color w:val="0D0D0D" w:themeColor="text1" w:themeTint="F2"/>
          <w:sz w:val="24"/>
          <w:szCs w:val="24"/>
        </w:rPr>
        <w:t>, while in other tissues both enzymes may play a role. Several other enzymes, including </w:t>
      </w:r>
      <w:hyperlink r:id="rId28" w:tooltip="MAO-B" w:history="1">
        <w:r w:rsidRPr="00311733">
          <w:rPr>
            <w:rFonts w:ascii="Times New Roman" w:eastAsia="Times New Roman" w:hAnsi="Times New Roman" w:cs="Times New Roman"/>
            <w:color w:val="0D0D0D" w:themeColor="text1" w:themeTint="F2"/>
            <w:sz w:val="24"/>
            <w:szCs w:val="24"/>
          </w:rPr>
          <w:t>MAO-B</w:t>
        </w:r>
      </w:hyperlink>
      <w:r w:rsidRPr="00311733">
        <w:rPr>
          <w:rFonts w:ascii="Times New Roman" w:eastAsia="Times New Roman" w:hAnsi="Times New Roman" w:cs="Times New Roman"/>
          <w:color w:val="0D0D0D" w:themeColor="text1" w:themeTint="F2"/>
          <w:sz w:val="24"/>
          <w:szCs w:val="24"/>
        </w:rPr>
        <w:t> and </w:t>
      </w:r>
      <w:hyperlink r:id="rId29" w:tooltip="ALDH2" w:history="1">
        <w:r w:rsidRPr="00311733">
          <w:rPr>
            <w:rFonts w:ascii="Times New Roman" w:eastAsia="Times New Roman" w:hAnsi="Times New Roman" w:cs="Times New Roman"/>
            <w:color w:val="0D0D0D" w:themeColor="text1" w:themeTint="F2"/>
            <w:sz w:val="24"/>
            <w:szCs w:val="24"/>
          </w:rPr>
          <w:t>ALDH2</w:t>
        </w:r>
      </w:hyperlink>
      <w:r w:rsidRPr="00311733">
        <w:rPr>
          <w:rFonts w:ascii="Times New Roman" w:eastAsia="Times New Roman" w:hAnsi="Times New Roman" w:cs="Times New Roman"/>
          <w:color w:val="0D0D0D" w:themeColor="text1" w:themeTint="F2"/>
          <w:sz w:val="24"/>
          <w:szCs w:val="24"/>
        </w:rPr>
        <w:t>, further process the immediate metabolites of histamine for excretion or recycling.</w:t>
      </w:r>
    </w:p>
    <w:p w14:paraId="7A8A4950" w14:textId="2EFA11A0" w:rsidR="00311733" w:rsidRDefault="00311733" w:rsidP="00315EAC">
      <w:pPr>
        <w:shd w:val="clear" w:color="auto" w:fill="FFFFFF"/>
        <w:spacing w:before="120" w:after="120" w:line="360" w:lineRule="auto"/>
        <w:rPr>
          <w:rFonts w:ascii="Times New Roman" w:eastAsia="Times New Roman" w:hAnsi="Times New Roman" w:cs="Times New Roman"/>
          <w:color w:val="0D0D0D" w:themeColor="text1" w:themeTint="F2"/>
          <w:sz w:val="24"/>
          <w:szCs w:val="24"/>
        </w:rPr>
      </w:pPr>
      <w:r w:rsidRPr="00311733">
        <w:rPr>
          <w:rFonts w:ascii="Times New Roman" w:eastAsia="Times New Roman" w:hAnsi="Times New Roman" w:cs="Times New Roman"/>
          <w:color w:val="0D0D0D" w:themeColor="text1" w:themeTint="F2"/>
          <w:sz w:val="24"/>
          <w:szCs w:val="24"/>
        </w:rPr>
        <w:t>Bacteria also are capable of producing histamine using histidine decarboxylase enzymes unrelated to those found in animals. A non-infectious form of foodborne disease, </w:t>
      </w:r>
      <w:hyperlink r:id="rId30" w:tooltip="Scombroid poisoning" w:history="1">
        <w:r w:rsidRPr="00311733">
          <w:rPr>
            <w:rFonts w:ascii="Times New Roman" w:eastAsia="Times New Roman" w:hAnsi="Times New Roman" w:cs="Times New Roman"/>
            <w:color w:val="0D0D0D" w:themeColor="text1" w:themeTint="F2"/>
            <w:sz w:val="24"/>
            <w:szCs w:val="24"/>
          </w:rPr>
          <w:t>scombroid poisoning</w:t>
        </w:r>
      </w:hyperlink>
      <w:r w:rsidRPr="00311733">
        <w:rPr>
          <w:rFonts w:ascii="Times New Roman" w:eastAsia="Times New Roman" w:hAnsi="Times New Roman" w:cs="Times New Roman"/>
          <w:color w:val="0D0D0D" w:themeColor="text1" w:themeTint="F2"/>
          <w:sz w:val="24"/>
          <w:szCs w:val="24"/>
        </w:rPr>
        <w:t>, is due to histamine production by bacteria in spoiled food, particularly fish. Fermented foods and beverages naturally contain small quantities of histamine due to a similar conversion performed by fermenting bacteria or yeasts. </w:t>
      </w:r>
      <w:hyperlink r:id="rId31" w:tooltip="Sake" w:history="1">
        <w:r w:rsidRPr="00311733">
          <w:rPr>
            <w:rFonts w:ascii="Times New Roman" w:eastAsia="Times New Roman" w:hAnsi="Times New Roman" w:cs="Times New Roman"/>
            <w:color w:val="0D0D0D" w:themeColor="text1" w:themeTint="F2"/>
            <w:sz w:val="24"/>
            <w:szCs w:val="24"/>
          </w:rPr>
          <w:t>Sake</w:t>
        </w:r>
      </w:hyperlink>
      <w:r w:rsidRPr="00311733">
        <w:rPr>
          <w:rFonts w:ascii="Times New Roman" w:eastAsia="Times New Roman" w:hAnsi="Times New Roman" w:cs="Times New Roman"/>
          <w:color w:val="0D0D0D" w:themeColor="text1" w:themeTint="F2"/>
          <w:sz w:val="24"/>
          <w:szCs w:val="24"/>
        </w:rPr>
        <w:t> contains histamine in the 20–40 mg/L range; </w:t>
      </w:r>
      <w:hyperlink r:id="rId32" w:tooltip="Wine" w:history="1">
        <w:r w:rsidRPr="00311733">
          <w:rPr>
            <w:rFonts w:ascii="Times New Roman" w:eastAsia="Times New Roman" w:hAnsi="Times New Roman" w:cs="Times New Roman"/>
            <w:color w:val="0D0D0D" w:themeColor="text1" w:themeTint="F2"/>
            <w:sz w:val="24"/>
            <w:szCs w:val="24"/>
          </w:rPr>
          <w:t>wines</w:t>
        </w:r>
      </w:hyperlink>
      <w:r w:rsidRPr="00311733">
        <w:rPr>
          <w:rFonts w:ascii="Times New Roman" w:eastAsia="Times New Roman" w:hAnsi="Times New Roman" w:cs="Times New Roman"/>
          <w:color w:val="0D0D0D" w:themeColor="text1" w:themeTint="F2"/>
          <w:sz w:val="24"/>
          <w:szCs w:val="24"/>
        </w:rPr>
        <w:t> contain it in the 2–10 mg/L range.</w:t>
      </w:r>
    </w:p>
    <w:p w14:paraId="4A82EEC2" w14:textId="51160D9C" w:rsidR="00AA652A" w:rsidRPr="00311733" w:rsidRDefault="00AA652A" w:rsidP="00315EAC">
      <w:pPr>
        <w:shd w:val="clear" w:color="auto" w:fill="FFFFFF"/>
        <w:spacing w:before="120" w:after="120" w:line="360" w:lineRule="auto"/>
        <w:rPr>
          <w:rFonts w:ascii="Times New Roman" w:eastAsia="Times New Roman" w:hAnsi="Times New Roman" w:cs="Times New Roman"/>
          <w:color w:val="0D0D0D" w:themeColor="text1" w:themeTint="F2"/>
          <w:sz w:val="24"/>
          <w:szCs w:val="24"/>
        </w:rPr>
      </w:pPr>
    </w:p>
    <w:p w14:paraId="290BCFC0" w14:textId="709AD9B2" w:rsidR="00EB6F55" w:rsidRPr="00311733" w:rsidRDefault="00EB6F55" w:rsidP="00315EAC">
      <w:pPr>
        <w:spacing w:line="360" w:lineRule="auto"/>
        <w:rPr>
          <w:rFonts w:ascii="Times New Roman" w:hAnsi="Times New Roman" w:cs="Times New Roman"/>
          <w:sz w:val="24"/>
          <w:szCs w:val="24"/>
        </w:rPr>
      </w:pPr>
    </w:p>
    <w:p w14:paraId="7F9E6F21" w14:textId="401A891C" w:rsidR="00311733" w:rsidRPr="00315EAC" w:rsidRDefault="00311733" w:rsidP="00315EAC">
      <w:pPr>
        <w:spacing w:line="360" w:lineRule="auto"/>
        <w:rPr>
          <w:rFonts w:ascii="Times New Roman" w:hAnsi="Times New Roman" w:cs="Times New Roman"/>
          <w:b/>
          <w:bCs/>
          <w:color w:val="0D0D0D" w:themeColor="text1" w:themeTint="F2"/>
          <w:sz w:val="28"/>
          <w:szCs w:val="28"/>
        </w:rPr>
      </w:pPr>
      <w:r w:rsidRPr="00315EAC">
        <w:rPr>
          <w:rFonts w:ascii="Times New Roman" w:hAnsi="Times New Roman" w:cs="Times New Roman"/>
          <w:b/>
          <w:bCs/>
          <w:color w:val="0D0D0D" w:themeColor="text1" w:themeTint="F2"/>
          <w:sz w:val="28"/>
          <w:szCs w:val="28"/>
        </w:rPr>
        <w:t xml:space="preserve">Synthesis of </w:t>
      </w:r>
      <w:r w:rsidR="0025048D" w:rsidRPr="00315EAC">
        <w:rPr>
          <w:rFonts w:ascii="Times New Roman" w:hAnsi="Times New Roman" w:cs="Times New Roman"/>
          <w:b/>
          <w:bCs/>
          <w:color w:val="0D0D0D" w:themeColor="text1" w:themeTint="F2"/>
          <w:sz w:val="28"/>
          <w:szCs w:val="28"/>
        </w:rPr>
        <w:t>Dopamine</w:t>
      </w:r>
      <w:r w:rsidRPr="00315EAC">
        <w:rPr>
          <w:rFonts w:ascii="Times New Roman" w:hAnsi="Times New Roman" w:cs="Times New Roman"/>
          <w:b/>
          <w:bCs/>
          <w:color w:val="0D0D0D" w:themeColor="text1" w:themeTint="F2"/>
          <w:sz w:val="28"/>
          <w:szCs w:val="28"/>
        </w:rPr>
        <w:t>:</w:t>
      </w:r>
    </w:p>
    <w:p w14:paraId="1E899A6A" w14:textId="74749090" w:rsidR="00311733" w:rsidRPr="00315EAC" w:rsidRDefault="0025048D" w:rsidP="00315EAC">
      <w:pPr>
        <w:spacing w:line="360" w:lineRule="auto"/>
        <w:rPr>
          <w:rFonts w:ascii="Times New Roman" w:hAnsi="Times New Roman" w:cs="Times New Roman"/>
          <w:color w:val="0D0D0D" w:themeColor="text1" w:themeTint="F2"/>
          <w:sz w:val="24"/>
          <w:szCs w:val="24"/>
          <w:shd w:val="clear" w:color="auto" w:fill="FFFFFF"/>
        </w:rPr>
      </w:pPr>
      <w:r w:rsidRPr="00315EAC">
        <w:rPr>
          <w:rFonts w:ascii="Times New Roman" w:hAnsi="Times New Roman" w:cs="Times New Roman"/>
          <w:b/>
          <w:bCs/>
          <w:color w:val="0D0D0D" w:themeColor="text1" w:themeTint="F2"/>
          <w:sz w:val="24"/>
          <w:szCs w:val="24"/>
          <w:shd w:val="clear" w:color="auto" w:fill="FFFFFF"/>
        </w:rPr>
        <w:t>Dopamine</w:t>
      </w:r>
      <w:r w:rsidRPr="00315EAC">
        <w:rPr>
          <w:rFonts w:ascii="Times New Roman" w:hAnsi="Times New Roman" w:cs="Times New Roman"/>
          <w:color w:val="0D0D0D" w:themeColor="text1" w:themeTint="F2"/>
          <w:sz w:val="24"/>
          <w:szCs w:val="24"/>
          <w:shd w:val="clear" w:color="auto" w:fill="FFFFFF"/>
        </w:rPr>
        <w:t> (</w:t>
      </w:r>
      <w:r w:rsidRPr="00315EAC">
        <w:rPr>
          <w:rFonts w:ascii="Times New Roman" w:hAnsi="Times New Roman" w:cs="Times New Roman"/>
          <w:b/>
          <w:bCs/>
          <w:color w:val="0D0D0D" w:themeColor="text1" w:themeTint="F2"/>
          <w:sz w:val="24"/>
          <w:szCs w:val="24"/>
          <w:shd w:val="clear" w:color="auto" w:fill="FFFFFF"/>
        </w:rPr>
        <w:t>DA</w:t>
      </w:r>
      <w:r w:rsidRPr="00315EAC">
        <w:rPr>
          <w:rFonts w:ascii="Times New Roman" w:hAnsi="Times New Roman" w:cs="Times New Roman"/>
          <w:color w:val="0D0D0D" w:themeColor="text1" w:themeTint="F2"/>
          <w:sz w:val="24"/>
          <w:szCs w:val="24"/>
          <w:shd w:val="clear" w:color="auto" w:fill="FFFFFF"/>
        </w:rPr>
        <w:t>, a contraction of </w:t>
      </w:r>
      <w:r w:rsidRPr="00315EAC">
        <w:rPr>
          <w:rFonts w:ascii="Times New Roman" w:hAnsi="Times New Roman" w:cs="Times New Roman"/>
          <w:b/>
          <w:bCs/>
          <w:color w:val="0D0D0D" w:themeColor="text1" w:themeTint="F2"/>
          <w:sz w:val="24"/>
          <w:szCs w:val="24"/>
          <w:shd w:val="clear" w:color="auto" w:fill="FFFFFF"/>
        </w:rPr>
        <w:t>3,4-dihydroxyphenethylamine</w:t>
      </w:r>
      <w:r w:rsidRPr="00315EAC">
        <w:rPr>
          <w:rFonts w:ascii="Times New Roman" w:hAnsi="Times New Roman" w:cs="Times New Roman"/>
          <w:color w:val="0D0D0D" w:themeColor="text1" w:themeTint="F2"/>
          <w:sz w:val="24"/>
          <w:szCs w:val="24"/>
          <w:shd w:val="clear" w:color="auto" w:fill="FFFFFF"/>
        </w:rPr>
        <w:t>) is an </w:t>
      </w:r>
      <w:hyperlink r:id="rId33" w:tooltip="Organic compound" w:history="1">
        <w:r w:rsidRPr="00315EAC">
          <w:rPr>
            <w:rStyle w:val="Hyperlink"/>
            <w:rFonts w:ascii="Times New Roman" w:hAnsi="Times New Roman" w:cs="Times New Roman"/>
            <w:color w:val="0D0D0D" w:themeColor="text1" w:themeTint="F2"/>
            <w:sz w:val="24"/>
            <w:szCs w:val="24"/>
            <w:u w:val="none"/>
            <w:shd w:val="clear" w:color="auto" w:fill="FFFFFF"/>
          </w:rPr>
          <w:t>organic chemical</w:t>
        </w:r>
      </w:hyperlink>
      <w:r w:rsidRPr="00315EAC">
        <w:rPr>
          <w:rFonts w:ascii="Times New Roman" w:hAnsi="Times New Roman" w:cs="Times New Roman"/>
          <w:color w:val="0D0D0D" w:themeColor="text1" w:themeTint="F2"/>
          <w:sz w:val="24"/>
          <w:szCs w:val="24"/>
          <w:shd w:val="clear" w:color="auto" w:fill="FFFFFF"/>
        </w:rPr>
        <w:t> of the </w:t>
      </w:r>
      <w:hyperlink r:id="rId34" w:tooltip="Catecholamine" w:history="1">
        <w:r w:rsidRPr="00315EAC">
          <w:rPr>
            <w:rStyle w:val="Hyperlink"/>
            <w:rFonts w:ascii="Times New Roman" w:hAnsi="Times New Roman" w:cs="Times New Roman"/>
            <w:color w:val="0D0D0D" w:themeColor="text1" w:themeTint="F2"/>
            <w:sz w:val="24"/>
            <w:szCs w:val="24"/>
            <w:u w:val="none"/>
            <w:shd w:val="clear" w:color="auto" w:fill="FFFFFF"/>
          </w:rPr>
          <w:t>catecholamine</w:t>
        </w:r>
      </w:hyperlink>
      <w:r w:rsidRPr="00315EAC">
        <w:rPr>
          <w:rFonts w:ascii="Times New Roman" w:hAnsi="Times New Roman" w:cs="Times New Roman"/>
          <w:color w:val="0D0D0D" w:themeColor="text1" w:themeTint="F2"/>
          <w:sz w:val="24"/>
          <w:szCs w:val="24"/>
          <w:shd w:val="clear" w:color="auto" w:fill="FFFFFF"/>
        </w:rPr>
        <w:t> and </w:t>
      </w:r>
      <w:hyperlink r:id="rId35" w:tooltip="Phenethylamine" w:history="1">
        <w:r w:rsidRPr="00315EAC">
          <w:rPr>
            <w:rStyle w:val="Hyperlink"/>
            <w:rFonts w:ascii="Times New Roman" w:hAnsi="Times New Roman" w:cs="Times New Roman"/>
            <w:color w:val="0D0D0D" w:themeColor="text1" w:themeTint="F2"/>
            <w:sz w:val="24"/>
            <w:szCs w:val="24"/>
            <w:u w:val="none"/>
            <w:shd w:val="clear" w:color="auto" w:fill="FFFFFF"/>
          </w:rPr>
          <w:t>phenethylamine</w:t>
        </w:r>
      </w:hyperlink>
      <w:r w:rsidRPr="00315EAC">
        <w:rPr>
          <w:rFonts w:ascii="Times New Roman" w:hAnsi="Times New Roman" w:cs="Times New Roman"/>
          <w:color w:val="0D0D0D" w:themeColor="text1" w:themeTint="F2"/>
          <w:sz w:val="24"/>
          <w:szCs w:val="24"/>
          <w:shd w:val="clear" w:color="auto" w:fill="FFFFFF"/>
        </w:rPr>
        <w:t> families. It functions both as a </w:t>
      </w:r>
      <w:hyperlink r:id="rId36" w:tooltip="Hormone" w:history="1">
        <w:r w:rsidRPr="00315EAC">
          <w:rPr>
            <w:rStyle w:val="Hyperlink"/>
            <w:rFonts w:ascii="Times New Roman" w:hAnsi="Times New Roman" w:cs="Times New Roman"/>
            <w:color w:val="0D0D0D" w:themeColor="text1" w:themeTint="F2"/>
            <w:sz w:val="24"/>
            <w:szCs w:val="24"/>
            <w:u w:val="none"/>
            <w:shd w:val="clear" w:color="auto" w:fill="FFFFFF"/>
          </w:rPr>
          <w:t>hormone</w:t>
        </w:r>
      </w:hyperlink>
      <w:r w:rsidRPr="00315EAC">
        <w:rPr>
          <w:rFonts w:ascii="Times New Roman" w:hAnsi="Times New Roman" w:cs="Times New Roman"/>
          <w:color w:val="0D0D0D" w:themeColor="text1" w:themeTint="F2"/>
          <w:sz w:val="24"/>
          <w:szCs w:val="24"/>
          <w:shd w:val="clear" w:color="auto" w:fill="FFFFFF"/>
        </w:rPr>
        <w:t> and a </w:t>
      </w:r>
      <w:hyperlink r:id="rId37" w:tooltip="Neurotransmitter" w:history="1">
        <w:r w:rsidRPr="00315EAC">
          <w:rPr>
            <w:rStyle w:val="Hyperlink"/>
            <w:rFonts w:ascii="Times New Roman" w:hAnsi="Times New Roman" w:cs="Times New Roman"/>
            <w:color w:val="0D0D0D" w:themeColor="text1" w:themeTint="F2"/>
            <w:sz w:val="24"/>
            <w:szCs w:val="24"/>
            <w:u w:val="none"/>
            <w:shd w:val="clear" w:color="auto" w:fill="FFFFFF"/>
          </w:rPr>
          <w:t>neurotransmitter</w:t>
        </w:r>
      </w:hyperlink>
      <w:r w:rsidRPr="00315EAC">
        <w:rPr>
          <w:rFonts w:ascii="Times New Roman" w:hAnsi="Times New Roman" w:cs="Times New Roman"/>
          <w:color w:val="0D0D0D" w:themeColor="text1" w:themeTint="F2"/>
          <w:sz w:val="24"/>
          <w:szCs w:val="24"/>
          <w:shd w:val="clear" w:color="auto" w:fill="FFFFFF"/>
        </w:rPr>
        <w:t>, and plays several important roles in the brain and body. It is an </w:t>
      </w:r>
      <w:hyperlink r:id="rId38" w:tooltip="Amine" w:history="1">
        <w:r w:rsidRPr="00315EAC">
          <w:rPr>
            <w:rStyle w:val="Hyperlink"/>
            <w:rFonts w:ascii="Times New Roman" w:hAnsi="Times New Roman" w:cs="Times New Roman"/>
            <w:color w:val="0D0D0D" w:themeColor="text1" w:themeTint="F2"/>
            <w:sz w:val="24"/>
            <w:szCs w:val="24"/>
            <w:u w:val="none"/>
            <w:shd w:val="clear" w:color="auto" w:fill="FFFFFF"/>
          </w:rPr>
          <w:t>amine</w:t>
        </w:r>
      </w:hyperlink>
      <w:r w:rsidRPr="00315EAC">
        <w:rPr>
          <w:rFonts w:ascii="Times New Roman" w:hAnsi="Times New Roman" w:cs="Times New Roman"/>
          <w:color w:val="0D0D0D" w:themeColor="text1" w:themeTint="F2"/>
          <w:sz w:val="24"/>
          <w:szCs w:val="24"/>
          <w:shd w:val="clear" w:color="auto" w:fill="FFFFFF"/>
        </w:rPr>
        <w:t> synthesized by removing a </w:t>
      </w:r>
      <w:hyperlink r:id="rId39" w:tooltip="Carboxyl group" w:history="1">
        <w:r w:rsidRPr="00315EAC">
          <w:rPr>
            <w:rStyle w:val="Hyperlink"/>
            <w:rFonts w:ascii="Times New Roman" w:hAnsi="Times New Roman" w:cs="Times New Roman"/>
            <w:color w:val="0D0D0D" w:themeColor="text1" w:themeTint="F2"/>
            <w:sz w:val="24"/>
            <w:szCs w:val="24"/>
            <w:u w:val="none"/>
            <w:shd w:val="clear" w:color="auto" w:fill="FFFFFF"/>
          </w:rPr>
          <w:t>carboxyl group</w:t>
        </w:r>
      </w:hyperlink>
      <w:r w:rsidRPr="00315EAC">
        <w:rPr>
          <w:rFonts w:ascii="Times New Roman" w:hAnsi="Times New Roman" w:cs="Times New Roman"/>
          <w:color w:val="0D0D0D" w:themeColor="text1" w:themeTint="F2"/>
          <w:sz w:val="24"/>
          <w:szCs w:val="24"/>
          <w:shd w:val="clear" w:color="auto" w:fill="FFFFFF"/>
        </w:rPr>
        <w:t> from a molecule of its </w:t>
      </w:r>
      <w:hyperlink r:id="rId40" w:tooltip="Precursor (chemistry)" w:history="1">
        <w:r w:rsidRPr="00315EAC">
          <w:rPr>
            <w:rStyle w:val="Hyperlink"/>
            <w:rFonts w:ascii="Times New Roman" w:hAnsi="Times New Roman" w:cs="Times New Roman"/>
            <w:color w:val="0D0D0D" w:themeColor="text1" w:themeTint="F2"/>
            <w:sz w:val="24"/>
            <w:szCs w:val="24"/>
            <w:u w:val="none"/>
            <w:shd w:val="clear" w:color="auto" w:fill="FFFFFF"/>
          </w:rPr>
          <w:t>precursor chemical</w:t>
        </w:r>
      </w:hyperlink>
      <w:r w:rsidRPr="00315EAC">
        <w:rPr>
          <w:rFonts w:ascii="Times New Roman" w:hAnsi="Times New Roman" w:cs="Times New Roman"/>
          <w:color w:val="0D0D0D" w:themeColor="text1" w:themeTint="F2"/>
          <w:sz w:val="24"/>
          <w:szCs w:val="24"/>
          <w:shd w:val="clear" w:color="auto" w:fill="FFFFFF"/>
        </w:rPr>
        <w:t> </w:t>
      </w:r>
      <w:hyperlink r:id="rId41" w:tooltip="L-DOPA" w:history="1">
        <w:r w:rsidRPr="00315EAC">
          <w:rPr>
            <w:rStyle w:val="Hyperlink"/>
            <w:rFonts w:ascii="Times New Roman" w:hAnsi="Times New Roman" w:cs="Times New Roman"/>
            <w:color w:val="0D0D0D" w:themeColor="text1" w:themeTint="F2"/>
            <w:sz w:val="24"/>
            <w:szCs w:val="24"/>
            <w:u w:val="none"/>
            <w:shd w:val="clear" w:color="auto" w:fill="FFFFFF"/>
          </w:rPr>
          <w:t>L-DOPA</w:t>
        </w:r>
      </w:hyperlink>
      <w:r w:rsidRPr="00315EAC">
        <w:rPr>
          <w:rFonts w:ascii="Times New Roman" w:hAnsi="Times New Roman" w:cs="Times New Roman"/>
          <w:color w:val="0D0D0D" w:themeColor="text1" w:themeTint="F2"/>
          <w:sz w:val="24"/>
          <w:szCs w:val="24"/>
          <w:shd w:val="clear" w:color="auto" w:fill="FFFFFF"/>
        </w:rPr>
        <w:t>, which is </w:t>
      </w:r>
      <w:hyperlink r:id="rId42" w:tooltip="Biosynthesis" w:history="1">
        <w:r w:rsidRPr="00315EAC">
          <w:rPr>
            <w:rStyle w:val="Hyperlink"/>
            <w:rFonts w:ascii="Times New Roman" w:hAnsi="Times New Roman" w:cs="Times New Roman"/>
            <w:color w:val="0D0D0D" w:themeColor="text1" w:themeTint="F2"/>
            <w:sz w:val="24"/>
            <w:szCs w:val="24"/>
            <w:u w:val="none"/>
            <w:shd w:val="clear" w:color="auto" w:fill="FFFFFF"/>
          </w:rPr>
          <w:t>synthesized</w:t>
        </w:r>
      </w:hyperlink>
      <w:r w:rsidRPr="00315EAC">
        <w:rPr>
          <w:rFonts w:ascii="Times New Roman" w:hAnsi="Times New Roman" w:cs="Times New Roman"/>
          <w:color w:val="0D0D0D" w:themeColor="text1" w:themeTint="F2"/>
          <w:sz w:val="24"/>
          <w:szCs w:val="24"/>
          <w:shd w:val="clear" w:color="auto" w:fill="FFFFFF"/>
        </w:rPr>
        <w:t> in the brain and kidneys. Dopamine is also synthesized in plants and most animals. In the brain, dopamine functions as a </w:t>
      </w:r>
      <w:hyperlink r:id="rId43" w:tooltip="Neurotransmitter" w:history="1">
        <w:r w:rsidRPr="00315EAC">
          <w:rPr>
            <w:rStyle w:val="Hyperlink"/>
            <w:rFonts w:ascii="Times New Roman" w:hAnsi="Times New Roman" w:cs="Times New Roman"/>
            <w:color w:val="0D0D0D" w:themeColor="text1" w:themeTint="F2"/>
            <w:sz w:val="24"/>
            <w:szCs w:val="24"/>
            <w:u w:val="none"/>
            <w:shd w:val="clear" w:color="auto" w:fill="FFFFFF"/>
          </w:rPr>
          <w:t>neurotransmitter</w:t>
        </w:r>
      </w:hyperlink>
      <w:r w:rsidRPr="00315EAC">
        <w:rPr>
          <w:rFonts w:ascii="Times New Roman" w:hAnsi="Times New Roman" w:cs="Times New Roman"/>
          <w:color w:val="0D0D0D" w:themeColor="text1" w:themeTint="F2"/>
          <w:sz w:val="24"/>
          <w:szCs w:val="24"/>
          <w:shd w:val="clear" w:color="auto" w:fill="FFFFFF"/>
        </w:rPr>
        <w:t>—a chemical released by </w:t>
      </w:r>
      <w:hyperlink r:id="rId44" w:tooltip="Neuron" w:history="1">
        <w:r w:rsidRPr="00315EAC">
          <w:rPr>
            <w:rStyle w:val="Hyperlink"/>
            <w:rFonts w:ascii="Times New Roman" w:hAnsi="Times New Roman" w:cs="Times New Roman"/>
            <w:color w:val="0D0D0D" w:themeColor="text1" w:themeTint="F2"/>
            <w:sz w:val="24"/>
            <w:szCs w:val="24"/>
            <w:u w:val="none"/>
            <w:shd w:val="clear" w:color="auto" w:fill="FFFFFF"/>
          </w:rPr>
          <w:t>neurons</w:t>
        </w:r>
      </w:hyperlink>
      <w:r w:rsidRPr="00315EAC">
        <w:rPr>
          <w:rFonts w:ascii="Times New Roman" w:hAnsi="Times New Roman" w:cs="Times New Roman"/>
          <w:color w:val="0D0D0D" w:themeColor="text1" w:themeTint="F2"/>
          <w:sz w:val="24"/>
          <w:szCs w:val="24"/>
          <w:shd w:val="clear" w:color="auto" w:fill="FFFFFF"/>
        </w:rPr>
        <w:t> (nerve cells) to send signals to other nerve cells. </w:t>
      </w:r>
    </w:p>
    <w:p w14:paraId="378F1A35" w14:textId="14F79F50" w:rsidR="0025048D" w:rsidRPr="00315EAC" w:rsidRDefault="0025048D" w:rsidP="00315EAC">
      <w:pPr>
        <w:pStyle w:val="NormalWeb"/>
        <w:shd w:val="clear" w:color="auto" w:fill="FFFFFF"/>
        <w:spacing w:before="120" w:beforeAutospacing="0" w:after="120" w:afterAutospacing="0" w:line="360" w:lineRule="auto"/>
        <w:rPr>
          <w:color w:val="0D0D0D" w:themeColor="text1" w:themeTint="F2"/>
        </w:rPr>
      </w:pPr>
      <w:r w:rsidRPr="00315EAC">
        <w:rPr>
          <w:color w:val="0D0D0D" w:themeColor="text1" w:themeTint="F2"/>
        </w:rPr>
        <w:t>Dopamine is </w:t>
      </w:r>
      <w:hyperlink r:id="rId45" w:tooltip="Biosynthesis" w:history="1">
        <w:r w:rsidRPr="00315EAC">
          <w:rPr>
            <w:rStyle w:val="Hyperlink"/>
            <w:color w:val="0D0D0D" w:themeColor="text1" w:themeTint="F2"/>
            <w:u w:val="none"/>
          </w:rPr>
          <w:t>synthesized</w:t>
        </w:r>
      </w:hyperlink>
      <w:r w:rsidRPr="00315EAC">
        <w:rPr>
          <w:color w:val="0D0D0D" w:themeColor="text1" w:themeTint="F2"/>
        </w:rPr>
        <w:t> in a restricted set of cell types, mainly neurons and cells in the </w:t>
      </w:r>
      <w:hyperlink r:id="rId46" w:tooltip="Adrenal medulla" w:history="1">
        <w:r w:rsidRPr="00315EAC">
          <w:rPr>
            <w:rStyle w:val="Hyperlink"/>
            <w:color w:val="0D0D0D" w:themeColor="text1" w:themeTint="F2"/>
            <w:u w:val="none"/>
          </w:rPr>
          <w:t>medulla</w:t>
        </w:r>
      </w:hyperlink>
      <w:r w:rsidRPr="00315EAC">
        <w:rPr>
          <w:color w:val="0D0D0D" w:themeColor="text1" w:themeTint="F2"/>
        </w:rPr>
        <w:t> of the </w:t>
      </w:r>
      <w:hyperlink r:id="rId47" w:tooltip="Adrenal gland" w:history="1">
        <w:r w:rsidRPr="00315EAC">
          <w:rPr>
            <w:rStyle w:val="Hyperlink"/>
            <w:color w:val="0D0D0D" w:themeColor="text1" w:themeTint="F2"/>
            <w:u w:val="none"/>
          </w:rPr>
          <w:t>adrenal glands</w:t>
        </w:r>
      </w:hyperlink>
      <w:r w:rsidRPr="00315EAC">
        <w:rPr>
          <w:color w:val="0D0D0D" w:themeColor="text1" w:themeTint="F2"/>
        </w:rPr>
        <w:t>. The primary and minor </w:t>
      </w:r>
      <w:hyperlink r:id="rId48" w:tooltip="Metabolic pathway" w:history="1">
        <w:r w:rsidRPr="00315EAC">
          <w:rPr>
            <w:rStyle w:val="Hyperlink"/>
            <w:color w:val="0D0D0D" w:themeColor="text1" w:themeTint="F2"/>
            <w:u w:val="none"/>
          </w:rPr>
          <w:t>metabolic pathways</w:t>
        </w:r>
      </w:hyperlink>
      <w:r w:rsidRPr="00315EAC">
        <w:rPr>
          <w:color w:val="0D0D0D" w:themeColor="text1" w:themeTint="F2"/>
        </w:rPr>
        <w:t> respectively are:</w:t>
      </w:r>
    </w:p>
    <w:p w14:paraId="07ED2A37" w14:textId="647294D1" w:rsidR="0025048D" w:rsidRPr="00315EAC" w:rsidRDefault="0025048D" w:rsidP="00315EAC">
      <w:pPr>
        <w:shd w:val="clear" w:color="auto" w:fill="FFFFFF"/>
        <w:spacing w:after="24" w:line="360" w:lineRule="auto"/>
        <w:ind w:left="720"/>
        <w:rPr>
          <w:rFonts w:ascii="Times New Roman" w:hAnsi="Times New Roman" w:cs="Times New Roman"/>
          <w:color w:val="0D0D0D" w:themeColor="text1" w:themeTint="F2"/>
          <w:sz w:val="24"/>
          <w:szCs w:val="24"/>
        </w:rPr>
      </w:pPr>
      <w:r w:rsidRPr="00315EAC">
        <w:rPr>
          <w:rFonts w:ascii="Times New Roman" w:hAnsi="Times New Roman" w:cs="Times New Roman"/>
          <w:color w:val="0D0D0D" w:themeColor="text1" w:themeTint="F2"/>
          <w:sz w:val="24"/>
          <w:szCs w:val="24"/>
        </w:rPr>
        <w:t>Primary: L-Phenylalanine → L-Tyrosine → L-DOPA → Dopamine</w:t>
      </w:r>
      <w:r w:rsidRPr="00315EAC">
        <w:rPr>
          <w:rFonts w:ascii="Times New Roman" w:hAnsi="Times New Roman" w:cs="Times New Roman"/>
          <w:color w:val="0D0D0D" w:themeColor="text1" w:themeTint="F2"/>
          <w:sz w:val="24"/>
          <w:szCs w:val="24"/>
        </w:rPr>
        <w:t xml:space="preserve"> </w:t>
      </w:r>
    </w:p>
    <w:p w14:paraId="307933FB" w14:textId="6F04E7FF" w:rsidR="0025048D" w:rsidRPr="00315EAC" w:rsidRDefault="0025048D" w:rsidP="00315EAC">
      <w:pPr>
        <w:shd w:val="clear" w:color="auto" w:fill="FFFFFF"/>
        <w:spacing w:after="24" w:line="360" w:lineRule="auto"/>
        <w:ind w:left="720"/>
        <w:rPr>
          <w:rFonts w:ascii="Times New Roman" w:hAnsi="Times New Roman" w:cs="Times New Roman"/>
          <w:color w:val="0D0D0D" w:themeColor="text1" w:themeTint="F2"/>
          <w:sz w:val="24"/>
          <w:szCs w:val="24"/>
        </w:rPr>
      </w:pPr>
      <w:r w:rsidRPr="00315EAC">
        <w:rPr>
          <w:rFonts w:ascii="Times New Roman" w:hAnsi="Times New Roman" w:cs="Times New Roman"/>
          <w:color w:val="0D0D0D" w:themeColor="text1" w:themeTint="F2"/>
          <w:sz w:val="24"/>
          <w:szCs w:val="24"/>
        </w:rPr>
        <w:t>Minor: L-Phenylalanine → L-Tyrosine → </w:t>
      </w:r>
      <w:r w:rsidRPr="00315EAC">
        <w:rPr>
          <w:rFonts w:ascii="Times New Roman" w:hAnsi="Times New Roman" w:cs="Times New Roman"/>
          <w:i/>
          <w:iCs/>
          <w:color w:val="0D0D0D" w:themeColor="text1" w:themeTint="F2"/>
          <w:sz w:val="24"/>
          <w:szCs w:val="24"/>
        </w:rPr>
        <w:t>p</w:t>
      </w:r>
      <w:r w:rsidRPr="00315EAC">
        <w:rPr>
          <w:rFonts w:ascii="Times New Roman" w:hAnsi="Times New Roman" w:cs="Times New Roman"/>
          <w:color w:val="0D0D0D" w:themeColor="text1" w:themeTint="F2"/>
          <w:sz w:val="24"/>
          <w:szCs w:val="24"/>
        </w:rPr>
        <w:t>-Tyramine → Dopamine</w:t>
      </w:r>
    </w:p>
    <w:p w14:paraId="34CC0045" w14:textId="1AC41276" w:rsidR="0025048D" w:rsidRPr="00315EAC" w:rsidRDefault="0025048D" w:rsidP="00315EAC">
      <w:pPr>
        <w:shd w:val="clear" w:color="auto" w:fill="FFFFFF"/>
        <w:spacing w:after="24" w:line="360" w:lineRule="auto"/>
        <w:ind w:left="720"/>
        <w:rPr>
          <w:rFonts w:ascii="Times New Roman" w:hAnsi="Times New Roman" w:cs="Times New Roman"/>
          <w:color w:val="0D0D0D" w:themeColor="text1" w:themeTint="F2"/>
          <w:sz w:val="24"/>
          <w:szCs w:val="24"/>
        </w:rPr>
      </w:pPr>
      <w:r w:rsidRPr="00315EAC">
        <w:rPr>
          <w:rFonts w:ascii="Times New Roman" w:hAnsi="Times New Roman" w:cs="Times New Roman"/>
          <w:color w:val="0D0D0D" w:themeColor="text1" w:themeTint="F2"/>
          <w:sz w:val="24"/>
          <w:szCs w:val="24"/>
        </w:rPr>
        <w:t>Minor: L-Phenylalanine → </w:t>
      </w:r>
      <w:hyperlink r:id="rId49" w:tooltip="L-m-tyrosine" w:history="1">
        <w:r w:rsidRPr="00315EAC">
          <w:rPr>
            <w:rStyle w:val="Hyperlink"/>
            <w:rFonts w:ascii="Times New Roman" w:hAnsi="Times New Roman" w:cs="Times New Roman"/>
            <w:i/>
            <w:iCs/>
            <w:color w:val="0D0D0D" w:themeColor="text1" w:themeTint="F2"/>
            <w:sz w:val="24"/>
            <w:szCs w:val="24"/>
            <w:u w:val="none"/>
          </w:rPr>
          <w:t>m</w:t>
        </w:r>
        <w:r w:rsidRPr="00315EAC">
          <w:rPr>
            <w:rStyle w:val="Hyperlink"/>
            <w:rFonts w:ascii="Times New Roman" w:hAnsi="Times New Roman" w:cs="Times New Roman"/>
            <w:color w:val="0D0D0D" w:themeColor="text1" w:themeTint="F2"/>
            <w:sz w:val="24"/>
            <w:szCs w:val="24"/>
            <w:u w:val="none"/>
          </w:rPr>
          <w:t>-Tyrosine</w:t>
        </w:r>
      </w:hyperlink>
      <w:r w:rsidRPr="00315EAC">
        <w:rPr>
          <w:rFonts w:ascii="Times New Roman" w:hAnsi="Times New Roman" w:cs="Times New Roman"/>
          <w:color w:val="0D0D0D" w:themeColor="text1" w:themeTint="F2"/>
          <w:sz w:val="24"/>
          <w:szCs w:val="24"/>
        </w:rPr>
        <w:t> → </w:t>
      </w:r>
      <w:hyperlink r:id="rId50" w:tooltip="Meta-tyramine" w:history="1">
        <w:r w:rsidRPr="00315EAC">
          <w:rPr>
            <w:rStyle w:val="Hyperlink"/>
            <w:rFonts w:ascii="Times New Roman" w:hAnsi="Times New Roman" w:cs="Times New Roman"/>
            <w:i/>
            <w:iCs/>
            <w:color w:val="0D0D0D" w:themeColor="text1" w:themeTint="F2"/>
            <w:sz w:val="24"/>
            <w:szCs w:val="24"/>
            <w:u w:val="none"/>
          </w:rPr>
          <w:t>m</w:t>
        </w:r>
        <w:r w:rsidRPr="00315EAC">
          <w:rPr>
            <w:rStyle w:val="Hyperlink"/>
            <w:rFonts w:ascii="Times New Roman" w:hAnsi="Times New Roman" w:cs="Times New Roman"/>
            <w:color w:val="0D0D0D" w:themeColor="text1" w:themeTint="F2"/>
            <w:sz w:val="24"/>
            <w:szCs w:val="24"/>
            <w:u w:val="none"/>
          </w:rPr>
          <w:t>-Tyramine</w:t>
        </w:r>
      </w:hyperlink>
      <w:r w:rsidRPr="00315EAC">
        <w:rPr>
          <w:rFonts w:ascii="Times New Roman" w:hAnsi="Times New Roman" w:cs="Times New Roman"/>
          <w:color w:val="0D0D0D" w:themeColor="text1" w:themeTint="F2"/>
          <w:sz w:val="24"/>
          <w:szCs w:val="24"/>
        </w:rPr>
        <w:t> → Dopamine</w:t>
      </w:r>
    </w:p>
    <w:p w14:paraId="113339FA" w14:textId="34FFDF24" w:rsidR="0025048D" w:rsidRPr="00315EAC" w:rsidRDefault="0025048D" w:rsidP="00315EAC">
      <w:pPr>
        <w:pStyle w:val="NormalWeb"/>
        <w:shd w:val="clear" w:color="auto" w:fill="FFFFFF"/>
        <w:spacing w:before="120" w:beforeAutospacing="0" w:after="120" w:afterAutospacing="0" w:line="360" w:lineRule="auto"/>
        <w:ind w:left="1152"/>
        <w:rPr>
          <w:color w:val="0D0D0D" w:themeColor="text1" w:themeTint="F2"/>
        </w:rPr>
      </w:pPr>
      <w:r w:rsidRPr="00315EAC">
        <w:rPr>
          <w:color w:val="0D0D0D" w:themeColor="text1" w:themeTint="F2"/>
        </w:rPr>
        <w:lastRenderedPageBreak/>
        <w:t>The direct precursor of dopamine, </w:t>
      </w:r>
      <w:hyperlink r:id="rId51" w:tooltip="L-DOPA" w:history="1">
        <w:r w:rsidRPr="00315EAC">
          <w:rPr>
            <w:rStyle w:val="Hyperlink"/>
            <w:color w:val="0D0D0D" w:themeColor="text1" w:themeTint="F2"/>
            <w:u w:val="none"/>
          </w:rPr>
          <w:t>L-DOPA</w:t>
        </w:r>
      </w:hyperlink>
      <w:r w:rsidRPr="00315EAC">
        <w:rPr>
          <w:color w:val="0D0D0D" w:themeColor="text1" w:themeTint="F2"/>
        </w:rPr>
        <w:t>, can be synthesized indirectly from the </w:t>
      </w:r>
      <w:hyperlink r:id="rId52" w:tooltip="Essential amino acid" w:history="1">
        <w:r w:rsidRPr="00315EAC">
          <w:rPr>
            <w:rStyle w:val="Hyperlink"/>
            <w:color w:val="0D0D0D" w:themeColor="text1" w:themeTint="F2"/>
            <w:u w:val="none"/>
          </w:rPr>
          <w:t>essential amino acid</w:t>
        </w:r>
      </w:hyperlink>
      <w:r w:rsidRPr="00315EAC">
        <w:rPr>
          <w:color w:val="0D0D0D" w:themeColor="text1" w:themeTint="F2"/>
        </w:rPr>
        <w:t> </w:t>
      </w:r>
      <w:hyperlink r:id="rId53" w:tooltip="Phenylalanine" w:history="1">
        <w:r w:rsidRPr="00315EAC">
          <w:rPr>
            <w:rStyle w:val="Hyperlink"/>
            <w:color w:val="0D0D0D" w:themeColor="text1" w:themeTint="F2"/>
            <w:u w:val="none"/>
          </w:rPr>
          <w:t>phenylalanine</w:t>
        </w:r>
      </w:hyperlink>
      <w:r w:rsidRPr="00315EAC">
        <w:rPr>
          <w:color w:val="0D0D0D" w:themeColor="text1" w:themeTint="F2"/>
        </w:rPr>
        <w:t> or directly from the non-essential amino acid </w:t>
      </w:r>
      <w:hyperlink r:id="rId54" w:tooltip="Tyrosine" w:history="1">
        <w:r w:rsidRPr="00315EAC">
          <w:rPr>
            <w:rStyle w:val="Hyperlink"/>
            <w:color w:val="0D0D0D" w:themeColor="text1" w:themeTint="F2"/>
            <w:u w:val="none"/>
          </w:rPr>
          <w:t>tyrosine</w:t>
        </w:r>
      </w:hyperlink>
      <w:r w:rsidRPr="00315EAC">
        <w:rPr>
          <w:color w:val="0D0D0D" w:themeColor="text1" w:themeTint="F2"/>
        </w:rPr>
        <w:t>. These </w:t>
      </w:r>
      <w:hyperlink r:id="rId55" w:tooltip="Amino acid" w:history="1">
        <w:r w:rsidRPr="00315EAC">
          <w:rPr>
            <w:rStyle w:val="Hyperlink"/>
            <w:color w:val="0D0D0D" w:themeColor="text1" w:themeTint="F2"/>
            <w:u w:val="none"/>
          </w:rPr>
          <w:t>amino acids</w:t>
        </w:r>
      </w:hyperlink>
      <w:r w:rsidRPr="00315EAC">
        <w:rPr>
          <w:color w:val="0D0D0D" w:themeColor="text1" w:themeTint="F2"/>
        </w:rPr>
        <w:t> are found in nearly every protein and so are readily available in food, with tyrosine being the most common. Although dopamine is also found in many types of food, it is incapable of crossing the </w:t>
      </w:r>
      <w:hyperlink r:id="rId56" w:tooltip="Blood–brain barrier" w:history="1">
        <w:r w:rsidRPr="00315EAC">
          <w:rPr>
            <w:rStyle w:val="Hyperlink"/>
            <w:color w:val="0D0D0D" w:themeColor="text1" w:themeTint="F2"/>
            <w:u w:val="none"/>
          </w:rPr>
          <w:t>blood–brain barrier</w:t>
        </w:r>
      </w:hyperlink>
      <w:r w:rsidRPr="00315EAC">
        <w:rPr>
          <w:color w:val="0D0D0D" w:themeColor="text1" w:themeTint="F2"/>
        </w:rPr>
        <w:t> that surrounds and protects the brain. It must therefore be synthesized inside the brain to perform its </w:t>
      </w:r>
      <w:hyperlink r:id="rId57" w:tooltip="Neurotransmission" w:history="1">
        <w:r w:rsidRPr="00315EAC">
          <w:rPr>
            <w:rStyle w:val="Hyperlink"/>
            <w:color w:val="0D0D0D" w:themeColor="text1" w:themeTint="F2"/>
            <w:u w:val="none"/>
          </w:rPr>
          <w:t>neuronal activity</w:t>
        </w:r>
      </w:hyperlink>
      <w:r w:rsidRPr="00315EAC">
        <w:rPr>
          <w:color w:val="0D0D0D" w:themeColor="text1" w:themeTint="F2"/>
        </w:rPr>
        <w:t>.</w:t>
      </w:r>
      <w:r w:rsidRPr="00315EAC">
        <w:rPr>
          <w:color w:val="0D0D0D" w:themeColor="text1" w:themeTint="F2"/>
        </w:rPr>
        <w:t xml:space="preserve"> </w:t>
      </w:r>
    </w:p>
    <w:p w14:paraId="7543D64D" w14:textId="6A613BDC" w:rsidR="0025048D" w:rsidRPr="00315EAC" w:rsidRDefault="0025048D" w:rsidP="00315EAC">
      <w:pPr>
        <w:pStyle w:val="NormalWeb"/>
        <w:shd w:val="clear" w:color="auto" w:fill="FFFFFF"/>
        <w:spacing w:before="120" w:beforeAutospacing="0" w:after="120" w:afterAutospacing="0" w:line="360" w:lineRule="auto"/>
        <w:ind w:left="1152"/>
        <w:rPr>
          <w:color w:val="0D0D0D" w:themeColor="text1" w:themeTint="F2"/>
        </w:rPr>
      </w:pPr>
      <w:r w:rsidRPr="00315EAC">
        <w:rPr>
          <w:color w:val="0D0D0D" w:themeColor="text1" w:themeTint="F2"/>
        </w:rPr>
        <w:t>L-Phenylalanine is converted into L-tyrosine by the </w:t>
      </w:r>
      <w:hyperlink r:id="rId58" w:tooltip="Enzyme" w:history="1">
        <w:r w:rsidRPr="00315EAC">
          <w:rPr>
            <w:rStyle w:val="Hyperlink"/>
            <w:color w:val="0D0D0D" w:themeColor="text1" w:themeTint="F2"/>
            <w:u w:val="none"/>
          </w:rPr>
          <w:t>enzyme</w:t>
        </w:r>
      </w:hyperlink>
      <w:r w:rsidRPr="00315EAC">
        <w:rPr>
          <w:color w:val="0D0D0D" w:themeColor="text1" w:themeTint="F2"/>
        </w:rPr>
        <w:t> </w:t>
      </w:r>
      <w:hyperlink r:id="rId59" w:tooltip="Phenylalanine hydroxylase" w:history="1">
        <w:r w:rsidRPr="00315EAC">
          <w:rPr>
            <w:rStyle w:val="Hyperlink"/>
            <w:color w:val="0D0D0D" w:themeColor="text1" w:themeTint="F2"/>
            <w:u w:val="none"/>
          </w:rPr>
          <w:t>phenylalanine hydroxylase</w:t>
        </w:r>
      </w:hyperlink>
      <w:r w:rsidRPr="00315EAC">
        <w:rPr>
          <w:color w:val="0D0D0D" w:themeColor="text1" w:themeTint="F2"/>
        </w:rPr>
        <w:t>, with </w:t>
      </w:r>
      <w:hyperlink r:id="rId60" w:anchor="Dioxygen" w:tooltip="Allotropes of oxygen" w:history="1">
        <w:r w:rsidRPr="00315EAC">
          <w:rPr>
            <w:rStyle w:val="Hyperlink"/>
            <w:color w:val="0D0D0D" w:themeColor="text1" w:themeTint="F2"/>
            <w:u w:val="none"/>
          </w:rPr>
          <w:t>molecular oxygen</w:t>
        </w:r>
      </w:hyperlink>
      <w:r w:rsidRPr="00315EAC">
        <w:rPr>
          <w:color w:val="0D0D0D" w:themeColor="text1" w:themeTint="F2"/>
        </w:rPr>
        <w:t> (O</w:t>
      </w:r>
      <w:r w:rsidRPr="00315EAC">
        <w:rPr>
          <w:color w:val="0D0D0D" w:themeColor="text1" w:themeTint="F2"/>
          <w:vertAlign w:val="subscript"/>
        </w:rPr>
        <w:t>2</w:t>
      </w:r>
      <w:r w:rsidRPr="00315EAC">
        <w:rPr>
          <w:color w:val="0D0D0D" w:themeColor="text1" w:themeTint="F2"/>
        </w:rPr>
        <w:t>) and </w:t>
      </w:r>
      <w:hyperlink r:id="rId61" w:tooltip="Tetrahydrobiopterin" w:history="1">
        <w:r w:rsidRPr="00315EAC">
          <w:rPr>
            <w:rStyle w:val="Hyperlink"/>
            <w:color w:val="0D0D0D" w:themeColor="text1" w:themeTint="F2"/>
            <w:u w:val="none"/>
          </w:rPr>
          <w:t>tetrahydrobiopterin</w:t>
        </w:r>
      </w:hyperlink>
      <w:r w:rsidRPr="00315EAC">
        <w:rPr>
          <w:color w:val="0D0D0D" w:themeColor="text1" w:themeTint="F2"/>
        </w:rPr>
        <w:t> as </w:t>
      </w:r>
      <w:hyperlink r:id="rId62" w:tooltip="Cofactor (biochemistry)" w:history="1">
        <w:r w:rsidRPr="00315EAC">
          <w:rPr>
            <w:rStyle w:val="Hyperlink"/>
            <w:color w:val="0D0D0D" w:themeColor="text1" w:themeTint="F2"/>
            <w:u w:val="none"/>
          </w:rPr>
          <w:t>cofactors</w:t>
        </w:r>
      </w:hyperlink>
      <w:r w:rsidRPr="00315EAC">
        <w:rPr>
          <w:color w:val="0D0D0D" w:themeColor="text1" w:themeTint="F2"/>
        </w:rPr>
        <w:t>. L-Tyrosine is converted into L-DOPA by the enzyme </w:t>
      </w:r>
      <w:hyperlink r:id="rId63" w:tooltip="Tyrosine hydroxylase" w:history="1">
        <w:r w:rsidRPr="00315EAC">
          <w:rPr>
            <w:rStyle w:val="Hyperlink"/>
            <w:color w:val="0D0D0D" w:themeColor="text1" w:themeTint="F2"/>
            <w:u w:val="none"/>
          </w:rPr>
          <w:t>tyrosine hydroxylase</w:t>
        </w:r>
      </w:hyperlink>
      <w:r w:rsidRPr="00315EAC">
        <w:rPr>
          <w:color w:val="0D0D0D" w:themeColor="text1" w:themeTint="F2"/>
        </w:rPr>
        <w:t>, with tetrahydrobiopterin, O</w:t>
      </w:r>
      <w:r w:rsidRPr="00315EAC">
        <w:rPr>
          <w:color w:val="0D0D0D" w:themeColor="text1" w:themeTint="F2"/>
          <w:vertAlign w:val="subscript"/>
        </w:rPr>
        <w:t>2</w:t>
      </w:r>
      <w:r w:rsidRPr="00315EAC">
        <w:rPr>
          <w:color w:val="0D0D0D" w:themeColor="text1" w:themeTint="F2"/>
        </w:rPr>
        <w:t>, and iron (Fe</w:t>
      </w:r>
      <w:r w:rsidRPr="00315EAC">
        <w:rPr>
          <w:color w:val="0D0D0D" w:themeColor="text1" w:themeTint="F2"/>
          <w:vertAlign w:val="superscript"/>
        </w:rPr>
        <w:t>2+</w:t>
      </w:r>
      <w:r w:rsidRPr="00315EAC">
        <w:rPr>
          <w:color w:val="0D0D0D" w:themeColor="text1" w:themeTint="F2"/>
        </w:rPr>
        <w:t>) as cofactors.</w:t>
      </w:r>
      <w:r w:rsidRPr="00315EAC">
        <w:rPr>
          <w:color w:val="0D0D0D" w:themeColor="text1" w:themeTint="F2"/>
        </w:rPr>
        <w:t xml:space="preserve"> </w:t>
      </w:r>
      <w:r w:rsidRPr="00315EAC">
        <w:rPr>
          <w:color w:val="0D0D0D" w:themeColor="text1" w:themeTint="F2"/>
        </w:rPr>
        <w:t>L-DOPA is converted into dopamine by the enzyme </w:t>
      </w:r>
      <w:hyperlink r:id="rId64" w:tooltip="Aromatic L-amino acid decarboxylase" w:history="1">
        <w:r w:rsidRPr="00315EAC">
          <w:rPr>
            <w:rStyle w:val="Hyperlink"/>
            <w:color w:val="0D0D0D" w:themeColor="text1" w:themeTint="F2"/>
            <w:u w:val="none"/>
          </w:rPr>
          <w:t>aromatic L-amino acid decarboxylase</w:t>
        </w:r>
      </w:hyperlink>
      <w:r w:rsidRPr="00315EAC">
        <w:rPr>
          <w:color w:val="0D0D0D" w:themeColor="text1" w:themeTint="F2"/>
        </w:rPr>
        <w:t> (also known as DOPA decarboxylase), with </w:t>
      </w:r>
      <w:hyperlink r:id="rId65" w:tooltip="Pyridoxal phosphate" w:history="1">
        <w:r w:rsidRPr="00315EAC">
          <w:rPr>
            <w:rStyle w:val="Hyperlink"/>
            <w:color w:val="0D0D0D" w:themeColor="text1" w:themeTint="F2"/>
            <w:u w:val="none"/>
          </w:rPr>
          <w:t>pyridoxal phosphate</w:t>
        </w:r>
      </w:hyperlink>
      <w:r w:rsidRPr="00315EAC">
        <w:rPr>
          <w:color w:val="0D0D0D" w:themeColor="text1" w:themeTint="F2"/>
        </w:rPr>
        <w:t> as the cofactor.</w:t>
      </w:r>
      <w:r w:rsidRPr="00315EAC">
        <w:rPr>
          <w:color w:val="0D0D0D" w:themeColor="text1" w:themeTint="F2"/>
        </w:rPr>
        <w:t xml:space="preserve"> </w:t>
      </w:r>
    </w:p>
    <w:p w14:paraId="468147CD" w14:textId="7CBA2A7B" w:rsidR="0025048D" w:rsidRPr="00315EAC" w:rsidRDefault="0025048D" w:rsidP="00315EAC">
      <w:pPr>
        <w:pStyle w:val="NormalWeb"/>
        <w:shd w:val="clear" w:color="auto" w:fill="FFFFFF"/>
        <w:spacing w:before="120" w:beforeAutospacing="0" w:after="120" w:afterAutospacing="0" w:line="360" w:lineRule="auto"/>
        <w:ind w:left="1152"/>
        <w:rPr>
          <w:color w:val="0D0D0D" w:themeColor="text1" w:themeTint="F2"/>
        </w:rPr>
      </w:pPr>
      <w:r w:rsidRPr="00315EAC">
        <w:rPr>
          <w:color w:val="0D0D0D" w:themeColor="text1" w:themeTint="F2"/>
        </w:rPr>
        <w:t xml:space="preserve">Dopamine itself is used as precursor in the synthesis of the </w:t>
      </w:r>
      <w:proofErr w:type="gramStart"/>
      <w:r w:rsidRPr="00315EAC">
        <w:rPr>
          <w:color w:val="0D0D0D" w:themeColor="text1" w:themeTint="F2"/>
        </w:rPr>
        <w:t>neurotransmitters</w:t>
      </w:r>
      <w:proofErr w:type="gramEnd"/>
      <w:r w:rsidRPr="00315EAC">
        <w:rPr>
          <w:color w:val="0D0D0D" w:themeColor="text1" w:themeTint="F2"/>
        </w:rPr>
        <w:t xml:space="preserve"> norepinephrine and epinephrine.</w:t>
      </w:r>
      <w:r w:rsidRPr="00315EAC">
        <w:rPr>
          <w:color w:val="0D0D0D" w:themeColor="text1" w:themeTint="F2"/>
        </w:rPr>
        <w:t xml:space="preserve"> </w:t>
      </w:r>
      <w:r w:rsidRPr="00315EAC">
        <w:rPr>
          <w:color w:val="0D0D0D" w:themeColor="text1" w:themeTint="F2"/>
        </w:rPr>
        <w:t>Dopamine is converted into norepinephrine by the enzyme </w:t>
      </w:r>
      <w:hyperlink r:id="rId66" w:tooltip="Dopamine beta hydroxylase" w:history="1">
        <w:r w:rsidRPr="00315EAC">
          <w:rPr>
            <w:rStyle w:val="Hyperlink"/>
            <w:color w:val="0D0D0D" w:themeColor="text1" w:themeTint="F2"/>
            <w:u w:val="none"/>
          </w:rPr>
          <w:t>dopamine β-hydroxylase</w:t>
        </w:r>
      </w:hyperlink>
      <w:r w:rsidRPr="00315EAC">
        <w:rPr>
          <w:color w:val="0D0D0D" w:themeColor="text1" w:themeTint="F2"/>
        </w:rPr>
        <w:t>, with O</w:t>
      </w:r>
      <w:r w:rsidRPr="00315EAC">
        <w:rPr>
          <w:color w:val="0D0D0D" w:themeColor="text1" w:themeTint="F2"/>
          <w:vertAlign w:val="subscript"/>
        </w:rPr>
        <w:t>2</w:t>
      </w:r>
      <w:r w:rsidRPr="00315EAC">
        <w:rPr>
          <w:color w:val="0D0D0D" w:themeColor="text1" w:themeTint="F2"/>
        </w:rPr>
        <w:t> and </w:t>
      </w:r>
      <w:hyperlink r:id="rId67" w:tooltip="Ascorbic acid" w:history="1">
        <w:r w:rsidRPr="00315EAC">
          <w:rPr>
            <w:rStyle w:val="Hyperlink"/>
            <w:color w:val="0D0D0D" w:themeColor="text1" w:themeTint="F2"/>
            <w:u w:val="none"/>
          </w:rPr>
          <w:t>L-ascorbic acid</w:t>
        </w:r>
      </w:hyperlink>
      <w:r w:rsidRPr="00315EAC">
        <w:rPr>
          <w:color w:val="0D0D0D" w:themeColor="text1" w:themeTint="F2"/>
        </w:rPr>
        <w:t> as cofactors.</w:t>
      </w:r>
      <w:r w:rsidRPr="00315EAC">
        <w:rPr>
          <w:color w:val="0D0D0D" w:themeColor="text1" w:themeTint="F2"/>
        </w:rPr>
        <w:t xml:space="preserve"> </w:t>
      </w:r>
      <w:r w:rsidRPr="00315EAC">
        <w:rPr>
          <w:color w:val="0D0D0D" w:themeColor="text1" w:themeTint="F2"/>
        </w:rPr>
        <w:t>Norepinephrine is converted into epinephrine by the enzyme </w:t>
      </w:r>
      <w:hyperlink r:id="rId68" w:tooltip="Phenylethanolamine N-methyltransferase" w:history="1">
        <w:r w:rsidRPr="00315EAC">
          <w:rPr>
            <w:rStyle w:val="Hyperlink"/>
            <w:color w:val="0D0D0D" w:themeColor="text1" w:themeTint="F2"/>
            <w:u w:val="none"/>
          </w:rPr>
          <w:t>phenylethanolamine </w:t>
        </w:r>
        <w:r w:rsidRPr="00315EAC">
          <w:rPr>
            <w:rStyle w:val="Hyperlink"/>
            <w:i/>
            <w:iCs/>
            <w:color w:val="0D0D0D" w:themeColor="text1" w:themeTint="F2"/>
            <w:u w:val="none"/>
          </w:rPr>
          <w:t>N</w:t>
        </w:r>
        <w:r w:rsidRPr="00315EAC">
          <w:rPr>
            <w:rStyle w:val="Hyperlink"/>
            <w:color w:val="0D0D0D" w:themeColor="text1" w:themeTint="F2"/>
            <w:u w:val="none"/>
          </w:rPr>
          <w:t>-methyltransferase</w:t>
        </w:r>
      </w:hyperlink>
      <w:r w:rsidRPr="00315EAC">
        <w:rPr>
          <w:color w:val="0D0D0D" w:themeColor="text1" w:themeTint="F2"/>
        </w:rPr>
        <w:t> with </w:t>
      </w:r>
      <w:hyperlink r:id="rId69" w:tooltip="S-Adenosyl methionine" w:history="1">
        <w:r w:rsidRPr="00315EAC">
          <w:rPr>
            <w:rStyle w:val="Hyperlink"/>
            <w:i/>
            <w:iCs/>
            <w:color w:val="0D0D0D" w:themeColor="text1" w:themeTint="F2"/>
            <w:u w:val="none"/>
          </w:rPr>
          <w:t>S</w:t>
        </w:r>
        <w:r w:rsidRPr="00315EAC">
          <w:rPr>
            <w:rStyle w:val="Hyperlink"/>
            <w:color w:val="0D0D0D" w:themeColor="text1" w:themeTint="F2"/>
            <w:u w:val="none"/>
          </w:rPr>
          <w:t>-adenosyl-L-methionine</w:t>
        </w:r>
      </w:hyperlink>
      <w:r w:rsidRPr="00315EAC">
        <w:rPr>
          <w:color w:val="0D0D0D" w:themeColor="text1" w:themeTint="F2"/>
        </w:rPr>
        <w:t> as the cofactor.</w:t>
      </w:r>
      <w:r w:rsidRPr="00315EAC">
        <w:rPr>
          <w:color w:val="0D0D0D" w:themeColor="text1" w:themeTint="F2"/>
        </w:rPr>
        <w:t xml:space="preserve"> </w:t>
      </w:r>
    </w:p>
    <w:p w14:paraId="68AC58D0" w14:textId="3CB98B16" w:rsidR="0025048D" w:rsidRPr="00315EAC" w:rsidRDefault="0025048D" w:rsidP="00315EAC">
      <w:pPr>
        <w:pStyle w:val="NormalWeb"/>
        <w:shd w:val="clear" w:color="auto" w:fill="FFFFFF"/>
        <w:spacing w:before="120" w:beforeAutospacing="0" w:after="120" w:afterAutospacing="0" w:line="360" w:lineRule="auto"/>
        <w:ind w:left="1152"/>
        <w:rPr>
          <w:color w:val="0D0D0D" w:themeColor="text1" w:themeTint="F2"/>
        </w:rPr>
      </w:pPr>
      <w:r w:rsidRPr="00315EAC">
        <w:rPr>
          <w:color w:val="0D0D0D" w:themeColor="text1" w:themeTint="F2"/>
        </w:rPr>
        <w:t>Some of the cofactors also require their own synthesis.</w:t>
      </w:r>
      <w:r w:rsidRPr="00315EAC">
        <w:rPr>
          <w:color w:val="0D0D0D" w:themeColor="text1" w:themeTint="F2"/>
        </w:rPr>
        <w:t xml:space="preserve"> </w:t>
      </w:r>
      <w:r w:rsidRPr="00315EAC">
        <w:rPr>
          <w:color w:val="0D0D0D" w:themeColor="text1" w:themeTint="F2"/>
        </w:rPr>
        <w:t>Deficiency in any required amino acid or cofactor can impair the synthesis of dopamine, norepinephrine, and epinephrine.</w:t>
      </w:r>
    </w:p>
    <w:p w14:paraId="36DAE916" w14:textId="35AEFB9E" w:rsidR="0025048D" w:rsidRPr="00311733" w:rsidRDefault="0025048D" w:rsidP="00315EAC">
      <w:pPr>
        <w:spacing w:line="360" w:lineRule="auto"/>
        <w:rPr>
          <w:rFonts w:ascii="Times New Roman" w:hAnsi="Times New Roman" w:cs="Times New Roman"/>
          <w:b/>
          <w:bCs/>
          <w:color w:val="0D0D0D" w:themeColor="text1" w:themeTint="F2"/>
          <w:sz w:val="24"/>
          <w:szCs w:val="24"/>
        </w:rPr>
      </w:pPr>
      <w:r>
        <w:rPr>
          <w:noProof/>
        </w:rPr>
        <w:lastRenderedPageBreak/>
        <w:drawing>
          <wp:inline distT="0" distB="0" distL="0" distR="0" wp14:anchorId="0B600C22" wp14:editId="1CB02AE6">
            <wp:extent cx="5528310" cy="5671185"/>
            <wp:effectExtent l="0" t="0" r="0" b="5715"/>
            <wp:docPr id="5" name="Picture 5" descr="Graphic of catecholamine and trace amine bi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catecholamine and trace amine biosynthesis"/>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28310" cy="5671185"/>
                    </a:xfrm>
                    <a:prstGeom prst="rect">
                      <a:avLst/>
                    </a:prstGeom>
                    <a:noFill/>
                    <a:ln>
                      <a:noFill/>
                    </a:ln>
                  </pic:spPr>
                </pic:pic>
              </a:graphicData>
            </a:graphic>
          </wp:inline>
        </w:drawing>
      </w:r>
    </w:p>
    <w:sectPr w:rsidR="0025048D" w:rsidRPr="00311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C5BE9"/>
    <w:multiLevelType w:val="hybridMultilevel"/>
    <w:tmpl w:val="7C4603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806163"/>
    <w:multiLevelType w:val="hybridMultilevel"/>
    <w:tmpl w:val="D8C6E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55"/>
    <w:rsid w:val="0025048D"/>
    <w:rsid w:val="00311733"/>
    <w:rsid w:val="00315EAC"/>
    <w:rsid w:val="009B253E"/>
    <w:rsid w:val="00AA652A"/>
    <w:rsid w:val="00D062B3"/>
    <w:rsid w:val="00EB6F55"/>
    <w:rsid w:val="00EC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41FC"/>
  <w15:chartTrackingRefBased/>
  <w15:docId w15:val="{7B15BC61-50CC-46BC-8AE7-9D842EB1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F55"/>
    <w:pPr>
      <w:ind w:left="720"/>
      <w:contextualSpacing/>
    </w:pPr>
  </w:style>
  <w:style w:type="character" w:styleId="Hyperlink">
    <w:name w:val="Hyperlink"/>
    <w:basedOn w:val="DefaultParagraphFont"/>
    <w:uiPriority w:val="99"/>
    <w:semiHidden/>
    <w:unhideWhenUsed/>
    <w:rsid w:val="00311733"/>
    <w:rPr>
      <w:color w:val="0000FF"/>
      <w:u w:val="single"/>
    </w:rPr>
  </w:style>
  <w:style w:type="paragraph" w:styleId="NormalWeb">
    <w:name w:val="Normal (Web)"/>
    <w:basedOn w:val="Normal"/>
    <w:uiPriority w:val="99"/>
    <w:semiHidden/>
    <w:unhideWhenUsed/>
    <w:rsid w:val="00311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732461">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8">
          <w:marLeft w:val="0"/>
          <w:marRight w:val="0"/>
          <w:marTop w:val="0"/>
          <w:marBottom w:val="120"/>
          <w:divBdr>
            <w:top w:val="none" w:sz="0" w:space="0" w:color="auto"/>
            <w:left w:val="none" w:sz="0" w:space="0" w:color="auto"/>
            <w:bottom w:val="none" w:sz="0" w:space="0" w:color="auto"/>
            <w:right w:val="none" w:sz="0" w:space="0" w:color="auto"/>
          </w:divBdr>
          <w:divsChild>
            <w:div w:id="1568517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16150629">
      <w:bodyDiv w:val="1"/>
      <w:marLeft w:val="0"/>
      <w:marRight w:val="0"/>
      <w:marTop w:val="0"/>
      <w:marBottom w:val="0"/>
      <w:divBdr>
        <w:top w:val="none" w:sz="0" w:space="0" w:color="auto"/>
        <w:left w:val="none" w:sz="0" w:space="0" w:color="auto"/>
        <w:bottom w:val="none" w:sz="0" w:space="0" w:color="auto"/>
        <w:right w:val="none" w:sz="0" w:space="0" w:color="auto"/>
      </w:divBdr>
    </w:div>
    <w:div w:id="10227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ynapse" TargetMode="External"/><Relationship Id="rId21" Type="http://schemas.openxmlformats.org/officeDocument/2006/relationships/hyperlink" Target="https://en.wikipedia.org/wiki/Histidine" TargetMode="External"/><Relationship Id="rId42" Type="http://schemas.openxmlformats.org/officeDocument/2006/relationships/hyperlink" Target="https://en.wikipedia.org/wiki/Biosynthesis" TargetMode="External"/><Relationship Id="rId47" Type="http://schemas.openxmlformats.org/officeDocument/2006/relationships/hyperlink" Target="https://en.wikipedia.org/wiki/Adrenal_gland" TargetMode="External"/><Relationship Id="rId63" Type="http://schemas.openxmlformats.org/officeDocument/2006/relationships/hyperlink" Target="https://en.wikipedia.org/wiki/Tyrosine_hydroxylase" TargetMode="External"/><Relationship Id="rId68" Type="http://schemas.openxmlformats.org/officeDocument/2006/relationships/hyperlink" Target="https://en.wikipedia.org/wiki/Phenylethanolamine_N-methyltransferase" TargetMode="External"/><Relationship Id="rId7" Type="http://schemas.openxmlformats.org/officeDocument/2006/relationships/hyperlink" Target="https://en.wikipedia.org/wiki/Neurotransmitter"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Hydrophilic" TargetMode="External"/><Relationship Id="rId29" Type="http://schemas.openxmlformats.org/officeDocument/2006/relationships/hyperlink" Target="https://en.wikipedia.org/wiki/ALDH2" TargetMode="External"/><Relationship Id="rId11" Type="http://schemas.openxmlformats.org/officeDocument/2006/relationships/hyperlink" Target="https://en.wikipedia.org/wiki/Amino_acid" TargetMode="External"/><Relationship Id="rId24" Type="http://schemas.openxmlformats.org/officeDocument/2006/relationships/hyperlink" Target="https://en.wikipedia.org/wiki/Histamine-N-methyltransferase" TargetMode="External"/><Relationship Id="rId32" Type="http://schemas.openxmlformats.org/officeDocument/2006/relationships/hyperlink" Target="https://en.wikipedia.org/wiki/Wine" TargetMode="External"/><Relationship Id="rId37" Type="http://schemas.openxmlformats.org/officeDocument/2006/relationships/hyperlink" Target="https://en.wikipedia.org/wiki/Neurotransmitter" TargetMode="External"/><Relationship Id="rId40" Type="http://schemas.openxmlformats.org/officeDocument/2006/relationships/hyperlink" Target="https://en.wikipedia.org/wiki/Precursor_(chemistry)" TargetMode="External"/><Relationship Id="rId45" Type="http://schemas.openxmlformats.org/officeDocument/2006/relationships/hyperlink" Target="https://en.wikipedia.org/wiki/Biosynthesis" TargetMode="External"/><Relationship Id="rId53" Type="http://schemas.openxmlformats.org/officeDocument/2006/relationships/hyperlink" Target="https://en.wikipedia.org/wiki/Phenylalanine" TargetMode="External"/><Relationship Id="rId58" Type="http://schemas.openxmlformats.org/officeDocument/2006/relationships/hyperlink" Target="https://en.wikipedia.org/wiki/Enzyme" TargetMode="External"/><Relationship Id="rId66" Type="http://schemas.openxmlformats.org/officeDocument/2006/relationships/hyperlink" Target="https://en.wikipedia.org/wiki/Dopamine_beta_hydroxylase" TargetMode="External"/><Relationship Id="rId5" Type="http://schemas.openxmlformats.org/officeDocument/2006/relationships/hyperlink" Target="https://en.wikipedia.org/wiki/Nitrogen" TargetMode="External"/><Relationship Id="rId61" Type="http://schemas.openxmlformats.org/officeDocument/2006/relationships/hyperlink" Target="https://en.wikipedia.org/wiki/Tetrahydrobiopterin" TargetMode="External"/><Relationship Id="rId19" Type="http://schemas.openxmlformats.org/officeDocument/2006/relationships/hyperlink" Target="https://en.wikipedia.org/wiki/File:Histidine_decarboxylase.svg" TargetMode="External"/><Relationship Id="rId14" Type="http://schemas.openxmlformats.org/officeDocument/2006/relationships/hyperlink" Target="https://en.wikipedia.org/wiki/Enzyme" TargetMode="External"/><Relationship Id="rId22" Type="http://schemas.openxmlformats.org/officeDocument/2006/relationships/hyperlink" Target="https://en.wikipedia.org/wiki/Histidine_decarboxylase" TargetMode="External"/><Relationship Id="rId27" Type="http://schemas.openxmlformats.org/officeDocument/2006/relationships/hyperlink" Target="https://en.wikipedia.org/wiki/Histamine-N-methyltransferase" TargetMode="External"/><Relationship Id="rId30" Type="http://schemas.openxmlformats.org/officeDocument/2006/relationships/hyperlink" Target="https://en.wikipedia.org/wiki/Scombroid_poisoning" TargetMode="External"/><Relationship Id="rId35" Type="http://schemas.openxmlformats.org/officeDocument/2006/relationships/hyperlink" Target="https://en.wikipedia.org/wiki/Phenethylamine" TargetMode="External"/><Relationship Id="rId43" Type="http://schemas.openxmlformats.org/officeDocument/2006/relationships/hyperlink" Target="https://en.wikipedia.org/wiki/Neurotransmitter" TargetMode="External"/><Relationship Id="rId48" Type="http://schemas.openxmlformats.org/officeDocument/2006/relationships/hyperlink" Target="https://en.wikipedia.org/wiki/Metabolic_pathway" TargetMode="External"/><Relationship Id="rId56" Type="http://schemas.openxmlformats.org/officeDocument/2006/relationships/hyperlink" Target="https://en.wikipedia.org/wiki/Blood%E2%80%93brain_barrier" TargetMode="External"/><Relationship Id="rId64" Type="http://schemas.openxmlformats.org/officeDocument/2006/relationships/hyperlink" Target="https://en.wikipedia.org/wiki/Aromatic_L-amino_acid_decarboxylase" TargetMode="External"/><Relationship Id="rId69" Type="http://schemas.openxmlformats.org/officeDocument/2006/relationships/hyperlink" Target="https://en.wikipedia.org/wiki/S-Adenosyl_methionine" TargetMode="External"/><Relationship Id="rId8" Type="http://schemas.openxmlformats.org/officeDocument/2006/relationships/hyperlink" Target="https://en.wikipedia.org/wiki/Inflammatory_response" TargetMode="External"/><Relationship Id="rId51" Type="http://schemas.openxmlformats.org/officeDocument/2006/relationships/hyperlink" Target="https://en.wikipedia.org/wiki/L-DOPA"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Histidine" TargetMode="External"/><Relationship Id="rId17" Type="http://schemas.openxmlformats.org/officeDocument/2006/relationships/hyperlink" Target="https://en.wikipedia.org/wiki/Vasoactive" TargetMode="External"/><Relationship Id="rId25" Type="http://schemas.openxmlformats.org/officeDocument/2006/relationships/hyperlink" Target="https://en.wikipedia.org/wiki/Diamine_oxidase" TargetMode="External"/><Relationship Id="rId33" Type="http://schemas.openxmlformats.org/officeDocument/2006/relationships/hyperlink" Target="https://en.wikipedia.org/wiki/Organic_compound" TargetMode="External"/><Relationship Id="rId38" Type="http://schemas.openxmlformats.org/officeDocument/2006/relationships/hyperlink" Target="https://en.wikipedia.org/wiki/Amine" TargetMode="External"/><Relationship Id="rId46" Type="http://schemas.openxmlformats.org/officeDocument/2006/relationships/hyperlink" Target="https://en.wikipedia.org/wiki/Adrenal_medulla" TargetMode="External"/><Relationship Id="rId59" Type="http://schemas.openxmlformats.org/officeDocument/2006/relationships/hyperlink" Target="https://en.wikipedia.org/wiki/Phenylalanine_hydroxylase" TargetMode="External"/><Relationship Id="rId67" Type="http://schemas.openxmlformats.org/officeDocument/2006/relationships/hyperlink" Target="https://en.wikipedia.org/wiki/Ascorbic_acid" TargetMode="External"/><Relationship Id="rId20" Type="http://schemas.openxmlformats.org/officeDocument/2006/relationships/image" Target="media/image1.png"/><Relationship Id="rId41" Type="http://schemas.openxmlformats.org/officeDocument/2006/relationships/hyperlink" Target="https://en.wikipedia.org/wiki/L-DOPA" TargetMode="External"/><Relationship Id="rId54" Type="http://schemas.openxmlformats.org/officeDocument/2006/relationships/hyperlink" Target="https://en.wikipedia.org/wiki/Tyrosine" TargetMode="External"/><Relationship Id="rId62" Type="http://schemas.openxmlformats.org/officeDocument/2006/relationships/hyperlink" Target="https://en.wikipedia.org/wiki/Cofactor_(biochemistry)" TargetMode="External"/><Relationship Id="rId7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en.wikipedia.org/wiki/Immune_system" TargetMode="External"/><Relationship Id="rId15" Type="http://schemas.openxmlformats.org/officeDocument/2006/relationships/hyperlink" Target="https://en.wikipedia.org/wiki/L-histidine_decarboxylase" TargetMode="External"/><Relationship Id="rId23" Type="http://schemas.openxmlformats.org/officeDocument/2006/relationships/hyperlink" Target="https://en.wikipedia.org/wiki/Degradative_enzyme" TargetMode="External"/><Relationship Id="rId28" Type="http://schemas.openxmlformats.org/officeDocument/2006/relationships/hyperlink" Target="https://en.wikipedia.org/wiki/MAO-B" TargetMode="External"/><Relationship Id="rId36" Type="http://schemas.openxmlformats.org/officeDocument/2006/relationships/hyperlink" Target="https://en.wikipedia.org/wiki/Hormone" TargetMode="External"/><Relationship Id="rId49" Type="http://schemas.openxmlformats.org/officeDocument/2006/relationships/hyperlink" Target="https://en.wikipedia.org/wiki/L-m-tyrosine" TargetMode="External"/><Relationship Id="rId57" Type="http://schemas.openxmlformats.org/officeDocument/2006/relationships/hyperlink" Target="https://en.wikipedia.org/wiki/Neurotransmission" TargetMode="External"/><Relationship Id="rId10" Type="http://schemas.openxmlformats.org/officeDocument/2006/relationships/hyperlink" Target="https://en.wikipedia.org/wiki/Decarboxylation" TargetMode="External"/><Relationship Id="rId31" Type="http://schemas.openxmlformats.org/officeDocument/2006/relationships/hyperlink" Target="https://en.wikipedia.org/wiki/Sake" TargetMode="External"/><Relationship Id="rId44" Type="http://schemas.openxmlformats.org/officeDocument/2006/relationships/hyperlink" Target="https://en.wikipedia.org/wiki/Neuron" TargetMode="External"/><Relationship Id="rId52" Type="http://schemas.openxmlformats.org/officeDocument/2006/relationships/hyperlink" Target="https://en.wikipedia.org/wiki/Essential_amino_acid" TargetMode="External"/><Relationship Id="rId60" Type="http://schemas.openxmlformats.org/officeDocument/2006/relationships/hyperlink" Target="https://en.wikipedia.org/wiki/Allotropes_of_oxygen" TargetMode="External"/><Relationship Id="rId65" Type="http://schemas.openxmlformats.org/officeDocument/2006/relationships/hyperlink" Target="https://en.wikipedia.org/wiki/Pyridoxal_phosphate" TargetMode="External"/><Relationship Id="rId4" Type="http://schemas.openxmlformats.org/officeDocument/2006/relationships/webSettings" Target="webSettings.xml"/><Relationship Id="rId9" Type="http://schemas.openxmlformats.org/officeDocument/2006/relationships/hyperlink" Target="https://en.wikipedia.org/wiki/Itching" TargetMode="External"/><Relationship Id="rId13" Type="http://schemas.openxmlformats.org/officeDocument/2006/relationships/hyperlink" Target="https://en.wikipedia.org/wiki/Catalyst" TargetMode="External"/><Relationship Id="rId18" Type="http://schemas.openxmlformats.org/officeDocument/2006/relationships/hyperlink" Target="https://en.wikipedia.org/wiki/Amine" TargetMode="External"/><Relationship Id="rId39" Type="http://schemas.openxmlformats.org/officeDocument/2006/relationships/hyperlink" Target="https://en.wikipedia.org/wiki/Carboxyl_group" TargetMode="External"/><Relationship Id="rId34" Type="http://schemas.openxmlformats.org/officeDocument/2006/relationships/hyperlink" Target="https://en.wikipedia.org/wiki/Catecholamine" TargetMode="External"/><Relationship Id="rId50" Type="http://schemas.openxmlformats.org/officeDocument/2006/relationships/hyperlink" Target="https://en.wikipedia.org/wiki/Meta-tyramine" TargetMode="External"/><Relationship Id="rId55" Type="http://schemas.openxmlformats.org/officeDocument/2006/relationships/hyperlink" Target="https://en.wikipedia.org/wiki/Amino_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2020-05-03T16:04:00Z</dcterms:created>
  <dcterms:modified xsi:type="dcterms:W3CDTF">2020-05-03T16:04:00Z</dcterms:modified>
</cp:coreProperties>
</file>