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2F79" w14:textId="348D82FA" w:rsidR="00F336B0"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 xml:space="preserve">A TECHNICAL REPORT ON STUDENT INDUSTRIAL WORK EXPERIENCE </w:t>
      </w:r>
      <w:r w:rsidR="00EA0E0E">
        <w:rPr>
          <w:rFonts w:ascii="Times New Roman" w:hAnsi="Times New Roman" w:cs="Times New Roman"/>
          <w:b/>
          <w:sz w:val="28"/>
          <w:szCs w:val="28"/>
        </w:rPr>
        <w:t xml:space="preserve">SCHEME </w:t>
      </w:r>
      <w:r w:rsidRPr="00C9788C">
        <w:rPr>
          <w:rFonts w:ascii="Times New Roman" w:hAnsi="Times New Roman" w:cs="Times New Roman"/>
          <w:b/>
          <w:sz w:val="28"/>
          <w:szCs w:val="28"/>
        </w:rPr>
        <w:t>(SIWES)</w:t>
      </w:r>
    </w:p>
    <w:p w14:paraId="45C97C27" w14:textId="4DD91DDC" w:rsidR="0027219A"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TAPROBANE MEDICAL CENTER, LOKOGOMA ABUJA</w:t>
      </w:r>
    </w:p>
    <w:p w14:paraId="7554CA11" w14:textId="50D8E250" w:rsidR="00F336B0" w:rsidRPr="00C9788C" w:rsidRDefault="00F336B0" w:rsidP="00EA0E0E">
      <w:pPr>
        <w:spacing w:line="360" w:lineRule="auto"/>
        <w:rPr>
          <w:rFonts w:ascii="Times New Roman" w:hAnsi="Times New Roman" w:cs="Times New Roman"/>
          <w:b/>
          <w:sz w:val="28"/>
          <w:szCs w:val="28"/>
        </w:rPr>
      </w:pPr>
    </w:p>
    <w:p w14:paraId="2B6F05E2" w14:textId="1D5B71D7" w:rsidR="00F336B0"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BY BRAIDE DIVINE</w:t>
      </w:r>
    </w:p>
    <w:p w14:paraId="16BE0E55" w14:textId="070AF2A6" w:rsidR="00F336B0"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17/MHS07/006</w:t>
      </w:r>
    </w:p>
    <w:p w14:paraId="4A0B7577" w14:textId="582B14AE" w:rsidR="00F336B0"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SUBMITTED TO THE DEPARTMENT OF PHARMACOLOGY</w:t>
      </w:r>
    </w:p>
    <w:p w14:paraId="5A6FF22E" w14:textId="609741AB" w:rsidR="00F336B0"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AFE BABALOLA UNIVERSITY ADO-EKITI (ABUAD)</w:t>
      </w:r>
    </w:p>
    <w:p w14:paraId="2A049071" w14:textId="07C52D4F" w:rsidR="00F336B0" w:rsidRPr="00C9788C" w:rsidRDefault="00F336B0" w:rsidP="00EA0E0E">
      <w:pPr>
        <w:tabs>
          <w:tab w:val="left" w:pos="1581"/>
        </w:tabs>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IN PARTIAL FULFILLMENT TO THE AWARD OF</w:t>
      </w:r>
    </w:p>
    <w:p w14:paraId="6F06C02E" w14:textId="3267D7DD" w:rsidR="0075601C" w:rsidRPr="00C9788C" w:rsidRDefault="00F336B0"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BACHELOR DEGREE IN PHARMACOLOGY AND THERAPEUTICS</w:t>
      </w:r>
    </w:p>
    <w:p w14:paraId="5709EE44" w14:textId="77777777" w:rsidR="0075601C" w:rsidRPr="00C9788C" w:rsidRDefault="0075601C" w:rsidP="00EA0E0E">
      <w:pPr>
        <w:spacing w:line="360" w:lineRule="auto"/>
        <w:rPr>
          <w:rFonts w:ascii="Times New Roman" w:hAnsi="Times New Roman" w:cs="Times New Roman"/>
          <w:b/>
          <w:sz w:val="28"/>
          <w:szCs w:val="28"/>
        </w:rPr>
      </w:pPr>
    </w:p>
    <w:p w14:paraId="018DAA01" w14:textId="5D21A6BE" w:rsidR="0075601C" w:rsidRPr="00C9788C" w:rsidRDefault="0075601C" w:rsidP="00EA0E0E">
      <w:pPr>
        <w:spacing w:line="360" w:lineRule="auto"/>
        <w:jc w:val="right"/>
        <w:rPr>
          <w:rFonts w:ascii="Times New Roman" w:hAnsi="Times New Roman" w:cs="Times New Roman"/>
          <w:b/>
          <w:sz w:val="28"/>
          <w:szCs w:val="28"/>
        </w:rPr>
      </w:pPr>
      <w:r w:rsidRPr="00C9788C">
        <w:rPr>
          <w:rFonts w:ascii="Times New Roman" w:hAnsi="Times New Roman" w:cs="Times New Roman"/>
          <w:b/>
          <w:sz w:val="28"/>
          <w:szCs w:val="28"/>
        </w:rPr>
        <w:t xml:space="preserve">SUPERVISOR: DR. AKINLUYI TOLA </w:t>
      </w:r>
    </w:p>
    <w:p w14:paraId="7F4CD7B2" w14:textId="77777777" w:rsidR="0075601C" w:rsidRPr="00C9788C" w:rsidRDefault="0075601C" w:rsidP="00EA0E0E">
      <w:pPr>
        <w:spacing w:line="360" w:lineRule="auto"/>
        <w:jc w:val="center"/>
        <w:rPr>
          <w:rFonts w:ascii="Times New Roman" w:hAnsi="Times New Roman" w:cs="Times New Roman"/>
          <w:b/>
          <w:sz w:val="28"/>
          <w:szCs w:val="28"/>
        </w:rPr>
      </w:pPr>
    </w:p>
    <w:p w14:paraId="719733C2" w14:textId="77777777" w:rsidR="0075601C" w:rsidRPr="00C9788C" w:rsidRDefault="0075601C" w:rsidP="00EA0E0E">
      <w:pPr>
        <w:spacing w:line="360" w:lineRule="auto"/>
        <w:jc w:val="center"/>
        <w:rPr>
          <w:rFonts w:ascii="Times New Roman" w:hAnsi="Times New Roman" w:cs="Times New Roman"/>
          <w:b/>
          <w:sz w:val="28"/>
          <w:szCs w:val="28"/>
        </w:rPr>
      </w:pPr>
    </w:p>
    <w:p w14:paraId="77107E60" w14:textId="54D0FA8C" w:rsidR="0075601C" w:rsidRPr="00C9788C" w:rsidRDefault="0075601C" w:rsidP="00EA0E0E">
      <w:pPr>
        <w:spacing w:line="360" w:lineRule="auto"/>
        <w:jc w:val="center"/>
        <w:rPr>
          <w:rFonts w:ascii="Times New Roman" w:hAnsi="Times New Roman" w:cs="Times New Roman"/>
          <w:b/>
          <w:sz w:val="28"/>
          <w:szCs w:val="28"/>
        </w:rPr>
      </w:pPr>
      <w:r w:rsidRPr="00C9788C">
        <w:rPr>
          <w:rFonts w:ascii="Times New Roman" w:hAnsi="Times New Roman" w:cs="Times New Roman"/>
          <w:b/>
          <w:sz w:val="28"/>
          <w:szCs w:val="28"/>
        </w:rPr>
        <w:t>MAY,2020</w:t>
      </w:r>
      <w:r w:rsidR="00F31C81" w:rsidRPr="00C9788C">
        <w:rPr>
          <w:rFonts w:ascii="Times New Roman" w:hAnsi="Times New Roman" w:cs="Times New Roman"/>
          <w:b/>
          <w:sz w:val="28"/>
          <w:szCs w:val="28"/>
        </w:rPr>
        <w:t>.</w:t>
      </w:r>
    </w:p>
    <w:p w14:paraId="1E73DB5F" w14:textId="5DB38967" w:rsidR="00F336B0" w:rsidRPr="00C9788C" w:rsidRDefault="00F336B0" w:rsidP="00EA0E0E">
      <w:pPr>
        <w:spacing w:line="360" w:lineRule="auto"/>
        <w:rPr>
          <w:rFonts w:ascii="Times New Roman" w:hAnsi="Times New Roman" w:cs="Times New Roman"/>
          <w:b/>
          <w:sz w:val="28"/>
          <w:szCs w:val="28"/>
        </w:rPr>
      </w:pPr>
    </w:p>
    <w:p w14:paraId="4BAB0F9B" w14:textId="7C828951" w:rsidR="00F336B0" w:rsidRDefault="00F336B0" w:rsidP="00EA0E0E">
      <w:pPr>
        <w:spacing w:line="360" w:lineRule="auto"/>
        <w:rPr>
          <w:rFonts w:ascii="Times New Roman" w:hAnsi="Times New Roman" w:cs="Times New Roman"/>
          <w:sz w:val="24"/>
          <w:szCs w:val="24"/>
        </w:rPr>
      </w:pPr>
    </w:p>
    <w:p w14:paraId="36DAEABA" w14:textId="076BB69E" w:rsidR="00F336B0" w:rsidRDefault="00F336B0" w:rsidP="00EA0E0E">
      <w:pPr>
        <w:spacing w:line="360" w:lineRule="auto"/>
        <w:rPr>
          <w:rFonts w:ascii="Times New Roman" w:hAnsi="Times New Roman" w:cs="Times New Roman"/>
          <w:sz w:val="24"/>
          <w:szCs w:val="24"/>
        </w:rPr>
      </w:pPr>
    </w:p>
    <w:p w14:paraId="1F9140A8" w14:textId="77777777" w:rsidR="0072584B" w:rsidRDefault="0072584B" w:rsidP="00EA0E0E">
      <w:pPr>
        <w:spacing w:line="360" w:lineRule="auto"/>
        <w:rPr>
          <w:rFonts w:ascii="Times New Roman" w:hAnsi="Times New Roman" w:cs="Times New Roman"/>
          <w:sz w:val="24"/>
          <w:szCs w:val="24"/>
        </w:rPr>
      </w:pPr>
    </w:p>
    <w:p w14:paraId="2E6E7BEB" w14:textId="77777777" w:rsidR="00727D76" w:rsidRDefault="00727D76" w:rsidP="00EA0E0E">
      <w:pPr>
        <w:spacing w:line="360" w:lineRule="auto"/>
        <w:jc w:val="center"/>
        <w:rPr>
          <w:rFonts w:ascii="Times New Roman" w:hAnsi="Times New Roman" w:cs="Times New Roman"/>
          <w:b/>
          <w:sz w:val="24"/>
          <w:szCs w:val="24"/>
        </w:rPr>
      </w:pPr>
    </w:p>
    <w:p w14:paraId="68510CC7" w14:textId="77777777" w:rsidR="00727D76" w:rsidRDefault="00727D76" w:rsidP="00EA0E0E">
      <w:pPr>
        <w:spacing w:line="360" w:lineRule="auto"/>
        <w:jc w:val="center"/>
        <w:rPr>
          <w:rFonts w:ascii="Times New Roman" w:hAnsi="Times New Roman" w:cs="Times New Roman"/>
          <w:b/>
          <w:sz w:val="24"/>
          <w:szCs w:val="24"/>
        </w:rPr>
      </w:pPr>
    </w:p>
    <w:p w14:paraId="05B4B72F" w14:textId="77777777" w:rsidR="00727D76" w:rsidRDefault="00727D76" w:rsidP="00EA0E0E">
      <w:pPr>
        <w:spacing w:line="360" w:lineRule="auto"/>
        <w:jc w:val="center"/>
        <w:rPr>
          <w:rFonts w:ascii="Times New Roman" w:hAnsi="Times New Roman" w:cs="Times New Roman"/>
          <w:b/>
          <w:sz w:val="24"/>
          <w:szCs w:val="24"/>
        </w:rPr>
      </w:pPr>
    </w:p>
    <w:p w14:paraId="4F248086" w14:textId="77777777" w:rsidR="00727D76" w:rsidRDefault="00727D76" w:rsidP="00EA0E0E">
      <w:pPr>
        <w:spacing w:line="360" w:lineRule="auto"/>
        <w:jc w:val="center"/>
        <w:rPr>
          <w:rFonts w:ascii="Times New Roman" w:hAnsi="Times New Roman" w:cs="Times New Roman"/>
          <w:b/>
          <w:sz w:val="24"/>
          <w:szCs w:val="24"/>
        </w:rPr>
      </w:pPr>
    </w:p>
    <w:p w14:paraId="7EF3015A" w14:textId="32CB2A29" w:rsidR="00F336B0" w:rsidRPr="008D66A8" w:rsidRDefault="00F336B0" w:rsidP="00EA0E0E">
      <w:pPr>
        <w:spacing w:line="360" w:lineRule="auto"/>
        <w:jc w:val="center"/>
        <w:rPr>
          <w:rFonts w:ascii="Times New Roman" w:hAnsi="Times New Roman" w:cs="Times New Roman"/>
          <w:sz w:val="24"/>
          <w:szCs w:val="24"/>
        </w:rPr>
      </w:pPr>
      <w:r w:rsidRPr="008D66A8">
        <w:rPr>
          <w:rFonts w:ascii="Times New Roman" w:hAnsi="Times New Roman" w:cs="Times New Roman"/>
          <w:b/>
          <w:sz w:val="24"/>
          <w:szCs w:val="24"/>
        </w:rPr>
        <w:lastRenderedPageBreak/>
        <w:t>DEDICATION</w:t>
      </w:r>
    </w:p>
    <w:p w14:paraId="4B87CE0F" w14:textId="65D00EBB" w:rsidR="00F336B0" w:rsidRPr="008D66A8" w:rsidRDefault="00F336B0" w:rsidP="00EA0E0E">
      <w:p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 xml:space="preserve">I give thanks to Almighty God in heaven for His mercy over my life. I also want to dedicate this to my parents for their support and strong believe in me. And I dedicate this to all my </w:t>
      </w:r>
      <w:r>
        <w:rPr>
          <w:rFonts w:ascii="Times New Roman" w:hAnsi="Times New Roman" w:cs="Times New Roman"/>
          <w:sz w:val="24"/>
          <w:szCs w:val="24"/>
        </w:rPr>
        <w:t>pharmacology</w:t>
      </w:r>
      <w:r w:rsidRPr="008D66A8">
        <w:rPr>
          <w:rFonts w:ascii="Times New Roman" w:hAnsi="Times New Roman" w:cs="Times New Roman"/>
          <w:sz w:val="24"/>
          <w:szCs w:val="24"/>
        </w:rPr>
        <w:t xml:space="preserve"> lecturers for their effort over the knowledge that I am still acquiring and will acquire. </w:t>
      </w:r>
    </w:p>
    <w:p w14:paraId="56F6CC82" w14:textId="77777777" w:rsidR="00F336B0" w:rsidRDefault="00F336B0" w:rsidP="00EA0E0E">
      <w:pPr>
        <w:spacing w:line="360" w:lineRule="auto"/>
        <w:rPr>
          <w:rFonts w:ascii="Times New Roman" w:hAnsi="Times New Roman" w:cs="Times New Roman"/>
          <w:sz w:val="24"/>
          <w:szCs w:val="24"/>
        </w:rPr>
      </w:pPr>
    </w:p>
    <w:p w14:paraId="07EB2574" w14:textId="630895FA" w:rsidR="00F336B0" w:rsidRDefault="00F336B0" w:rsidP="00EA0E0E">
      <w:pPr>
        <w:spacing w:line="360" w:lineRule="auto"/>
        <w:rPr>
          <w:rFonts w:ascii="Times New Roman" w:hAnsi="Times New Roman" w:cs="Times New Roman"/>
          <w:sz w:val="24"/>
          <w:szCs w:val="24"/>
        </w:rPr>
      </w:pPr>
    </w:p>
    <w:p w14:paraId="5B6E728F" w14:textId="372DB084" w:rsidR="00F336B0" w:rsidRDefault="00F336B0" w:rsidP="00EA0E0E">
      <w:pPr>
        <w:spacing w:line="360" w:lineRule="auto"/>
        <w:rPr>
          <w:rFonts w:ascii="Times New Roman" w:hAnsi="Times New Roman" w:cs="Times New Roman"/>
          <w:sz w:val="24"/>
          <w:szCs w:val="24"/>
        </w:rPr>
      </w:pPr>
    </w:p>
    <w:p w14:paraId="6ED98640" w14:textId="79D1FA1E" w:rsidR="00F336B0" w:rsidRDefault="00F336B0" w:rsidP="00EA0E0E">
      <w:pPr>
        <w:spacing w:line="360" w:lineRule="auto"/>
        <w:rPr>
          <w:rFonts w:ascii="Times New Roman" w:hAnsi="Times New Roman" w:cs="Times New Roman"/>
          <w:sz w:val="24"/>
          <w:szCs w:val="24"/>
        </w:rPr>
      </w:pPr>
    </w:p>
    <w:p w14:paraId="0775371B" w14:textId="36CFB0FE" w:rsidR="00F336B0" w:rsidRDefault="00F336B0" w:rsidP="00EA0E0E">
      <w:pPr>
        <w:spacing w:line="360" w:lineRule="auto"/>
        <w:rPr>
          <w:rFonts w:ascii="Times New Roman" w:hAnsi="Times New Roman" w:cs="Times New Roman"/>
          <w:sz w:val="24"/>
          <w:szCs w:val="24"/>
        </w:rPr>
      </w:pPr>
    </w:p>
    <w:p w14:paraId="58C5E43A" w14:textId="3AD16AC0" w:rsidR="00F336B0" w:rsidRDefault="00F336B0" w:rsidP="00EA0E0E">
      <w:pPr>
        <w:spacing w:line="360" w:lineRule="auto"/>
        <w:rPr>
          <w:rFonts w:ascii="Times New Roman" w:hAnsi="Times New Roman" w:cs="Times New Roman"/>
          <w:sz w:val="24"/>
          <w:szCs w:val="24"/>
        </w:rPr>
      </w:pPr>
    </w:p>
    <w:p w14:paraId="0EF90DE3" w14:textId="0396718B" w:rsidR="00F336B0" w:rsidRDefault="00F336B0" w:rsidP="00EA0E0E">
      <w:pPr>
        <w:spacing w:line="360" w:lineRule="auto"/>
        <w:rPr>
          <w:rFonts w:ascii="Times New Roman" w:hAnsi="Times New Roman" w:cs="Times New Roman"/>
          <w:sz w:val="24"/>
          <w:szCs w:val="24"/>
        </w:rPr>
      </w:pPr>
    </w:p>
    <w:p w14:paraId="3D8E9E30" w14:textId="23577639" w:rsidR="00F336B0" w:rsidRDefault="00F336B0" w:rsidP="00EA0E0E">
      <w:pPr>
        <w:spacing w:line="360" w:lineRule="auto"/>
        <w:rPr>
          <w:rFonts w:ascii="Times New Roman" w:hAnsi="Times New Roman" w:cs="Times New Roman"/>
          <w:sz w:val="24"/>
          <w:szCs w:val="24"/>
        </w:rPr>
      </w:pPr>
    </w:p>
    <w:p w14:paraId="6D5F39ED" w14:textId="793E3567" w:rsidR="00F336B0" w:rsidRDefault="00F336B0" w:rsidP="00EA0E0E">
      <w:pPr>
        <w:spacing w:line="360" w:lineRule="auto"/>
        <w:rPr>
          <w:rFonts w:ascii="Times New Roman" w:hAnsi="Times New Roman" w:cs="Times New Roman"/>
          <w:sz w:val="24"/>
          <w:szCs w:val="24"/>
        </w:rPr>
      </w:pPr>
    </w:p>
    <w:p w14:paraId="62939771" w14:textId="5325C0F6" w:rsidR="00F336B0" w:rsidRDefault="00F336B0" w:rsidP="00EA0E0E">
      <w:pPr>
        <w:spacing w:line="360" w:lineRule="auto"/>
        <w:rPr>
          <w:rFonts w:ascii="Times New Roman" w:hAnsi="Times New Roman" w:cs="Times New Roman"/>
          <w:sz w:val="24"/>
          <w:szCs w:val="24"/>
        </w:rPr>
      </w:pPr>
    </w:p>
    <w:p w14:paraId="6A688152" w14:textId="46360C77" w:rsidR="00F336B0" w:rsidRDefault="00F336B0" w:rsidP="00EA0E0E">
      <w:pPr>
        <w:spacing w:line="360" w:lineRule="auto"/>
        <w:rPr>
          <w:rFonts w:ascii="Times New Roman" w:hAnsi="Times New Roman" w:cs="Times New Roman"/>
          <w:sz w:val="24"/>
          <w:szCs w:val="24"/>
        </w:rPr>
      </w:pPr>
    </w:p>
    <w:p w14:paraId="22891DBB" w14:textId="01464303" w:rsidR="00F336B0" w:rsidRDefault="00F336B0" w:rsidP="00EA0E0E">
      <w:pPr>
        <w:spacing w:line="360" w:lineRule="auto"/>
        <w:rPr>
          <w:rFonts w:ascii="Times New Roman" w:hAnsi="Times New Roman" w:cs="Times New Roman"/>
          <w:sz w:val="24"/>
          <w:szCs w:val="24"/>
        </w:rPr>
      </w:pPr>
    </w:p>
    <w:p w14:paraId="7F8586C7" w14:textId="40908571" w:rsidR="00F336B0" w:rsidRDefault="00F336B0" w:rsidP="00EA0E0E">
      <w:pPr>
        <w:spacing w:line="360" w:lineRule="auto"/>
        <w:rPr>
          <w:rFonts w:ascii="Times New Roman" w:hAnsi="Times New Roman" w:cs="Times New Roman"/>
          <w:sz w:val="24"/>
          <w:szCs w:val="24"/>
        </w:rPr>
      </w:pPr>
    </w:p>
    <w:p w14:paraId="035C1CE4" w14:textId="7FCD0C53" w:rsidR="00F336B0" w:rsidRDefault="00F336B0" w:rsidP="00EA0E0E">
      <w:pPr>
        <w:spacing w:line="360" w:lineRule="auto"/>
        <w:rPr>
          <w:rFonts w:ascii="Times New Roman" w:hAnsi="Times New Roman" w:cs="Times New Roman"/>
          <w:sz w:val="24"/>
          <w:szCs w:val="24"/>
        </w:rPr>
      </w:pPr>
    </w:p>
    <w:p w14:paraId="5EC3D1FF" w14:textId="77777777" w:rsidR="0072584B" w:rsidRDefault="0072584B" w:rsidP="00EA0E0E">
      <w:pPr>
        <w:tabs>
          <w:tab w:val="left" w:pos="1581"/>
        </w:tabs>
        <w:spacing w:line="360" w:lineRule="auto"/>
        <w:rPr>
          <w:rFonts w:ascii="Times New Roman" w:hAnsi="Times New Roman" w:cs="Times New Roman"/>
          <w:sz w:val="24"/>
          <w:szCs w:val="24"/>
        </w:rPr>
      </w:pPr>
    </w:p>
    <w:p w14:paraId="2AF4486C"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0B2662C6"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7854653E"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66C10CEB"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1B14B45C"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38F71A0C" w14:textId="5B9C6D29" w:rsidR="00F336B0" w:rsidRPr="008D66A8" w:rsidRDefault="00F336B0" w:rsidP="00EA0E0E">
      <w:pPr>
        <w:tabs>
          <w:tab w:val="left" w:pos="1581"/>
        </w:tabs>
        <w:spacing w:line="360" w:lineRule="auto"/>
        <w:jc w:val="center"/>
        <w:rPr>
          <w:rFonts w:ascii="Times New Roman" w:hAnsi="Times New Roman" w:cs="Times New Roman"/>
          <w:sz w:val="24"/>
          <w:szCs w:val="24"/>
        </w:rPr>
      </w:pPr>
      <w:r w:rsidRPr="008D66A8">
        <w:rPr>
          <w:rFonts w:ascii="Times New Roman" w:hAnsi="Times New Roman" w:cs="Times New Roman"/>
          <w:sz w:val="24"/>
          <w:szCs w:val="24"/>
        </w:rPr>
        <w:lastRenderedPageBreak/>
        <w:t>ACKNOWLEGEMENT</w:t>
      </w:r>
    </w:p>
    <w:p w14:paraId="7AAF19EB" w14:textId="1E34A2DB" w:rsidR="00F336B0" w:rsidRPr="00F336B0" w:rsidRDefault="00F336B0" w:rsidP="00EA0E0E">
      <w:pPr>
        <w:spacing w:line="360" w:lineRule="auto"/>
        <w:jc w:val="both"/>
        <w:rPr>
          <w:rFonts w:ascii="Times New Roman" w:hAnsi="Times New Roman" w:cs="Times New Roman"/>
          <w:color w:val="000000" w:themeColor="text1"/>
          <w:sz w:val="24"/>
          <w:szCs w:val="24"/>
        </w:rPr>
      </w:pPr>
      <w:r w:rsidRPr="00F336B0">
        <w:rPr>
          <w:rFonts w:ascii="Times New Roman" w:hAnsi="Times New Roman" w:cs="Times New Roman"/>
          <w:color w:val="000000" w:themeColor="text1"/>
          <w:sz w:val="24"/>
          <w:szCs w:val="24"/>
        </w:rPr>
        <w:t xml:space="preserve">I give thanks to God Almighty, the One </w:t>
      </w:r>
      <w:r w:rsidR="00F31C81">
        <w:rPr>
          <w:rFonts w:ascii="Times New Roman" w:hAnsi="Times New Roman" w:cs="Times New Roman"/>
          <w:color w:val="000000" w:themeColor="text1"/>
          <w:sz w:val="24"/>
          <w:szCs w:val="24"/>
        </w:rPr>
        <w:t>w</w:t>
      </w:r>
      <w:r w:rsidRPr="00F336B0">
        <w:rPr>
          <w:rFonts w:ascii="Times New Roman" w:hAnsi="Times New Roman" w:cs="Times New Roman"/>
          <w:color w:val="000000" w:themeColor="text1"/>
          <w:sz w:val="24"/>
          <w:szCs w:val="24"/>
        </w:rPr>
        <w:t xml:space="preserve">ho </w:t>
      </w:r>
      <w:r w:rsidR="00F31C81">
        <w:rPr>
          <w:rFonts w:ascii="Times New Roman" w:hAnsi="Times New Roman" w:cs="Times New Roman"/>
          <w:color w:val="000000" w:themeColor="text1"/>
          <w:sz w:val="24"/>
          <w:szCs w:val="24"/>
        </w:rPr>
        <w:t>w</w:t>
      </w:r>
      <w:r w:rsidRPr="00F336B0">
        <w:rPr>
          <w:rFonts w:ascii="Times New Roman" w:hAnsi="Times New Roman" w:cs="Times New Roman"/>
          <w:color w:val="000000" w:themeColor="text1"/>
          <w:sz w:val="24"/>
          <w:szCs w:val="24"/>
        </w:rPr>
        <w:t xml:space="preserve">as, who is, and is to come for His wisdom, strength, protection, provision, care and guidance over my life throughout the period of my Student </w:t>
      </w:r>
      <w:r w:rsidR="00F31C81">
        <w:rPr>
          <w:rFonts w:ascii="Times New Roman" w:hAnsi="Times New Roman" w:cs="Times New Roman"/>
          <w:color w:val="000000" w:themeColor="text1"/>
          <w:sz w:val="24"/>
          <w:szCs w:val="24"/>
        </w:rPr>
        <w:t>I</w:t>
      </w:r>
      <w:r w:rsidRPr="00F336B0">
        <w:rPr>
          <w:rFonts w:ascii="Times New Roman" w:hAnsi="Times New Roman" w:cs="Times New Roman"/>
          <w:color w:val="000000" w:themeColor="text1"/>
          <w:sz w:val="24"/>
          <w:szCs w:val="24"/>
        </w:rPr>
        <w:t xml:space="preserve">ndustrial Work Experience </w:t>
      </w:r>
      <w:r w:rsidR="00F31C81">
        <w:rPr>
          <w:rFonts w:ascii="Times New Roman" w:hAnsi="Times New Roman" w:cs="Times New Roman"/>
          <w:color w:val="000000" w:themeColor="text1"/>
          <w:sz w:val="24"/>
          <w:szCs w:val="24"/>
        </w:rPr>
        <w:t>S</w:t>
      </w:r>
      <w:r w:rsidRPr="00F336B0">
        <w:rPr>
          <w:rFonts w:ascii="Times New Roman" w:hAnsi="Times New Roman" w:cs="Times New Roman"/>
          <w:color w:val="000000" w:themeColor="text1"/>
          <w:sz w:val="24"/>
          <w:szCs w:val="24"/>
        </w:rPr>
        <w:t>cheme (SIWES)</w:t>
      </w:r>
      <w:r w:rsidR="00F31C81">
        <w:rPr>
          <w:rFonts w:ascii="Times New Roman" w:hAnsi="Times New Roman" w:cs="Times New Roman"/>
          <w:color w:val="000000" w:themeColor="text1"/>
          <w:sz w:val="24"/>
          <w:szCs w:val="24"/>
        </w:rPr>
        <w:t>.</w:t>
      </w:r>
    </w:p>
    <w:p w14:paraId="2A824B3A" w14:textId="2433F35A" w:rsidR="00F336B0" w:rsidRPr="00F336B0" w:rsidRDefault="00F336B0" w:rsidP="00EA0E0E">
      <w:pPr>
        <w:spacing w:line="360" w:lineRule="auto"/>
        <w:jc w:val="both"/>
        <w:rPr>
          <w:rFonts w:ascii="Times New Roman" w:hAnsi="Times New Roman" w:cs="Times New Roman"/>
          <w:color w:val="000000" w:themeColor="text1"/>
          <w:sz w:val="24"/>
          <w:szCs w:val="24"/>
        </w:rPr>
      </w:pPr>
      <w:r w:rsidRPr="00F336B0">
        <w:rPr>
          <w:rFonts w:ascii="Times New Roman" w:hAnsi="Times New Roman" w:cs="Times New Roman"/>
          <w:color w:val="000000" w:themeColor="text1"/>
          <w:sz w:val="24"/>
          <w:szCs w:val="24"/>
        </w:rPr>
        <w:t xml:space="preserve">I also appreciate the Provost of the </w:t>
      </w:r>
      <w:r w:rsidR="00F31C81">
        <w:rPr>
          <w:rFonts w:ascii="Times New Roman" w:hAnsi="Times New Roman" w:cs="Times New Roman"/>
          <w:color w:val="000000" w:themeColor="text1"/>
          <w:sz w:val="24"/>
          <w:szCs w:val="24"/>
        </w:rPr>
        <w:t>C</w:t>
      </w:r>
      <w:r w:rsidRPr="00F336B0">
        <w:rPr>
          <w:rFonts w:ascii="Times New Roman" w:hAnsi="Times New Roman" w:cs="Times New Roman"/>
          <w:color w:val="000000" w:themeColor="text1"/>
          <w:sz w:val="24"/>
          <w:szCs w:val="24"/>
        </w:rPr>
        <w:t xml:space="preserve">ollege of Medical and </w:t>
      </w:r>
      <w:r w:rsidR="00F31C81">
        <w:rPr>
          <w:rFonts w:ascii="Times New Roman" w:hAnsi="Times New Roman" w:cs="Times New Roman"/>
          <w:color w:val="000000" w:themeColor="text1"/>
          <w:sz w:val="24"/>
          <w:szCs w:val="24"/>
        </w:rPr>
        <w:t>H</w:t>
      </w:r>
      <w:r w:rsidRPr="00F336B0">
        <w:rPr>
          <w:rFonts w:ascii="Times New Roman" w:hAnsi="Times New Roman" w:cs="Times New Roman"/>
          <w:color w:val="000000" w:themeColor="text1"/>
          <w:sz w:val="24"/>
          <w:szCs w:val="24"/>
        </w:rPr>
        <w:t xml:space="preserve">ealth </w:t>
      </w:r>
      <w:r w:rsidR="00F31C81">
        <w:rPr>
          <w:rFonts w:ascii="Times New Roman" w:hAnsi="Times New Roman" w:cs="Times New Roman"/>
          <w:color w:val="000000" w:themeColor="text1"/>
          <w:sz w:val="24"/>
          <w:szCs w:val="24"/>
        </w:rPr>
        <w:t>S</w:t>
      </w:r>
      <w:r w:rsidRPr="00F336B0">
        <w:rPr>
          <w:rFonts w:ascii="Times New Roman" w:hAnsi="Times New Roman" w:cs="Times New Roman"/>
          <w:color w:val="000000" w:themeColor="text1"/>
          <w:sz w:val="24"/>
          <w:szCs w:val="24"/>
        </w:rPr>
        <w:t>cience</w:t>
      </w:r>
      <w:r w:rsidR="00F31C81">
        <w:rPr>
          <w:rFonts w:ascii="Times New Roman" w:hAnsi="Times New Roman" w:cs="Times New Roman"/>
          <w:color w:val="000000" w:themeColor="text1"/>
          <w:sz w:val="24"/>
          <w:szCs w:val="24"/>
        </w:rPr>
        <w:t>s</w:t>
      </w:r>
      <w:r w:rsidRPr="00F336B0">
        <w:rPr>
          <w:rFonts w:ascii="Times New Roman" w:hAnsi="Times New Roman" w:cs="Times New Roman"/>
          <w:color w:val="000000" w:themeColor="text1"/>
          <w:sz w:val="24"/>
          <w:szCs w:val="24"/>
        </w:rPr>
        <w:t xml:space="preserve">, </w:t>
      </w:r>
      <w:proofErr w:type="spellStart"/>
      <w:r w:rsidRPr="00F336B0">
        <w:rPr>
          <w:rFonts w:ascii="Times New Roman" w:hAnsi="Times New Roman" w:cs="Times New Roman"/>
          <w:color w:val="000000" w:themeColor="text1"/>
          <w:sz w:val="24"/>
          <w:szCs w:val="24"/>
        </w:rPr>
        <w:t>Afe</w:t>
      </w:r>
      <w:proofErr w:type="spellEnd"/>
      <w:r w:rsidRPr="00F336B0">
        <w:rPr>
          <w:rFonts w:ascii="Times New Roman" w:hAnsi="Times New Roman" w:cs="Times New Roman"/>
          <w:color w:val="000000" w:themeColor="text1"/>
          <w:sz w:val="24"/>
          <w:szCs w:val="24"/>
        </w:rPr>
        <w:t xml:space="preserve"> Babalola University, Ado Ekiti (ABUAD), and the Head of Department of </w:t>
      </w:r>
      <w:r w:rsidR="00F31C81">
        <w:rPr>
          <w:rFonts w:ascii="Times New Roman" w:hAnsi="Times New Roman" w:cs="Times New Roman"/>
          <w:color w:val="000000" w:themeColor="text1"/>
          <w:sz w:val="24"/>
          <w:szCs w:val="24"/>
        </w:rPr>
        <w:t>P</w:t>
      </w:r>
      <w:r w:rsidRPr="00F336B0">
        <w:rPr>
          <w:rFonts w:ascii="Times New Roman" w:hAnsi="Times New Roman" w:cs="Times New Roman"/>
          <w:color w:val="000000" w:themeColor="text1"/>
          <w:sz w:val="24"/>
          <w:szCs w:val="24"/>
        </w:rPr>
        <w:t>harmacology and Therapeutics.</w:t>
      </w:r>
    </w:p>
    <w:p w14:paraId="638CB77A" w14:textId="7A0DB75C" w:rsidR="00F336B0" w:rsidRPr="00F336B0" w:rsidRDefault="00F336B0" w:rsidP="00EA0E0E">
      <w:pPr>
        <w:spacing w:line="360" w:lineRule="auto"/>
        <w:jc w:val="both"/>
        <w:rPr>
          <w:rFonts w:ascii="Times New Roman" w:hAnsi="Times New Roman" w:cs="Times New Roman"/>
          <w:color w:val="000000" w:themeColor="text1"/>
          <w:sz w:val="24"/>
          <w:szCs w:val="24"/>
        </w:rPr>
      </w:pPr>
      <w:r w:rsidRPr="00F336B0">
        <w:rPr>
          <w:rFonts w:ascii="Times New Roman" w:hAnsi="Times New Roman" w:cs="Times New Roman"/>
          <w:color w:val="000000" w:themeColor="text1"/>
          <w:sz w:val="24"/>
          <w:szCs w:val="24"/>
        </w:rPr>
        <w:t xml:space="preserve">My sincere appreciation goes to all the lecturers in the College of </w:t>
      </w:r>
      <w:r w:rsidR="00F31C81">
        <w:rPr>
          <w:rFonts w:ascii="Times New Roman" w:hAnsi="Times New Roman" w:cs="Times New Roman"/>
          <w:color w:val="000000" w:themeColor="text1"/>
          <w:sz w:val="24"/>
          <w:szCs w:val="24"/>
        </w:rPr>
        <w:t>M</w:t>
      </w:r>
      <w:r w:rsidRPr="00F336B0">
        <w:rPr>
          <w:rFonts w:ascii="Times New Roman" w:hAnsi="Times New Roman" w:cs="Times New Roman"/>
          <w:color w:val="000000" w:themeColor="text1"/>
          <w:sz w:val="24"/>
          <w:szCs w:val="24"/>
        </w:rPr>
        <w:t xml:space="preserve">edicine and </w:t>
      </w:r>
      <w:r w:rsidR="00F31C81">
        <w:rPr>
          <w:rFonts w:ascii="Times New Roman" w:hAnsi="Times New Roman" w:cs="Times New Roman"/>
          <w:color w:val="000000" w:themeColor="text1"/>
          <w:sz w:val="24"/>
          <w:szCs w:val="24"/>
        </w:rPr>
        <w:t>H</w:t>
      </w:r>
      <w:r w:rsidRPr="00F336B0">
        <w:rPr>
          <w:rFonts w:ascii="Times New Roman" w:hAnsi="Times New Roman" w:cs="Times New Roman"/>
          <w:color w:val="000000" w:themeColor="text1"/>
          <w:sz w:val="24"/>
          <w:szCs w:val="24"/>
        </w:rPr>
        <w:t xml:space="preserve">ealth </w:t>
      </w:r>
      <w:r w:rsidR="00F31C81">
        <w:rPr>
          <w:rFonts w:ascii="Times New Roman" w:hAnsi="Times New Roman" w:cs="Times New Roman"/>
          <w:color w:val="000000" w:themeColor="text1"/>
          <w:sz w:val="24"/>
          <w:szCs w:val="24"/>
        </w:rPr>
        <w:t>S</w:t>
      </w:r>
      <w:r w:rsidRPr="00F336B0">
        <w:rPr>
          <w:rFonts w:ascii="Times New Roman" w:hAnsi="Times New Roman" w:cs="Times New Roman"/>
          <w:color w:val="000000" w:themeColor="text1"/>
          <w:sz w:val="24"/>
          <w:szCs w:val="24"/>
        </w:rPr>
        <w:t xml:space="preserve">ciences and the Department of Pharmacology of </w:t>
      </w:r>
      <w:proofErr w:type="spellStart"/>
      <w:r w:rsidRPr="00F336B0">
        <w:rPr>
          <w:rFonts w:ascii="Times New Roman" w:hAnsi="Times New Roman" w:cs="Times New Roman"/>
          <w:color w:val="000000" w:themeColor="text1"/>
          <w:sz w:val="24"/>
          <w:szCs w:val="24"/>
        </w:rPr>
        <w:t>Afe</w:t>
      </w:r>
      <w:proofErr w:type="spellEnd"/>
      <w:r w:rsidRPr="00F336B0">
        <w:rPr>
          <w:rFonts w:ascii="Times New Roman" w:hAnsi="Times New Roman" w:cs="Times New Roman"/>
          <w:color w:val="000000" w:themeColor="text1"/>
          <w:sz w:val="24"/>
          <w:szCs w:val="24"/>
        </w:rPr>
        <w:t xml:space="preserve"> Babalola University, Ado Ekiti (ABUAD).</w:t>
      </w:r>
    </w:p>
    <w:p w14:paraId="2867A122" w14:textId="6A8E575B" w:rsidR="00F336B0" w:rsidRPr="00F336B0" w:rsidRDefault="00F336B0" w:rsidP="00EA0E0E">
      <w:pPr>
        <w:spacing w:line="360" w:lineRule="auto"/>
        <w:jc w:val="both"/>
        <w:rPr>
          <w:rFonts w:ascii="Times New Roman" w:hAnsi="Times New Roman" w:cs="Times New Roman"/>
          <w:color w:val="000000" w:themeColor="text1"/>
          <w:sz w:val="24"/>
          <w:szCs w:val="24"/>
        </w:rPr>
      </w:pPr>
      <w:r w:rsidRPr="00F336B0">
        <w:rPr>
          <w:rFonts w:ascii="Times New Roman" w:hAnsi="Times New Roman" w:cs="Times New Roman"/>
          <w:color w:val="000000" w:themeColor="text1"/>
          <w:sz w:val="24"/>
          <w:szCs w:val="24"/>
        </w:rPr>
        <w:t xml:space="preserve">I say a very big thank you to Taprobane </w:t>
      </w:r>
      <w:r w:rsidR="00F31C81">
        <w:rPr>
          <w:rFonts w:ascii="Times New Roman" w:hAnsi="Times New Roman" w:cs="Times New Roman"/>
          <w:color w:val="000000" w:themeColor="text1"/>
          <w:sz w:val="24"/>
          <w:szCs w:val="24"/>
        </w:rPr>
        <w:t>M</w:t>
      </w:r>
      <w:r w:rsidRPr="00F336B0">
        <w:rPr>
          <w:rFonts w:ascii="Times New Roman" w:hAnsi="Times New Roman" w:cs="Times New Roman"/>
          <w:color w:val="000000" w:themeColor="text1"/>
          <w:sz w:val="24"/>
          <w:szCs w:val="24"/>
        </w:rPr>
        <w:t xml:space="preserve">edical </w:t>
      </w:r>
      <w:r w:rsidR="00F31C81">
        <w:rPr>
          <w:rFonts w:ascii="Times New Roman" w:hAnsi="Times New Roman" w:cs="Times New Roman"/>
          <w:color w:val="000000" w:themeColor="text1"/>
          <w:sz w:val="24"/>
          <w:szCs w:val="24"/>
        </w:rPr>
        <w:t>Ce</w:t>
      </w:r>
      <w:r w:rsidRPr="00F336B0">
        <w:rPr>
          <w:rFonts w:ascii="Times New Roman" w:hAnsi="Times New Roman" w:cs="Times New Roman"/>
          <w:color w:val="000000" w:themeColor="text1"/>
          <w:sz w:val="24"/>
          <w:szCs w:val="24"/>
        </w:rPr>
        <w:t>nter for giving me a placement in the company and also my supervisors.</w:t>
      </w:r>
    </w:p>
    <w:p w14:paraId="2A9D58B7" w14:textId="0E0D9D1A" w:rsidR="00F336B0" w:rsidRPr="00F336B0" w:rsidRDefault="00F336B0" w:rsidP="00EA0E0E">
      <w:pPr>
        <w:spacing w:line="360" w:lineRule="auto"/>
        <w:jc w:val="both"/>
        <w:rPr>
          <w:rFonts w:ascii="Times New Roman" w:hAnsi="Times New Roman" w:cs="Times New Roman"/>
          <w:color w:val="000000" w:themeColor="text1"/>
          <w:sz w:val="24"/>
          <w:szCs w:val="24"/>
        </w:rPr>
      </w:pPr>
      <w:r w:rsidRPr="00F336B0">
        <w:rPr>
          <w:rFonts w:ascii="Times New Roman" w:hAnsi="Times New Roman" w:cs="Times New Roman"/>
          <w:color w:val="000000" w:themeColor="text1"/>
          <w:sz w:val="24"/>
          <w:szCs w:val="24"/>
        </w:rPr>
        <w:t xml:space="preserve">Lastly, my profound gratitude goes to my Parents: Mr. &amp; Mrs. Braide, may God in His infinite mercies see you both through all your endeavors as you climb the ladder of life and continue to reap the fruits of your </w:t>
      </w:r>
      <w:proofErr w:type="spellStart"/>
      <w:r w:rsidRPr="00F336B0">
        <w:rPr>
          <w:rFonts w:ascii="Times New Roman" w:hAnsi="Times New Roman" w:cs="Times New Roman"/>
          <w:color w:val="000000" w:themeColor="text1"/>
          <w:sz w:val="24"/>
          <w:szCs w:val="24"/>
        </w:rPr>
        <w:t>labour</w:t>
      </w:r>
      <w:proofErr w:type="spellEnd"/>
      <w:r w:rsidRPr="00F336B0">
        <w:rPr>
          <w:rFonts w:ascii="Times New Roman" w:hAnsi="Times New Roman" w:cs="Times New Roman"/>
          <w:color w:val="000000" w:themeColor="text1"/>
          <w:sz w:val="24"/>
          <w:szCs w:val="24"/>
        </w:rPr>
        <w:t>.</w:t>
      </w:r>
    </w:p>
    <w:p w14:paraId="311E471A" w14:textId="77777777" w:rsidR="00F336B0" w:rsidRDefault="00F336B0" w:rsidP="00EA0E0E">
      <w:pPr>
        <w:spacing w:line="360" w:lineRule="auto"/>
        <w:jc w:val="both"/>
        <w:rPr>
          <w:rFonts w:ascii="Times New Roman" w:hAnsi="Times New Roman" w:cs="Times New Roman"/>
          <w:sz w:val="24"/>
          <w:szCs w:val="24"/>
        </w:rPr>
      </w:pPr>
    </w:p>
    <w:p w14:paraId="5493803A" w14:textId="39AB0B96" w:rsidR="00F336B0" w:rsidRDefault="00F336B0" w:rsidP="00EA0E0E">
      <w:pPr>
        <w:spacing w:line="360" w:lineRule="auto"/>
        <w:jc w:val="both"/>
        <w:rPr>
          <w:rFonts w:ascii="Times New Roman" w:hAnsi="Times New Roman" w:cs="Times New Roman"/>
          <w:sz w:val="24"/>
          <w:szCs w:val="24"/>
        </w:rPr>
      </w:pPr>
    </w:p>
    <w:p w14:paraId="71E83D26" w14:textId="56CD913C" w:rsidR="00F336B0" w:rsidRDefault="00F336B0" w:rsidP="00EA0E0E">
      <w:pPr>
        <w:spacing w:line="360" w:lineRule="auto"/>
        <w:rPr>
          <w:rFonts w:ascii="Times New Roman" w:hAnsi="Times New Roman" w:cs="Times New Roman"/>
          <w:sz w:val="24"/>
          <w:szCs w:val="24"/>
        </w:rPr>
      </w:pPr>
    </w:p>
    <w:p w14:paraId="274993D9" w14:textId="4CB9B8A2" w:rsidR="00F336B0" w:rsidRDefault="00F336B0" w:rsidP="00EA0E0E">
      <w:pPr>
        <w:spacing w:line="360" w:lineRule="auto"/>
        <w:rPr>
          <w:rFonts w:ascii="Times New Roman" w:hAnsi="Times New Roman" w:cs="Times New Roman"/>
          <w:sz w:val="24"/>
          <w:szCs w:val="24"/>
        </w:rPr>
      </w:pPr>
    </w:p>
    <w:p w14:paraId="0BECFFAA" w14:textId="1E18C3F3" w:rsidR="00F336B0" w:rsidRDefault="00F336B0" w:rsidP="00EA0E0E">
      <w:pPr>
        <w:spacing w:line="360" w:lineRule="auto"/>
        <w:rPr>
          <w:rFonts w:ascii="Times New Roman" w:hAnsi="Times New Roman" w:cs="Times New Roman"/>
          <w:sz w:val="24"/>
          <w:szCs w:val="24"/>
        </w:rPr>
      </w:pPr>
    </w:p>
    <w:p w14:paraId="3721F4AE" w14:textId="2CB481EA" w:rsidR="00F336B0" w:rsidRDefault="00F336B0" w:rsidP="00EA0E0E">
      <w:pPr>
        <w:spacing w:line="360" w:lineRule="auto"/>
        <w:rPr>
          <w:rFonts w:ascii="Times New Roman" w:hAnsi="Times New Roman" w:cs="Times New Roman"/>
          <w:sz w:val="24"/>
          <w:szCs w:val="24"/>
        </w:rPr>
      </w:pPr>
    </w:p>
    <w:p w14:paraId="7CCC9850" w14:textId="77777777" w:rsidR="0072584B" w:rsidRDefault="0072584B" w:rsidP="00EA0E0E">
      <w:pPr>
        <w:tabs>
          <w:tab w:val="left" w:pos="1581"/>
        </w:tabs>
        <w:spacing w:line="360" w:lineRule="auto"/>
        <w:rPr>
          <w:rFonts w:ascii="Times New Roman" w:hAnsi="Times New Roman" w:cs="Times New Roman"/>
          <w:sz w:val="24"/>
          <w:szCs w:val="24"/>
        </w:rPr>
      </w:pPr>
    </w:p>
    <w:p w14:paraId="0F41558B" w14:textId="77777777" w:rsidR="00F31C81" w:rsidRDefault="00F31C81" w:rsidP="00EA0E0E">
      <w:pPr>
        <w:spacing w:line="360" w:lineRule="auto"/>
        <w:jc w:val="center"/>
        <w:rPr>
          <w:rFonts w:ascii="Times New Roman" w:hAnsi="Times New Roman" w:cs="Times New Roman"/>
          <w:sz w:val="24"/>
          <w:szCs w:val="24"/>
        </w:rPr>
      </w:pPr>
    </w:p>
    <w:p w14:paraId="3B5B7DB8" w14:textId="77777777" w:rsidR="00727D76" w:rsidRDefault="00727D76" w:rsidP="00EA0E0E">
      <w:pPr>
        <w:spacing w:line="360" w:lineRule="auto"/>
        <w:jc w:val="center"/>
        <w:rPr>
          <w:rFonts w:ascii="Times New Roman" w:hAnsi="Times New Roman" w:cs="Times New Roman"/>
          <w:sz w:val="24"/>
          <w:szCs w:val="24"/>
        </w:rPr>
      </w:pPr>
    </w:p>
    <w:p w14:paraId="5EB23223" w14:textId="77777777" w:rsidR="00727D76" w:rsidRDefault="00727D76" w:rsidP="00EA0E0E">
      <w:pPr>
        <w:spacing w:line="360" w:lineRule="auto"/>
        <w:jc w:val="center"/>
        <w:rPr>
          <w:rFonts w:ascii="Times New Roman" w:hAnsi="Times New Roman" w:cs="Times New Roman"/>
          <w:sz w:val="24"/>
          <w:szCs w:val="24"/>
        </w:rPr>
      </w:pPr>
    </w:p>
    <w:p w14:paraId="59C1549B" w14:textId="77777777" w:rsidR="00727D76" w:rsidRDefault="00727D76" w:rsidP="00EA0E0E">
      <w:pPr>
        <w:spacing w:line="360" w:lineRule="auto"/>
        <w:jc w:val="center"/>
        <w:rPr>
          <w:rFonts w:ascii="Times New Roman" w:hAnsi="Times New Roman" w:cs="Times New Roman"/>
          <w:sz w:val="24"/>
          <w:szCs w:val="24"/>
        </w:rPr>
      </w:pPr>
    </w:p>
    <w:p w14:paraId="3502984D" w14:textId="77777777" w:rsidR="00727D76" w:rsidRDefault="00727D76" w:rsidP="00EA0E0E">
      <w:pPr>
        <w:spacing w:line="360" w:lineRule="auto"/>
        <w:jc w:val="center"/>
        <w:rPr>
          <w:rFonts w:ascii="Times New Roman" w:hAnsi="Times New Roman" w:cs="Times New Roman"/>
          <w:sz w:val="24"/>
          <w:szCs w:val="24"/>
        </w:rPr>
      </w:pPr>
    </w:p>
    <w:p w14:paraId="0962D25E" w14:textId="77777777" w:rsidR="00EA0E0E" w:rsidRDefault="00EA0E0E" w:rsidP="00EA0E0E">
      <w:pPr>
        <w:spacing w:line="360" w:lineRule="auto"/>
        <w:rPr>
          <w:rFonts w:ascii="Times New Roman" w:hAnsi="Times New Roman" w:cs="Times New Roman"/>
          <w:sz w:val="24"/>
          <w:szCs w:val="24"/>
        </w:rPr>
      </w:pPr>
    </w:p>
    <w:p w14:paraId="68F7D3A8" w14:textId="0C288429" w:rsidR="00186BD7" w:rsidRDefault="00CC514A" w:rsidP="00EA0E0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50D28CE8" w14:textId="22EB81AE" w:rsidR="00CC514A" w:rsidRDefault="00F320B1" w:rsidP="00EA0E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 industrial work experience scheme established by the Federal Government of Nigeria </w:t>
      </w:r>
      <w:r w:rsidR="00F31C81">
        <w:rPr>
          <w:rFonts w:ascii="Times New Roman" w:hAnsi="Times New Roman" w:cs="Times New Roman"/>
          <w:sz w:val="24"/>
          <w:szCs w:val="24"/>
        </w:rPr>
        <w:t>is</w:t>
      </w:r>
      <w:r>
        <w:rPr>
          <w:rFonts w:ascii="Times New Roman" w:hAnsi="Times New Roman" w:cs="Times New Roman"/>
          <w:sz w:val="24"/>
          <w:szCs w:val="24"/>
        </w:rPr>
        <w:t xml:space="preserve"> aimed at exposing students of higher institutions to acquire industrial skills and practical experience in their approved courses of study and also to prepare the students for the work situation which they are likely to meet after graduation. Th</w:t>
      </w:r>
      <w:r w:rsidR="00F31C81">
        <w:rPr>
          <w:rFonts w:ascii="Times New Roman" w:hAnsi="Times New Roman" w:cs="Times New Roman"/>
          <w:sz w:val="24"/>
          <w:szCs w:val="24"/>
        </w:rPr>
        <w:t xml:space="preserve">is </w:t>
      </w:r>
      <w:r>
        <w:rPr>
          <w:rFonts w:ascii="Times New Roman" w:hAnsi="Times New Roman" w:cs="Times New Roman"/>
          <w:sz w:val="24"/>
          <w:szCs w:val="24"/>
        </w:rPr>
        <w:t xml:space="preserve">report is based on the experiences gained during my three months of industrial training at Taprobane medical center, </w:t>
      </w:r>
      <w:proofErr w:type="spellStart"/>
      <w:r>
        <w:rPr>
          <w:rFonts w:ascii="Times New Roman" w:hAnsi="Times New Roman" w:cs="Times New Roman"/>
          <w:sz w:val="24"/>
          <w:szCs w:val="24"/>
        </w:rPr>
        <w:t>Lokogoma</w:t>
      </w:r>
      <w:proofErr w:type="spellEnd"/>
      <w:r>
        <w:rPr>
          <w:rFonts w:ascii="Times New Roman" w:hAnsi="Times New Roman" w:cs="Times New Roman"/>
          <w:sz w:val="24"/>
          <w:szCs w:val="24"/>
        </w:rPr>
        <w:t xml:space="preserve">, Abuja. </w:t>
      </w:r>
      <w:r w:rsidR="00426693">
        <w:rPr>
          <w:rFonts w:ascii="Times New Roman" w:hAnsi="Times New Roman" w:cs="Times New Roman"/>
          <w:sz w:val="24"/>
          <w:szCs w:val="24"/>
        </w:rPr>
        <w:t>This report contain</w:t>
      </w:r>
      <w:r w:rsidR="00F31C81">
        <w:rPr>
          <w:rFonts w:ascii="Times New Roman" w:hAnsi="Times New Roman" w:cs="Times New Roman"/>
          <w:sz w:val="24"/>
          <w:szCs w:val="24"/>
        </w:rPr>
        <w:t>s</w:t>
      </w:r>
      <w:r w:rsidR="00426693">
        <w:rPr>
          <w:rFonts w:ascii="Times New Roman" w:hAnsi="Times New Roman" w:cs="Times New Roman"/>
          <w:sz w:val="24"/>
          <w:szCs w:val="24"/>
        </w:rPr>
        <w:t xml:space="preserve"> chapters stating everything learnt and the challenges faced during the period of attachment</w:t>
      </w:r>
      <w:r w:rsidR="00F31C81">
        <w:rPr>
          <w:rFonts w:ascii="Times New Roman" w:hAnsi="Times New Roman" w:cs="Times New Roman"/>
          <w:sz w:val="24"/>
          <w:szCs w:val="24"/>
        </w:rPr>
        <w:t>.</w:t>
      </w:r>
      <w:r w:rsidR="00426693">
        <w:rPr>
          <w:rFonts w:ascii="Times New Roman" w:hAnsi="Times New Roman" w:cs="Times New Roman"/>
          <w:sz w:val="24"/>
          <w:szCs w:val="24"/>
        </w:rPr>
        <w:t xml:space="preserve"> </w:t>
      </w:r>
    </w:p>
    <w:p w14:paraId="6AAFDFF7" w14:textId="77777777" w:rsidR="0072584B" w:rsidRDefault="0072584B" w:rsidP="00EA0E0E">
      <w:pPr>
        <w:tabs>
          <w:tab w:val="left" w:pos="1581"/>
        </w:tabs>
        <w:spacing w:line="360" w:lineRule="auto"/>
        <w:jc w:val="center"/>
        <w:rPr>
          <w:rFonts w:ascii="Times New Roman" w:hAnsi="Times New Roman" w:cs="Times New Roman"/>
          <w:sz w:val="24"/>
          <w:szCs w:val="24"/>
        </w:rPr>
      </w:pPr>
    </w:p>
    <w:p w14:paraId="062973C0"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614F030E"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24A76E49"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6ADA5AFA"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3A40194E"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4E30E849"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12D38050"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0ADD0EE7"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2F942FB7"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461C111C"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68E27930" w14:textId="77777777" w:rsidR="00CC514A" w:rsidRDefault="00CC514A" w:rsidP="00EA0E0E">
      <w:pPr>
        <w:tabs>
          <w:tab w:val="left" w:pos="1581"/>
        </w:tabs>
        <w:spacing w:line="360" w:lineRule="auto"/>
        <w:jc w:val="center"/>
        <w:rPr>
          <w:rFonts w:ascii="Times New Roman" w:hAnsi="Times New Roman" w:cs="Times New Roman"/>
          <w:sz w:val="24"/>
          <w:szCs w:val="24"/>
        </w:rPr>
      </w:pPr>
    </w:p>
    <w:p w14:paraId="790029AF" w14:textId="77777777" w:rsidR="00CC514A" w:rsidRDefault="00CC514A" w:rsidP="00EA0E0E">
      <w:pPr>
        <w:tabs>
          <w:tab w:val="left" w:pos="1581"/>
        </w:tabs>
        <w:spacing w:line="360" w:lineRule="auto"/>
        <w:rPr>
          <w:rFonts w:ascii="Times New Roman" w:hAnsi="Times New Roman" w:cs="Times New Roman"/>
          <w:sz w:val="24"/>
          <w:szCs w:val="24"/>
        </w:rPr>
      </w:pPr>
    </w:p>
    <w:p w14:paraId="207640CA"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6883759F"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536E7C94"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4263A546"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7FA3DC92" w14:textId="77777777" w:rsidR="00727D76" w:rsidRDefault="00727D76" w:rsidP="00EA0E0E">
      <w:pPr>
        <w:tabs>
          <w:tab w:val="left" w:pos="1581"/>
        </w:tabs>
        <w:spacing w:line="360" w:lineRule="auto"/>
        <w:jc w:val="center"/>
        <w:rPr>
          <w:rFonts w:ascii="Times New Roman" w:hAnsi="Times New Roman" w:cs="Times New Roman"/>
          <w:sz w:val="24"/>
          <w:szCs w:val="24"/>
        </w:rPr>
      </w:pPr>
    </w:p>
    <w:p w14:paraId="1F3019BF" w14:textId="434315B0" w:rsidR="00186BD7" w:rsidRPr="008D66A8" w:rsidRDefault="00186BD7" w:rsidP="00EA0E0E">
      <w:pPr>
        <w:tabs>
          <w:tab w:val="left" w:pos="1581"/>
        </w:tabs>
        <w:spacing w:line="360" w:lineRule="auto"/>
        <w:jc w:val="center"/>
        <w:rPr>
          <w:rFonts w:ascii="Times New Roman" w:hAnsi="Times New Roman" w:cs="Times New Roman"/>
          <w:sz w:val="24"/>
          <w:szCs w:val="24"/>
        </w:rPr>
      </w:pPr>
      <w:r w:rsidRPr="008D66A8">
        <w:rPr>
          <w:rFonts w:ascii="Times New Roman" w:hAnsi="Times New Roman" w:cs="Times New Roman"/>
          <w:sz w:val="24"/>
          <w:szCs w:val="24"/>
        </w:rPr>
        <w:lastRenderedPageBreak/>
        <w:t>TABLE OF CONTENT</w:t>
      </w:r>
    </w:p>
    <w:p w14:paraId="1358749A" w14:textId="70C7749D" w:rsidR="00186BD7" w:rsidRPr="008D66A8" w:rsidRDefault="00186BD7" w:rsidP="00EA0E0E">
      <w:pPr>
        <w:spacing w:after="0" w:line="360" w:lineRule="auto"/>
        <w:rPr>
          <w:rFonts w:ascii="Times New Roman" w:eastAsia="Times New Roman" w:hAnsi="Times New Roman" w:cs="Times New Roman"/>
          <w:sz w:val="24"/>
          <w:szCs w:val="24"/>
        </w:rPr>
      </w:pPr>
      <w:r w:rsidRPr="008D66A8">
        <w:rPr>
          <w:rFonts w:ascii="Times New Roman" w:eastAsia="Times New Roman" w:hAnsi="Times New Roman" w:cs="Times New Roman"/>
          <w:sz w:val="24"/>
          <w:szCs w:val="24"/>
        </w:rPr>
        <w:t>TITLE PAGE……………………………………………………………….</w:t>
      </w:r>
      <w:proofErr w:type="spellStart"/>
      <w:r w:rsidRPr="008D66A8">
        <w:rPr>
          <w:rFonts w:ascii="Times New Roman" w:eastAsia="Times New Roman" w:hAnsi="Times New Roman" w:cs="Times New Roman"/>
          <w:sz w:val="24"/>
          <w:szCs w:val="24"/>
        </w:rPr>
        <w:t>i</w:t>
      </w:r>
      <w:proofErr w:type="spellEnd"/>
      <w:r w:rsidRPr="008D66A8">
        <w:rPr>
          <w:rFonts w:ascii="Times New Roman" w:eastAsia="Times New Roman" w:hAnsi="Times New Roman" w:cs="Times New Roman"/>
          <w:sz w:val="24"/>
          <w:szCs w:val="24"/>
        </w:rPr>
        <w:br/>
        <w:t>DEDICATION……………………………………………………………...ii</w:t>
      </w:r>
      <w:r w:rsidRPr="008D66A8">
        <w:rPr>
          <w:rFonts w:ascii="Times New Roman" w:eastAsia="Times New Roman" w:hAnsi="Times New Roman" w:cs="Times New Roman"/>
          <w:sz w:val="24"/>
          <w:szCs w:val="24"/>
        </w:rPr>
        <w:br/>
        <w:t>ACKNOWLEDGEMENT………………………………………………….i</w:t>
      </w:r>
      <w:r>
        <w:rPr>
          <w:rFonts w:ascii="Times New Roman" w:eastAsia="Times New Roman" w:hAnsi="Times New Roman" w:cs="Times New Roman"/>
          <w:sz w:val="24"/>
          <w:szCs w:val="24"/>
        </w:rPr>
        <w:t>ii</w:t>
      </w:r>
      <w:r w:rsidRPr="008D66A8">
        <w:rPr>
          <w:rFonts w:ascii="Times New Roman" w:eastAsia="Times New Roman" w:hAnsi="Times New Roman" w:cs="Times New Roman"/>
          <w:sz w:val="24"/>
          <w:szCs w:val="24"/>
        </w:rPr>
        <w:br/>
        <w:t>TABLE OF CONTENTS…………………………………………………...</w:t>
      </w:r>
      <w:r>
        <w:rPr>
          <w:rFonts w:ascii="Times New Roman" w:eastAsia="Times New Roman" w:hAnsi="Times New Roman" w:cs="Times New Roman"/>
          <w:sz w:val="24"/>
          <w:szCs w:val="24"/>
        </w:rPr>
        <w:t>i</w:t>
      </w:r>
      <w:r w:rsidRPr="008D66A8">
        <w:rPr>
          <w:rFonts w:ascii="Times New Roman" w:eastAsia="Times New Roman" w:hAnsi="Times New Roman" w:cs="Times New Roman"/>
          <w:sz w:val="24"/>
          <w:szCs w:val="24"/>
        </w:rPr>
        <w:t>v</w:t>
      </w:r>
    </w:p>
    <w:p w14:paraId="437E04F9" w14:textId="7519E98E" w:rsidR="00186BD7" w:rsidRPr="008D66A8" w:rsidRDefault="00186BD7" w:rsidP="00EA0E0E">
      <w:pPr>
        <w:spacing w:after="0" w:line="360" w:lineRule="auto"/>
        <w:rPr>
          <w:rFonts w:ascii="Times New Roman" w:eastAsia="Times New Roman" w:hAnsi="Times New Roman" w:cs="Times New Roman"/>
          <w:sz w:val="24"/>
          <w:szCs w:val="24"/>
        </w:rPr>
      </w:pPr>
      <w:r w:rsidRPr="008D66A8">
        <w:rPr>
          <w:rFonts w:ascii="Times New Roman" w:eastAsia="Times New Roman" w:hAnsi="Times New Roman" w:cs="Times New Roman"/>
          <w:sz w:val="24"/>
          <w:szCs w:val="24"/>
        </w:rPr>
        <w:t>LIST OF FIGURES………………………………………………………...v</w:t>
      </w:r>
      <w:r w:rsidRPr="008D66A8">
        <w:rPr>
          <w:rFonts w:ascii="Times New Roman" w:eastAsia="Times New Roman" w:hAnsi="Times New Roman" w:cs="Times New Roman"/>
          <w:sz w:val="24"/>
          <w:szCs w:val="24"/>
        </w:rPr>
        <w:br/>
        <w:t>ABSTRACT………………………………………………………………....</w:t>
      </w:r>
      <w:r>
        <w:rPr>
          <w:rFonts w:ascii="Times New Roman" w:eastAsia="Times New Roman" w:hAnsi="Times New Roman" w:cs="Times New Roman"/>
          <w:sz w:val="24"/>
          <w:szCs w:val="24"/>
        </w:rPr>
        <w:t>vi</w:t>
      </w:r>
    </w:p>
    <w:p w14:paraId="549193CE" w14:textId="77777777"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1Char"/>
          <w:rFonts w:cs="Times New Roman"/>
          <w:color w:val="000000" w:themeColor="text1"/>
          <w:szCs w:val="24"/>
        </w:rPr>
        <w:t>CHAPTER ONE</w:t>
      </w:r>
      <w:r w:rsidRPr="00CC514A">
        <w:rPr>
          <w:rFonts w:ascii="Times New Roman" w:eastAsia="Times New Roman" w:hAnsi="Times New Roman" w:cs="Times New Roman"/>
          <w:b/>
          <w:color w:val="000000" w:themeColor="text1"/>
          <w:sz w:val="24"/>
          <w:szCs w:val="24"/>
        </w:rPr>
        <w:t>: INTRODUCTION</w:t>
      </w:r>
    </w:p>
    <w:p w14:paraId="6FE02D62" w14:textId="27B60841"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2Char"/>
          <w:rFonts w:ascii="Times New Roman" w:hAnsi="Times New Roman" w:cs="Times New Roman"/>
          <w:color w:val="000000" w:themeColor="text1"/>
          <w:sz w:val="24"/>
          <w:szCs w:val="24"/>
        </w:rPr>
        <w:t>1.1</w:t>
      </w:r>
      <w:r w:rsidRPr="00CC514A">
        <w:rPr>
          <w:rFonts w:ascii="Times New Roman" w:eastAsia="Times New Roman" w:hAnsi="Times New Roman" w:cs="Times New Roman"/>
          <w:color w:val="000000" w:themeColor="text1"/>
          <w:sz w:val="24"/>
          <w:szCs w:val="24"/>
        </w:rPr>
        <w:tab/>
        <w:t>Background of SIWES……………………………………………….</w:t>
      </w:r>
    </w:p>
    <w:p w14:paraId="063A09DB" w14:textId="22E0DE1F"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2Char"/>
          <w:rFonts w:ascii="Times New Roman" w:hAnsi="Times New Roman" w:cs="Times New Roman"/>
          <w:color w:val="000000" w:themeColor="text1"/>
          <w:sz w:val="24"/>
          <w:szCs w:val="24"/>
        </w:rPr>
        <w:t>1.2</w:t>
      </w:r>
      <w:r w:rsidRPr="00CC514A">
        <w:rPr>
          <w:rFonts w:ascii="Times New Roman" w:eastAsia="Times New Roman" w:hAnsi="Times New Roman" w:cs="Times New Roman"/>
          <w:color w:val="000000" w:themeColor="text1"/>
          <w:sz w:val="24"/>
          <w:szCs w:val="24"/>
        </w:rPr>
        <w:tab/>
        <w:t>Objectives of SIWES………………………………………………...</w:t>
      </w:r>
    </w:p>
    <w:p w14:paraId="7B98D6C5" w14:textId="37AA7F42"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2Char"/>
          <w:rFonts w:ascii="Times New Roman" w:hAnsi="Times New Roman" w:cs="Times New Roman"/>
          <w:color w:val="000000" w:themeColor="text1"/>
          <w:sz w:val="24"/>
          <w:szCs w:val="24"/>
        </w:rPr>
        <w:t>1.3</w:t>
      </w:r>
      <w:r w:rsidRPr="00CC514A">
        <w:rPr>
          <w:rFonts w:ascii="Times New Roman" w:eastAsia="Times New Roman" w:hAnsi="Times New Roman" w:cs="Times New Roman"/>
          <w:color w:val="000000" w:themeColor="text1"/>
          <w:sz w:val="24"/>
          <w:szCs w:val="24"/>
        </w:rPr>
        <w:tab/>
        <w:t xml:space="preserve">Objectives of </w:t>
      </w:r>
      <w:r w:rsidR="00CC514A" w:rsidRPr="00CC514A">
        <w:rPr>
          <w:rFonts w:ascii="Times New Roman" w:eastAsia="Times New Roman" w:hAnsi="Times New Roman" w:cs="Times New Roman"/>
          <w:color w:val="000000" w:themeColor="text1"/>
          <w:sz w:val="24"/>
          <w:szCs w:val="24"/>
        </w:rPr>
        <w:t>this report</w:t>
      </w:r>
      <w:r w:rsidRPr="00CC514A">
        <w:rPr>
          <w:rFonts w:ascii="Times New Roman" w:eastAsia="Times New Roman" w:hAnsi="Times New Roman" w:cs="Times New Roman"/>
          <w:color w:val="000000" w:themeColor="text1"/>
          <w:sz w:val="24"/>
          <w:szCs w:val="24"/>
        </w:rPr>
        <w:t>……………………………………….</w:t>
      </w:r>
    </w:p>
    <w:p w14:paraId="317436F5" w14:textId="7283719D"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Fonts w:ascii="Times New Roman" w:eastAsia="Times New Roman" w:hAnsi="Times New Roman" w:cs="Times New Roman"/>
          <w:color w:val="000000" w:themeColor="text1"/>
          <w:sz w:val="24"/>
          <w:szCs w:val="24"/>
        </w:rPr>
        <w:t xml:space="preserve">     </w:t>
      </w:r>
      <w:r w:rsidRPr="00CC514A">
        <w:rPr>
          <w:rStyle w:val="Heading3Char"/>
          <w:rFonts w:ascii="Times New Roman" w:hAnsi="Times New Roman" w:cs="Times New Roman"/>
          <w:color w:val="000000" w:themeColor="text1"/>
        </w:rPr>
        <w:t>1.4.1</w:t>
      </w:r>
      <w:r w:rsidRPr="00CC514A">
        <w:rPr>
          <w:rStyle w:val="Heading3Char"/>
          <w:rFonts w:ascii="Times New Roman" w:hAnsi="Times New Roman" w:cs="Times New Roman"/>
          <w:color w:val="000000" w:themeColor="text1"/>
        </w:rPr>
        <w:tab/>
      </w:r>
      <w:r w:rsidRPr="00CC514A">
        <w:rPr>
          <w:rFonts w:ascii="Times New Roman" w:eastAsia="Times New Roman" w:hAnsi="Times New Roman" w:cs="Times New Roman"/>
          <w:color w:val="000000" w:themeColor="text1"/>
          <w:sz w:val="24"/>
          <w:szCs w:val="24"/>
        </w:rPr>
        <w:t>Company’s Structure………………………......................……</w:t>
      </w:r>
    </w:p>
    <w:p w14:paraId="526D245A" w14:textId="03691CD3"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Fonts w:ascii="Times New Roman" w:eastAsia="Times New Roman" w:hAnsi="Times New Roman" w:cs="Times New Roman"/>
          <w:color w:val="000000" w:themeColor="text1"/>
          <w:sz w:val="24"/>
          <w:szCs w:val="24"/>
        </w:rPr>
        <w:t xml:space="preserve">     </w:t>
      </w:r>
      <w:r w:rsidRPr="00CC514A">
        <w:rPr>
          <w:rStyle w:val="Heading3Char"/>
          <w:rFonts w:ascii="Times New Roman" w:hAnsi="Times New Roman" w:cs="Times New Roman"/>
          <w:color w:val="000000" w:themeColor="text1"/>
        </w:rPr>
        <w:t>1.4.2</w:t>
      </w:r>
      <w:r w:rsidRPr="00CC514A">
        <w:rPr>
          <w:rFonts w:ascii="Times New Roman" w:eastAsia="Times New Roman" w:hAnsi="Times New Roman" w:cs="Times New Roman"/>
          <w:color w:val="000000" w:themeColor="text1"/>
          <w:sz w:val="24"/>
          <w:szCs w:val="24"/>
        </w:rPr>
        <w:tab/>
        <w:t>Area of Activities of the Company......……………………….</w:t>
      </w:r>
      <w:r w:rsidRPr="00CC514A">
        <w:rPr>
          <w:rFonts w:ascii="Times New Roman" w:eastAsia="Times New Roman" w:hAnsi="Times New Roman" w:cs="Times New Roman"/>
          <w:color w:val="000000" w:themeColor="text1"/>
          <w:sz w:val="24"/>
          <w:szCs w:val="24"/>
        </w:rPr>
        <w:tab/>
      </w:r>
    </w:p>
    <w:p w14:paraId="4018783F" w14:textId="4E393312"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3Char"/>
          <w:rFonts w:ascii="Times New Roman" w:hAnsi="Times New Roman" w:cs="Times New Roman"/>
          <w:color w:val="000000" w:themeColor="text1"/>
        </w:rPr>
        <w:t xml:space="preserve">     1.4.3</w:t>
      </w:r>
      <w:r w:rsidRPr="00CC514A">
        <w:rPr>
          <w:rFonts w:ascii="Times New Roman" w:eastAsia="Times New Roman" w:hAnsi="Times New Roman" w:cs="Times New Roman"/>
          <w:color w:val="000000" w:themeColor="text1"/>
          <w:sz w:val="24"/>
          <w:szCs w:val="24"/>
        </w:rPr>
        <w:tab/>
        <w:t>Vision................................................................................…....</w:t>
      </w:r>
    </w:p>
    <w:p w14:paraId="05C9E3C7" w14:textId="1CBF5EF5"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3Char"/>
          <w:rFonts w:ascii="Times New Roman" w:hAnsi="Times New Roman" w:cs="Times New Roman"/>
          <w:color w:val="000000" w:themeColor="text1"/>
        </w:rPr>
        <w:t xml:space="preserve">     1.4.4</w:t>
      </w:r>
      <w:r w:rsidRPr="00CC514A">
        <w:rPr>
          <w:rFonts w:ascii="Times New Roman" w:eastAsia="Times New Roman" w:hAnsi="Times New Roman" w:cs="Times New Roman"/>
          <w:color w:val="000000" w:themeColor="text1"/>
          <w:sz w:val="24"/>
          <w:szCs w:val="24"/>
        </w:rPr>
        <w:tab/>
        <w:t>Mission………………………………………………………...</w:t>
      </w:r>
    </w:p>
    <w:p w14:paraId="2D34096F" w14:textId="24CBC758"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Fonts w:ascii="Times New Roman" w:eastAsia="Times New Roman" w:hAnsi="Times New Roman" w:cs="Times New Roman"/>
          <w:color w:val="000000" w:themeColor="text1"/>
          <w:sz w:val="24"/>
          <w:szCs w:val="24"/>
        </w:rPr>
        <w:t xml:space="preserve">     </w:t>
      </w:r>
      <w:r w:rsidRPr="00CC514A">
        <w:rPr>
          <w:rStyle w:val="Heading3Char"/>
          <w:rFonts w:ascii="Times New Roman" w:hAnsi="Times New Roman" w:cs="Times New Roman"/>
          <w:color w:val="000000" w:themeColor="text1"/>
        </w:rPr>
        <w:t>1.4.5</w:t>
      </w:r>
      <w:r w:rsidRPr="00CC514A">
        <w:rPr>
          <w:rFonts w:ascii="Times New Roman" w:eastAsia="Times New Roman" w:hAnsi="Times New Roman" w:cs="Times New Roman"/>
          <w:color w:val="000000" w:themeColor="text1"/>
          <w:sz w:val="24"/>
          <w:szCs w:val="24"/>
        </w:rPr>
        <w:tab/>
        <w:t>Core Values……………...…………………………………….</w:t>
      </w:r>
    </w:p>
    <w:p w14:paraId="405AAD62" w14:textId="24B8BD73" w:rsidR="00186BD7" w:rsidRPr="00CC514A" w:rsidRDefault="00186BD7" w:rsidP="00EA0E0E">
      <w:pPr>
        <w:spacing w:after="0" w:line="360" w:lineRule="auto"/>
        <w:rPr>
          <w:rFonts w:ascii="Times New Roman" w:eastAsia="Times New Roman" w:hAnsi="Times New Roman" w:cs="Times New Roman"/>
          <w:color w:val="000000" w:themeColor="text1"/>
          <w:sz w:val="24"/>
          <w:szCs w:val="24"/>
        </w:rPr>
      </w:pPr>
      <w:r w:rsidRPr="00CC514A">
        <w:rPr>
          <w:rStyle w:val="Heading2Char"/>
          <w:rFonts w:ascii="Times New Roman" w:hAnsi="Times New Roman" w:cs="Times New Roman"/>
          <w:color w:val="000000" w:themeColor="text1"/>
          <w:sz w:val="24"/>
          <w:szCs w:val="24"/>
        </w:rPr>
        <w:t>1.5</w:t>
      </w:r>
      <w:r w:rsidRPr="00CC514A">
        <w:rPr>
          <w:rFonts w:ascii="Times New Roman" w:eastAsia="Times New Roman" w:hAnsi="Times New Roman" w:cs="Times New Roman"/>
          <w:color w:val="000000" w:themeColor="text1"/>
          <w:sz w:val="24"/>
          <w:szCs w:val="24"/>
        </w:rPr>
        <w:tab/>
        <w:t>My SIWES Program………………………………………………….</w:t>
      </w:r>
    </w:p>
    <w:p w14:paraId="71BA5C12" w14:textId="5FC9B0AC" w:rsidR="00186BD7" w:rsidRPr="008D66A8" w:rsidRDefault="00186BD7" w:rsidP="00EA0E0E">
      <w:pPr>
        <w:spacing w:after="0" w:line="360" w:lineRule="auto"/>
        <w:rPr>
          <w:rFonts w:ascii="Times New Roman" w:eastAsia="Times New Roman" w:hAnsi="Times New Roman" w:cs="Times New Roman"/>
          <w:sz w:val="24"/>
          <w:szCs w:val="24"/>
        </w:rPr>
      </w:pPr>
    </w:p>
    <w:p w14:paraId="3D695289" w14:textId="425B6E10" w:rsidR="0072584B" w:rsidRPr="00CC514A" w:rsidRDefault="0072584B" w:rsidP="00EA0E0E">
      <w:pPr>
        <w:pStyle w:val="ListParagraph"/>
        <w:numPr>
          <w:ilvl w:val="0"/>
          <w:numId w:val="3"/>
        </w:numPr>
        <w:spacing w:line="360" w:lineRule="auto"/>
        <w:rPr>
          <w:rFonts w:ascii="Times New Roman" w:hAnsi="Times New Roman" w:cs="Times New Roman"/>
          <w:b/>
          <w:sz w:val="24"/>
          <w:szCs w:val="24"/>
        </w:rPr>
      </w:pPr>
      <w:r w:rsidRPr="00CC514A">
        <w:rPr>
          <w:rFonts w:ascii="Times New Roman" w:hAnsi="Times New Roman" w:cs="Times New Roman"/>
          <w:b/>
          <w:sz w:val="24"/>
          <w:szCs w:val="24"/>
        </w:rPr>
        <w:t xml:space="preserve">TRAINING PROGRAMME………………………………… </w:t>
      </w:r>
    </w:p>
    <w:p w14:paraId="0C9034FA" w14:textId="77777777" w:rsidR="0072584B" w:rsidRPr="00CC514A" w:rsidRDefault="0072584B" w:rsidP="00EA0E0E">
      <w:pPr>
        <w:pStyle w:val="ListParagraph"/>
        <w:numPr>
          <w:ilvl w:val="1"/>
          <w:numId w:val="5"/>
        </w:numPr>
        <w:spacing w:line="360" w:lineRule="auto"/>
        <w:rPr>
          <w:rFonts w:ascii="Times New Roman" w:hAnsi="Times New Roman" w:cs="Times New Roman"/>
          <w:sz w:val="24"/>
          <w:szCs w:val="24"/>
        </w:rPr>
      </w:pPr>
      <w:r w:rsidRPr="00CC514A">
        <w:rPr>
          <w:rFonts w:ascii="Times New Roman" w:hAnsi="Times New Roman" w:cs="Times New Roman"/>
          <w:sz w:val="24"/>
          <w:szCs w:val="24"/>
        </w:rPr>
        <w:t xml:space="preserve">OVERVIEW OF TRAINING </w:t>
      </w:r>
      <w:r w:rsidRPr="00CC514A">
        <w:rPr>
          <w:rFonts w:ascii="Times New Roman" w:hAnsi="Times New Roman" w:cs="Times New Roman"/>
          <w:noProof/>
          <w:sz w:val="24"/>
          <w:szCs w:val="24"/>
        </w:rPr>
        <w:t>EXPERIENCES</w:t>
      </w:r>
    </w:p>
    <w:p w14:paraId="134D212E" w14:textId="77777777" w:rsidR="0072584B" w:rsidRPr="00CC514A" w:rsidRDefault="0072584B" w:rsidP="00EA0E0E">
      <w:pPr>
        <w:pStyle w:val="ListParagraph"/>
        <w:spacing w:line="360" w:lineRule="auto"/>
        <w:ind w:left="1440"/>
        <w:rPr>
          <w:rFonts w:ascii="Times New Roman" w:hAnsi="Times New Roman" w:cs="Times New Roman"/>
          <w:b/>
          <w:sz w:val="24"/>
          <w:szCs w:val="24"/>
        </w:rPr>
      </w:pPr>
    </w:p>
    <w:p w14:paraId="10FEAAB2" w14:textId="77777777" w:rsidR="0072584B" w:rsidRPr="00CC514A" w:rsidRDefault="0072584B" w:rsidP="00EA0E0E">
      <w:pPr>
        <w:pStyle w:val="ListParagraph"/>
        <w:numPr>
          <w:ilvl w:val="0"/>
          <w:numId w:val="3"/>
        </w:numPr>
        <w:spacing w:line="360" w:lineRule="auto"/>
        <w:rPr>
          <w:rFonts w:ascii="Times New Roman" w:hAnsi="Times New Roman" w:cs="Times New Roman"/>
          <w:b/>
          <w:sz w:val="24"/>
          <w:szCs w:val="24"/>
        </w:rPr>
      </w:pPr>
      <w:r w:rsidRPr="00CC514A">
        <w:rPr>
          <w:rFonts w:ascii="Times New Roman" w:hAnsi="Times New Roman" w:cs="Times New Roman"/>
          <w:b/>
          <w:sz w:val="24"/>
          <w:szCs w:val="24"/>
        </w:rPr>
        <w:t>OBSERVATIONS AND CONTRIBUTIONS</w:t>
      </w:r>
    </w:p>
    <w:p w14:paraId="14E71EFF" w14:textId="77777777" w:rsidR="0072584B" w:rsidRPr="00CC514A" w:rsidRDefault="0072584B" w:rsidP="00EA0E0E">
      <w:pPr>
        <w:pStyle w:val="ListParagraph"/>
        <w:numPr>
          <w:ilvl w:val="1"/>
          <w:numId w:val="4"/>
        </w:numPr>
        <w:spacing w:line="360" w:lineRule="auto"/>
        <w:rPr>
          <w:rFonts w:ascii="Times New Roman" w:hAnsi="Times New Roman" w:cs="Times New Roman"/>
          <w:sz w:val="24"/>
          <w:szCs w:val="24"/>
        </w:rPr>
      </w:pPr>
      <w:r w:rsidRPr="00CC514A">
        <w:rPr>
          <w:rFonts w:ascii="Times New Roman" w:hAnsi="Times New Roman" w:cs="Times New Roman"/>
          <w:sz w:val="24"/>
          <w:szCs w:val="24"/>
        </w:rPr>
        <w:t>OBSERVATION</w:t>
      </w:r>
    </w:p>
    <w:p w14:paraId="019CD630" w14:textId="22EBDF10" w:rsidR="0072584B" w:rsidRPr="00CC514A" w:rsidRDefault="0072584B" w:rsidP="00EA0E0E">
      <w:pPr>
        <w:pStyle w:val="ListParagraph"/>
        <w:numPr>
          <w:ilvl w:val="1"/>
          <w:numId w:val="4"/>
        </w:numPr>
        <w:spacing w:line="360" w:lineRule="auto"/>
        <w:rPr>
          <w:rFonts w:ascii="Times New Roman" w:hAnsi="Times New Roman" w:cs="Times New Roman"/>
          <w:sz w:val="24"/>
          <w:szCs w:val="24"/>
        </w:rPr>
      </w:pPr>
      <w:r w:rsidRPr="00CC514A">
        <w:rPr>
          <w:rFonts w:ascii="Times New Roman" w:hAnsi="Times New Roman" w:cs="Times New Roman"/>
          <w:sz w:val="24"/>
          <w:szCs w:val="24"/>
        </w:rPr>
        <w:t>CONTRIBUT</w:t>
      </w:r>
      <w:r w:rsidR="00F31C81">
        <w:rPr>
          <w:rFonts w:ascii="Times New Roman" w:hAnsi="Times New Roman" w:cs="Times New Roman"/>
          <w:sz w:val="24"/>
          <w:szCs w:val="24"/>
          <w:lang w:val="en-GB"/>
        </w:rPr>
        <w:t xml:space="preserve"> </w:t>
      </w:r>
      <w:r w:rsidRPr="00CC514A">
        <w:rPr>
          <w:rFonts w:ascii="Times New Roman" w:hAnsi="Times New Roman" w:cs="Times New Roman"/>
          <w:sz w:val="24"/>
          <w:szCs w:val="24"/>
        </w:rPr>
        <w:t>IONS</w:t>
      </w:r>
    </w:p>
    <w:p w14:paraId="78D18FBA" w14:textId="77777777" w:rsidR="0072584B" w:rsidRPr="00CC514A" w:rsidRDefault="0072584B" w:rsidP="00EA0E0E">
      <w:pPr>
        <w:pStyle w:val="ListParagraph"/>
        <w:numPr>
          <w:ilvl w:val="1"/>
          <w:numId w:val="4"/>
        </w:numPr>
        <w:spacing w:line="360" w:lineRule="auto"/>
        <w:rPr>
          <w:rFonts w:ascii="Times New Roman" w:hAnsi="Times New Roman" w:cs="Times New Roman"/>
          <w:sz w:val="24"/>
          <w:szCs w:val="24"/>
        </w:rPr>
      </w:pPr>
      <w:r w:rsidRPr="00CC514A">
        <w:rPr>
          <w:rFonts w:ascii="Times New Roman" w:hAnsi="Times New Roman" w:cs="Times New Roman"/>
          <w:sz w:val="24"/>
          <w:szCs w:val="24"/>
        </w:rPr>
        <w:t>CHALLENGES ENCOUNTERED DURING PERIOD OF TRAINING</w:t>
      </w:r>
    </w:p>
    <w:p w14:paraId="1A83DDCA" w14:textId="77777777" w:rsidR="0072584B" w:rsidRPr="00CC514A" w:rsidRDefault="0072584B" w:rsidP="00EA0E0E">
      <w:pPr>
        <w:pStyle w:val="ListParagraph"/>
        <w:spacing w:line="360" w:lineRule="auto"/>
        <w:ind w:left="2160" w:hanging="720"/>
        <w:rPr>
          <w:rFonts w:ascii="Times New Roman" w:hAnsi="Times New Roman" w:cs="Times New Roman"/>
          <w:sz w:val="24"/>
          <w:szCs w:val="24"/>
        </w:rPr>
      </w:pPr>
    </w:p>
    <w:p w14:paraId="4FE06021" w14:textId="77777777" w:rsidR="0072584B" w:rsidRPr="00CC514A" w:rsidRDefault="0072584B" w:rsidP="00EA0E0E">
      <w:pPr>
        <w:pStyle w:val="ListParagraph"/>
        <w:numPr>
          <w:ilvl w:val="0"/>
          <w:numId w:val="3"/>
        </w:numPr>
        <w:spacing w:line="360" w:lineRule="auto"/>
        <w:rPr>
          <w:rFonts w:ascii="Times New Roman" w:hAnsi="Times New Roman" w:cs="Times New Roman"/>
          <w:b/>
          <w:sz w:val="24"/>
          <w:szCs w:val="24"/>
        </w:rPr>
      </w:pPr>
      <w:r w:rsidRPr="00CC514A">
        <w:rPr>
          <w:rFonts w:ascii="Times New Roman" w:hAnsi="Times New Roman" w:cs="Times New Roman"/>
          <w:b/>
          <w:sz w:val="24"/>
          <w:szCs w:val="24"/>
        </w:rPr>
        <w:t>CONCLUSION AND RECOMMENDATION……………….</w:t>
      </w:r>
    </w:p>
    <w:p w14:paraId="6DD4B258" w14:textId="77777777" w:rsidR="0072584B" w:rsidRPr="00CC514A" w:rsidRDefault="0072584B" w:rsidP="00EA0E0E">
      <w:pPr>
        <w:pStyle w:val="ListParagraph"/>
        <w:numPr>
          <w:ilvl w:val="1"/>
          <w:numId w:val="6"/>
        </w:numPr>
        <w:spacing w:line="360" w:lineRule="auto"/>
        <w:rPr>
          <w:rFonts w:ascii="Times New Roman" w:hAnsi="Times New Roman" w:cs="Times New Roman"/>
          <w:sz w:val="24"/>
          <w:szCs w:val="24"/>
        </w:rPr>
      </w:pPr>
      <w:r w:rsidRPr="00CC514A">
        <w:rPr>
          <w:rFonts w:ascii="Times New Roman" w:hAnsi="Times New Roman" w:cs="Times New Roman"/>
          <w:sz w:val="24"/>
          <w:szCs w:val="24"/>
        </w:rPr>
        <w:t>CONCLUSION</w:t>
      </w:r>
    </w:p>
    <w:p w14:paraId="65C4F6E3" w14:textId="5F1F14A8" w:rsidR="0072584B" w:rsidRPr="00727D76" w:rsidRDefault="0072584B" w:rsidP="00EA0E0E">
      <w:pPr>
        <w:pStyle w:val="ListParagraph"/>
        <w:numPr>
          <w:ilvl w:val="1"/>
          <w:numId w:val="6"/>
        </w:numPr>
        <w:spacing w:line="360" w:lineRule="auto"/>
        <w:rPr>
          <w:rFonts w:ascii="Times New Roman" w:hAnsi="Times New Roman" w:cs="Times New Roman"/>
          <w:sz w:val="24"/>
          <w:szCs w:val="24"/>
        </w:rPr>
      </w:pPr>
      <w:r w:rsidRPr="00CC514A">
        <w:rPr>
          <w:rFonts w:ascii="Times New Roman" w:hAnsi="Times New Roman" w:cs="Times New Roman"/>
          <w:sz w:val="24"/>
          <w:szCs w:val="24"/>
        </w:rPr>
        <w:t>RECOMMENDATION</w:t>
      </w:r>
    </w:p>
    <w:p w14:paraId="47188E4A" w14:textId="77777777" w:rsidR="00B43226" w:rsidRPr="0072584B" w:rsidRDefault="00B43226" w:rsidP="00EA0E0E">
      <w:pPr>
        <w:tabs>
          <w:tab w:val="left" w:pos="1581"/>
        </w:tabs>
        <w:spacing w:line="360" w:lineRule="auto"/>
        <w:rPr>
          <w:rFonts w:ascii="Times New Roman" w:hAnsi="Times New Roman" w:cs="Times New Roman"/>
          <w:sz w:val="24"/>
          <w:szCs w:val="24"/>
        </w:rPr>
      </w:pPr>
    </w:p>
    <w:p w14:paraId="77A50DB6" w14:textId="66406A72" w:rsidR="00B43226" w:rsidRDefault="00B43226" w:rsidP="00EA0E0E">
      <w:pPr>
        <w:spacing w:line="360" w:lineRule="auto"/>
      </w:pPr>
    </w:p>
    <w:p w14:paraId="50407A8B" w14:textId="54AA0C3F" w:rsidR="00CC514A" w:rsidRDefault="00CC514A" w:rsidP="00EA0E0E">
      <w:pPr>
        <w:spacing w:line="360" w:lineRule="auto"/>
      </w:pPr>
    </w:p>
    <w:p w14:paraId="6E4B0064" w14:textId="77777777" w:rsidR="00CC514A" w:rsidRPr="006265F7" w:rsidRDefault="00CC514A" w:rsidP="00EA0E0E">
      <w:pPr>
        <w:pStyle w:val="ListParagraph"/>
        <w:numPr>
          <w:ilvl w:val="0"/>
          <w:numId w:val="7"/>
        </w:numPr>
        <w:spacing w:line="360" w:lineRule="auto"/>
        <w:rPr>
          <w:rFonts w:ascii="Times New Roman" w:hAnsi="Times New Roman" w:cs="Times New Roman"/>
          <w:b/>
          <w:sz w:val="24"/>
          <w:szCs w:val="24"/>
        </w:rPr>
      </w:pPr>
      <w:r w:rsidRPr="006265F7">
        <w:rPr>
          <w:rFonts w:ascii="Times New Roman" w:hAnsi="Times New Roman" w:cs="Times New Roman"/>
          <w:b/>
          <w:sz w:val="24"/>
          <w:szCs w:val="24"/>
        </w:rPr>
        <w:lastRenderedPageBreak/>
        <w:t>INTRODUCTION</w:t>
      </w:r>
    </w:p>
    <w:p w14:paraId="23510141" w14:textId="77777777" w:rsidR="00CC514A" w:rsidRPr="006265F7" w:rsidRDefault="00CC514A" w:rsidP="00EA0E0E">
      <w:pPr>
        <w:spacing w:line="360" w:lineRule="auto"/>
        <w:jc w:val="both"/>
        <w:rPr>
          <w:rFonts w:ascii="Times New Roman" w:hAnsi="Times New Roman" w:cs="Times New Roman"/>
          <w:color w:val="000000"/>
          <w:sz w:val="24"/>
          <w:szCs w:val="24"/>
        </w:rPr>
      </w:pPr>
      <w:r w:rsidRPr="006265F7">
        <w:rPr>
          <w:rFonts w:ascii="Times New Roman" w:hAnsi="Times New Roman" w:cs="Times New Roman"/>
          <w:color w:val="000000"/>
          <w:sz w:val="24"/>
          <w:szCs w:val="24"/>
        </w:rPr>
        <w:t>The Student Industrial Work Experience Scheme (SIWES) was initiated in 1973 by the Industrial Training Fund (ITF). This was to update practical knowledge of students in the Universities, Polytechnics and Colleges of Technology.</w:t>
      </w:r>
    </w:p>
    <w:p w14:paraId="75A9D0A2" w14:textId="7279DDA7" w:rsidR="00CC514A" w:rsidRPr="006265F7" w:rsidRDefault="00CC514A" w:rsidP="00EA0E0E">
      <w:pPr>
        <w:spacing w:line="360" w:lineRule="auto"/>
        <w:jc w:val="both"/>
        <w:rPr>
          <w:rFonts w:ascii="Times New Roman" w:hAnsi="Times New Roman" w:cs="Times New Roman"/>
          <w:color w:val="000000"/>
          <w:sz w:val="24"/>
          <w:szCs w:val="24"/>
        </w:rPr>
      </w:pPr>
      <w:r w:rsidRPr="006265F7">
        <w:rPr>
          <w:rFonts w:ascii="Times New Roman" w:hAnsi="Times New Roman" w:cs="Times New Roman"/>
          <w:color w:val="000000"/>
          <w:sz w:val="24"/>
          <w:szCs w:val="24"/>
        </w:rPr>
        <w:t xml:space="preserve">It </w:t>
      </w:r>
      <w:r w:rsidR="00823C92">
        <w:rPr>
          <w:rFonts w:ascii="Times New Roman" w:hAnsi="Times New Roman" w:cs="Times New Roman"/>
          <w:color w:val="000000"/>
          <w:sz w:val="24"/>
          <w:szCs w:val="24"/>
        </w:rPr>
        <w:t>is</w:t>
      </w:r>
      <w:r w:rsidRPr="006265F7">
        <w:rPr>
          <w:rFonts w:ascii="Times New Roman" w:hAnsi="Times New Roman" w:cs="Times New Roman"/>
          <w:color w:val="000000"/>
          <w:sz w:val="24"/>
          <w:szCs w:val="24"/>
        </w:rPr>
        <w:t xml:space="preserve"> aimed at bridging the gap between the theoretical knowledge acquired in classes and technical knowledge in the industry by providing students with the opportunities to apply their educational knowledge in real work situations.</w:t>
      </w:r>
      <w:r w:rsidR="00093792">
        <w:rPr>
          <w:rFonts w:ascii="Times New Roman" w:hAnsi="Times New Roman" w:cs="Times New Roman"/>
          <w:color w:val="000000"/>
          <w:sz w:val="24"/>
          <w:szCs w:val="24"/>
        </w:rPr>
        <w:t xml:space="preserve"> </w:t>
      </w:r>
      <w:r w:rsidRPr="006265F7">
        <w:rPr>
          <w:rFonts w:ascii="Times New Roman" w:hAnsi="Times New Roman" w:cs="Times New Roman"/>
          <w:color w:val="000000"/>
          <w:sz w:val="24"/>
          <w:szCs w:val="24"/>
        </w:rPr>
        <w:t xml:space="preserve">Over the years, SIWES has contributed immensely to building the common pool of technical and allied skills available in the Nigeria economy which are needed for the nation’s industrial development. </w:t>
      </w:r>
    </w:p>
    <w:p w14:paraId="0EB5D5A2" w14:textId="7946699D" w:rsidR="00CC514A" w:rsidRPr="006265F7" w:rsidRDefault="00CC514A" w:rsidP="00EA0E0E">
      <w:pPr>
        <w:spacing w:line="360" w:lineRule="auto"/>
        <w:jc w:val="both"/>
        <w:rPr>
          <w:rFonts w:ascii="Times New Roman" w:hAnsi="Times New Roman" w:cs="Times New Roman"/>
          <w:color w:val="000000"/>
          <w:sz w:val="24"/>
          <w:szCs w:val="24"/>
        </w:rPr>
      </w:pPr>
      <w:r w:rsidRPr="006265F7">
        <w:rPr>
          <w:rFonts w:ascii="Times New Roman" w:hAnsi="Times New Roman" w:cs="Times New Roman"/>
          <w:color w:val="000000"/>
          <w:sz w:val="24"/>
          <w:szCs w:val="24"/>
        </w:rPr>
        <w:t xml:space="preserve">Furthermore, the place and relevance of SIWES is underscored by the fact that the </w:t>
      </w:r>
      <w:r w:rsidR="00823C92">
        <w:rPr>
          <w:rFonts w:ascii="Times New Roman" w:hAnsi="Times New Roman" w:cs="Times New Roman"/>
          <w:color w:val="000000"/>
          <w:sz w:val="24"/>
          <w:szCs w:val="24"/>
        </w:rPr>
        <w:t>S</w:t>
      </w:r>
      <w:r w:rsidRPr="006265F7">
        <w:rPr>
          <w:rFonts w:ascii="Times New Roman" w:hAnsi="Times New Roman" w:cs="Times New Roman"/>
          <w:color w:val="000000"/>
          <w:sz w:val="24"/>
          <w:szCs w:val="24"/>
        </w:rPr>
        <w:t>cheme contributes to improving the quality of technical skills generally available in the pool from which employer’s source technical manpower</w:t>
      </w:r>
      <w:r w:rsidR="00823C92">
        <w:rPr>
          <w:rFonts w:ascii="Times New Roman" w:hAnsi="Times New Roman" w:cs="Times New Roman"/>
          <w:color w:val="000000"/>
          <w:sz w:val="24"/>
          <w:szCs w:val="24"/>
        </w:rPr>
        <w:t xml:space="preserve">. </w:t>
      </w:r>
      <w:r w:rsidRPr="006265F7">
        <w:rPr>
          <w:rFonts w:ascii="Times New Roman" w:hAnsi="Times New Roman" w:cs="Times New Roman"/>
          <w:color w:val="000000"/>
          <w:sz w:val="24"/>
          <w:szCs w:val="24"/>
        </w:rPr>
        <w:t>It gives student</w:t>
      </w:r>
      <w:r w:rsidR="00823C92">
        <w:rPr>
          <w:rFonts w:ascii="Times New Roman" w:hAnsi="Times New Roman" w:cs="Times New Roman"/>
          <w:color w:val="000000"/>
          <w:sz w:val="24"/>
          <w:szCs w:val="24"/>
        </w:rPr>
        <w:t>s</w:t>
      </w:r>
      <w:r w:rsidRPr="006265F7">
        <w:rPr>
          <w:rFonts w:ascii="Times New Roman" w:hAnsi="Times New Roman" w:cs="Times New Roman"/>
          <w:color w:val="000000"/>
          <w:sz w:val="24"/>
          <w:szCs w:val="24"/>
        </w:rPr>
        <w:t xml:space="preserve"> the opportunity to blend the theoretical knowledge acquired in the classroom and with practical </w:t>
      </w:r>
      <w:r w:rsidRPr="006265F7">
        <w:rPr>
          <w:rFonts w:ascii="Times New Roman" w:hAnsi="Times New Roman" w:cs="Times New Roman"/>
          <w:noProof/>
          <w:color w:val="000000"/>
          <w:sz w:val="24"/>
          <w:szCs w:val="24"/>
        </w:rPr>
        <w:t>hands-on</w:t>
      </w:r>
      <w:r w:rsidRPr="006265F7">
        <w:rPr>
          <w:rFonts w:ascii="Times New Roman" w:hAnsi="Times New Roman" w:cs="Times New Roman"/>
          <w:color w:val="000000"/>
          <w:sz w:val="24"/>
          <w:szCs w:val="24"/>
        </w:rPr>
        <w:t xml:space="preserve"> application of knowledge required to perform work in the industry. Also, it prepares students for employment and makes the transition from school to the world of work easier after graduation.</w:t>
      </w:r>
    </w:p>
    <w:p w14:paraId="70D16836" w14:textId="3FDAAEC7" w:rsidR="00CC514A" w:rsidRPr="006265F7" w:rsidRDefault="00CC514A" w:rsidP="00EA0E0E">
      <w:pPr>
        <w:spacing w:line="360" w:lineRule="auto"/>
        <w:jc w:val="both"/>
        <w:rPr>
          <w:rFonts w:ascii="Times New Roman" w:hAnsi="Times New Roman" w:cs="Times New Roman"/>
          <w:color w:val="000000"/>
          <w:sz w:val="24"/>
          <w:szCs w:val="24"/>
        </w:rPr>
      </w:pPr>
      <w:r w:rsidRPr="006265F7">
        <w:rPr>
          <w:rFonts w:ascii="Times New Roman" w:hAnsi="Times New Roman" w:cs="Times New Roman"/>
          <w:color w:val="000000"/>
          <w:sz w:val="24"/>
          <w:szCs w:val="24"/>
        </w:rPr>
        <w:t xml:space="preserve">I undertook my SIWES at </w:t>
      </w:r>
      <w:r>
        <w:rPr>
          <w:rFonts w:ascii="Times New Roman" w:hAnsi="Times New Roman" w:cs="Times New Roman"/>
          <w:color w:val="000000"/>
          <w:sz w:val="24"/>
          <w:szCs w:val="24"/>
        </w:rPr>
        <w:t xml:space="preserve">Taprobane </w:t>
      </w:r>
      <w:r w:rsidR="000854A1">
        <w:rPr>
          <w:rFonts w:ascii="Times New Roman" w:hAnsi="Times New Roman" w:cs="Times New Roman"/>
          <w:color w:val="000000"/>
          <w:sz w:val="24"/>
          <w:szCs w:val="24"/>
        </w:rPr>
        <w:t>M</w:t>
      </w:r>
      <w:r>
        <w:rPr>
          <w:rFonts w:ascii="Times New Roman" w:hAnsi="Times New Roman" w:cs="Times New Roman"/>
          <w:color w:val="000000"/>
          <w:sz w:val="24"/>
          <w:szCs w:val="24"/>
        </w:rPr>
        <w:t xml:space="preserve">edical </w:t>
      </w:r>
      <w:r w:rsidR="000854A1">
        <w:rPr>
          <w:rFonts w:ascii="Times New Roman" w:hAnsi="Times New Roman" w:cs="Times New Roman"/>
          <w:color w:val="000000"/>
          <w:sz w:val="24"/>
          <w:szCs w:val="24"/>
        </w:rPr>
        <w:t>C</w:t>
      </w:r>
      <w:r>
        <w:rPr>
          <w:rFonts w:ascii="Times New Roman" w:hAnsi="Times New Roman" w:cs="Times New Roman"/>
          <w:color w:val="000000"/>
          <w:sz w:val="24"/>
          <w:szCs w:val="24"/>
        </w:rPr>
        <w:t>enter</w:t>
      </w:r>
      <w:r w:rsidRPr="006265F7">
        <w:rPr>
          <w:rFonts w:ascii="Times New Roman" w:hAnsi="Times New Roman" w:cs="Times New Roman"/>
          <w:color w:val="000000"/>
          <w:sz w:val="24"/>
          <w:szCs w:val="24"/>
        </w:rPr>
        <w:t xml:space="preserve"> (Pharmacy Department) which is located at </w:t>
      </w:r>
      <w:r w:rsidR="000854A1">
        <w:rPr>
          <w:rFonts w:ascii="Times New Roman" w:hAnsi="Times New Roman" w:cs="Times New Roman"/>
          <w:color w:val="000000"/>
          <w:sz w:val="24"/>
          <w:szCs w:val="24"/>
        </w:rPr>
        <w:t>EFAB</w:t>
      </w:r>
      <w:r>
        <w:rPr>
          <w:rFonts w:ascii="Times New Roman" w:hAnsi="Times New Roman" w:cs="Times New Roman"/>
          <w:color w:val="000000"/>
          <w:sz w:val="24"/>
          <w:szCs w:val="24"/>
        </w:rPr>
        <w:t xml:space="preserve"> </w:t>
      </w:r>
      <w:r w:rsidR="000854A1">
        <w:rPr>
          <w:rFonts w:ascii="Times New Roman" w:hAnsi="Times New Roman" w:cs="Times New Roman"/>
          <w:color w:val="000000"/>
          <w:sz w:val="24"/>
          <w:szCs w:val="24"/>
        </w:rPr>
        <w:t>Estate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Lokogoma</w:t>
      </w:r>
      <w:proofErr w:type="spellEnd"/>
      <w:r>
        <w:rPr>
          <w:rFonts w:ascii="Times New Roman" w:hAnsi="Times New Roman" w:cs="Times New Roman"/>
          <w:color w:val="000000"/>
          <w:sz w:val="24"/>
          <w:szCs w:val="24"/>
        </w:rPr>
        <w:t>,</w:t>
      </w:r>
      <w:r w:rsidR="00EA0E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Abuja </w:t>
      </w:r>
      <w:r w:rsidRPr="006265F7">
        <w:rPr>
          <w:rFonts w:ascii="Times New Roman" w:hAnsi="Times New Roman" w:cs="Times New Roman"/>
          <w:color w:val="000000"/>
          <w:sz w:val="24"/>
          <w:szCs w:val="24"/>
        </w:rPr>
        <w:t xml:space="preserve">Nigeria from </w:t>
      </w:r>
      <w:r>
        <w:rPr>
          <w:rFonts w:ascii="Times New Roman" w:hAnsi="Times New Roman" w:cs="Times New Roman"/>
          <w:color w:val="000000"/>
          <w:sz w:val="24"/>
          <w:szCs w:val="24"/>
        </w:rPr>
        <w:t>July to September 2019</w:t>
      </w:r>
      <w:r w:rsidRPr="006265F7">
        <w:rPr>
          <w:rFonts w:ascii="Times New Roman" w:hAnsi="Times New Roman" w:cs="Times New Roman"/>
          <w:color w:val="000000"/>
          <w:sz w:val="24"/>
          <w:szCs w:val="24"/>
        </w:rPr>
        <w:t>.</w:t>
      </w:r>
    </w:p>
    <w:p w14:paraId="599D6B2B" w14:textId="345D39E1" w:rsidR="00CC514A" w:rsidRPr="006265F7" w:rsidRDefault="00CC514A" w:rsidP="00EA0E0E">
      <w:pPr>
        <w:pStyle w:val="NormalWeb"/>
        <w:shd w:val="clear" w:color="auto" w:fill="FFFFFF"/>
        <w:spacing w:before="120" w:beforeAutospacing="0" w:after="120" w:afterAutospacing="0" w:line="360" w:lineRule="auto"/>
        <w:jc w:val="both"/>
        <w:rPr>
          <w:color w:val="000000"/>
        </w:rPr>
      </w:pPr>
      <w:r w:rsidRPr="006265F7">
        <w:rPr>
          <w:b/>
          <w:bCs/>
          <w:color w:val="000000"/>
        </w:rPr>
        <w:t>Pharmacy</w:t>
      </w:r>
      <w:r w:rsidRPr="006265F7">
        <w:rPr>
          <w:rStyle w:val="apple-converted-space"/>
          <w:rFonts w:ascii="Times New Roman" w:hAnsi="Times New Roman" w:cs="Times New Roman"/>
          <w:color w:val="000000"/>
        </w:rPr>
        <w:t> </w:t>
      </w:r>
      <w:r w:rsidRPr="006265F7">
        <w:rPr>
          <w:color w:val="000000"/>
        </w:rPr>
        <w:t>is the science and technique of preparing and dispensing</w:t>
      </w:r>
      <w:r w:rsidRPr="006265F7">
        <w:rPr>
          <w:rStyle w:val="apple-converted-space"/>
          <w:rFonts w:ascii="Times New Roman" w:hAnsi="Times New Roman" w:cs="Times New Roman"/>
          <w:color w:val="000000"/>
        </w:rPr>
        <w:t> </w:t>
      </w:r>
      <w:r w:rsidRPr="006265F7">
        <w:rPr>
          <w:rFonts w:eastAsia="Calibri"/>
          <w:color w:val="000000"/>
        </w:rPr>
        <w:t>drugs</w:t>
      </w:r>
      <w:r w:rsidRPr="006265F7">
        <w:rPr>
          <w:color w:val="000000"/>
        </w:rPr>
        <w:t>. It is a</w:t>
      </w:r>
      <w:r w:rsidRPr="006265F7">
        <w:rPr>
          <w:rStyle w:val="apple-converted-space"/>
          <w:rFonts w:ascii="Times New Roman" w:hAnsi="Times New Roman" w:cs="Times New Roman"/>
          <w:color w:val="000000"/>
        </w:rPr>
        <w:t> </w:t>
      </w:r>
      <w:r w:rsidRPr="006265F7">
        <w:rPr>
          <w:rFonts w:eastAsia="Calibri"/>
          <w:color w:val="000000"/>
        </w:rPr>
        <w:t>health profession</w:t>
      </w:r>
      <w:r w:rsidRPr="006265F7">
        <w:rPr>
          <w:rStyle w:val="apple-converted-space"/>
          <w:rFonts w:ascii="Times New Roman" w:hAnsi="Times New Roman" w:cs="Times New Roman"/>
          <w:color w:val="000000"/>
        </w:rPr>
        <w:t> </w:t>
      </w:r>
      <w:r w:rsidRPr="006265F7">
        <w:rPr>
          <w:color w:val="000000"/>
        </w:rPr>
        <w:t xml:space="preserve">that links </w:t>
      </w:r>
      <w:r w:rsidRPr="006265F7">
        <w:rPr>
          <w:rFonts w:eastAsia="Calibri"/>
          <w:color w:val="000000"/>
        </w:rPr>
        <w:t>health sciences</w:t>
      </w:r>
      <w:r w:rsidRPr="006265F7">
        <w:rPr>
          <w:rStyle w:val="apple-converted-space"/>
          <w:rFonts w:ascii="Times New Roman" w:hAnsi="Times New Roman" w:cs="Times New Roman"/>
          <w:color w:val="000000"/>
        </w:rPr>
        <w:t> </w:t>
      </w:r>
      <w:r w:rsidRPr="006265F7">
        <w:rPr>
          <w:color w:val="000000"/>
        </w:rPr>
        <w:t>with</w:t>
      </w:r>
      <w:r w:rsidRPr="006265F7">
        <w:rPr>
          <w:rStyle w:val="apple-converted-space"/>
          <w:rFonts w:ascii="Times New Roman" w:hAnsi="Times New Roman" w:cs="Times New Roman"/>
          <w:color w:val="000000"/>
        </w:rPr>
        <w:t> </w:t>
      </w:r>
      <w:r w:rsidRPr="006265F7">
        <w:rPr>
          <w:rFonts w:eastAsia="Calibri"/>
          <w:color w:val="000000"/>
        </w:rPr>
        <w:t>chemical sciences</w:t>
      </w:r>
      <w:r w:rsidRPr="006265F7">
        <w:rPr>
          <w:rStyle w:val="apple-converted-space"/>
          <w:rFonts w:ascii="Times New Roman" w:hAnsi="Times New Roman" w:cs="Times New Roman"/>
          <w:color w:val="000000"/>
        </w:rPr>
        <w:t> </w:t>
      </w:r>
      <w:r w:rsidRPr="006265F7">
        <w:rPr>
          <w:color w:val="000000"/>
        </w:rPr>
        <w:t>and aims to ensure the safe and effective use of</w:t>
      </w:r>
      <w:r w:rsidRPr="006265F7">
        <w:rPr>
          <w:rStyle w:val="apple-converted-space"/>
          <w:rFonts w:ascii="Times New Roman" w:hAnsi="Times New Roman" w:cs="Times New Roman"/>
          <w:color w:val="000000"/>
        </w:rPr>
        <w:t> </w:t>
      </w:r>
      <w:r w:rsidRPr="006265F7">
        <w:rPr>
          <w:rFonts w:eastAsia="Calibri"/>
          <w:color w:val="000000"/>
        </w:rPr>
        <w:t>pharmaceutical drugs</w:t>
      </w:r>
      <w:r w:rsidRPr="006265F7">
        <w:rPr>
          <w:color w:val="000000"/>
        </w:rPr>
        <w:t>.</w:t>
      </w:r>
      <w:r w:rsidR="00EA0E0E">
        <w:rPr>
          <w:color w:val="000000"/>
        </w:rPr>
        <w:t xml:space="preserve"> </w:t>
      </w:r>
      <w:r w:rsidRPr="006265F7">
        <w:rPr>
          <w:color w:val="000000"/>
        </w:rPr>
        <w:t>The scope of pharmacy practice includes more traditional roles such as compounding and dispensing medications, and it also includes more modern services related to</w:t>
      </w:r>
      <w:r w:rsidRPr="006265F7">
        <w:rPr>
          <w:rStyle w:val="apple-converted-space"/>
          <w:rFonts w:ascii="Times New Roman" w:hAnsi="Times New Roman" w:cs="Times New Roman"/>
          <w:color w:val="000000"/>
        </w:rPr>
        <w:t> </w:t>
      </w:r>
      <w:r w:rsidRPr="006265F7">
        <w:rPr>
          <w:rFonts w:eastAsia="Calibri"/>
          <w:color w:val="000000"/>
        </w:rPr>
        <w:t>health care</w:t>
      </w:r>
      <w:r w:rsidRPr="006265F7">
        <w:rPr>
          <w:color w:val="000000"/>
        </w:rPr>
        <w:t>, including clinical services, reviewing medications for safety and efficacy, and providing drug information.</w:t>
      </w:r>
      <w:r w:rsidRPr="006265F7">
        <w:rPr>
          <w:rStyle w:val="apple-converted-space"/>
          <w:rFonts w:ascii="Times New Roman" w:hAnsi="Times New Roman" w:cs="Times New Roman"/>
          <w:color w:val="000000"/>
        </w:rPr>
        <w:t> </w:t>
      </w:r>
      <w:r w:rsidRPr="006265F7">
        <w:rPr>
          <w:rFonts w:eastAsia="Calibri"/>
          <w:color w:val="000000"/>
        </w:rPr>
        <w:t>Pharmacists</w:t>
      </w:r>
      <w:r w:rsidRPr="006265F7">
        <w:rPr>
          <w:color w:val="000000"/>
        </w:rPr>
        <w:t xml:space="preserve">, therefore, are the experts on drug therapy and are the primary health professionals who optimize the </w:t>
      </w:r>
      <w:r w:rsidRPr="006265F7">
        <w:rPr>
          <w:noProof/>
          <w:color w:val="000000"/>
        </w:rPr>
        <w:t>use</w:t>
      </w:r>
      <w:r w:rsidRPr="006265F7">
        <w:rPr>
          <w:color w:val="000000"/>
        </w:rPr>
        <w:t xml:space="preserve"> of medication for the benefit of the patients.</w:t>
      </w:r>
    </w:p>
    <w:p w14:paraId="71D9A0FC" w14:textId="7562D9A0" w:rsidR="00EA0E0E" w:rsidRDefault="00426693" w:rsidP="00EA0E0E">
      <w:pPr>
        <w:spacing w:line="360" w:lineRule="auto"/>
        <w:jc w:val="both"/>
        <w:rPr>
          <w:rFonts w:ascii="Times New Roman" w:hAnsi="Times New Roman" w:cs="Times New Roman"/>
          <w:color w:val="1D2129"/>
          <w:sz w:val="24"/>
          <w:szCs w:val="24"/>
          <w:shd w:val="clear" w:color="auto" w:fill="FFFFFF"/>
        </w:rPr>
      </w:pPr>
      <w:r>
        <w:rPr>
          <w:rFonts w:ascii="Times New Roman" w:hAnsi="Times New Roman" w:cs="Times New Roman"/>
          <w:b/>
          <w:bCs/>
          <w:sz w:val="24"/>
          <w:szCs w:val="24"/>
        </w:rPr>
        <w:t>Pharmacology</w:t>
      </w:r>
      <w:r w:rsidR="00D16AEE" w:rsidRPr="00D16AEE">
        <w:rPr>
          <w:rFonts w:ascii="Times New Roman" w:hAnsi="Times New Roman" w:cs="Times New Roman"/>
          <w:color w:val="1D2129"/>
          <w:sz w:val="24"/>
          <w:szCs w:val="24"/>
          <w:shd w:val="clear" w:color="auto" w:fill="FFFFFF"/>
        </w:rPr>
        <w:t xml:space="preserve"> is the study of drugs. Drugs are chemicals that produce therapeutically useful effects. They modify functions of living organisms, and are generally given to prevent, diagnose</w:t>
      </w:r>
      <w:r w:rsidR="00EA0E0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or cure diseases</w:t>
      </w:r>
      <w:r w:rsidR="00EA0E0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Drugs are an essential part of patient care and safe usage of drugs requires a sound knowledge of their</w:t>
      </w:r>
      <w:r w:rsidR="00EA0E0E">
        <w:rPr>
          <w:rFonts w:ascii="Times New Roman" w:hAnsi="Times New Roman" w:cs="Times New Roman"/>
          <w:color w:val="1D2129"/>
          <w:sz w:val="24"/>
          <w:szCs w:val="24"/>
          <w:shd w:val="clear" w:color="auto" w:fill="FFFFFF"/>
        </w:rPr>
        <w:t>;</w:t>
      </w:r>
      <w:r w:rsidR="00D16AEE" w:rsidRPr="00D16AEE">
        <w:rPr>
          <w:rFonts w:ascii="Times New Roman" w:hAnsi="Times New Roman" w:cs="Times New Roman"/>
          <w:color w:val="1D2129"/>
          <w:sz w:val="24"/>
          <w:szCs w:val="24"/>
          <w:shd w:val="clear" w:color="auto" w:fill="FFFFFF"/>
        </w:rPr>
        <w:t xml:space="preserve"> mode of action,</w:t>
      </w:r>
      <w:r w:rsidR="00EA0E0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side effect,</w:t>
      </w:r>
      <w:r w:rsidR="00D16AE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toxicity,</w:t>
      </w:r>
      <w:r w:rsidR="00D16AE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range of</w:t>
      </w:r>
      <w:r w:rsidR="00D16AEE">
        <w:rPr>
          <w:rFonts w:ascii="Helvetica" w:hAnsi="Helvetica"/>
          <w:color w:val="1D2129"/>
          <w:sz w:val="21"/>
          <w:szCs w:val="21"/>
          <w:shd w:val="clear" w:color="auto" w:fill="FFFFFF"/>
        </w:rPr>
        <w:t xml:space="preserve"> </w:t>
      </w:r>
      <w:r w:rsidR="00D16AEE" w:rsidRPr="00D16AEE">
        <w:rPr>
          <w:rFonts w:ascii="Times New Roman" w:hAnsi="Times New Roman" w:cs="Times New Roman"/>
          <w:color w:val="1D2129"/>
          <w:sz w:val="24"/>
          <w:szCs w:val="24"/>
          <w:shd w:val="clear" w:color="auto" w:fill="FFFFFF"/>
        </w:rPr>
        <w:t>dosage,</w:t>
      </w:r>
      <w:r w:rsidR="00D16AE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rate and route of excretion and interactions with other drugs.</w:t>
      </w:r>
      <w:r w:rsidR="00EA0E0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Broadly speaking,</w:t>
      </w:r>
      <w:r w:rsidR="00EA0E0E">
        <w:rPr>
          <w:rFonts w:ascii="Times New Roman" w:hAnsi="Times New Roman" w:cs="Times New Roman"/>
          <w:color w:val="1D2129"/>
          <w:sz w:val="24"/>
          <w:szCs w:val="24"/>
          <w:shd w:val="clear" w:color="auto" w:fill="FFFFFF"/>
        </w:rPr>
        <w:t xml:space="preserve"> </w:t>
      </w:r>
      <w:r w:rsidR="00D16AEE" w:rsidRPr="00D16AEE">
        <w:rPr>
          <w:rFonts w:ascii="Times New Roman" w:hAnsi="Times New Roman" w:cs="Times New Roman"/>
          <w:color w:val="1D2129"/>
          <w:sz w:val="24"/>
          <w:szCs w:val="24"/>
          <w:shd w:val="clear" w:color="auto" w:fill="FFFFFF"/>
        </w:rPr>
        <w:t xml:space="preserve">the study of drugs may be divided into </w:t>
      </w:r>
      <w:r w:rsidR="00EA0E0E">
        <w:rPr>
          <w:rFonts w:ascii="Times New Roman" w:hAnsi="Times New Roman" w:cs="Times New Roman"/>
          <w:color w:val="1D2129"/>
          <w:sz w:val="24"/>
          <w:szCs w:val="24"/>
          <w:shd w:val="clear" w:color="auto" w:fill="FFFFFF"/>
        </w:rPr>
        <w:t>two;</w:t>
      </w:r>
    </w:p>
    <w:p w14:paraId="3B4CEEB5" w14:textId="2DAD88B9" w:rsidR="00EA0E0E" w:rsidRDefault="00D16AEE" w:rsidP="00EA0E0E">
      <w:pPr>
        <w:spacing w:line="360" w:lineRule="auto"/>
        <w:jc w:val="both"/>
        <w:rPr>
          <w:rFonts w:ascii="Times New Roman" w:hAnsi="Times New Roman" w:cs="Times New Roman"/>
          <w:color w:val="1D2129"/>
          <w:sz w:val="24"/>
          <w:szCs w:val="24"/>
          <w:shd w:val="clear" w:color="auto" w:fill="FFFFFF"/>
        </w:rPr>
      </w:pPr>
      <w:r w:rsidRPr="00D16AEE">
        <w:rPr>
          <w:rFonts w:ascii="Times New Roman" w:hAnsi="Times New Roman" w:cs="Times New Roman"/>
          <w:color w:val="1D2129"/>
          <w:sz w:val="24"/>
          <w:szCs w:val="24"/>
          <w:shd w:val="clear" w:color="auto" w:fill="FFFFFF"/>
        </w:rPr>
        <w:lastRenderedPageBreak/>
        <w:t>1)</w:t>
      </w:r>
      <w:r w:rsidR="00EA0E0E">
        <w:rPr>
          <w:rFonts w:ascii="Times New Roman" w:hAnsi="Times New Roman" w:cs="Times New Roman"/>
          <w:color w:val="1D2129"/>
          <w:sz w:val="24"/>
          <w:szCs w:val="24"/>
          <w:shd w:val="clear" w:color="auto" w:fill="FFFFFF"/>
        </w:rPr>
        <w:t>P</w:t>
      </w:r>
      <w:r w:rsidRPr="00D16AEE">
        <w:rPr>
          <w:rFonts w:ascii="Times New Roman" w:hAnsi="Times New Roman" w:cs="Times New Roman"/>
          <w:color w:val="1D2129"/>
          <w:sz w:val="24"/>
          <w:szCs w:val="24"/>
          <w:shd w:val="clear" w:color="auto" w:fill="FFFFFF"/>
        </w:rPr>
        <w:t>harmacodynamics,</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which is the study of drug actions and mode of action</w:t>
      </w:r>
      <w:r w:rsidR="00EA0E0E">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 xml:space="preserve">and </w:t>
      </w:r>
    </w:p>
    <w:p w14:paraId="4CAB9A4B" w14:textId="7FC660ED" w:rsidR="00CC514A" w:rsidRDefault="00D16AEE" w:rsidP="00EA0E0E">
      <w:pPr>
        <w:spacing w:line="360" w:lineRule="auto"/>
        <w:jc w:val="both"/>
        <w:rPr>
          <w:rFonts w:ascii="Times New Roman" w:hAnsi="Times New Roman" w:cs="Times New Roman"/>
          <w:color w:val="1D2129"/>
          <w:sz w:val="24"/>
          <w:szCs w:val="24"/>
          <w:shd w:val="clear" w:color="auto" w:fill="FFFFFF"/>
        </w:rPr>
      </w:pPr>
      <w:r w:rsidRPr="00D16AEE">
        <w:rPr>
          <w:rFonts w:ascii="Times New Roman" w:hAnsi="Times New Roman" w:cs="Times New Roman"/>
          <w:color w:val="1D2129"/>
          <w:sz w:val="24"/>
          <w:szCs w:val="24"/>
          <w:shd w:val="clear" w:color="auto" w:fill="FFFFFF"/>
        </w:rPr>
        <w:t>2)</w:t>
      </w:r>
      <w:r w:rsidR="00EA0E0E">
        <w:rPr>
          <w:rFonts w:ascii="Times New Roman" w:hAnsi="Times New Roman" w:cs="Times New Roman"/>
          <w:color w:val="1D2129"/>
          <w:sz w:val="24"/>
          <w:szCs w:val="24"/>
          <w:shd w:val="clear" w:color="auto" w:fill="FFFFFF"/>
        </w:rPr>
        <w:t>P</w:t>
      </w:r>
      <w:r w:rsidRPr="00D16AEE">
        <w:rPr>
          <w:rFonts w:ascii="Times New Roman" w:hAnsi="Times New Roman" w:cs="Times New Roman"/>
          <w:color w:val="1D2129"/>
          <w:sz w:val="24"/>
          <w:szCs w:val="24"/>
          <w:shd w:val="clear" w:color="auto" w:fill="FFFFFF"/>
        </w:rPr>
        <w:t>harmacokinetics,</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which is the study of the fate of drugs in the body right from the time they enter the body until they,</w:t>
      </w:r>
      <w:r>
        <w:rPr>
          <w:rFonts w:ascii="Times New Roman" w:hAnsi="Times New Roman" w:cs="Times New Roman"/>
          <w:color w:val="1D2129"/>
          <w:sz w:val="24"/>
          <w:szCs w:val="24"/>
          <w:shd w:val="clear" w:color="auto" w:fill="FFFFFF"/>
        </w:rPr>
        <w:t xml:space="preserve"> o</w:t>
      </w:r>
      <w:r w:rsidRPr="00D16AEE">
        <w:rPr>
          <w:rFonts w:ascii="Times New Roman" w:hAnsi="Times New Roman" w:cs="Times New Roman"/>
          <w:color w:val="1D2129"/>
          <w:sz w:val="24"/>
          <w:szCs w:val="24"/>
          <w:shd w:val="clear" w:color="auto" w:fill="FFFFFF"/>
        </w:rPr>
        <w:t>r their by-products,</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are eliminated from the body,</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or movement of drugs in the body. In other words, this includes absorption, distribution</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metabolism and excretion of drugs. Pharmacology has a wide scope,</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and derives from various other disciplines like physiolo</w:t>
      </w:r>
      <w:r>
        <w:rPr>
          <w:rFonts w:ascii="Times New Roman" w:hAnsi="Times New Roman" w:cs="Times New Roman"/>
          <w:color w:val="1D2129"/>
          <w:sz w:val="24"/>
          <w:szCs w:val="24"/>
          <w:shd w:val="clear" w:color="auto" w:fill="FFFFFF"/>
        </w:rPr>
        <w:t>gy</w:t>
      </w:r>
      <w:r w:rsidRPr="00D16AEE">
        <w:rPr>
          <w:rFonts w:ascii="Times New Roman" w:hAnsi="Times New Roman" w:cs="Times New Roman"/>
          <w:color w:val="1D2129"/>
          <w:sz w:val="24"/>
          <w:szCs w:val="24"/>
          <w:shd w:val="clear" w:color="auto" w:fill="FFFFFF"/>
        </w:rPr>
        <w:t>,</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microbiology,</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pathology,</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biochemistry</w:t>
      </w:r>
      <w:r>
        <w:rPr>
          <w:rFonts w:ascii="Times New Roman" w:hAnsi="Times New Roman" w:cs="Times New Roman"/>
          <w:color w:val="1D2129"/>
          <w:sz w:val="24"/>
          <w:szCs w:val="24"/>
          <w:shd w:val="clear" w:color="auto" w:fill="FFFFFF"/>
        </w:rPr>
        <w:t xml:space="preserve"> </w:t>
      </w:r>
      <w:r w:rsidRPr="00D16AEE">
        <w:rPr>
          <w:rFonts w:ascii="Times New Roman" w:hAnsi="Times New Roman" w:cs="Times New Roman"/>
          <w:color w:val="1D2129"/>
          <w:sz w:val="24"/>
          <w:szCs w:val="24"/>
          <w:shd w:val="clear" w:color="auto" w:fill="FFFFFF"/>
        </w:rPr>
        <w:t>and various clinical specialtie</w:t>
      </w:r>
      <w:r w:rsidR="00B02191">
        <w:rPr>
          <w:rFonts w:ascii="Times New Roman" w:hAnsi="Times New Roman" w:cs="Times New Roman"/>
          <w:color w:val="1D2129"/>
          <w:sz w:val="24"/>
          <w:szCs w:val="24"/>
          <w:shd w:val="clear" w:color="auto" w:fill="FFFFFF"/>
        </w:rPr>
        <w:t>s.</w:t>
      </w:r>
    </w:p>
    <w:p w14:paraId="2803AEC7" w14:textId="3C7009E5" w:rsidR="00D16AEE" w:rsidRPr="00EA0E0E" w:rsidRDefault="00D16AEE" w:rsidP="00EA0E0E">
      <w:pPr>
        <w:pStyle w:val="Heading1"/>
        <w:rPr>
          <w:b/>
          <w:bCs/>
        </w:rPr>
      </w:pPr>
      <w:r w:rsidRPr="00EA0E0E">
        <w:rPr>
          <w:b/>
          <w:bCs/>
        </w:rPr>
        <w:t xml:space="preserve">1.2 BRIEF OVERVIEW OF TAPROBANE MEDICAL CENTER </w:t>
      </w:r>
    </w:p>
    <w:p w14:paraId="66E2FD6A" w14:textId="34A3E89B" w:rsidR="00B02191" w:rsidRPr="006265F7" w:rsidRDefault="00D16AEE" w:rsidP="00EA0E0E">
      <w:pPr>
        <w:spacing w:line="360" w:lineRule="auto"/>
        <w:jc w:val="both"/>
        <w:rPr>
          <w:rFonts w:ascii="Times New Roman" w:hAnsi="Times New Roman" w:cs="Times New Roman"/>
          <w:sz w:val="24"/>
          <w:szCs w:val="24"/>
        </w:rPr>
      </w:pPr>
      <w:r w:rsidRPr="00D16AEE">
        <w:rPr>
          <w:rFonts w:ascii="Times New Roman" w:hAnsi="Times New Roman" w:cs="Times New Roman"/>
          <w:color w:val="000000" w:themeColor="text1"/>
          <w:sz w:val="24"/>
          <w:szCs w:val="24"/>
          <w:shd w:val="clear" w:color="auto" w:fill="FFFFFF"/>
        </w:rPr>
        <w:t>Taprobane Medical Center prides itself in providing a standard, affordable and accessible healthcare for everyone from babies to elderly.</w:t>
      </w:r>
      <w:r>
        <w:rPr>
          <w:rFonts w:ascii="Times New Roman" w:hAnsi="Times New Roman" w:cs="Times New Roman"/>
          <w:color w:val="000000" w:themeColor="text1"/>
          <w:sz w:val="24"/>
          <w:szCs w:val="24"/>
          <w:shd w:val="clear" w:color="auto" w:fill="FFFFFF"/>
        </w:rPr>
        <w:t>it was established by</w:t>
      </w:r>
      <w:r w:rsidR="00C9788C">
        <w:rPr>
          <w:rFonts w:ascii="Times New Roman" w:hAnsi="Times New Roman" w:cs="Times New Roman"/>
          <w:color w:val="000000" w:themeColor="text1"/>
          <w:sz w:val="24"/>
          <w:szCs w:val="24"/>
          <w:shd w:val="clear" w:color="auto" w:fill="FFFFFF"/>
        </w:rPr>
        <w:t xml:space="preserve"> Dr Abimbola Silvia Daramola </w:t>
      </w:r>
      <w:r>
        <w:rPr>
          <w:rFonts w:ascii="Times New Roman" w:hAnsi="Times New Roman" w:cs="Times New Roman"/>
          <w:color w:val="000000" w:themeColor="text1"/>
          <w:sz w:val="24"/>
          <w:szCs w:val="24"/>
          <w:shd w:val="clear" w:color="auto" w:fill="FFFFFF"/>
        </w:rPr>
        <w:t>in the year</w:t>
      </w:r>
      <w:r w:rsidR="00C9788C">
        <w:rPr>
          <w:rFonts w:ascii="Times New Roman" w:hAnsi="Times New Roman" w:cs="Times New Roman"/>
          <w:color w:val="000000" w:themeColor="text1"/>
          <w:sz w:val="24"/>
          <w:szCs w:val="24"/>
          <w:shd w:val="clear" w:color="auto" w:fill="FFFFFF"/>
        </w:rPr>
        <w:t xml:space="preserve"> 2004</w:t>
      </w:r>
      <w:r w:rsidR="00EA0E0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EA0E0E">
        <w:rPr>
          <w:rFonts w:ascii="Times New Roman" w:hAnsi="Times New Roman" w:cs="Times New Roman"/>
          <w:color w:val="000000" w:themeColor="text1"/>
          <w:sz w:val="24"/>
          <w:szCs w:val="24"/>
          <w:shd w:val="clear" w:color="auto" w:fill="FFFFFF"/>
        </w:rPr>
        <w:t>I</w:t>
      </w:r>
      <w:r w:rsidR="00B02191">
        <w:rPr>
          <w:rFonts w:ascii="Times New Roman" w:hAnsi="Times New Roman" w:cs="Times New Roman"/>
          <w:color w:val="000000" w:themeColor="text1"/>
          <w:sz w:val="24"/>
          <w:szCs w:val="24"/>
          <w:shd w:val="clear" w:color="auto" w:fill="FFFFFF"/>
        </w:rPr>
        <w:t>t provides basic health care as well as specialized medical care for patients.</w:t>
      </w:r>
      <w:r w:rsidR="00B02191" w:rsidRPr="00B02191">
        <w:rPr>
          <w:rFonts w:ascii="Times New Roman" w:hAnsi="Times New Roman" w:cs="Times New Roman"/>
          <w:sz w:val="24"/>
          <w:szCs w:val="24"/>
        </w:rPr>
        <w:t xml:space="preserve"> </w:t>
      </w:r>
      <w:r w:rsidR="00B02191" w:rsidRPr="006265F7">
        <w:rPr>
          <w:rFonts w:ascii="Times New Roman" w:hAnsi="Times New Roman" w:cs="Times New Roman"/>
          <w:sz w:val="24"/>
          <w:szCs w:val="24"/>
        </w:rPr>
        <w:t>It</w:t>
      </w:r>
      <w:r w:rsidR="000854A1">
        <w:rPr>
          <w:rFonts w:ascii="Times New Roman" w:hAnsi="Times New Roman" w:cs="Times New Roman"/>
          <w:sz w:val="24"/>
          <w:szCs w:val="24"/>
        </w:rPr>
        <w:t xml:space="preserve"> i</w:t>
      </w:r>
      <w:r w:rsidR="00B02191" w:rsidRPr="006265F7">
        <w:rPr>
          <w:rFonts w:ascii="Times New Roman" w:hAnsi="Times New Roman" w:cs="Times New Roman"/>
          <w:sz w:val="24"/>
          <w:szCs w:val="24"/>
        </w:rPr>
        <w:t xml:space="preserve">s a tertiary health institution which is made up of several departments: Internal Medicine, Obstetrics and Gynecology, Dentistry, Pediatrics, Oncology, </w:t>
      </w:r>
      <w:r w:rsidR="00B02191" w:rsidRPr="006265F7">
        <w:rPr>
          <w:rFonts w:ascii="Times New Roman" w:hAnsi="Times New Roman" w:cs="Times New Roman"/>
          <w:noProof/>
          <w:sz w:val="24"/>
          <w:szCs w:val="24"/>
        </w:rPr>
        <w:t>Radiodiagnosis</w:t>
      </w:r>
      <w:r w:rsidR="00B02191" w:rsidRPr="006265F7">
        <w:rPr>
          <w:rFonts w:ascii="Times New Roman" w:hAnsi="Times New Roman" w:cs="Times New Roman"/>
          <w:sz w:val="24"/>
          <w:szCs w:val="24"/>
        </w:rPr>
        <w:t>, Surgery, Laboratory Medicine and Allied services (Medical Social services, Nursing services, pharmacy, Physiotherapy).</w:t>
      </w:r>
    </w:p>
    <w:p w14:paraId="514DEA46" w14:textId="77777777" w:rsidR="00B02191" w:rsidRPr="006265F7" w:rsidRDefault="00B02191" w:rsidP="00EA0E0E">
      <w:pPr>
        <w:spacing w:after="0" w:line="360" w:lineRule="auto"/>
        <w:ind w:firstLine="720"/>
        <w:jc w:val="both"/>
        <w:rPr>
          <w:rFonts w:ascii="Times New Roman" w:hAnsi="Times New Roman" w:cs="Times New Roman"/>
          <w:b/>
          <w:sz w:val="24"/>
          <w:szCs w:val="24"/>
        </w:rPr>
      </w:pPr>
      <w:r w:rsidRPr="006265F7">
        <w:rPr>
          <w:rFonts w:ascii="Times New Roman" w:hAnsi="Times New Roman" w:cs="Times New Roman"/>
          <w:b/>
          <w:sz w:val="24"/>
          <w:szCs w:val="24"/>
        </w:rPr>
        <w:t>ABOUT THE HOSPITAL</w:t>
      </w:r>
    </w:p>
    <w:p w14:paraId="7585837C" w14:textId="1D7DF6E8" w:rsidR="00B02191" w:rsidRDefault="0028556F" w:rsidP="0028556F">
      <w:pPr>
        <w:spacing w:line="360" w:lineRule="auto"/>
        <w:jc w:val="both"/>
        <w:rPr>
          <w:color w:val="000000" w:themeColor="text1"/>
        </w:rPr>
      </w:pPr>
      <w:r>
        <w:rPr>
          <w:rFonts w:ascii="Times New Roman" w:hAnsi="Times New Roman" w:cs="Times New Roman"/>
          <w:bCs/>
          <w:sz w:val="24"/>
          <w:szCs w:val="24"/>
        </w:rPr>
        <w:t xml:space="preserve">The </w:t>
      </w:r>
      <w:r w:rsidRPr="0028556F">
        <w:rPr>
          <w:rFonts w:ascii="Times New Roman" w:hAnsi="Times New Roman" w:cs="Times New Roman"/>
          <w:b/>
          <w:sz w:val="24"/>
          <w:szCs w:val="24"/>
        </w:rPr>
        <w:t>Vision</w:t>
      </w:r>
      <w:r>
        <w:rPr>
          <w:rFonts w:ascii="Times New Roman" w:hAnsi="Times New Roman" w:cs="Times New Roman"/>
          <w:bCs/>
          <w:sz w:val="24"/>
          <w:szCs w:val="24"/>
        </w:rPr>
        <w:t xml:space="preserve"> of the Medical Centre is </w:t>
      </w:r>
      <w:r w:rsidR="00B02191" w:rsidRPr="00A17496">
        <w:rPr>
          <w:rFonts w:ascii="Times New Roman" w:hAnsi="Times New Roman" w:cs="Times New Roman"/>
          <w:sz w:val="24"/>
          <w:szCs w:val="24"/>
        </w:rPr>
        <w:t>Providing Excellent services of International standard in patient care, training and research</w:t>
      </w:r>
      <w:r w:rsidR="00EA0E0E">
        <w:rPr>
          <w:rFonts w:ascii="Times New Roman" w:hAnsi="Times New Roman" w:cs="Times New Roman"/>
          <w:sz w:val="24"/>
          <w:szCs w:val="24"/>
        </w:rPr>
        <w:t>.</w:t>
      </w:r>
      <w:r>
        <w:rPr>
          <w:rFonts w:ascii="Times New Roman" w:hAnsi="Times New Roman" w:cs="Times New Roman"/>
          <w:sz w:val="24"/>
          <w:szCs w:val="24"/>
        </w:rPr>
        <w:t xml:space="preserve"> The</w:t>
      </w:r>
      <w:r w:rsidRPr="0028556F">
        <w:rPr>
          <w:rFonts w:ascii="Times New Roman" w:hAnsi="Times New Roman" w:cs="Times New Roman"/>
          <w:b/>
          <w:bCs/>
          <w:sz w:val="24"/>
          <w:szCs w:val="24"/>
        </w:rPr>
        <w:t xml:space="preserve"> Mission</w:t>
      </w:r>
      <w:r>
        <w:rPr>
          <w:rFonts w:ascii="Times New Roman" w:hAnsi="Times New Roman" w:cs="Times New Roman"/>
          <w:sz w:val="24"/>
          <w:szCs w:val="24"/>
        </w:rPr>
        <w:t xml:space="preserve"> is t</w:t>
      </w:r>
      <w:r w:rsidR="00B02191" w:rsidRPr="00A17496">
        <w:rPr>
          <w:rFonts w:ascii="Times New Roman" w:hAnsi="Times New Roman" w:cs="Times New Roman"/>
          <w:sz w:val="24"/>
          <w:szCs w:val="24"/>
        </w:rPr>
        <w:t xml:space="preserve">o develop professional skilled and Motivated staff to provide excellent services, training and research using appropriate technology through </w:t>
      </w:r>
      <w:r w:rsidR="00B02191" w:rsidRPr="00A17496">
        <w:rPr>
          <w:rFonts w:ascii="Times New Roman" w:hAnsi="Times New Roman" w:cs="Times New Roman"/>
          <w:noProof/>
          <w:sz w:val="24"/>
          <w:szCs w:val="24"/>
        </w:rPr>
        <w:t>partnership</w:t>
      </w:r>
      <w:r w:rsidR="00B02191" w:rsidRPr="00A17496">
        <w:rPr>
          <w:rFonts w:ascii="Times New Roman" w:hAnsi="Times New Roman" w:cs="Times New Roman"/>
          <w:sz w:val="24"/>
          <w:szCs w:val="24"/>
        </w:rPr>
        <w:t xml:space="preserve"> with the </w:t>
      </w:r>
      <w:r w:rsidR="00B02191" w:rsidRPr="00A17496">
        <w:rPr>
          <w:rFonts w:ascii="Times New Roman" w:hAnsi="Times New Roman" w:cs="Times New Roman"/>
          <w:noProof/>
          <w:sz w:val="24"/>
          <w:szCs w:val="24"/>
        </w:rPr>
        <w:t>private</w:t>
      </w:r>
      <w:r w:rsidR="00B02191" w:rsidRPr="00A17496">
        <w:rPr>
          <w:rFonts w:ascii="Times New Roman" w:hAnsi="Times New Roman" w:cs="Times New Roman"/>
          <w:sz w:val="24"/>
          <w:szCs w:val="24"/>
        </w:rPr>
        <w:t xml:space="preserve"> sector and other stakeholders, in an </w:t>
      </w:r>
      <w:r w:rsidR="00B02191" w:rsidRPr="00A17496">
        <w:rPr>
          <w:rFonts w:ascii="Times New Roman" w:hAnsi="Times New Roman" w:cs="Times New Roman"/>
          <w:noProof/>
          <w:sz w:val="24"/>
          <w:szCs w:val="24"/>
        </w:rPr>
        <w:t>environment-friendly</w:t>
      </w:r>
      <w:r w:rsidR="00B02191" w:rsidRPr="00A17496">
        <w:rPr>
          <w:rFonts w:ascii="Times New Roman" w:hAnsi="Times New Roman" w:cs="Times New Roman"/>
          <w:sz w:val="24"/>
          <w:szCs w:val="24"/>
        </w:rPr>
        <w:t xml:space="preserve"> manner.</w:t>
      </w:r>
      <w:r>
        <w:rPr>
          <w:rFonts w:ascii="Times New Roman" w:hAnsi="Times New Roman" w:cs="Times New Roman"/>
          <w:sz w:val="24"/>
          <w:szCs w:val="24"/>
        </w:rPr>
        <w:t xml:space="preserve"> </w:t>
      </w:r>
      <w:r w:rsidR="00B02191" w:rsidRPr="0028556F">
        <w:rPr>
          <w:rFonts w:ascii="Times New Roman" w:hAnsi="Times New Roman" w:cs="Times New Roman"/>
          <w:color w:val="000000" w:themeColor="text1"/>
          <w:sz w:val="24"/>
          <w:szCs w:val="24"/>
        </w:rPr>
        <w:t xml:space="preserve">One of our </w:t>
      </w:r>
      <w:r w:rsidRPr="0028556F">
        <w:rPr>
          <w:rFonts w:ascii="Times New Roman" w:hAnsi="Times New Roman" w:cs="Times New Roman"/>
          <w:b/>
          <w:bCs/>
          <w:color w:val="000000" w:themeColor="text1"/>
          <w:sz w:val="24"/>
          <w:szCs w:val="24"/>
        </w:rPr>
        <w:t>C</w:t>
      </w:r>
      <w:r w:rsidR="00B02191" w:rsidRPr="0028556F">
        <w:rPr>
          <w:rFonts w:ascii="Times New Roman" w:hAnsi="Times New Roman" w:cs="Times New Roman"/>
          <w:b/>
          <w:bCs/>
          <w:color w:val="000000" w:themeColor="text1"/>
          <w:sz w:val="24"/>
          <w:szCs w:val="24"/>
        </w:rPr>
        <w:t xml:space="preserve">ore </w:t>
      </w:r>
      <w:r w:rsidRPr="0028556F">
        <w:rPr>
          <w:rFonts w:ascii="Times New Roman" w:hAnsi="Times New Roman" w:cs="Times New Roman"/>
          <w:b/>
          <w:bCs/>
          <w:color w:val="000000" w:themeColor="text1"/>
          <w:sz w:val="24"/>
          <w:szCs w:val="24"/>
        </w:rPr>
        <w:t>V</w:t>
      </w:r>
      <w:r w:rsidR="00B02191" w:rsidRPr="0028556F">
        <w:rPr>
          <w:rFonts w:ascii="Times New Roman" w:hAnsi="Times New Roman" w:cs="Times New Roman"/>
          <w:b/>
          <w:bCs/>
          <w:color w:val="000000" w:themeColor="text1"/>
          <w:sz w:val="24"/>
          <w:szCs w:val="24"/>
        </w:rPr>
        <w:t>alues</w:t>
      </w:r>
      <w:r w:rsidR="00B02191" w:rsidRPr="0028556F">
        <w:rPr>
          <w:rFonts w:ascii="Times New Roman" w:hAnsi="Times New Roman" w:cs="Times New Roman"/>
          <w:color w:val="000000" w:themeColor="text1"/>
          <w:sz w:val="24"/>
          <w:szCs w:val="24"/>
        </w:rPr>
        <w:t xml:space="preserve"> is summarized in a slogan </w:t>
      </w:r>
      <w:r w:rsidR="00EA0E0E" w:rsidRPr="0028556F">
        <w:rPr>
          <w:rFonts w:ascii="Times New Roman" w:hAnsi="Times New Roman" w:cs="Times New Roman"/>
          <w:color w:val="000000" w:themeColor="text1"/>
          <w:sz w:val="24"/>
          <w:szCs w:val="24"/>
        </w:rPr>
        <w:t>Prevention Is Better Than Costly Cure</w:t>
      </w:r>
      <w:r w:rsidR="00B02191" w:rsidRPr="0028556F">
        <w:rPr>
          <w:rFonts w:ascii="Times New Roman" w:hAnsi="Times New Roman" w:cs="Times New Roman"/>
          <w:color w:val="000000" w:themeColor="text1"/>
          <w:sz w:val="24"/>
          <w:szCs w:val="24"/>
        </w:rPr>
        <w:t>. Hence, we conduct regular awareness programs, screenings and vaccinations to reduce health risks by partnering with other institutions to bring the best of preventive services to our clients.</w:t>
      </w:r>
      <w:r w:rsidR="00322041" w:rsidRPr="0028556F">
        <w:rPr>
          <w:rFonts w:ascii="Times New Roman" w:hAnsi="Times New Roman" w:cs="Times New Roman"/>
          <w:color w:val="000000" w:themeColor="text1"/>
          <w:sz w:val="24"/>
          <w:szCs w:val="24"/>
        </w:rPr>
        <w:t xml:space="preserve"> </w:t>
      </w:r>
      <w:r w:rsidR="00B02191" w:rsidRPr="0028556F">
        <w:rPr>
          <w:rFonts w:ascii="Times New Roman" w:hAnsi="Times New Roman" w:cs="Times New Roman"/>
          <w:color w:val="000000" w:themeColor="text1"/>
          <w:sz w:val="24"/>
          <w:szCs w:val="24"/>
        </w:rPr>
        <w:t xml:space="preserve">To make healthcare accessible </w:t>
      </w:r>
      <w:r w:rsidRPr="0028556F">
        <w:rPr>
          <w:rFonts w:ascii="Times New Roman" w:hAnsi="Times New Roman" w:cs="Times New Roman"/>
          <w:color w:val="000000" w:themeColor="text1"/>
          <w:sz w:val="24"/>
          <w:szCs w:val="24"/>
        </w:rPr>
        <w:t>and affordable</w:t>
      </w:r>
      <w:r w:rsidR="00B02191" w:rsidRPr="0028556F">
        <w:rPr>
          <w:rFonts w:ascii="Times New Roman" w:hAnsi="Times New Roman" w:cs="Times New Roman"/>
          <w:color w:val="000000" w:themeColor="text1"/>
          <w:sz w:val="24"/>
          <w:szCs w:val="24"/>
        </w:rPr>
        <w:t>, we continually negotiate with renowned pharmaceutical companies, diagnostic firms as well as medical suppliers and specialists to obtain the best products and services at the best rates.</w:t>
      </w:r>
    </w:p>
    <w:p w14:paraId="503AB1DE" w14:textId="311ADCE6" w:rsidR="00322041" w:rsidRPr="0028556F" w:rsidRDefault="00322041" w:rsidP="0028556F">
      <w:pPr>
        <w:pStyle w:val="ListParagraph"/>
        <w:numPr>
          <w:ilvl w:val="1"/>
          <w:numId w:val="23"/>
        </w:numPr>
        <w:spacing w:after="0" w:line="360" w:lineRule="auto"/>
        <w:jc w:val="both"/>
        <w:rPr>
          <w:rFonts w:ascii="Times New Roman" w:hAnsi="Times New Roman" w:cs="Times New Roman"/>
          <w:b/>
          <w:sz w:val="24"/>
          <w:szCs w:val="24"/>
        </w:rPr>
      </w:pPr>
      <w:r w:rsidRPr="0028556F">
        <w:rPr>
          <w:rFonts w:ascii="Times New Roman" w:hAnsi="Times New Roman" w:cs="Times New Roman"/>
          <w:b/>
          <w:sz w:val="24"/>
          <w:szCs w:val="24"/>
        </w:rPr>
        <w:t>PHARMACY DEPARTMENT</w:t>
      </w:r>
    </w:p>
    <w:p w14:paraId="68CE5FB6" w14:textId="651964E2" w:rsidR="00322041" w:rsidRPr="0028556F" w:rsidRDefault="00322041" w:rsidP="0028556F">
      <w:pPr>
        <w:spacing w:line="360" w:lineRule="auto"/>
        <w:jc w:val="both"/>
        <w:rPr>
          <w:rFonts w:ascii="Times New Roman" w:hAnsi="Times New Roman" w:cs="Times New Roman"/>
          <w:sz w:val="28"/>
          <w:szCs w:val="28"/>
        </w:rPr>
      </w:pPr>
      <w:r w:rsidRPr="006265F7">
        <w:rPr>
          <w:rFonts w:ascii="Times New Roman" w:hAnsi="Times New Roman" w:cs="Times New Roman"/>
          <w:sz w:val="24"/>
          <w:szCs w:val="24"/>
        </w:rPr>
        <w:t xml:space="preserve">The Pharmacy Department is distributed into several units across </w:t>
      </w:r>
      <w:r>
        <w:rPr>
          <w:rFonts w:ascii="Times New Roman" w:hAnsi="Times New Roman" w:cs="Times New Roman"/>
          <w:sz w:val="24"/>
          <w:szCs w:val="24"/>
        </w:rPr>
        <w:t>Taprobane.</w:t>
      </w:r>
      <w:r w:rsidRPr="006265F7">
        <w:rPr>
          <w:rFonts w:ascii="Times New Roman" w:hAnsi="Times New Roman" w:cs="Times New Roman"/>
          <w:sz w:val="24"/>
          <w:szCs w:val="24"/>
        </w:rPr>
        <w:t xml:space="preserve"> It</w:t>
      </w:r>
      <w:r w:rsidR="0028556F">
        <w:rPr>
          <w:rFonts w:ascii="Times New Roman" w:hAnsi="Times New Roman" w:cs="Times New Roman"/>
          <w:sz w:val="24"/>
          <w:szCs w:val="24"/>
        </w:rPr>
        <w:t xml:space="preserve"> is</w:t>
      </w:r>
      <w:r w:rsidRPr="006265F7">
        <w:rPr>
          <w:rFonts w:ascii="Times New Roman" w:hAnsi="Times New Roman" w:cs="Times New Roman"/>
          <w:sz w:val="24"/>
          <w:szCs w:val="24"/>
        </w:rPr>
        <w:t xml:space="preserve"> primarily responsible for the </w:t>
      </w:r>
      <w:r w:rsidRPr="006265F7">
        <w:rPr>
          <w:rFonts w:ascii="Times New Roman" w:hAnsi="Times New Roman" w:cs="Times New Roman"/>
          <w:noProof/>
          <w:sz w:val="24"/>
          <w:szCs w:val="24"/>
        </w:rPr>
        <w:t>proper</w:t>
      </w:r>
      <w:r w:rsidRPr="006265F7">
        <w:rPr>
          <w:rFonts w:ascii="Times New Roman" w:hAnsi="Times New Roman" w:cs="Times New Roman"/>
          <w:sz w:val="24"/>
          <w:szCs w:val="24"/>
        </w:rPr>
        <w:t xml:space="preserve"> supply of medicines alongside proper storage and distribution throughout the hospital. The</w:t>
      </w:r>
      <w:r w:rsidR="0028556F">
        <w:rPr>
          <w:rFonts w:ascii="Times New Roman" w:hAnsi="Times New Roman" w:cs="Times New Roman"/>
          <w:sz w:val="24"/>
          <w:szCs w:val="24"/>
        </w:rPr>
        <w:t xml:space="preserve"> </w:t>
      </w:r>
      <w:r w:rsidRPr="006265F7">
        <w:rPr>
          <w:rFonts w:ascii="Times New Roman" w:hAnsi="Times New Roman" w:cs="Times New Roman"/>
          <w:sz w:val="24"/>
          <w:szCs w:val="24"/>
        </w:rPr>
        <w:t>Pharmacist</w:t>
      </w:r>
      <w:r w:rsidR="0028556F">
        <w:rPr>
          <w:rFonts w:ascii="Times New Roman" w:hAnsi="Times New Roman" w:cs="Times New Roman"/>
          <w:sz w:val="24"/>
          <w:szCs w:val="24"/>
        </w:rPr>
        <w:t>s</w:t>
      </w:r>
      <w:r w:rsidRPr="006265F7">
        <w:rPr>
          <w:rFonts w:ascii="Times New Roman" w:hAnsi="Times New Roman" w:cs="Times New Roman"/>
          <w:sz w:val="24"/>
          <w:szCs w:val="24"/>
        </w:rPr>
        <w:t xml:space="preserve"> mostly work alongside the </w:t>
      </w:r>
      <w:r w:rsidR="0028556F">
        <w:rPr>
          <w:rFonts w:ascii="Times New Roman" w:hAnsi="Times New Roman" w:cs="Times New Roman"/>
          <w:sz w:val="24"/>
          <w:szCs w:val="24"/>
        </w:rPr>
        <w:t>P</w:t>
      </w:r>
      <w:r w:rsidRPr="006265F7">
        <w:rPr>
          <w:rFonts w:ascii="Times New Roman" w:hAnsi="Times New Roman" w:cs="Times New Roman"/>
          <w:sz w:val="24"/>
          <w:szCs w:val="24"/>
        </w:rPr>
        <w:t xml:space="preserve">hysicians and Nurses in the </w:t>
      </w:r>
      <w:r w:rsidR="0028556F">
        <w:rPr>
          <w:rFonts w:ascii="Times New Roman" w:hAnsi="Times New Roman" w:cs="Times New Roman"/>
          <w:sz w:val="24"/>
          <w:szCs w:val="24"/>
        </w:rPr>
        <w:t>W</w:t>
      </w:r>
      <w:r w:rsidRPr="006265F7">
        <w:rPr>
          <w:rFonts w:ascii="Times New Roman" w:hAnsi="Times New Roman" w:cs="Times New Roman"/>
          <w:sz w:val="24"/>
          <w:szCs w:val="24"/>
        </w:rPr>
        <w:t xml:space="preserve">ards in giving the </w:t>
      </w:r>
      <w:r w:rsidR="0028556F">
        <w:rPr>
          <w:rFonts w:ascii="Times New Roman" w:hAnsi="Times New Roman" w:cs="Times New Roman"/>
          <w:sz w:val="24"/>
          <w:szCs w:val="24"/>
        </w:rPr>
        <w:t>r</w:t>
      </w:r>
      <w:r w:rsidRPr="006265F7">
        <w:rPr>
          <w:rFonts w:ascii="Times New Roman" w:hAnsi="Times New Roman" w:cs="Times New Roman"/>
          <w:sz w:val="24"/>
          <w:szCs w:val="24"/>
        </w:rPr>
        <w:t xml:space="preserve">ight </w:t>
      </w:r>
      <w:r w:rsidR="0028556F">
        <w:rPr>
          <w:rFonts w:ascii="Times New Roman" w:hAnsi="Times New Roman" w:cs="Times New Roman"/>
          <w:sz w:val="24"/>
          <w:szCs w:val="24"/>
        </w:rPr>
        <w:t>m</w:t>
      </w:r>
      <w:r w:rsidRPr="006265F7">
        <w:rPr>
          <w:rFonts w:ascii="Times New Roman" w:hAnsi="Times New Roman" w:cs="Times New Roman"/>
          <w:sz w:val="24"/>
          <w:szCs w:val="24"/>
        </w:rPr>
        <w:t xml:space="preserve">edications, </w:t>
      </w:r>
      <w:r w:rsidR="0028556F">
        <w:rPr>
          <w:rFonts w:ascii="Times New Roman" w:hAnsi="Times New Roman" w:cs="Times New Roman"/>
          <w:sz w:val="24"/>
          <w:szCs w:val="24"/>
        </w:rPr>
        <w:t>r</w:t>
      </w:r>
      <w:r w:rsidRPr="006265F7">
        <w:rPr>
          <w:rFonts w:ascii="Times New Roman" w:hAnsi="Times New Roman" w:cs="Times New Roman"/>
          <w:sz w:val="24"/>
          <w:szCs w:val="24"/>
        </w:rPr>
        <w:t xml:space="preserve">ight </w:t>
      </w:r>
      <w:r w:rsidR="0028556F">
        <w:rPr>
          <w:rFonts w:ascii="Times New Roman" w:hAnsi="Times New Roman" w:cs="Times New Roman"/>
          <w:sz w:val="24"/>
          <w:szCs w:val="24"/>
        </w:rPr>
        <w:t>d</w:t>
      </w:r>
      <w:r w:rsidRPr="006265F7">
        <w:rPr>
          <w:rFonts w:ascii="Times New Roman" w:hAnsi="Times New Roman" w:cs="Times New Roman"/>
          <w:sz w:val="24"/>
          <w:szCs w:val="24"/>
        </w:rPr>
        <w:t xml:space="preserve">ose and </w:t>
      </w:r>
      <w:r w:rsidR="0028556F">
        <w:rPr>
          <w:rFonts w:ascii="Times New Roman" w:hAnsi="Times New Roman" w:cs="Times New Roman"/>
          <w:sz w:val="24"/>
          <w:szCs w:val="24"/>
        </w:rPr>
        <w:t xml:space="preserve">also provide </w:t>
      </w:r>
      <w:r w:rsidRPr="006265F7">
        <w:rPr>
          <w:rFonts w:ascii="Times New Roman" w:hAnsi="Times New Roman" w:cs="Times New Roman"/>
          <w:sz w:val="24"/>
          <w:szCs w:val="24"/>
        </w:rPr>
        <w:t xml:space="preserve">drug counselling to the </w:t>
      </w:r>
      <w:r w:rsidR="0028556F">
        <w:rPr>
          <w:rFonts w:ascii="Times New Roman" w:hAnsi="Times New Roman" w:cs="Times New Roman"/>
          <w:sz w:val="24"/>
          <w:szCs w:val="24"/>
        </w:rPr>
        <w:t>r</w:t>
      </w:r>
      <w:r w:rsidRPr="006265F7">
        <w:rPr>
          <w:rFonts w:ascii="Times New Roman" w:hAnsi="Times New Roman" w:cs="Times New Roman"/>
          <w:sz w:val="24"/>
          <w:szCs w:val="24"/>
        </w:rPr>
        <w:t xml:space="preserve">ight </w:t>
      </w:r>
      <w:r w:rsidR="0028556F">
        <w:rPr>
          <w:rFonts w:ascii="Times New Roman" w:hAnsi="Times New Roman" w:cs="Times New Roman"/>
          <w:sz w:val="24"/>
          <w:szCs w:val="24"/>
        </w:rPr>
        <w:t>p</w:t>
      </w:r>
      <w:r w:rsidRPr="006265F7">
        <w:rPr>
          <w:rFonts w:ascii="Times New Roman" w:hAnsi="Times New Roman" w:cs="Times New Roman"/>
          <w:sz w:val="24"/>
          <w:szCs w:val="24"/>
        </w:rPr>
        <w:t>atients.</w:t>
      </w:r>
      <w:r w:rsidR="0028556F">
        <w:rPr>
          <w:rFonts w:ascii="Times New Roman" w:hAnsi="Times New Roman" w:cs="Times New Roman"/>
          <w:sz w:val="24"/>
          <w:szCs w:val="24"/>
        </w:rPr>
        <w:t xml:space="preserve"> </w:t>
      </w:r>
      <w:r w:rsidRPr="0028556F">
        <w:rPr>
          <w:rFonts w:ascii="Times New Roman" w:hAnsi="Times New Roman" w:cs="Times New Roman"/>
          <w:sz w:val="24"/>
          <w:szCs w:val="24"/>
          <w:lang w:val="yo-NG"/>
        </w:rPr>
        <w:t>The majority of hospital Pharmacists are involved in patient Pharmaceutical Care which is the responsible</w:t>
      </w:r>
      <w:r w:rsidR="0028556F">
        <w:rPr>
          <w:rFonts w:ascii="Times New Roman" w:hAnsi="Times New Roman" w:cs="Times New Roman"/>
          <w:sz w:val="24"/>
          <w:szCs w:val="24"/>
        </w:rPr>
        <w:t xml:space="preserve"> for the</w:t>
      </w:r>
      <w:r w:rsidRPr="0028556F">
        <w:rPr>
          <w:rFonts w:ascii="Times New Roman" w:hAnsi="Times New Roman" w:cs="Times New Roman"/>
          <w:sz w:val="24"/>
          <w:szCs w:val="24"/>
          <w:lang w:val="yo-NG"/>
        </w:rPr>
        <w:t xml:space="preserve"> provision of drug therapy for the purpose of achieving </w:t>
      </w:r>
      <w:r w:rsidR="0028556F">
        <w:rPr>
          <w:rFonts w:ascii="Times New Roman" w:hAnsi="Times New Roman" w:cs="Times New Roman"/>
          <w:sz w:val="24"/>
          <w:szCs w:val="24"/>
        </w:rPr>
        <w:t>positive</w:t>
      </w:r>
      <w:r w:rsidRPr="0028556F">
        <w:rPr>
          <w:rFonts w:ascii="Times New Roman" w:hAnsi="Times New Roman" w:cs="Times New Roman"/>
          <w:sz w:val="24"/>
          <w:szCs w:val="24"/>
          <w:lang w:val="yo-NG"/>
        </w:rPr>
        <w:t xml:space="preserve"> </w:t>
      </w:r>
      <w:r w:rsidRPr="0028556F">
        <w:rPr>
          <w:rFonts w:ascii="Times New Roman" w:hAnsi="Times New Roman" w:cs="Times New Roman"/>
          <w:sz w:val="24"/>
          <w:szCs w:val="24"/>
          <w:lang w:val="yo-NG"/>
        </w:rPr>
        <w:lastRenderedPageBreak/>
        <w:t xml:space="preserve">outcomes that improves a patient’s quality of life. These outcomes are the </w:t>
      </w:r>
      <w:r w:rsidRPr="0028556F">
        <w:rPr>
          <w:rFonts w:ascii="Times New Roman" w:hAnsi="Times New Roman" w:cs="Times New Roman"/>
          <w:noProof/>
          <w:sz w:val="24"/>
          <w:szCs w:val="24"/>
          <w:lang w:val="yo-NG"/>
        </w:rPr>
        <w:t>cure</w:t>
      </w:r>
      <w:r w:rsidRPr="0028556F">
        <w:rPr>
          <w:rFonts w:ascii="Times New Roman" w:hAnsi="Times New Roman" w:cs="Times New Roman"/>
          <w:sz w:val="24"/>
          <w:szCs w:val="24"/>
          <w:lang w:val="yo-NG"/>
        </w:rPr>
        <w:t xml:space="preserve"> of diseases, elimination or reduction of a patient’s </w:t>
      </w:r>
      <w:r w:rsidRPr="0028556F">
        <w:rPr>
          <w:rFonts w:ascii="Times New Roman" w:hAnsi="Times New Roman" w:cs="Times New Roman"/>
          <w:noProof/>
          <w:sz w:val="24"/>
          <w:szCs w:val="24"/>
          <w:lang w:val="yo-NG"/>
        </w:rPr>
        <w:t>symptomatology</w:t>
      </w:r>
      <w:r w:rsidRPr="0028556F">
        <w:rPr>
          <w:rFonts w:ascii="Times New Roman" w:hAnsi="Times New Roman" w:cs="Times New Roman"/>
          <w:sz w:val="24"/>
          <w:szCs w:val="24"/>
          <w:lang w:val="yo-NG"/>
        </w:rPr>
        <w:t>, arresting or slowing of a disease process or preventing a disease. They also involve in dispensary management, medicine information, aseptic compounding and medication safety.</w:t>
      </w:r>
    </w:p>
    <w:p w14:paraId="68FCAD7C" w14:textId="2FC7B5BB" w:rsidR="00322041" w:rsidRPr="006265F7" w:rsidRDefault="00C9788C" w:rsidP="00EA0E0E">
      <w:pPr>
        <w:pStyle w:val="Heading1"/>
      </w:pPr>
      <w:r w:rsidRPr="006265F7">
        <w:t xml:space="preserve">Pharmacy units in </w:t>
      </w:r>
      <w:r>
        <w:t xml:space="preserve">Taprobane </w:t>
      </w:r>
    </w:p>
    <w:p w14:paraId="40985CA4" w14:textId="77777777" w:rsidR="00322041" w:rsidRPr="006265F7" w:rsidRDefault="00322041" w:rsidP="00EA0E0E">
      <w:pPr>
        <w:pStyle w:val="ListParagraph"/>
        <w:numPr>
          <w:ilvl w:val="0"/>
          <w:numId w:val="13"/>
        </w:num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EMERGENCY UNITS</w:t>
      </w:r>
    </w:p>
    <w:p w14:paraId="3026DD51" w14:textId="77777777" w:rsidR="00322041" w:rsidRPr="006265F7" w:rsidRDefault="00322041" w:rsidP="00EA0E0E">
      <w:pPr>
        <w:pStyle w:val="ListParagraph"/>
        <w:numPr>
          <w:ilvl w:val="0"/>
          <w:numId w:val="14"/>
        </w:num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Accident and Emergency Units</w:t>
      </w:r>
    </w:p>
    <w:p w14:paraId="5E0528D1" w14:textId="77777777" w:rsidR="00322041" w:rsidRPr="006265F7" w:rsidRDefault="00322041" w:rsidP="00EA0E0E">
      <w:pPr>
        <w:pStyle w:val="ListParagraph"/>
        <w:numPr>
          <w:ilvl w:val="0"/>
          <w:numId w:val="14"/>
        </w:num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Children Emergency Units</w:t>
      </w:r>
    </w:p>
    <w:p w14:paraId="06FBC334" w14:textId="77777777" w:rsidR="00322041" w:rsidRPr="006265F7" w:rsidRDefault="00322041" w:rsidP="00EA0E0E">
      <w:pPr>
        <w:pStyle w:val="ListParagraph"/>
        <w:numPr>
          <w:ilvl w:val="0"/>
          <w:numId w:val="13"/>
        </w:numPr>
        <w:spacing w:line="360" w:lineRule="auto"/>
        <w:jc w:val="both"/>
        <w:rPr>
          <w:rFonts w:ascii="Times New Roman" w:hAnsi="Times New Roman" w:cs="Times New Roman"/>
          <w:sz w:val="24"/>
          <w:szCs w:val="24"/>
        </w:rPr>
      </w:pPr>
      <w:r w:rsidRPr="006265F7">
        <w:rPr>
          <w:rFonts w:ascii="Times New Roman" w:hAnsi="Times New Roman" w:cs="Times New Roman"/>
          <w:noProof/>
          <w:sz w:val="24"/>
          <w:szCs w:val="24"/>
        </w:rPr>
        <w:t>In-Patient</w:t>
      </w:r>
      <w:r w:rsidRPr="006265F7">
        <w:rPr>
          <w:rFonts w:ascii="Times New Roman" w:hAnsi="Times New Roman" w:cs="Times New Roman"/>
          <w:sz w:val="24"/>
          <w:szCs w:val="24"/>
        </w:rPr>
        <w:t xml:space="preserve"> Pharmacy Unit</w:t>
      </w:r>
    </w:p>
    <w:p w14:paraId="037C5D3D" w14:textId="77777777" w:rsidR="00322041" w:rsidRPr="006265F7" w:rsidRDefault="00322041" w:rsidP="00EA0E0E">
      <w:pPr>
        <w:pStyle w:val="ListParagraph"/>
        <w:numPr>
          <w:ilvl w:val="0"/>
          <w:numId w:val="15"/>
        </w:num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IPP Unit</w:t>
      </w:r>
    </w:p>
    <w:p w14:paraId="55119B3D" w14:textId="77777777" w:rsidR="00322041" w:rsidRPr="006265F7" w:rsidRDefault="00322041" w:rsidP="00EA0E0E">
      <w:pPr>
        <w:pStyle w:val="ListParagraph"/>
        <w:numPr>
          <w:ilvl w:val="0"/>
          <w:numId w:val="15"/>
        </w:num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Staff Clinic Pharmacy Unit</w:t>
      </w:r>
    </w:p>
    <w:p w14:paraId="1F7D6833" w14:textId="77777777" w:rsidR="00322041" w:rsidRPr="006265F7" w:rsidRDefault="00322041" w:rsidP="00EA0E0E">
      <w:pPr>
        <w:pStyle w:val="ListParagraph"/>
        <w:numPr>
          <w:ilvl w:val="0"/>
          <w:numId w:val="13"/>
        </w:num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Out-Patient Pharmacy Unit</w:t>
      </w:r>
    </w:p>
    <w:p w14:paraId="11398F27" w14:textId="33BCB5FF" w:rsidR="004B0B7F" w:rsidRPr="00A17496" w:rsidRDefault="00322041" w:rsidP="00EA0E0E">
      <w:pPr>
        <w:pStyle w:val="NormalWeb"/>
        <w:numPr>
          <w:ilvl w:val="0"/>
          <w:numId w:val="13"/>
        </w:numPr>
        <w:spacing w:before="0" w:beforeAutospacing="0" w:after="150" w:afterAutospacing="0" w:line="360" w:lineRule="auto"/>
        <w:jc w:val="both"/>
        <w:textAlignment w:val="baseline"/>
        <w:rPr>
          <w:color w:val="000000" w:themeColor="text1"/>
        </w:rPr>
      </w:pPr>
      <w:r>
        <w:rPr>
          <w:color w:val="000000" w:themeColor="text1"/>
        </w:rPr>
        <w:t xml:space="preserve">Pharmacy main store </w:t>
      </w:r>
    </w:p>
    <w:p w14:paraId="0C4B0DD7" w14:textId="0580E483" w:rsidR="00316A01" w:rsidRPr="0028556F" w:rsidRDefault="00316A01" w:rsidP="00EA0E0E">
      <w:pPr>
        <w:pStyle w:val="Heading1"/>
        <w:rPr>
          <w:b/>
          <w:bCs/>
        </w:rPr>
      </w:pPr>
      <w:r w:rsidRPr="0028556F">
        <w:rPr>
          <w:b/>
          <w:bCs/>
        </w:rPr>
        <w:t>2.0</w:t>
      </w:r>
      <w:r w:rsidRPr="0028556F">
        <w:rPr>
          <w:b/>
          <w:bCs/>
        </w:rPr>
        <w:tab/>
        <w:t>TRAINING PROGRAMME</w:t>
      </w:r>
    </w:p>
    <w:p w14:paraId="365EB631" w14:textId="77777777" w:rsidR="00316A01" w:rsidRPr="0028556F" w:rsidRDefault="00316A01" w:rsidP="00EA0E0E">
      <w:pPr>
        <w:pStyle w:val="Heading1"/>
        <w:rPr>
          <w:b/>
          <w:bCs/>
        </w:rPr>
      </w:pPr>
      <w:r w:rsidRPr="0028556F">
        <w:rPr>
          <w:b/>
          <w:bCs/>
        </w:rPr>
        <w:t>2.1</w:t>
      </w:r>
      <w:r w:rsidRPr="0028556F">
        <w:rPr>
          <w:b/>
          <w:bCs/>
        </w:rPr>
        <w:tab/>
        <w:t>DESCRIPTION OF TRAINING EXPERIENCES</w:t>
      </w:r>
    </w:p>
    <w:p w14:paraId="3AB93E12" w14:textId="1A4028CA" w:rsidR="00316A01" w:rsidRPr="006265F7" w:rsidRDefault="00316A01" w:rsidP="00EA0E0E">
      <w:p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 xml:space="preserve">During my SIWES training at </w:t>
      </w:r>
      <w:r>
        <w:rPr>
          <w:rFonts w:ascii="Times New Roman" w:hAnsi="Times New Roman" w:cs="Times New Roman"/>
          <w:sz w:val="24"/>
          <w:szCs w:val="24"/>
        </w:rPr>
        <w:t>Taprobane p</w:t>
      </w:r>
      <w:r w:rsidRPr="006265F7">
        <w:rPr>
          <w:rFonts w:ascii="Times New Roman" w:hAnsi="Times New Roman" w:cs="Times New Roman"/>
          <w:sz w:val="24"/>
          <w:szCs w:val="24"/>
        </w:rPr>
        <w:t xml:space="preserve">harmacy, I carried out my training program in </w:t>
      </w:r>
      <w:r w:rsidR="00601F39">
        <w:rPr>
          <w:rFonts w:ascii="Times New Roman" w:hAnsi="Times New Roman" w:cs="Times New Roman"/>
          <w:sz w:val="24"/>
          <w:szCs w:val="24"/>
        </w:rPr>
        <w:t>one</w:t>
      </w:r>
      <w:r w:rsidRPr="006265F7">
        <w:rPr>
          <w:rFonts w:ascii="Times New Roman" w:hAnsi="Times New Roman" w:cs="Times New Roman"/>
          <w:sz w:val="24"/>
          <w:szCs w:val="24"/>
        </w:rPr>
        <w:t xml:space="preserve"> pharmacy department. i.e. Children Emergency Pharmacy.</w:t>
      </w:r>
    </w:p>
    <w:p w14:paraId="5BA4A8BB" w14:textId="230DBB7A" w:rsidR="00316A01" w:rsidRPr="00A17496" w:rsidRDefault="00316A01" w:rsidP="00EA0E0E">
      <w:pPr>
        <w:pStyle w:val="Heading1"/>
      </w:pPr>
      <w:r w:rsidRPr="006265F7">
        <w:t>CHILDREN EMERGENCY PHARMACY</w:t>
      </w:r>
    </w:p>
    <w:p w14:paraId="01E31FEE" w14:textId="7E914BF2" w:rsidR="00316A01" w:rsidRPr="000854A1" w:rsidRDefault="00316A01" w:rsidP="00EA0E0E">
      <w:pPr>
        <w:pStyle w:val="ListParagraph"/>
        <w:spacing w:line="360" w:lineRule="auto"/>
        <w:ind w:left="0"/>
        <w:jc w:val="both"/>
        <w:rPr>
          <w:rFonts w:ascii="Times New Roman" w:hAnsi="Times New Roman" w:cs="Times New Roman"/>
          <w:sz w:val="24"/>
          <w:szCs w:val="24"/>
        </w:rPr>
      </w:pPr>
      <w:r w:rsidRPr="006265F7">
        <w:rPr>
          <w:rFonts w:ascii="Times New Roman" w:hAnsi="Times New Roman" w:cs="Times New Roman"/>
          <w:sz w:val="24"/>
          <w:szCs w:val="24"/>
        </w:rPr>
        <w:t>I resumed work at the Children Emergency Pharmacy Department on the</w:t>
      </w:r>
      <w:r>
        <w:rPr>
          <w:rFonts w:ascii="Times New Roman" w:hAnsi="Times New Roman" w:cs="Times New Roman"/>
          <w:sz w:val="24"/>
          <w:szCs w:val="24"/>
        </w:rPr>
        <w:t>1</w:t>
      </w:r>
      <w:r>
        <w:rPr>
          <w:rFonts w:ascii="Times New Roman" w:hAnsi="Times New Roman" w:cs="Times New Roman"/>
          <w:sz w:val="24"/>
          <w:szCs w:val="24"/>
          <w:vertAlign w:val="superscript"/>
        </w:rPr>
        <w:t xml:space="preserve">st </w:t>
      </w:r>
      <w:r w:rsidR="0028556F">
        <w:rPr>
          <w:rFonts w:ascii="Times New Roman" w:hAnsi="Times New Roman" w:cs="Times New Roman"/>
          <w:sz w:val="24"/>
          <w:szCs w:val="24"/>
          <w:vertAlign w:val="superscript"/>
        </w:rPr>
        <w:t xml:space="preserve">  </w:t>
      </w:r>
      <w:r w:rsidR="0028556F">
        <w:rPr>
          <w:rFonts w:ascii="Times New Roman" w:hAnsi="Times New Roman" w:cs="Times New Roman"/>
          <w:sz w:val="24"/>
          <w:szCs w:val="24"/>
        </w:rPr>
        <w:t xml:space="preserve">of </w:t>
      </w:r>
      <w:r>
        <w:rPr>
          <w:rFonts w:ascii="Times New Roman" w:hAnsi="Times New Roman" w:cs="Times New Roman"/>
          <w:sz w:val="24"/>
          <w:szCs w:val="24"/>
        </w:rPr>
        <w:t>July</w:t>
      </w:r>
      <w:r w:rsidRPr="006265F7">
        <w:rPr>
          <w:rFonts w:ascii="Times New Roman" w:hAnsi="Times New Roman" w:cs="Times New Roman"/>
          <w:sz w:val="24"/>
          <w:szCs w:val="24"/>
        </w:rPr>
        <w:t>, 201</w:t>
      </w:r>
      <w:r>
        <w:rPr>
          <w:rFonts w:ascii="Times New Roman" w:hAnsi="Times New Roman" w:cs="Times New Roman"/>
          <w:sz w:val="24"/>
          <w:szCs w:val="24"/>
        </w:rPr>
        <w:t>9</w:t>
      </w:r>
      <w:r w:rsidRPr="006265F7">
        <w:rPr>
          <w:rFonts w:ascii="Times New Roman" w:hAnsi="Times New Roman" w:cs="Times New Roman"/>
          <w:sz w:val="24"/>
          <w:szCs w:val="24"/>
        </w:rPr>
        <w:t xml:space="preserve">. On the first day, I was introduced to the operations and activities in the Unit. Before the end of the day, I got familiarized with the Unit and Drugs present in the Pharmacy. The Children Emergency Unit deals with </w:t>
      </w:r>
      <w:r w:rsidR="0028556F">
        <w:rPr>
          <w:rFonts w:ascii="Times New Roman" w:hAnsi="Times New Roman" w:cs="Times New Roman"/>
          <w:sz w:val="24"/>
          <w:szCs w:val="24"/>
        </w:rPr>
        <w:t>c</w:t>
      </w:r>
      <w:r w:rsidRPr="006265F7">
        <w:rPr>
          <w:rFonts w:ascii="Times New Roman" w:hAnsi="Times New Roman" w:cs="Times New Roman"/>
          <w:sz w:val="24"/>
          <w:szCs w:val="24"/>
        </w:rPr>
        <w:t xml:space="preserve">hild </w:t>
      </w:r>
      <w:r w:rsidR="0028556F">
        <w:rPr>
          <w:rFonts w:ascii="Times New Roman" w:hAnsi="Times New Roman" w:cs="Times New Roman"/>
          <w:sz w:val="24"/>
          <w:szCs w:val="24"/>
        </w:rPr>
        <w:t>p</w:t>
      </w:r>
      <w:r w:rsidRPr="006265F7">
        <w:rPr>
          <w:rFonts w:ascii="Times New Roman" w:hAnsi="Times New Roman" w:cs="Times New Roman"/>
          <w:sz w:val="24"/>
          <w:szCs w:val="24"/>
        </w:rPr>
        <w:t>atients in Wards. They attend to Patients in the ward by dealing with their treatment sheet which contains their profile</w:t>
      </w:r>
      <w:r w:rsidR="0028556F">
        <w:rPr>
          <w:rFonts w:ascii="Times New Roman" w:hAnsi="Times New Roman" w:cs="Times New Roman"/>
          <w:sz w:val="24"/>
          <w:szCs w:val="24"/>
        </w:rPr>
        <w:t xml:space="preserve"> and the d</w:t>
      </w:r>
      <w:r w:rsidRPr="006265F7">
        <w:rPr>
          <w:rFonts w:ascii="Times New Roman" w:hAnsi="Times New Roman" w:cs="Times New Roman"/>
          <w:sz w:val="24"/>
          <w:szCs w:val="24"/>
        </w:rPr>
        <w:t>rugs prescribed by the physician. These Treatment sheets are sent to the pharmacy for review and dispensary of the drugs prescribed to respective patients in the ward.</w:t>
      </w:r>
      <w:r w:rsidR="00EA41F4">
        <w:rPr>
          <w:rFonts w:ascii="Times New Roman" w:hAnsi="Times New Roman" w:cs="Times New Roman"/>
          <w:sz w:val="24"/>
          <w:szCs w:val="24"/>
        </w:rPr>
        <w:t xml:space="preserve"> </w:t>
      </w:r>
      <w:r w:rsidRPr="006265F7">
        <w:rPr>
          <w:rFonts w:ascii="Times New Roman" w:hAnsi="Times New Roman" w:cs="Times New Roman"/>
          <w:sz w:val="24"/>
          <w:szCs w:val="24"/>
        </w:rPr>
        <w:t>I learnt about the proper routine of attending to Prescriptions (Interpretation, Assessment and Dispensing and Counseling)</w:t>
      </w:r>
      <w:r w:rsidR="00EA41F4">
        <w:rPr>
          <w:rFonts w:ascii="Times New Roman" w:hAnsi="Times New Roman" w:cs="Times New Roman"/>
          <w:sz w:val="24"/>
          <w:szCs w:val="24"/>
        </w:rPr>
        <w:t>.</w:t>
      </w:r>
      <w:r w:rsidRPr="006265F7">
        <w:rPr>
          <w:rFonts w:ascii="Times New Roman" w:hAnsi="Times New Roman" w:cs="Times New Roman"/>
          <w:sz w:val="24"/>
          <w:szCs w:val="24"/>
        </w:rPr>
        <w:t xml:space="preserve"> I went through most of the Prescriptions to </w:t>
      </w:r>
      <w:r w:rsidR="00EA41F4">
        <w:rPr>
          <w:rFonts w:ascii="Times New Roman" w:hAnsi="Times New Roman" w:cs="Times New Roman"/>
          <w:sz w:val="24"/>
          <w:szCs w:val="24"/>
        </w:rPr>
        <w:t>c</w:t>
      </w:r>
      <w:r w:rsidRPr="006265F7">
        <w:rPr>
          <w:rFonts w:ascii="Times New Roman" w:hAnsi="Times New Roman" w:cs="Times New Roman"/>
          <w:sz w:val="24"/>
          <w:szCs w:val="24"/>
        </w:rPr>
        <w:t xml:space="preserve">heck for completeness and accuracy. </w:t>
      </w:r>
      <w:r w:rsidRPr="006265F7">
        <w:rPr>
          <w:rFonts w:ascii="Times New Roman" w:hAnsi="Times New Roman" w:cs="Times New Roman"/>
          <w:noProof/>
          <w:sz w:val="24"/>
          <w:szCs w:val="24"/>
        </w:rPr>
        <w:t>On a daily basis</w:t>
      </w:r>
      <w:r w:rsidRPr="006265F7">
        <w:rPr>
          <w:rFonts w:ascii="Times New Roman" w:hAnsi="Times New Roman" w:cs="Times New Roman"/>
          <w:sz w:val="24"/>
          <w:szCs w:val="24"/>
        </w:rPr>
        <w:t xml:space="preserve">, I learnt </w:t>
      </w:r>
      <w:r w:rsidR="00EA41F4" w:rsidRPr="006265F7">
        <w:rPr>
          <w:rFonts w:ascii="Times New Roman" w:hAnsi="Times New Roman" w:cs="Times New Roman"/>
          <w:sz w:val="24"/>
          <w:szCs w:val="24"/>
        </w:rPr>
        <w:t xml:space="preserve">extensively about the component of </w:t>
      </w:r>
      <w:r w:rsidR="00EA41F4">
        <w:rPr>
          <w:rFonts w:ascii="Times New Roman" w:hAnsi="Times New Roman" w:cs="Times New Roman"/>
          <w:sz w:val="24"/>
          <w:szCs w:val="24"/>
        </w:rPr>
        <w:t>drugs</w:t>
      </w:r>
      <w:r w:rsidR="00EA41F4" w:rsidRPr="006265F7">
        <w:rPr>
          <w:rFonts w:ascii="Times New Roman" w:hAnsi="Times New Roman" w:cs="Times New Roman"/>
          <w:sz w:val="24"/>
          <w:szCs w:val="24"/>
        </w:rPr>
        <w:t xml:space="preserve"> </w:t>
      </w:r>
      <w:r w:rsidRPr="006265F7">
        <w:rPr>
          <w:rFonts w:ascii="Times New Roman" w:hAnsi="Times New Roman" w:cs="Times New Roman"/>
          <w:sz w:val="24"/>
          <w:szCs w:val="24"/>
        </w:rPr>
        <w:t xml:space="preserve">while carrying out </w:t>
      </w:r>
      <w:r w:rsidR="00EA41F4">
        <w:rPr>
          <w:rFonts w:ascii="Times New Roman" w:hAnsi="Times New Roman" w:cs="Times New Roman"/>
          <w:sz w:val="24"/>
          <w:szCs w:val="24"/>
        </w:rPr>
        <w:t>d</w:t>
      </w:r>
      <w:r w:rsidRPr="006265F7">
        <w:rPr>
          <w:rFonts w:ascii="Times New Roman" w:hAnsi="Times New Roman" w:cs="Times New Roman"/>
          <w:sz w:val="24"/>
          <w:szCs w:val="24"/>
        </w:rPr>
        <w:t xml:space="preserve">esk work </w:t>
      </w:r>
      <w:r w:rsidR="00EA41F4">
        <w:rPr>
          <w:rFonts w:ascii="Times New Roman" w:hAnsi="Times New Roman" w:cs="Times New Roman"/>
          <w:sz w:val="24"/>
          <w:szCs w:val="24"/>
        </w:rPr>
        <w:t>a</w:t>
      </w:r>
      <w:r w:rsidRPr="006265F7">
        <w:rPr>
          <w:rFonts w:ascii="Times New Roman" w:hAnsi="Times New Roman" w:cs="Times New Roman"/>
          <w:sz w:val="24"/>
          <w:szCs w:val="24"/>
        </w:rPr>
        <w:t>ctivities in the Unit. I was</w:t>
      </w:r>
      <w:r w:rsidR="00EA41F4">
        <w:rPr>
          <w:rFonts w:ascii="Times New Roman" w:hAnsi="Times New Roman" w:cs="Times New Roman"/>
          <w:sz w:val="24"/>
          <w:szCs w:val="24"/>
        </w:rPr>
        <w:t xml:space="preserve"> also</w:t>
      </w:r>
      <w:r w:rsidRPr="006265F7">
        <w:rPr>
          <w:rFonts w:ascii="Times New Roman" w:hAnsi="Times New Roman" w:cs="Times New Roman"/>
          <w:sz w:val="24"/>
          <w:szCs w:val="24"/>
        </w:rPr>
        <w:t xml:space="preserve"> allowed to Assess, Dispense and counsel some patients, all under the supervision of the pharmacist-in-charge.</w:t>
      </w:r>
    </w:p>
    <w:p w14:paraId="014C904F" w14:textId="2A683532" w:rsidR="00316A01" w:rsidRPr="006265F7" w:rsidRDefault="00316A01" w:rsidP="00EA0E0E">
      <w:p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lastRenderedPageBreak/>
        <w:t xml:space="preserve">During my training period in this department, I learnt how to carry out actual drug compounding, initially by checking for the drug suitability/stability in Syrup in the </w:t>
      </w:r>
      <w:r w:rsidR="00EA41F4">
        <w:rPr>
          <w:rFonts w:ascii="Times New Roman" w:hAnsi="Times New Roman" w:cs="Times New Roman"/>
          <w:sz w:val="24"/>
          <w:szCs w:val="24"/>
        </w:rPr>
        <w:t>O</w:t>
      </w:r>
      <w:r w:rsidRPr="006265F7">
        <w:rPr>
          <w:rFonts w:ascii="Times New Roman" w:hAnsi="Times New Roman" w:cs="Times New Roman"/>
          <w:sz w:val="24"/>
          <w:szCs w:val="24"/>
        </w:rPr>
        <w:t xml:space="preserve">fficial </w:t>
      </w:r>
      <w:r w:rsidR="00EA41F4">
        <w:rPr>
          <w:rFonts w:ascii="Times New Roman" w:hAnsi="Times New Roman" w:cs="Times New Roman"/>
          <w:sz w:val="24"/>
          <w:szCs w:val="24"/>
        </w:rPr>
        <w:t>Drug B</w:t>
      </w:r>
      <w:r w:rsidRPr="006265F7">
        <w:rPr>
          <w:rFonts w:ascii="Times New Roman" w:hAnsi="Times New Roman" w:cs="Times New Roman"/>
          <w:sz w:val="24"/>
          <w:szCs w:val="24"/>
        </w:rPr>
        <w:t xml:space="preserve">ook, how to calculate the required number of tablets and volume of syrup to be used for the formulation, and also the various compounding ethics and labelling. </w:t>
      </w:r>
    </w:p>
    <w:p w14:paraId="7148C592" w14:textId="7ACD7E8D" w:rsidR="00316A01" w:rsidRPr="006265F7" w:rsidRDefault="00316A01" w:rsidP="00EA41F4">
      <w:pPr>
        <w:spacing w:after="0" w:line="360" w:lineRule="auto"/>
        <w:jc w:val="center"/>
        <w:rPr>
          <w:rFonts w:ascii="Times New Roman" w:hAnsi="Times New Roman" w:cs="Times New Roman"/>
          <w:sz w:val="24"/>
          <w:szCs w:val="24"/>
        </w:rPr>
      </w:pPr>
      <w:r w:rsidRPr="006265F7">
        <w:rPr>
          <w:rFonts w:ascii="Times New Roman" w:hAnsi="Times New Roman" w:cs="Times New Roman"/>
          <w:b/>
          <w:i/>
          <w:sz w:val="24"/>
          <w:szCs w:val="24"/>
        </w:rPr>
        <w:t>No of Tablet =</w:t>
      </w:r>
      <w:r w:rsidRPr="006265F7">
        <w:rPr>
          <w:rFonts w:ascii="Times New Roman" w:hAnsi="Times New Roman" w:cs="Times New Roman"/>
          <w:b/>
          <w:i/>
          <w:sz w:val="24"/>
          <w:szCs w:val="24"/>
        </w:rPr>
        <w:tab/>
        <w:t xml:space="preserve"> </w:t>
      </w:r>
      <w:r w:rsidRPr="006265F7">
        <w:rPr>
          <w:rFonts w:ascii="Times New Roman" w:hAnsi="Times New Roman" w:cs="Times New Roman"/>
          <w:b/>
          <w:i/>
          <w:sz w:val="24"/>
          <w:szCs w:val="24"/>
          <w:u w:val="single"/>
        </w:rPr>
        <w:t>Prescribed drug strength × Daily dosing × (Duration of use + 1)</w:t>
      </w:r>
    </w:p>
    <w:p w14:paraId="0FD05C96" w14:textId="28DE6855" w:rsidR="00316A01" w:rsidRPr="006265F7" w:rsidRDefault="00316A01" w:rsidP="00EA41F4">
      <w:pPr>
        <w:spacing w:after="0" w:line="360" w:lineRule="auto"/>
        <w:jc w:val="center"/>
        <w:rPr>
          <w:rFonts w:ascii="Times New Roman" w:hAnsi="Times New Roman" w:cs="Times New Roman"/>
          <w:b/>
          <w:i/>
          <w:sz w:val="24"/>
          <w:szCs w:val="24"/>
        </w:rPr>
      </w:pPr>
      <w:r w:rsidRPr="006265F7">
        <w:rPr>
          <w:rFonts w:ascii="Times New Roman" w:hAnsi="Times New Roman" w:cs="Times New Roman"/>
          <w:b/>
          <w:i/>
          <w:sz w:val="24"/>
          <w:szCs w:val="24"/>
        </w:rPr>
        <w:t>Available drug strength</w:t>
      </w:r>
    </w:p>
    <w:p w14:paraId="11009E38" w14:textId="77777777" w:rsidR="00316A01" w:rsidRPr="006265F7" w:rsidRDefault="00316A01" w:rsidP="00EA41F4">
      <w:pPr>
        <w:spacing w:line="360" w:lineRule="auto"/>
        <w:jc w:val="center"/>
        <w:rPr>
          <w:rFonts w:ascii="Times New Roman" w:hAnsi="Times New Roman" w:cs="Times New Roman"/>
          <w:sz w:val="24"/>
          <w:szCs w:val="24"/>
        </w:rPr>
      </w:pPr>
      <w:r w:rsidRPr="006265F7">
        <w:rPr>
          <w:rFonts w:ascii="Times New Roman" w:hAnsi="Times New Roman" w:cs="Times New Roman"/>
          <w:b/>
          <w:i/>
          <w:noProof/>
          <w:sz w:val="24"/>
          <w:szCs w:val="24"/>
        </w:rPr>
        <w:t>Volume</w:t>
      </w:r>
      <w:r w:rsidRPr="006265F7">
        <w:rPr>
          <w:rFonts w:ascii="Times New Roman" w:hAnsi="Times New Roman" w:cs="Times New Roman"/>
          <w:b/>
          <w:i/>
          <w:sz w:val="24"/>
          <w:szCs w:val="24"/>
        </w:rPr>
        <w:t xml:space="preserve"> of Syrup =</w:t>
      </w:r>
      <w:r w:rsidRPr="006265F7">
        <w:rPr>
          <w:rFonts w:ascii="Times New Roman" w:hAnsi="Times New Roman" w:cs="Times New Roman"/>
          <w:b/>
          <w:i/>
          <w:sz w:val="24"/>
          <w:szCs w:val="24"/>
        </w:rPr>
        <w:tab/>
        <w:t xml:space="preserve"> 2.5ml × Daily dosing × (Duration of use + 1)</w:t>
      </w:r>
    </w:p>
    <w:p w14:paraId="444D685B" w14:textId="775548E9" w:rsidR="00316A01" w:rsidRPr="006265F7" w:rsidRDefault="00316A01" w:rsidP="00EA41F4">
      <w:pPr>
        <w:spacing w:line="360" w:lineRule="auto"/>
        <w:jc w:val="center"/>
        <w:rPr>
          <w:rFonts w:ascii="Times New Roman" w:hAnsi="Times New Roman" w:cs="Times New Roman"/>
          <w:sz w:val="24"/>
          <w:szCs w:val="24"/>
        </w:rPr>
      </w:pPr>
      <w:r w:rsidRPr="006265F7">
        <w:rPr>
          <w:rFonts w:ascii="Times New Roman" w:hAnsi="Times New Roman" w:cs="Times New Roman"/>
          <w:b/>
          <w:i/>
          <w:sz w:val="24"/>
          <w:szCs w:val="24"/>
        </w:rPr>
        <w:t xml:space="preserve">Where; Duration of use is usually 2 weeks(14days) and the +1 is for calculation in excess for spillage, Prescribed drug strength is the amount in mg of the drug prescribed by the doctor, Available drug strength is the amount in mg in which the drug usually comes </w:t>
      </w:r>
      <w:r w:rsidRPr="006265F7">
        <w:rPr>
          <w:rFonts w:ascii="Times New Roman" w:hAnsi="Times New Roman" w:cs="Times New Roman"/>
          <w:b/>
          <w:i/>
          <w:noProof/>
          <w:sz w:val="24"/>
          <w:szCs w:val="24"/>
        </w:rPr>
        <w:t>as,</w:t>
      </w:r>
      <w:r w:rsidRPr="006265F7">
        <w:rPr>
          <w:rFonts w:ascii="Times New Roman" w:hAnsi="Times New Roman" w:cs="Times New Roman"/>
          <w:b/>
          <w:i/>
          <w:sz w:val="24"/>
          <w:szCs w:val="24"/>
        </w:rPr>
        <w:t xml:space="preserve"> Daily dosing is the frequency of drug usage in one day.</w:t>
      </w:r>
    </w:p>
    <w:p w14:paraId="524A30A9" w14:textId="31AE3E22" w:rsidR="00601F39" w:rsidRPr="006265F7" w:rsidRDefault="00EA41F4" w:rsidP="00EA0E0E">
      <w:pPr>
        <w:spacing w:line="360" w:lineRule="auto"/>
        <w:jc w:val="both"/>
        <w:rPr>
          <w:rFonts w:ascii="Times New Roman" w:hAnsi="Times New Roman" w:cs="Times New Roman"/>
          <w:sz w:val="24"/>
          <w:szCs w:val="24"/>
        </w:rPr>
      </w:pPr>
      <w:r>
        <w:rPr>
          <w:rFonts w:ascii="Times New Roman" w:hAnsi="Times New Roman" w:cs="Times New Roman"/>
          <w:sz w:val="24"/>
          <w:szCs w:val="24"/>
        </w:rPr>
        <w:t>On the first working day of each month</w:t>
      </w:r>
      <w:r w:rsidR="00316A01" w:rsidRPr="006265F7">
        <w:rPr>
          <w:rFonts w:ascii="Times New Roman" w:hAnsi="Times New Roman" w:cs="Times New Roman"/>
          <w:sz w:val="24"/>
          <w:szCs w:val="24"/>
        </w:rPr>
        <w:t xml:space="preserve">, </w:t>
      </w:r>
      <w:r>
        <w:rPr>
          <w:rFonts w:ascii="Times New Roman" w:hAnsi="Times New Roman" w:cs="Times New Roman"/>
          <w:sz w:val="24"/>
          <w:szCs w:val="24"/>
        </w:rPr>
        <w:t>the</w:t>
      </w:r>
      <w:r w:rsidR="00316A01" w:rsidRPr="006265F7">
        <w:rPr>
          <w:rFonts w:ascii="Times New Roman" w:hAnsi="Times New Roman" w:cs="Times New Roman"/>
          <w:sz w:val="24"/>
          <w:szCs w:val="24"/>
        </w:rPr>
        <w:t xml:space="preserve"> Unit </w:t>
      </w:r>
      <w:r>
        <w:rPr>
          <w:rFonts w:ascii="Times New Roman" w:hAnsi="Times New Roman" w:cs="Times New Roman"/>
          <w:sz w:val="24"/>
          <w:szCs w:val="24"/>
        </w:rPr>
        <w:t xml:space="preserve">visits </w:t>
      </w:r>
      <w:r w:rsidR="00316A01" w:rsidRPr="006265F7">
        <w:rPr>
          <w:rFonts w:ascii="Times New Roman" w:hAnsi="Times New Roman" w:cs="Times New Roman"/>
          <w:sz w:val="24"/>
          <w:szCs w:val="24"/>
        </w:rPr>
        <w:t xml:space="preserve">the wards to carry out the </w:t>
      </w:r>
      <w:r w:rsidR="00316A01" w:rsidRPr="006265F7">
        <w:rPr>
          <w:rFonts w:ascii="Times New Roman" w:hAnsi="Times New Roman" w:cs="Times New Roman"/>
          <w:noProof/>
          <w:sz w:val="24"/>
          <w:szCs w:val="24"/>
        </w:rPr>
        <w:t>headcount</w:t>
      </w:r>
      <w:r w:rsidR="00316A01" w:rsidRPr="006265F7">
        <w:rPr>
          <w:rFonts w:ascii="Times New Roman" w:hAnsi="Times New Roman" w:cs="Times New Roman"/>
          <w:sz w:val="24"/>
          <w:szCs w:val="24"/>
        </w:rPr>
        <w:t xml:space="preserve"> of the patients currently in the ward, </w:t>
      </w:r>
      <w:r>
        <w:rPr>
          <w:rFonts w:ascii="Times New Roman" w:hAnsi="Times New Roman" w:cs="Times New Roman"/>
          <w:sz w:val="24"/>
          <w:szCs w:val="24"/>
        </w:rPr>
        <w:t>while r</w:t>
      </w:r>
      <w:r w:rsidR="00316A01" w:rsidRPr="006265F7">
        <w:rPr>
          <w:rFonts w:ascii="Times New Roman" w:hAnsi="Times New Roman" w:cs="Times New Roman"/>
          <w:sz w:val="24"/>
          <w:szCs w:val="24"/>
        </w:rPr>
        <w:t xml:space="preserve">ecording and </w:t>
      </w:r>
      <w:r>
        <w:rPr>
          <w:rFonts w:ascii="Times New Roman" w:hAnsi="Times New Roman" w:cs="Times New Roman"/>
          <w:sz w:val="24"/>
          <w:szCs w:val="24"/>
        </w:rPr>
        <w:t>u</w:t>
      </w:r>
      <w:r w:rsidR="00316A01" w:rsidRPr="006265F7">
        <w:rPr>
          <w:rFonts w:ascii="Times New Roman" w:hAnsi="Times New Roman" w:cs="Times New Roman"/>
          <w:sz w:val="24"/>
          <w:szCs w:val="24"/>
        </w:rPr>
        <w:t xml:space="preserve">pdating their Data and their diagnosis </w:t>
      </w:r>
      <w:r w:rsidR="00532C5C">
        <w:rPr>
          <w:rFonts w:ascii="Times New Roman" w:hAnsi="Times New Roman" w:cs="Times New Roman"/>
          <w:sz w:val="24"/>
          <w:szCs w:val="24"/>
        </w:rPr>
        <w:t>as well as monitor the doses of the m</w:t>
      </w:r>
      <w:r w:rsidR="00316A01" w:rsidRPr="006265F7">
        <w:rPr>
          <w:rFonts w:ascii="Times New Roman" w:hAnsi="Times New Roman" w:cs="Times New Roman"/>
          <w:sz w:val="24"/>
          <w:szCs w:val="24"/>
        </w:rPr>
        <w:t>edications</w:t>
      </w:r>
      <w:r w:rsidR="00532C5C">
        <w:rPr>
          <w:rFonts w:ascii="Times New Roman" w:hAnsi="Times New Roman" w:cs="Times New Roman"/>
          <w:sz w:val="24"/>
          <w:szCs w:val="24"/>
        </w:rPr>
        <w:t xml:space="preserve"> given, which are </w:t>
      </w:r>
      <w:r w:rsidR="00316A01" w:rsidRPr="006265F7">
        <w:rPr>
          <w:rFonts w:ascii="Times New Roman" w:hAnsi="Times New Roman" w:cs="Times New Roman"/>
          <w:sz w:val="24"/>
          <w:szCs w:val="24"/>
        </w:rPr>
        <w:t>obtained from their case file.</w:t>
      </w:r>
      <w:r w:rsidR="00A17496">
        <w:rPr>
          <w:rFonts w:ascii="Times New Roman" w:hAnsi="Times New Roman" w:cs="Times New Roman"/>
          <w:sz w:val="24"/>
          <w:szCs w:val="24"/>
        </w:rPr>
        <w:t xml:space="preserve"> </w:t>
      </w:r>
      <w:r w:rsidR="00A17496" w:rsidRPr="00A17496">
        <w:rPr>
          <w:rFonts w:ascii="Times New Roman" w:hAnsi="Times New Roman" w:cs="Times New Roman"/>
          <w:sz w:val="24"/>
          <w:szCs w:val="24"/>
        </w:rPr>
        <w:t>During my stay at the hospital I was privileged to learn about the basic pharmacology of some drugs like anti-malaria, anti-fungi, anti-bacterial, anti-ulcer, anti-diabetic, anti-hypertensive and so much more. I learnt about their mechanism of action, their dosage</w:t>
      </w:r>
      <w:r w:rsidR="00532C5C">
        <w:rPr>
          <w:rFonts w:ascii="Times New Roman" w:hAnsi="Times New Roman" w:cs="Times New Roman"/>
          <w:sz w:val="24"/>
          <w:szCs w:val="24"/>
        </w:rPr>
        <w:t xml:space="preserve"> as well as </w:t>
      </w:r>
      <w:r w:rsidR="00A17496" w:rsidRPr="00A17496">
        <w:rPr>
          <w:rFonts w:ascii="Times New Roman" w:hAnsi="Times New Roman" w:cs="Times New Roman"/>
          <w:sz w:val="24"/>
          <w:szCs w:val="24"/>
        </w:rPr>
        <w:t>the different types.</w:t>
      </w:r>
      <w:r w:rsidR="00316A01" w:rsidRPr="006265F7">
        <w:rPr>
          <w:rFonts w:ascii="Times New Roman" w:hAnsi="Times New Roman" w:cs="Times New Roman"/>
          <w:sz w:val="24"/>
          <w:szCs w:val="24"/>
        </w:rPr>
        <w:t xml:space="preserve">  At the End of the month, I </w:t>
      </w:r>
      <w:r w:rsidR="003977B1">
        <w:rPr>
          <w:rFonts w:ascii="Times New Roman" w:hAnsi="Times New Roman" w:cs="Times New Roman"/>
          <w:sz w:val="24"/>
          <w:szCs w:val="24"/>
        </w:rPr>
        <w:t>assisted</w:t>
      </w:r>
      <w:r w:rsidR="00316A01" w:rsidRPr="006265F7">
        <w:rPr>
          <w:rFonts w:ascii="Times New Roman" w:hAnsi="Times New Roman" w:cs="Times New Roman"/>
          <w:sz w:val="24"/>
          <w:szCs w:val="24"/>
        </w:rPr>
        <w:t xml:space="preserve"> the Pharmacists </w:t>
      </w:r>
      <w:r w:rsidR="003977B1">
        <w:rPr>
          <w:rFonts w:ascii="Times New Roman" w:hAnsi="Times New Roman" w:cs="Times New Roman"/>
          <w:sz w:val="24"/>
          <w:szCs w:val="24"/>
        </w:rPr>
        <w:t>to take</w:t>
      </w:r>
      <w:r w:rsidR="00316A01" w:rsidRPr="006265F7">
        <w:rPr>
          <w:rFonts w:ascii="Times New Roman" w:hAnsi="Times New Roman" w:cs="Times New Roman"/>
          <w:sz w:val="24"/>
          <w:szCs w:val="24"/>
        </w:rPr>
        <w:t xml:space="preserve"> </w:t>
      </w:r>
      <w:r w:rsidR="00532C5C">
        <w:rPr>
          <w:rFonts w:ascii="Times New Roman" w:hAnsi="Times New Roman" w:cs="Times New Roman"/>
          <w:sz w:val="24"/>
          <w:szCs w:val="24"/>
        </w:rPr>
        <w:t>s</w:t>
      </w:r>
      <w:r w:rsidR="00316A01" w:rsidRPr="006265F7">
        <w:rPr>
          <w:rFonts w:ascii="Times New Roman" w:hAnsi="Times New Roman" w:cs="Times New Roman"/>
          <w:sz w:val="24"/>
          <w:szCs w:val="24"/>
        </w:rPr>
        <w:t xml:space="preserve">tock of all the drugs in the unit which is an end-of-the-month routine in the pharmacy. At the </w:t>
      </w:r>
      <w:r w:rsidR="00532C5C">
        <w:rPr>
          <w:rFonts w:ascii="Times New Roman" w:hAnsi="Times New Roman" w:cs="Times New Roman"/>
          <w:sz w:val="24"/>
          <w:szCs w:val="24"/>
        </w:rPr>
        <w:t>e</w:t>
      </w:r>
      <w:r w:rsidR="00316A01" w:rsidRPr="006265F7">
        <w:rPr>
          <w:rFonts w:ascii="Times New Roman" w:hAnsi="Times New Roman" w:cs="Times New Roman"/>
          <w:sz w:val="24"/>
          <w:szCs w:val="24"/>
        </w:rPr>
        <w:t xml:space="preserve">nd of my </w:t>
      </w:r>
      <w:r w:rsidR="00532C5C">
        <w:rPr>
          <w:rFonts w:ascii="Times New Roman" w:hAnsi="Times New Roman" w:cs="Times New Roman"/>
          <w:sz w:val="24"/>
          <w:szCs w:val="24"/>
        </w:rPr>
        <w:t>Internship</w:t>
      </w:r>
      <w:r w:rsidR="00316A01" w:rsidRPr="006265F7">
        <w:rPr>
          <w:rFonts w:ascii="Times New Roman" w:hAnsi="Times New Roman" w:cs="Times New Roman"/>
          <w:sz w:val="24"/>
          <w:szCs w:val="24"/>
        </w:rPr>
        <w:t xml:space="preserve"> Program </w:t>
      </w:r>
      <w:r w:rsidR="00316A01">
        <w:rPr>
          <w:rFonts w:ascii="Times New Roman" w:hAnsi="Times New Roman" w:cs="Times New Roman"/>
          <w:sz w:val="24"/>
          <w:szCs w:val="24"/>
        </w:rPr>
        <w:t>in Taprobane,</w:t>
      </w:r>
      <w:r w:rsidR="00316A01" w:rsidRPr="006265F7">
        <w:rPr>
          <w:rFonts w:ascii="Times New Roman" w:hAnsi="Times New Roman" w:cs="Times New Roman"/>
          <w:sz w:val="24"/>
          <w:szCs w:val="24"/>
        </w:rPr>
        <w:t xml:space="preserve"> I</w:t>
      </w:r>
      <w:r w:rsidR="003977B1">
        <w:rPr>
          <w:rFonts w:ascii="Times New Roman" w:hAnsi="Times New Roman" w:cs="Times New Roman"/>
          <w:sz w:val="24"/>
          <w:szCs w:val="24"/>
        </w:rPr>
        <w:t xml:space="preserve"> was privileged </w:t>
      </w:r>
      <w:r w:rsidR="00316A01" w:rsidRPr="006265F7">
        <w:rPr>
          <w:rFonts w:ascii="Times New Roman" w:hAnsi="Times New Roman" w:cs="Times New Roman"/>
          <w:sz w:val="24"/>
          <w:szCs w:val="24"/>
        </w:rPr>
        <w:t xml:space="preserve">to join the </w:t>
      </w:r>
      <w:r w:rsidR="003977B1">
        <w:rPr>
          <w:rFonts w:ascii="Times New Roman" w:hAnsi="Times New Roman" w:cs="Times New Roman"/>
          <w:sz w:val="24"/>
          <w:szCs w:val="24"/>
        </w:rPr>
        <w:t>m</w:t>
      </w:r>
      <w:r w:rsidR="00316A01" w:rsidRPr="006265F7">
        <w:rPr>
          <w:rFonts w:ascii="Times New Roman" w:hAnsi="Times New Roman" w:cs="Times New Roman"/>
          <w:sz w:val="24"/>
          <w:szCs w:val="24"/>
        </w:rPr>
        <w:t>edical student</w:t>
      </w:r>
      <w:r w:rsidR="003977B1">
        <w:rPr>
          <w:rFonts w:ascii="Times New Roman" w:hAnsi="Times New Roman" w:cs="Times New Roman"/>
          <w:sz w:val="24"/>
          <w:szCs w:val="24"/>
        </w:rPr>
        <w:t xml:space="preserve">s who were led by </w:t>
      </w:r>
      <w:r w:rsidR="00316A01" w:rsidRPr="006265F7">
        <w:rPr>
          <w:rFonts w:ascii="Times New Roman" w:hAnsi="Times New Roman" w:cs="Times New Roman"/>
          <w:sz w:val="24"/>
          <w:szCs w:val="24"/>
        </w:rPr>
        <w:t xml:space="preserve">Consultant for a ward-round </w:t>
      </w:r>
      <w:r w:rsidR="00316A01">
        <w:rPr>
          <w:rFonts w:ascii="Times New Roman" w:hAnsi="Times New Roman" w:cs="Times New Roman"/>
          <w:sz w:val="24"/>
          <w:szCs w:val="24"/>
        </w:rPr>
        <w:t>in Taprobane</w:t>
      </w:r>
      <w:r w:rsidR="00316A01" w:rsidRPr="006265F7">
        <w:rPr>
          <w:rFonts w:ascii="Times New Roman" w:hAnsi="Times New Roman" w:cs="Times New Roman"/>
          <w:sz w:val="24"/>
          <w:szCs w:val="24"/>
        </w:rPr>
        <w:t xml:space="preserve"> ward, </w:t>
      </w:r>
      <w:r w:rsidR="003977B1">
        <w:rPr>
          <w:rFonts w:ascii="Times New Roman" w:hAnsi="Times New Roman" w:cs="Times New Roman"/>
          <w:sz w:val="24"/>
          <w:szCs w:val="24"/>
        </w:rPr>
        <w:t xml:space="preserve">where </w:t>
      </w:r>
      <w:r w:rsidR="00316A01" w:rsidRPr="006265F7">
        <w:rPr>
          <w:rFonts w:ascii="Times New Roman" w:hAnsi="Times New Roman" w:cs="Times New Roman"/>
          <w:sz w:val="24"/>
          <w:szCs w:val="24"/>
        </w:rPr>
        <w:t xml:space="preserve">I was able to learn new </w:t>
      </w:r>
      <w:r w:rsidR="003977B1">
        <w:rPr>
          <w:rFonts w:ascii="Times New Roman" w:hAnsi="Times New Roman" w:cs="Times New Roman"/>
          <w:sz w:val="24"/>
          <w:szCs w:val="24"/>
        </w:rPr>
        <w:t>m</w:t>
      </w:r>
      <w:r w:rsidR="00316A01" w:rsidRPr="006265F7">
        <w:rPr>
          <w:rFonts w:ascii="Times New Roman" w:hAnsi="Times New Roman" w:cs="Times New Roman"/>
          <w:sz w:val="24"/>
          <w:szCs w:val="24"/>
        </w:rPr>
        <w:t xml:space="preserve">edical </w:t>
      </w:r>
      <w:r w:rsidR="003977B1">
        <w:rPr>
          <w:rFonts w:ascii="Times New Roman" w:hAnsi="Times New Roman" w:cs="Times New Roman"/>
          <w:sz w:val="24"/>
          <w:szCs w:val="24"/>
        </w:rPr>
        <w:t>k</w:t>
      </w:r>
      <w:r w:rsidR="00316A01" w:rsidRPr="006265F7">
        <w:rPr>
          <w:rFonts w:ascii="Times New Roman" w:hAnsi="Times New Roman" w:cs="Times New Roman"/>
          <w:sz w:val="24"/>
          <w:szCs w:val="24"/>
        </w:rPr>
        <w:t xml:space="preserve">nowledge </w:t>
      </w:r>
      <w:r w:rsidR="003977B1">
        <w:rPr>
          <w:rFonts w:ascii="Times New Roman" w:hAnsi="Times New Roman" w:cs="Times New Roman"/>
          <w:sz w:val="24"/>
          <w:szCs w:val="24"/>
        </w:rPr>
        <w:t xml:space="preserve">such as </w:t>
      </w:r>
      <w:r w:rsidR="00316A01" w:rsidRPr="006265F7">
        <w:rPr>
          <w:rFonts w:ascii="Times New Roman" w:hAnsi="Times New Roman" w:cs="Times New Roman"/>
          <w:sz w:val="24"/>
          <w:szCs w:val="24"/>
        </w:rPr>
        <w:t>the SOAP format used for documentation, drug-drug interaction, adverse effects and also intervened and contributed in the process of learning.</w:t>
      </w:r>
      <w:r w:rsidR="00E1439E" w:rsidRPr="00E1439E">
        <w:rPr>
          <w:rFonts w:ascii="Times New Roman" w:hAnsi="Times New Roman" w:cs="Times New Roman"/>
          <w:sz w:val="24"/>
          <w:szCs w:val="24"/>
        </w:rPr>
        <w:t xml:space="preserve"> </w:t>
      </w:r>
      <w:r w:rsidR="003977B1">
        <w:rPr>
          <w:rFonts w:ascii="Times New Roman" w:hAnsi="Times New Roman" w:cs="Times New Roman"/>
          <w:sz w:val="24"/>
          <w:szCs w:val="24"/>
        </w:rPr>
        <w:t>I was also</w:t>
      </w:r>
      <w:r w:rsidR="00601F39" w:rsidRPr="006265F7">
        <w:rPr>
          <w:rFonts w:ascii="Times New Roman" w:hAnsi="Times New Roman" w:cs="Times New Roman"/>
          <w:sz w:val="24"/>
          <w:szCs w:val="24"/>
        </w:rPr>
        <w:t xml:space="preserve"> assigned the job of inputting the patient’s data and prescription records into the system for record purposes </w:t>
      </w:r>
      <w:r w:rsidR="003977B1">
        <w:rPr>
          <w:rFonts w:ascii="Times New Roman" w:hAnsi="Times New Roman" w:cs="Times New Roman"/>
          <w:noProof/>
          <w:sz w:val="24"/>
          <w:szCs w:val="24"/>
        </w:rPr>
        <w:t xml:space="preserve">which enabled </w:t>
      </w:r>
      <w:r w:rsidR="00601F39" w:rsidRPr="006265F7">
        <w:rPr>
          <w:rFonts w:ascii="Times New Roman" w:hAnsi="Times New Roman" w:cs="Times New Roman"/>
          <w:sz w:val="24"/>
          <w:szCs w:val="24"/>
        </w:rPr>
        <w:t>me</w:t>
      </w:r>
      <w:r w:rsidR="003977B1">
        <w:rPr>
          <w:rFonts w:ascii="Times New Roman" w:hAnsi="Times New Roman" w:cs="Times New Roman"/>
          <w:sz w:val="24"/>
          <w:szCs w:val="24"/>
        </w:rPr>
        <w:t xml:space="preserve"> to</w:t>
      </w:r>
      <w:r w:rsidR="00601F39" w:rsidRPr="006265F7">
        <w:rPr>
          <w:rFonts w:ascii="Times New Roman" w:hAnsi="Times New Roman" w:cs="Times New Roman"/>
          <w:sz w:val="24"/>
          <w:szCs w:val="24"/>
        </w:rPr>
        <w:t xml:space="preserve"> learn the </w:t>
      </w:r>
      <w:r w:rsidR="003977B1">
        <w:rPr>
          <w:rFonts w:ascii="Times New Roman" w:hAnsi="Times New Roman" w:cs="Times New Roman"/>
          <w:sz w:val="24"/>
          <w:szCs w:val="24"/>
        </w:rPr>
        <w:t>i</w:t>
      </w:r>
      <w:r w:rsidR="00601F39" w:rsidRPr="006265F7">
        <w:rPr>
          <w:rFonts w:ascii="Times New Roman" w:hAnsi="Times New Roman" w:cs="Times New Roman"/>
          <w:sz w:val="24"/>
          <w:szCs w:val="24"/>
        </w:rPr>
        <w:t xml:space="preserve">mportance of </w:t>
      </w:r>
      <w:r w:rsidR="003977B1">
        <w:rPr>
          <w:rFonts w:ascii="Times New Roman" w:hAnsi="Times New Roman" w:cs="Times New Roman"/>
          <w:sz w:val="24"/>
          <w:szCs w:val="24"/>
        </w:rPr>
        <w:t>d</w:t>
      </w:r>
      <w:r w:rsidR="00601F39" w:rsidRPr="006265F7">
        <w:rPr>
          <w:rFonts w:ascii="Times New Roman" w:hAnsi="Times New Roman" w:cs="Times New Roman"/>
          <w:sz w:val="24"/>
          <w:szCs w:val="24"/>
        </w:rPr>
        <w:t>ocumentation in Pharmacy</w:t>
      </w:r>
      <w:r w:rsidR="003977B1">
        <w:rPr>
          <w:rFonts w:ascii="Times New Roman" w:hAnsi="Times New Roman" w:cs="Times New Roman"/>
          <w:sz w:val="24"/>
          <w:szCs w:val="24"/>
        </w:rPr>
        <w:t xml:space="preserve"> and as a result,</w:t>
      </w:r>
      <w:r w:rsidR="00601F39">
        <w:rPr>
          <w:rFonts w:ascii="Times New Roman" w:hAnsi="Times New Roman" w:cs="Times New Roman"/>
          <w:sz w:val="24"/>
          <w:szCs w:val="24"/>
        </w:rPr>
        <w:t xml:space="preserve"> </w:t>
      </w:r>
      <w:r w:rsidR="00601F39" w:rsidRPr="006265F7">
        <w:rPr>
          <w:rFonts w:ascii="Times New Roman" w:hAnsi="Times New Roman" w:cs="Times New Roman"/>
          <w:sz w:val="24"/>
          <w:szCs w:val="24"/>
        </w:rPr>
        <w:t xml:space="preserve">I got familiarized with the classes of Drugs present in the Unit day by day. </w:t>
      </w:r>
    </w:p>
    <w:p w14:paraId="64538548" w14:textId="04926038" w:rsidR="00B02191" w:rsidRDefault="005420DF" w:rsidP="00EA0E0E">
      <w:pPr>
        <w:spacing w:line="360" w:lineRule="auto"/>
        <w:jc w:val="both"/>
        <w:rPr>
          <w:rFonts w:ascii="Times New Roman" w:hAnsi="Times New Roman" w:cs="Times New Roman"/>
          <w:sz w:val="24"/>
          <w:szCs w:val="24"/>
        </w:rPr>
      </w:pPr>
      <w:r w:rsidRPr="005420DF">
        <w:rPr>
          <w:rFonts w:ascii="Times New Roman" w:hAnsi="Times New Roman" w:cs="Times New Roman"/>
          <w:sz w:val="24"/>
          <w:szCs w:val="24"/>
        </w:rPr>
        <w:t>During my three months stay at the hospital I was able to carry out adequate pharmaceutical care and resolve drug therapy problems, also counselled several patients on how and when to use their medications,</w:t>
      </w:r>
      <w:r>
        <w:rPr>
          <w:rFonts w:ascii="Times New Roman" w:hAnsi="Times New Roman" w:cs="Times New Roman"/>
          <w:sz w:val="24"/>
          <w:szCs w:val="24"/>
        </w:rPr>
        <w:t xml:space="preserve"> I was able to appreciate Pharmaceutical care after we visited the patient’s ward on ward-round with consultant. </w:t>
      </w:r>
    </w:p>
    <w:p w14:paraId="7E81EADA" w14:textId="77777777" w:rsidR="003977B1" w:rsidRPr="000228E2" w:rsidRDefault="003977B1" w:rsidP="00EA0E0E">
      <w:pPr>
        <w:spacing w:line="360" w:lineRule="auto"/>
        <w:jc w:val="both"/>
        <w:rPr>
          <w:rFonts w:ascii="Times New Roman" w:hAnsi="Times New Roman" w:cs="Times New Roman"/>
          <w:sz w:val="24"/>
          <w:szCs w:val="24"/>
        </w:rPr>
      </w:pPr>
    </w:p>
    <w:p w14:paraId="17C19957" w14:textId="77777777" w:rsidR="000228E2" w:rsidRPr="003977B1" w:rsidRDefault="000228E2" w:rsidP="003977B1">
      <w:pPr>
        <w:spacing w:before="100" w:beforeAutospacing="1" w:after="120" w:line="360" w:lineRule="auto"/>
        <w:ind w:left="720"/>
        <w:jc w:val="center"/>
        <w:rPr>
          <w:rFonts w:ascii="Times New Roman" w:hAnsi="Times New Roman" w:cs="Times New Roman"/>
          <w:b/>
          <w:bCs/>
          <w:sz w:val="24"/>
          <w:szCs w:val="24"/>
        </w:rPr>
      </w:pPr>
      <w:r w:rsidRPr="003977B1">
        <w:rPr>
          <w:rFonts w:ascii="Times New Roman" w:hAnsi="Times New Roman" w:cs="Times New Roman"/>
          <w:b/>
          <w:bCs/>
          <w:sz w:val="24"/>
          <w:szCs w:val="24"/>
        </w:rPr>
        <w:lastRenderedPageBreak/>
        <w:t>Experience Gained</w:t>
      </w:r>
    </w:p>
    <w:p w14:paraId="28AC9F6E" w14:textId="3FF63F0D" w:rsidR="000228E2" w:rsidRDefault="003977B1" w:rsidP="00EA0E0E">
      <w:pPr>
        <w:spacing w:line="360" w:lineRule="auto"/>
        <w:jc w:val="both"/>
        <w:rPr>
          <w:rFonts w:ascii="Times New Roman" w:hAnsi="Times New Roman" w:cs="Times New Roman"/>
          <w:sz w:val="24"/>
          <w:szCs w:val="24"/>
        </w:rPr>
      </w:pPr>
      <w:r>
        <w:rPr>
          <w:rFonts w:ascii="Times New Roman" w:hAnsi="Times New Roman" w:cs="Times New Roman"/>
          <w:sz w:val="24"/>
          <w:szCs w:val="24"/>
        </w:rPr>
        <w:t>My SIWES experience gave me the opportunity to gain skills which</w:t>
      </w:r>
      <w:r w:rsidR="000228E2" w:rsidRPr="008D66A8">
        <w:rPr>
          <w:rFonts w:ascii="Times New Roman" w:hAnsi="Times New Roman" w:cs="Times New Roman"/>
          <w:sz w:val="24"/>
          <w:szCs w:val="24"/>
        </w:rPr>
        <w:t xml:space="preserve"> </w:t>
      </w:r>
      <w:r>
        <w:rPr>
          <w:rFonts w:ascii="Times New Roman" w:hAnsi="Times New Roman" w:cs="Times New Roman"/>
          <w:sz w:val="24"/>
          <w:szCs w:val="24"/>
        </w:rPr>
        <w:t>can be divided into two</w:t>
      </w:r>
      <w:r w:rsidR="000228E2" w:rsidRPr="008D66A8">
        <w:rPr>
          <w:rFonts w:ascii="Times New Roman" w:hAnsi="Times New Roman" w:cs="Times New Roman"/>
          <w:sz w:val="24"/>
          <w:szCs w:val="24"/>
        </w:rPr>
        <w:t xml:space="preserve"> different types: Soft and Cognitive skills.</w:t>
      </w:r>
      <w:bookmarkStart w:id="0" w:name="_Toc19276260"/>
      <w:bookmarkStart w:id="1" w:name="_Toc19211133"/>
      <w:bookmarkStart w:id="2" w:name="_Toc18943771"/>
    </w:p>
    <w:p w14:paraId="41376DE3" w14:textId="6B093617" w:rsidR="000228E2" w:rsidRPr="008D66A8" w:rsidRDefault="000228E2" w:rsidP="00EA0E0E">
      <w:pPr>
        <w:spacing w:line="360" w:lineRule="auto"/>
        <w:jc w:val="both"/>
        <w:rPr>
          <w:rFonts w:ascii="Times New Roman" w:hAnsi="Times New Roman" w:cs="Times New Roman"/>
          <w:sz w:val="24"/>
          <w:szCs w:val="24"/>
        </w:rPr>
      </w:pPr>
      <w:r w:rsidRPr="003977B1">
        <w:rPr>
          <w:rFonts w:ascii="Times New Roman" w:hAnsi="Times New Roman" w:cs="Times New Roman"/>
          <w:sz w:val="24"/>
          <w:szCs w:val="28"/>
        </w:rPr>
        <w:t>Soft skills</w:t>
      </w:r>
      <w:bookmarkEnd w:id="0"/>
      <w:bookmarkEnd w:id="1"/>
      <w:bookmarkEnd w:id="2"/>
      <w:r w:rsidR="003977B1">
        <w:rPr>
          <w:rFonts w:ascii="Times New Roman" w:hAnsi="Times New Roman" w:cs="Times New Roman"/>
          <w:sz w:val="24"/>
          <w:szCs w:val="28"/>
        </w:rPr>
        <w:t>:</w:t>
      </w:r>
    </w:p>
    <w:p w14:paraId="067F82A0" w14:textId="77777777" w:rsidR="000228E2" w:rsidRPr="008D66A8" w:rsidRDefault="000228E2" w:rsidP="00EA0E0E">
      <w:pPr>
        <w:pStyle w:val="ListParagraph"/>
        <w:numPr>
          <w:ilvl w:val="0"/>
          <w:numId w:val="18"/>
        </w:num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Communication.</w:t>
      </w:r>
    </w:p>
    <w:p w14:paraId="64C2E07B" w14:textId="77777777" w:rsidR="000228E2" w:rsidRPr="008D66A8" w:rsidRDefault="000228E2" w:rsidP="00EA0E0E">
      <w:pPr>
        <w:pStyle w:val="ListParagraph"/>
        <w:numPr>
          <w:ilvl w:val="0"/>
          <w:numId w:val="18"/>
        </w:num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Time management</w:t>
      </w:r>
    </w:p>
    <w:p w14:paraId="232ABCE8" w14:textId="77777777" w:rsidR="000228E2" w:rsidRPr="008D66A8" w:rsidRDefault="000228E2" w:rsidP="00EA0E0E">
      <w:pPr>
        <w:pStyle w:val="ListParagraph"/>
        <w:numPr>
          <w:ilvl w:val="0"/>
          <w:numId w:val="18"/>
        </w:num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 xml:space="preserve">Team work. </w:t>
      </w:r>
    </w:p>
    <w:p w14:paraId="399DCB2D" w14:textId="77777777" w:rsidR="000228E2" w:rsidRPr="008D66A8" w:rsidRDefault="000228E2" w:rsidP="00EA0E0E">
      <w:pPr>
        <w:pStyle w:val="ListParagraph"/>
        <w:numPr>
          <w:ilvl w:val="0"/>
          <w:numId w:val="18"/>
        </w:num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Critical thinking</w:t>
      </w:r>
    </w:p>
    <w:p w14:paraId="75884E58" w14:textId="77777777" w:rsidR="000228E2" w:rsidRPr="008D66A8" w:rsidRDefault="000228E2" w:rsidP="00EA0E0E">
      <w:pPr>
        <w:pStyle w:val="ListParagraph"/>
        <w:numPr>
          <w:ilvl w:val="0"/>
          <w:numId w:val="18"/>
        </w:num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 xml:space="preserve">Research and analysis </w:t>
      </w:r>
    </w:p>
    <w:p w14:paraId="09326D60" w14:textId="595D2494" w:rsidR="000228E2" w:rsidRPr="008D66A8" w:rsidRDefault="000228E2" w:rsidP="00EA0E0E">
      <w:pPr>
        <w:pStyle w:val="Heading1"/>
        <w:ind w:left="0" w:firstLine="0"/>
        <w:rPr>
          <w:rFonts w:cs="Times New Roman"/>
          <w:szCs w:val="24"/>
          <w:lang w:val="en-US"/>
        </w:rPr>
      </w:pPr>
      <w:bookmarkStart w:id="3" w:name="_Toc19276261"/>
      <w:bookmarkStart w:id="4" w:name="_Toc19211134"/>
      <w:bookmarkStart w:id="5" w:name="_Toc18943772"/>
      <w:r w:rsidRPr="008D66A8">
        <w:rPr>
          <w:rFonts w:cs="Times New Roman"/>
          <w:szCs w:val="24"/>
          <w:lang w:val="en-US"/>
        </w:rPr>
        <w:t xml:space="preserve"> Cognitive skills</w:t>
      </w:r>
      <w:bookmarkEnd w:id="3"/>
      <w:bookmarkEnd w:id="4"/>
      <w:bookmarkEnd w:id="5"/>
    </w:p>
    <w:p w14:paraId="7E7AD9CC" w14:textId="77777777" w:rsidR="003977B1" w:rsidRDefault="000228E2" w:rsidP="00EA0E0E">
      <w:pPr>
        <w:pStyle w:val="ListParagraph"/>
        <w:numPr>
          <w:ilvl w:val="0"/>
          <w:numId w:val="19"/>
        </w:numPr>
        <w:spacing w:line="360" w:lineRule="auto"/>
        <w:jc w:val="both"/>
        <w:rPr>
          <w:rFonts w:ascii="Times New Roman" w:hAnsi="Times New Roman" w:cs="Times New Roman"/>
          <w:sz w:val="24"/>
          <w:szCs w:val="24"/>
        </w:rPr>
      </w:pPr>
      <w:r w:rsidRPr="00B15135">
        <w:rPr>
          <w:rFonts w:ascii="Times New Roman" w:hAnsi="Times New Roman" w:cs="Times New Roman"/>
          <w:sz w:val="24"/>
          <w:szCs w:val="24"/>
        </w:rPr>
        <w:t>Critical Thinking.</w:t>
      </w:r>
    </w:p>
    <w:p w14:paraId="3D57779D" w14:textId="5B6CF834" w:rsidR="000228E2" w:rsidRPr="00B15135" w:rsidRDefault="000228E2" w:rsidP="00EA0E0E">
      <w:pPr>
        <w:pStyle w:val="ListParagraph"/>
        <w:numPr>
          <w:ilvl w:val="0"/>
          <w:numId w:val="19"/>
        </w:numPr>
        <w:spacing w:line="360" w:lineRule="auto"/>
        <w:jc w:val="both"/>
        <w:rPr>
          <w:rFonts w:ascii="Times New Roman" w:hAnsi="Times New Roman" w:cs="Times New Roman"/>
          <w:sz w:val="24"/>
          <w:szCs w:val="24"/>
        </w:rPr>
      </w:pPr>
      <w:r w:rsidRPr="00B15135">
        <w:rPr>
          <w:rFonts w:ascii="Times New Roman" w:hAnsi="Times New Roman" w:cs="Times New Roman"/>
          <w:sz w:val="24"/>
          <w:szCs w:val="24"/>
        </w:rPr>
        <w:t xml:space="preserve"> Research and Analysis. </w:t>
      </w:r>
    </w:p>
    <w:p w14:paraId="5F94877E" w14:textId="77777777" w:rsidR="000228E2" w:rsidRPr="008D66A8" w:rsidRDefault="000228E2" w:rsidP="00EA0E0E">
      <w:pPr>
        <w:pStyle w:val="ListParagraph"/>
        <w:numPr>
          <w:ilvl w:val="0"/>
          <w:numId w:val="19"/>
        </w:num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 xml:space="preserve">Initiative.  </w:t>
      </w:r>
    </w:p>
    <w:p w14:paraId="4F952D8A" w14:textId="4854BA86" w:rsidR="000228E2" w:rsidRPr="003977B1" w:rsidRDefault="000228E2" w:rsidP="00EA0E0E">
      <w:pPr>
        <w:pStyle w:val="Heading1"/>
        <w:rPr>
          <w:b/>
          <w:bCs/>
        </w:rPr>
      </w:pPr>
      <w:r w:rsidRPr="003977B1">
        <w:rPr>
          <w:b/>
          <w:bCs/>
        </w:rPr>
        <w:t>3.0</w:t>
      </w:r>
      <w:r w:rsidRPr="003977B1">
        <w:rPr>
          <w:b/>
          <w:bCs/>
        </w:rPr>
        <w:tab/>
        <w:t>OBSERVATIONS AND CONTRIBUTIONS</w:t>
      </w:r>
    </w:p>
    <w:p w14:paraId="2900F6DA" w14:textId="77777777" w:rsidR="000228E2" w:rsidRPr="003977B1" w:rsidRDefault="000228E2" w:rsidP="00EA0E0E">
      <w:pPr>
        <w:pStyle w:val="Heading1"/>
        <w:rPr>
          <w:b/>
          <w:bCs/>
        </w:rPr>
      </w:pPr>
      <w:r w:rsidRPr="003977B1">
        <w:rPr>
          <w:b/>
          <w:bCs/>
        </w:rPr>
        <w:t>3.1</w:t>
      </w:r>
      <w:r w:rsidRPr="003977B1">
        <w:rPr>
          <w:b/>
          <w:bCs/>
        </w:rPr>
        <w:tab/>
        <w:t>OBSERVATIONS</w:t>
      </w:r>
    </w:p>
    <w:p w14:paraId="250ADC5E" w14:textId="51BF9819" w:rsidR="000228E2" w:rsidRPr="000228E2" w:rsidRDefault="000228E2" w:rsidP="00EA0E0E">
      <w:pPr>
        <w:spacing w:after="200" w:line="360" w:lineRule="auto"/>
        <w:ind w:left="180"/>
        <w:jc w:val="both"/>
        <w:rPr>
          <w:rFonts w:ascii="Times New Roman" w:hAnsi="Times New Roman" w:cs="Times New Roman"/>
          <w:sz w:val="24"/>
          <w:szCs w:val="24"/>
        </w:rPr>
      </w:pPr>
      <w:r w:rsidRPr="000228E2">
        <w:rPr>
          <w:rFonts w:ascii="Times New Roman" w:hAnsi="Times New Roman" w:cs="Times New Roman"/>
          <w:sz w:val="24"/>
          <w:szCs w:val="24"/>
        </w:rPr>
        <w:t xml:space="preserve">As a student, my first observation was the cognition of the difference between the “school environment and its activities” and the “Work Environment and Activities”, as it is a different ball game entirely. I observed that a </w:t>
      </w:r>
      <w:r w:rsidR="00106079">
        <w:rPr>
          <w:rFonts w:ascii="Times New Roman" w:hAnsi="Times New Roman" w:cs="Times New Roman"/>
          <w:sz w:val="24"/>
          <w:szCs w:val="24"/>
        </w:rPr>
        <w:t>h</w:t>
      </w:r>
      <w:r w:rsidRPr="000228E2">
        <w:rPr>
          <w:rFonts w:ascii="Times New Roman" w:hAnsi="Times New Roman" w:cs="Times New Roman"/>
          <w:sz w:val="24"/>
          <w:szCs w:val="24"/>
        </w:rPr>
        <w:t xml:space="preserve">ospital </w:t>
      </w:r>
      <w:r w:rsidR="003977B1">
        <w:rPr>
          <w:rFonts w:ascii="Times New Roman" w:hAnsi="Times New Roman" w:cs="Times New Roman"/>
          <w:sz w:val="24"/>
          <w:szCs w:val="24"/>
        </w:rPr>
        <w:t xml:space="preserve">environment is completely different from that of </w:t>
      </w:r>
      <w:r w:rsidRPr="000228E2">
        <w:rPr>
          <w:rFonts w:ascii="Times New Roman" w:hAnsi="Times New Roman" w:cs="Times New Roman"/>
          <w:sz w:val="24"/>
          <w:szCs w:val="24"/>
        </w:rPr>
        <w:t>a classroom</w:t>
      </w:r>
      <w:r w:rsidR="00106079">
        <w:rPr>
          <w:rFonts w:ascii="Times New Roman" w:hAnsi="Times New Roman" w:cs="Times New Roman"/>
          <w:sz w:val="24"/>
          <w:szCs w:val="24"/>
        </w:rPr>
        <w:t xml:space="preserve"> in the sense that the Hospital environment gave me the opportunity to apply the knowledge gained in the classroom</w:t>
      </w:r>
      <w:r w:rsidR="003977B1">
        <w:rPr>
          <w:rFonts w:ascii="Times New Roman" w:hAnsi="Times New Roman" w:cs="Times New Roman"/>
          <w:sz w:val="24"/>
          <w:szCs w:val="24"/>
        </w:rPr>
        <w:t>.</w:t>
      </w:r>
      <w:r w:rsidRPr="000228E2">
        <w:rPr>
          <w:rFonts w:ascii="Times New Roman" w:hAnsi="Times New Roman" w:cs="Times New Roman"/>
          <w:sz w:val="24"/>
          <w:szCs w:val="24"/>
        </w:rPr>
        <w:t xml:space="preserve"> </w:t>
      </w:r>
      <w:r w:rsidR="00106079">
        <w:rPr>
          <w:rFonts w:ascii="Times New Roman" w:hAnsi="Times New Roman" w:cs="Times New Roman"/>
          <w:sz w:val="24"/>
          <w:szCs w:val="24"/>
        </w:rPr>
        <w:t>It is</w:t>
      </w:r>
      <w:r w:rsidRPr="000228E2">
        <w:rPr>
          <w:rFonts w:ascii="Times New Roman" w:hAnsi="Times New Roman" w:cs="Times New Roman"/>
          <w:sz w:val="24"/>
          <w:szCs w:val="24"/>
        </w:rPr>
        <w:t xml:space="preserve"> where</w:t>
      </w:r>
      <w:r w:rsidR="00106079">
        <w:rPr>
          <w:rFonts w:ascii="Times New Roman" w:hAnsi="Times New Roman" w:cs="Times New Roman"/>
          <w:sz w:val="24"/>
          <w:szCs w:val="24"/>
        </w:rPr>
        <w:t xml:space="preserve"> I</w:t>
      </w:r>
      <w:r w:rsidRPr="000228E2">
        <w:rPr>
          <w:rFonts w:ascii="Times New Roman" w:hAnsi="Times New Roman" w:cs="Times New Roman"/>
          <w:sz w:val="24"/>
          <w:szCs w:val="24"/>
        </w:rPr>
        <w:t xml:space="preserve"> ha</w:t>
      </w:r>
      <w:r w:rsidR="00106079">
        <w:rPr>
          <w:rFonts w:ascii="Times New Roman" w:hAnsi="Times New Roman" w:cs="Times New Roman"/>
          <w:sz w:val="24"/>
          <w:szCs w:val="24"/>
        </w:rPr>
        <w:t>d</w:t>
      </w:r>
      <w:r w:rsidRPr="000228E2">
        <w:rPr>
          <w:rFonts w:ascii="Times New Roman" w:hAnsi="Times New Roman" w:cs="Times New Roman"/>
          <w:sz w:val="24"/>
          <w:szCs w:val="24"/>
        </w:rPr>
        <w:t xml:space="preserve"> the </w:t>
      </w:r>
      <w:r w:rsidR="00106079">
        <w:rPr>
          <w:rFonts w:ascii="Times New Roman" w:hAnsi="Times New Roman" w:cs="Times New Roman"/>
          <w:sz w:val="24"/>
          <w:szCs w:val="24"/>
        </w:rPr>
        <w:t>o</w:t>
      </w:r>
      <w:r w:rsidRPr="000228E2">
        <w:rPr>
          <w:rFonts w:ascii="Times New Roman" w:hAnsi="Times New Roman" w:cs="Times New Roman"/>
          <w:sz w:val="24"/>
          <w:szCs w:val="24"/>
        </w:rPr>
        <w:t xml:space="preserve">pportunity to learn while delivering services to the patients in relation to unusual </w:t>
      </w:r>
      <w:r w:rsidR="00106079">
        <w:rPr>
          <w:rFonts w:ascii="Times New Roman" w:hAnsi="Times New Roman" w:cs="Times New Roman"/>
          <w:sz w:val="24"/>
          <w:szCs w:val="24"/>
        </w:rPr>
        <w:t>c</w:t>
      </w:r>
      <w:r w:rsidRPr="000228E2">
        <w:rPr>
          <w:rFonts w:ascii="Times New Roman" w:hAnsi="Times New Roman" w:cs="Times New Roman"/>
          <w:sz w:val="24"/>
          <w:szCs w:val="24"/>
        </w:rPr>
        <w:t xml:space="preserve">linical problems, uncommon </w:t>
      </w:r>
      <w:r w:rsidR="00106079">
        <w:rPr>
          <w:rFonts w:ascii="Times New Roman" w:hAnsi="Times New Roman" w:cs="Times New Roman"/>
          <w:sz w:val="24"/>
          <w:szCs w:val="24"/>
        </w:rPr>
        <w:t>d</w:t>
      </w:r>
      <w:r w:rsidRPr="000228E2">
        <w:rPr>
          <w:rFonts w:ascii="Times New Roman" w:hAnsi="Times New Roman" w:cs="Times New Roman"/>
          <w:sz w:val="24"/>
          <w:szCs w:val="24"/>
        </w:rPr>
        <w:t>rug interactions and side effects.</w:t>
      </w:r>
    </w:p>
    <w:p w14:paraId="601ED539" w14:textId="7F2E2446" w:rsidR="000228E2" w:rsidRDefault="00106079" w:rsidP="00EA0E0E">
      <w:pPr>
        <w:spacing w:after="200" w:line="360" w:lineRule="auto"/>
        <w:ind w:left="180"/>
        <w:jc w:val="both"/>
        <w:rPr>
          <w:rFonts w:ascii="Times New Roman" w:hAnsi="Times New Roman" w:cs="Times New Roman"/>
          <w:sz w:val="24"/>
          <w:szCs w:val="24"/>
        </w:rPr>
      </w:pPr>
      <w:r>
        <w:rPr>
          <w:rFonts w:ascii="Times New Roman" w:hAnsi="Times New Roman" w:cs="Times New Roman"/>
          <w:sz w:val="24"/>
          <w:szCs w:val="24"/>
        </w:rPr>
        <w:t>I also</w:t>
      </w:r>
      <w:r w:rsidR="000228E2" w:rsidRPr="000228E2">
        <w:rPr>
          <w:rFonts w:ascii="Times New Roman" w:hAnsi="Times New Roman" w:cs="Times New Roman"/>
          <w:sz w:val="24"/>
          <w:szCs w:val="24"/>
        </w:rPr>
        <w:t xml:space="preserve"> observed that a </w:t>
      </w:r>
      <w:r>
        <w:rPr>
          <w:rFonts w:ascii="Times New Roman" w:hAnsi="Times New Roman" w:cs="Times New Roman"/>
          <w:sz w:val="24"/>
          <w:szCs w:val="24"/>
        </w:rPr>
        <w:t>h</w:t>
      </w:r>
      <w:r w:rsidR="000228E2" w:rsidRPr="000228E2">
        <w:rPr>
          <w:rFonts w:ascii="Times New Roman" w:hAnsi="Times New Roman" w:cs="Times New Roman"/>
          <w:sz w:val="24"/>
          <w:szCs w:val="24"/>
        </w:rPr>
        <w:t xml:space="preserve">ospital </w:t>
      </w:r>
      <w:r>
        <w:rPr>
          <w:rFonts w:ascii="Times New Roman" w:hAnsi="Times New Roman" w:cs="Times New Roman"/>
          <w:sz w:val="24"/>
          <w:szCs w:val="24"/>
        </w:rPr>
        <w:t>environment</w:t>
      </w:r>
      <w:r w:rsidR="000228E2" w:rsidRPr="000228E2">
        <w:rPr>
          <w:rFonts w:ascii="Times New Roman" w:hAnsi="Times New Roman" w:cs="Times New Roman"/>
          <w:sz w:val="24"/>
          <w:szCs w:val="24"/>
        </w:rPr>
        <w:t xml:space="preserve"> is the </w:t>
      </w:r>
      <w:r>
        <w:rPr>
          <w:rFonts w:ascii="Times New Roman" w:hAnsi="Times New Roman" w:cs="Times New Roman"/>
          <w:sz w:val="24"/>
          <w:szCs w:val="24"/>
        </w:rPr>
        <w:t>ideal place to gain</w:t>
      </w:r>
      <w:r w:rsidR="000228E2" w:rsidRPr="000228E2">
        <w:rPr>
          <w:rFonts w:ascii="Times New Roman" w:hAnsi="Times New Roman" w:cs="Times New Roman"/>
          <w:sz w:val="24"/>
          <w:szCs w:val="24"/>
        </w:rPr>
        <w:t xml:space="preserve"> a vast knowledge of many disease cases and their different pharmacological approach of treatment, </w:t>
      </w:r>
      <w:r>
        <w:rPr>
          <w:rFonts w:ascii="Times New Roman" w:hAnsi="Times New Roman" w:cs="Times New Roman"/>
          <w:sz w:val="24"/>
          <w:szCs w:val="24"/>
        </w:rPr>
        <w:t>interacting with</w:t>
      </w:r>
      <w:r w:rsidR="000228E2" w:rsidRPr="000228E2">
        <w:rPr>
          <w:rFonts w:ascii="Times New Roman" w:hAnsi="Times New Roman" w:cs="Times New Roman"/>
          <w:sz w:val="24"/>
          <w:szCs w:val="24"/>
        </w:rPr>
        <w:t xml:space="preserve"> patients and having their drug profile and history assessable to the pharmacist. </w:t>
      </w:r>
      <w:r>
        <w:rPr>
          <w:rFonts w:ascii="Times New Roman" w:hAnsi="Times New Roman" w:cs="Times New Roman"/>
          <w:sz w:val="24"/>
          <w:szCs w:val="24"/>
        </w:rPr>
        <w:t>Furthermore, d</w:t>
      </w:r>
      <w:r w:rsidR="000228E2" w:rsidRPr="000228E2">
        <w:rPr>
          <w:rFonts w:ascii="Times New Roman" w:hAnsi="Times New Roman" w:cs="Times New Roman"/>
          <w:sz w:val="24"/>
          <w:szCs w:val="24"/>
        </w:rPr>
        <w:t xml:space="preserve">rug companies come around to present on their new development of drugs and indication of their products, their interactions, side effects and superiority over other products which helps to improve </w:t>
      </w:r>
      <w:r>
        <w:rPr>
          <w:rFonts w:ascii="Times New Roman" w:hAnsi="Times New Roman" w:cs="Times New Roman"/>
          <w:sz w:val="24"/>
          <w:szCs w:val="24"/>
        </w:rPr>
        <w:t>l</w:t>
      </w:r>
      <w:r w:rsidR="000228E2" w:rsidRPr="000228E2">
        <w:rPr>
          <w:rFonts w:ascii="Times New Roman" w:hAnsi="Times New Roman" w:cs="Times New Roman"/>
          <w:sz w:val="24"/>
          <w:szCs w:val="24"/>
        </w:rPr>
        <w:t>earning and awareness of their products.</w:t>
      </w:r>
    </w:p>
    <w:p w14:paraId="4BE997CC" w14:textId="3204EE43" w:rsidR="000228E2" w:rsidRPr="00106079" w:rsidRDefault="000228E2" w:rsidP="00EA0E0E">
      <w:pPr>
        <w:pStyle w:val="Heading1"/>
        <w:rPr>
          <w:b/>
          <w:bCs/>
        </w:rPr>
      </w:pPr>
      <w:r w:rsidRPr="00106079">
        <w:rPr>
          <w:b/>
          <w:bCs/>
        </w:rPr>
        <w:lastRenderedPageBreak/>
        <w:t>3.2 CONTRIBUTIONS</w:t>
      </w:r>
    </w:p>
    <w:p w14:paraId="19E6CD7E" w14:textId="6EEF8D4C" w:rsidR="000228E2" w:rsidRPr="008D66A8" w:rsidRDefault="000228E2" w:rsidP="00EA0E0E">
      <w:pPr>
        <w:spacing w:line="360" w:lineRule="auto"/>
        <w:jc w:val="both"/>
        <w:rPr>
          <w:rFonts w:ascii="Times New Roman" w:hAnsi="Times New Roman" w:cs="Times New Roman"/>
          <w:sz w:val="24"/>
          <w:szCs w:val="24"/>
        </w:rPr>
      </w:pPr>
      <w:r w:rsidRPr="006265F7">
        <w:rPr>
          <w:rFonts w:ascii="Times New Roman" w:hAnsi="Times New Roman" w:cs="Times New Roman"/>
          <w:sz w:val="24"/>
          <w:szCs w:val="24"/>
        </w:rPr>
        <w:t xml:space="preserve">My contributions were shown in my work done and services as a SIWES student. I was able to maximize the Job efficiency and work output in my Units by assisting in carrying out the </w:t>
      </w:r>
      <w:r w:rsidR="00106079">
        <w:rPr>
          <w:rFonts w:ascii="Times New Roman" w:hAnsi="Times New Roman" w:cs="Times New Roman"/>
          <w:sz w:val="24"/>
          <w:szCs w:val="24"/>
        </w:rPr>
        <w:t xml:space="preserve">various </w:t>
      </w:r>
      <w:r w:rsidRPr="006265F7">
        <w:rPr>
          <w:rFonts w:ascii="Times New Roman" w:hAnsi="Times New Roman" w:cs="Times New Roman"/>
          <w:sz w:val="24"/>
          <w:szCs w:val="24"/>
        </w:rPr>
        <w:t xml:space="preserve">activities </w:t>
      </w:r>
      <w:r w:rsidR="00106079">
        <w:rPr>
          <w:rFonts w:ascii="Times New Roman" w:hAnsi="Times New Roman" w:cs="Times New Roman"/>
          <w:sz w:val="24"/>
          <w:szCs w:val="24"/>
        </w:rPr>
        <w:t>in</w:t>
      </w:r>
      <w:r w:rsidRPr="006265F7">
        <w:rPr>
          <w:rFonts w:ascii="Times New Roman" w:hAnsi="Times New Roman" w:cs="Times New Roman"/>
          <w:sz w:val="24"/>
          <w:szCs w:val="24"/>
        </w:rPr>
        <w:t xml:space="preserve"> the pharmacy such as aiding the work rate of the pharmacists by </w:t>
      </w:r>
      <w:r w:rsidR="00106079">
        <w:rPr>
          <w:rFonts w:ascii="Times New Roman" w:hAnsi="Times New Roman" w:cs="Times New Roman"/>
          <w:sz w:val="24"/>
          <w:szCs w:val="24"/>
        </w:rPr>
        <w:t>a</w:t>
      </w:r>
      <w:r w:rsidRPr="006265F7">
        <w:rPr>
          <w:rFonts w:ascii="Times New Roman" w:hAnsi="Times New Roman" w:cs="Times New Roman"/>
          <w:sz w:val="24"/>
          <w:szCs w:val="24"/>
        </w:rPr>
        <w:t xml:space="preserve">ssessing, </w:t>
      </w:r>
      <w:r w:rsidR="00106079">
        <w:rPr>
          <w:rFonts w:ascii="Times New Roman" w:hAnsi="Times New Roman" w:cs="Times New Roman"/>
          <w:sz w:val="24"/>
          <w:szCs w:val="24"/>
        </w:rPr>
        <w:t>d</w:t>
      </w:r>
      <w:r w:rsidRPr="006265F7">
        <w:rPr>
          <w:rFonts w:ascii="Times New Roman" w:hAnsi="Times New Roman" w:cs="Times New Roman"/>
          <w:sz w:val="24"/>
          <w:szCs w:val="24"/>
        </w:rPr>
        <w:t xml:space="preserve">ispensing </w:t>
      </w:r>
      <w:r w:rsidR="00106079">
        <w:rPr>
          <w:rFonts w:ascii="Times New Roman" w:hAnsi="Times New Roman" w:cs="Times New Roman"/>
          <w:sz w:val="24"/>
          <w:szCs w:val="24"/>
        </w:rPr>
        <w:t>p</w:t>
      </w:r>
      <w:r w:rsidRPr="006265F7">
        <w:rPr>
          <w:rFonts w:ascii="Times New Roman" w:hAnsi="Times New Roman" w:cs="Times New Roman"/>
          <w:sz w:val="24"/>
          <w:szCs w:val="24"/>
        </w:rPr>
        <w:t xml:space="preserve">rescriptions and </w:t>
      </w:r>
      <w:r w:rsidR="00106079">
        <w:rPr>
          <w:rFonts w:ascii="Times New Roman" w:hAnsi="Times New Roman" w:cs="Times New Roman"/>
          <w:sz w:val="24"/>
          <w:szCs w:val="24"/>
        </w:rPr>
        <w:t>c</w:t>
      </w:r>
      <w:r w:rsidRPr="006265F7">
        <w:rPr>
          <w:rFonts w:ascii="Times New Roman" w:hAnsi="Times New Roman" w:cs="Times New Roman"/>
          <w:sz w:val="24"/>
          <w:szCs w:val="24"/>
        </w:rPr>
        <w:t>ounsel</w:t>
      </w:r>
      <w:r w:rsidR="00106079">
        <w:rPr>
          <w:rFonts w:ascii="Times New Roman" w:hAnsi="Times New Roman" w:cs="Times New Roman"/>
          <w:sz w:val="24"/>
          <w:szCs w:val="24"/>
        </w:rPr>
        <w:t>ling</w:t>
      </w:r>
      <w:r w:rsidRPr="006265F7">
        <w:rPr>
          <w:rFonts w:ascii="Times New Roman" w:hAnsi="Times New Roman" w:cs="Times New Roman"/>
          <w:sz w:val="24"/>
          <w:szCs w:val="24"/>
        </w:rPr>
        <w:t xml:space="preserve"> </w:t>
      </w:r>
      <w:r w:rsidR="00106079">
        <w:rPr>
          <w:rFonts w:ascii="Times New Roman" w:hAnsi="Times New Roman" w:cs="Times New Roman"/>
          <w:sz w:val="24"/>
          <w:szCs w:val="24"/>
        </w:rPr>
        <w:t>p</w:t>
      </w:r>
      <w:r w:rsidRPr="006265F7">
        <w:rPr>
          <w:rFonts w:ascii="Times New Roman" w:hAnsi="Times New Roman" w:cs="Times New Roman"/>
          <w:sz w:val="24"/>
          <w:szCs w:val="24"/>
        </w:rPr>
        <w:t xml:space="preserve">atients under </w:t>
      </w:r>
      <w:r w:rsidR="00106079">
        <w:rPr>
          <w:rFonts w:ascii="Times New Roman" w:hAnsi="Times New Roman" w:cs="Times New Roman"/>
          <w:sz w:val="24"/>
          <w:szCs w:val="24"/>
        </w:rPr>
        <w:t>s</w:t>
      </w:r>
      <w:r w:rsidRPr="006265F7">
        <w:rPr>
          <w:rFonts w:ascii="Times New Roman" w:hAnsi="Times New Roman" w:cs="Times New Roman"/>
          <w:sz w:val="24"/>
          <w:szCs w:val="24"/>
        </w:rPr>
        <w:t xml:space="preserve">upervision, </w:t>
      </w:r>
      <w:r w:rsidR="00106079">
        <w:rPr>
          <w:rFonts w:ascii="Times New Roman" w:hAnsi="Times New Roman" w:cs="Times New Roman"/>
          <w:sz w:val="24"/>
          <w:szCs w:val="24"/>
        </w:rPr>
        <w:t>s</w:t>
      </w:r>
      <w:r w:rsidRPr="006265F7">
        <w:rPr>
          <w:rFonts w:ascii="Times New Roman" w:hAnsi="Times New Roman" w:cs="Times New Roman"/>
          <w:sz w:val="24"/>
          <w:szCs w:val="24"/>
        </w:rPr>
        <w:t xml:space="preserve">tock counting and </w:t>
      </w:r>
      <w:r w:rsidR="00106079">
        <w:rPr>
          <w:rFonts w:ascii="Times New Roman" w:hAnsi="Times New Roman" w:cs="Times New Roman"/>
          <w:sz w:val="24"/>
          <w:szCs w:val="24"/>
        </w:rPr>
        <w:t>c</w:t>
      </w:r>
      <w:r w:rsidRPr="006265F7">
        <w:rPr>
          <w:rFonts w:ascii="Times New Roman" w:hAnsi="Times New Roman" w:cs="Times New Roman"/>
          <w:sz w:val="24"/>
          <w:szCs w:val="24"/>
        </w:rPr>
        <w:t xml:space="preserve">ompounding of </w:t>
      </w:r>
      <w:r w:rsidR="00106079">
        <w:rPr>
          <w:rFonts w:ascii="Times New Roman" w:hAnsi="Times New Roman" w:cs="Times New Roman"/>
          <w:sz w:val="24"/>
          <w:szCs w:val="24"/>
        </w:rPr>
        <w:t>d</w:t>
      </w:r>
      <w:r w:rsidRPr="006265F7">
        <w:rPr>
          <w:rFonts w:ascii="Times New Roman" w:hAnsi="Times New Roman" w:cs="Times New Roman"/>
          <w:sz w:val="24"/>
          <w:szCs w:val="24"/>
        </w:rPr>
        <w:t xml:space="preserve">rugs into </w:t>
      </w:r>
      <w:r w:rsidR="00106079">
        <w:rPr>
          <w:rFonts w:ascii="Times New Roman" w:hAnsi="Times New Roman" w:cs="Times New Roman"/>
          <w:sz w:val="24"/>
          <w:szCs w:val="24"/>
        </w:rPr>
        <w:t>l</w:t>
      </w:r>
      <w:r w:rsidRPr="006265F7">
        <w:rPr>
          <w:rFonts w:ascii="Times New Roman" w:hAnsi="Times New Roman" w:cs="Times New Roman"/>
          <w:sz w:val="24"/>
          <w:szCs w:val="24"/>
        </w:rPr>
        <w:t>iquid formulation</w:t>
      </w:r>
      <w:r w:rsidR="00106079">
        <w:rPr>
          <w:rFonts w:ascii="Times New Roman" w:hAnsi="Times New Roman" w:cs="Times New Roman"/>
          <w:sz w:val="24"/>
          <w:szCs w:val="24"/>
        </w:rPr>
        <w:t xml:space="preserve"> t</w:t>
      </w:r>
      <w:r w:rsidRPr="006265F7">
        <w:rPr>
          <w:rFonts w:ascii="Times New Roman" w:hAnsi="Times New Roman" w:cs="Times New Roman"/>
          <w:sz w:val="24"/>
          <w:szCs w:val="24"/>
        </w:rPr>
        <w:t xml:space="preserve">hereby speeding up the job completion process and reducing the </w:t>
      </w:r>
      <w:r w:rsidRPr="006265F7">
        <w:rPr>
          <w:rFonts w:ascii="Times New Roman" w:hAnsi="Times New Roman" w:cs="Times New Roman"/>
          <w:noProof/>
          <w:sz w:val="24"/>
          <w:szCs w:val="24"/>
        </w:rPr>
        <w:t>workload</w:t>
      </w:r>
      <w:r w:rsidRPr="006265F7">
        <w:rPr>
          <w:rFonts w:ascii="Times New Roman" w:hAnsi="Times New Roman" w:cs="Times New Roman"/>
          <w:sz w:val="24"/>
          <w:szCs w:val="24"/>
        </w:rPr>
        <w:t xml:space="preserve"> of the working Pharmacist in the units</w:t>
      </w:r>
      <w:r w:rsidR="007220A5">
        <w:rPr>
          <w:rFonts w:ascii="Times New Roman" w:hAnsi="Times New Roman" w:cs="Times New Roman"/>
          <w:sz w:val="24"/>
          <w:szCs w:val="24"/>
        </w:rPr>
        <w:t xml:space="preserve">. </w:t>
      </w:r>
      <w:r w:rsidR="00106079">
        <w:rPr>
          <w:rFonts w:ascii="Times New Roman" w:hAnsi="Times New Roman" w:cs="Times New Roman"/>
          <w:sz w:val="24"/>
          <w:szCs w:val="24"/>
        </w:rPr>
        <w:t>I also</w:t>
      </w:r>
      <w:r w:rsidRPr="006265F7">
        <w:rPr>
          <w:rFonts w:ascii="Times New Roman" w:hAnsi="Times New Roman" w:cs="Times New Roman"/>
          <w:sz w:val="24"/>
          <w:szCs w:val="24"/>
        </w:rPr>
        <w:t xml:space="preserve"> assisted in putting into the </w:t>
      </w:r>
      <w:r w:rsidR="00106079">
        <w:rPr>
          <w:rFonts w:ascii="Times New Roman" w:hAnsi="Times New Roman" w:cs="Times New Roman"/>
          <w:sz w:val="24"/>
          <w:szCs w:val="24"/>
        </w:rPr>
        <w:t>h</w:t>
      </w:r>
      <w:r w:rsidRPr="006265F7">
        <w:rPr>
          <w:rFonts w:ascii="Times New Roman" w:hAnsi="Times New Roman" w:cs="Times New Roman"/>
          <w:sz w:val="24"/>
          <w:szCs w:val="24"/>
        </w:rPr>
        <w:t xml:space="preserve">ospital records, the </w:t>
      </w:r>
      <w:r w:rsidR="00106079">
        <w:rPr>
          <w:rFonts w:ascii="Times New Roman" w:hAnsi="Times New Roman" w:cs="Times New Roman"/>
          <w:sz w:val="24"/>
          <w:szCs w:val="24"/>
        </w:rPr>
        <w:t>p</w:t>
      </w:r>
      <w:r w:rsidRPr="006265F7">
        <w:rPr>
          <w:rFonts w:ascii="Times New Roman" w:hAnsi="Times New Roman" w:cs="Times New Roman"/>
          <w:sz w:val="24"/>
          <w:szCs w:val="24"/>
        </w:rPr>
        <w:t>atient’s data and their drug information.</w:t>
      </w:r>
    </w:p>
    <w:p w14:paraId="46660FD3" w14:textId="54C91EE4" w:rsidR="000228E2" w:rsidRPr="00106079" w:rsidRDefault="00106079" w:rsidP="00EA0E0E">
      <w:pPr>
        <w:pStyle w:val="Heading1"/>
        <w:rPr>
          <w:b/>
          <w:bCs/>
        </w:rPr>
      </w:pPr>
      <w:r w:rsidRPr="00106079">
        <w:rPr>
          <w:b/>
          <w:bCs/>
        </w:rPr>
        <w:t>3.3 CHALLENGES ENCOUNTERED</w:t>
      </w:r>
    </w:p>
    <w:p w14:paraId="122A551E" w14:textId="77777777" w:rsidR="00F80B8A" w:rsidRDefault="00106079" w:rsidP="00F80B8A">
      <w:pPr>
        <w:spacing w:line="360" w:lineRule="auto"/>
        <w:jc w:val="both"/>
        <w:rPr>
          <w:rFonts w:ascii="Times New Roman" w:hAnsi="Times New Roman" w:cs="Times New Roman"/>
          <w:sz w:val="24"/>
          <w:szCs w:val="24"/>
        </w:rPr>
      </w:pPr>
      <w:r>
        <w:rPr>
          <w:rFonts w:ascii="Times New Roman" w:hAnsi="Times New Roman" w:cs="Times New Roman"/>
          <w:sz w:val="24"/>
          <w:szCs w:val="24"/>
        </w:rPr>
        <w:t>One</w:t>
      </w:r>
      <w:r w:rsidR="000228E2" w:rsidRPr="008D66A8">
        <w:rPr>
          <w:rFonts w:ascii="Times New Roman" w:hAnsi="Times New Roman" w:cs="Times New Roman"/>
          <w:sz w:val="24"/>
          <w:szCs w:val="24"/>
        </w:rPr>
        <w:t xml:space="preserve"> of the challenges I encountered during my SIWES </w:t>
      </w:r>
      <w:r w:rsidR="000228E2" w:rsidRPr="00F80B8A">
        <w:rPr>
          <w:rFonts w:ascii="Times New Roman" w:hAnsi="Times New Roman" w:cs="Times New Roman"/>
          <w:sz w:val="24"/>
          <w:szCs w:val="24"/>
        </w:rPr>
        <w:t xml:space="preserve">was </w:t>
      </w:r>
      <w:r w:rsidR="00F80B8A">
        <w:rPr>
          <w:rFonts w:ascii="Times New Roman" w:hAnsi="Times New Roman" w:cs="Times New Roman"/>
          <w:sz w:val="24"/>
          <w:szCs w:val="24"/>
        </w:rPr>
        <w:t>o</w:t>
      </w:r>
      <w:r w:rsidR="000228E2" w:rsidRPr="00F80B8A">
        <w:rPr>
          <w:rFonts w:ascii="Times New Roman" w:hAnsi="Times New Roman" w:cs="Times New Roman"/>
          <w:sz w:val="24"/>
          <w:szCs w:val="24"/>
        </w:rPr>
        <w:t>btaining of industr</w:t>
      </w:r>
      <w:r w:rsidR="00F80B8A">
        <w:rPr>
          <w:rFonts w:ascii="Times New Roman" w:hAnsi="Times New Roman" w:cs="Times New Roman"/>
          <w:sz w:val="24"/>
          <w:szCs w:val="24"/>
        </w:rPr>
        <w:t>ial</w:t>
      </w:r>
      <w:r w:rsidR="000228E2" w:rsidRPr="00F80B8A">
        <w:rPr>
          <w:rFonts w:ascii="Times New Roman" w:hAnsi="Times New Roman" w:cs="Times New Roman"/>
          <w:sz w:val="24"/>
          <w:szCs w:val="24"/>
        </w:rPr>
        <w:t xml:space="preserve"> placement</w:t>
      </w:r>
      <w:r w:rsidR="00F80B8A">
        <w:rPr>
          <w:rFonts w:ascii="Times New Roman" w:hAnsi="Times New Roman" w:cs="Times New Roman"/>
          <w:sz w:val="24"/>
          <w:szCs w:val="24"/>
        </w:rPr>
        <w:t>. It</w:t>
      </w:r>
      <w:r w:rsidR="000228E2" w:rsidRPr="00F80B8A">
        <w:rPr>
          <w:rFonts w:ascii="Times New Roman" w:hAnsi="Times New Roman" w:cs="Times New Roman"/>
          <w:sz w:val="24"/>
          <w:szCs w:val="24"/>
        </w:rPr>
        <w:t xml:space="preserve"> is quite difficult</w:t>
      </w:r>
      <w:r w:rsidR="00F80B8A">
        <w:rPr>
          <w:rFonts w:ascii="Times New Roman" w:hAnsi="Times New Roman" w:cs="Times New Roman"/>
          <w:sz w:val="24"/>
          <w:szCs w:val="24"/>
        </w:rPr>
        <w:t xml:space="preserve"> to get accepted for industrial attachment in proper organizations</w:t>
      </w:r>
      <w:r w:rsidR="000228E2" w:rsidRPr="00F80B8A">
        <w:rPr>
          <w:rFonts w:ascii="Times New Roman" w:hAnsi="Times New Roman" w:cs="Times New Roman"/>
          <w:sz w:val="24"/>
          <w:szCs w:val="24"/>
        </w:rPr>
        <w:t xml:space="preserve"> due to congestion and bureaucracy in </w:t>
      </w:r>
      <w:r w:rsidR="00F80B8A">
        <w:rPr>
          <w:rFonts w:ascii="Times New Roman" w:hAnsi="Times New Roman" w:cs="Times New Roman"/>
          <w:sz w:val="24"/>
          <w:szCs w:val="24"/>
        </w:rPr>
        <w:t>such</w:t>
      </w:r>
      <w:r w:rsidR="000228E2" w:rsidRPr="00F80B8A">
        <w:rPr>
          <w:rFonts w:ascii="Times New Roman" w:hAnsi="Times New Roman" w:cs="Times New Roman"/>
          <w:sz w:val="24"/>
          <w:szCs w:val="24"/>
        </w:rPr>
        <w:t xml:space="preserve"> organizations, and the lack of formidable existing industry partnerships between the university and key industry players. </w:t>
      </w:r>
    </w:p>
    <w:p w14:paraId="5C31A34A" w14:textId="5E551E8B" w:rsidR="000228E2" w:rsidRPr="008D66A8" w:rsidRDefault="00F80B8A" w:rsidP="00F80B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challenge faced was the fact that </w:t>
      </w:r>
      <w:r w:rsidR="000228E2" w:rsidRPr="008D66A8">
        <w:rPr>
          <w:rFonts w:ascii="Times New Roman" w:hAnsi="Times New Roman" w:cs="Times New Roman"/>
          <w:sz w:val="24"/>
          <w:szCs w:val="24"/>
        </w:rPr>
        <w:t>situations that warrant high tasking knowledge capacity were not coming forth.</w:t>
      </w:r>
    </w:p>
    <w:p w14:paraId="2433EFC8" w14:textId="41A5517F" w:rsidR="000228E2" w:rsidRPr="00F80B8A" w:rsidRDefault="000228E2" w:rsidP="00F80B8A">
      <w:pPr>
        <w:spacing w:line="360" w:lineRule="auto"/>
        <w:jc w:val="both"/>
        <w:rPr>
          <w:rFonts w:ascii="Times New Roman" w:hAnsi="Times New Roman" w:cs="Times New Roman"/>
          <w:sz w:val="24"/>
          <w:szCs w:val="24"/>
        </w:rPr>
      </w:pPr>
      <w:r w:rsidRPr="00F80B8A">
        <w:rPr>
          <w:rFonts w:ascii="Times New Roman" w:hAnsi="Times New Roman" w:cs="Times New Roman"/>
          <w:sz w:val="24"/>
          <w:szCs w:val="24"/>
        </w:rPr>
        <w:t>There was a</w:t>
      </w:r>
      <w:r w:rsidR="00F80B8A">
        <w:rPr>
          <w:rFonts w:ascii="Times New Roman" w:hAnsi="Times New Roman" w:cs="Times New Roman"/>
          <w:sz w:val="24"/>
          <w:szCs w:val="24"/>
        </w:rPr>
        <w:t>lso a</w:t>
      </w:r>
      <w:r w:rsidRPr="00F80B8A">
        <w:rPr>
          <w:rFonts w:ascii="Times New Roman" w:hAnsi="Times New Roman" w:cs="Times New Roman"/>
          <w:sz w:val="24"/>
          <w:szCs w:val="24"/>
        </w:rPr>
        <w:t xml:space="preserve"> distinct hierarchical emphasis rather than equal human emphasis in the employees’ relationship phase.</w:t>
      </w:r>
    </w:p>
    <w:p w14:paraId="72BF3FCC" w14:textId="77777777" w:rsidR="00C9788C" w:rsidRPr="00C9788C" w:rsidRDefault="00C9788C" w:rsidP="00EA0E0E">
      <w:pPr>
        <w:pStyle w:val="ListParagraph"/>
        <w:spacing w:line="360" w:lineRule="auto"/>
        <w:ind w:left="1080"/>
        <w:jc w:val="both"/>
        <w:rPr>
          <w:rFonts w:ascii="Times New Roman" w:hAnsi="Times New Roman" w:cs="Times New Roman"/>
          <w:sz w:val="24"/>
          <w:szCs w:val="24"/>
        </w:rPr>
      </w:pPr>
    </w:p>
    <w:p w14:paraId="77829A1A" w14:textId="15DA1360" w:rsidR="000228E2" w:rsidRPr="00F80B8A" w:rsidRDefault="000228E2" w:rsidP="00EA0E0E">
      <w:pPr>
        <w:pStyle w:val="Heading1"/>
        <w:rPr>
          <w:b/>
          <w:bCs/>
        </w:rPr>
      </w:pPr>
      <w:r w:rsidRPr="00F80B8A">
        <w:rPr>
          <w:b/>
          <w:bCs/>
        </w:rPr>
        <w:t>CONCULSION AND RECOMMENDATION</w:t>
      </w:r>
    </w:p>
    <w:p w14:paraId="685EDE77" w14:textId="5A9C0C3C" w:rsidR="000228E2" w:rsidRPr="00F80B8A" w:rsidRDefault="00F80B8A" w:rsidP="00EA0E0E">
      <w:pPr>
        <w:pStyle w:val="Heading1"/>
        <w:rPr>
          <w:b/>
          <w:bCs/>
        </w:rPr>
      </w:pPr>
      <w:r w:rsidRPr="00F80B8A">
        <w:rPr>
          <w:b/>
          <w:bCs/>
        </w:rPr>
        <w:t xml:space="preserve"> 4.1 CONCLUSION</w:t>
      </w:r>
    </w:p>
    <w:p w14:paraId="07007814" w14:textId="484284B1" w:rsidR="000228E2" w:rsidRPr="008D66A8" w:rsidRDefault="000228E2" w:rsidP="00F80B8A">
      <w:pPr>
        <w:spacing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t xml:space="preserve">My three-month experience, although short, was intensive and enlightening as I was exposed to </w:t>
      </w:r>
      <w:r w:rsidR="007220A5">
        <w:rPr>
          <w:rFonts w:ascii="Times New Roman" w:hAnsi="Times New Roman" w:cs="Times New Roman"/>
          <w:sz w:val="24"/>
          <w:szCs w:val="24"/>
        </w:rPr>
        <w:t>various pharmaceutical</w:t>
      </w:r>
      <w:r w:rsidRPr="008D66A8">
        <w:rPr>
          <w:rFonts w:ascii="Times New Roman" w:hAnsi="Times New Roman" w:cs="Times New Roman"/>
          <w:sz w:val="24"/>
          <w:szCs w:val="24"/>
        </w:rPr>
        <w:t xml:space="preserve"> structures and a more practical learning. I appreciate be</w:t>
      </w:r>
      <w:r w:rsidR="00F80B8A">
        <w:rPr>
          <w:rFonts w:ascii="Times New Roman" w:hAnsi="Times New Roman" w:cs="Times New Roman"/>
          <w:sz w:val="24"/>
          <w:szCs w:val="24"/>
        </w:rPr>
        <w:t>i</w:t>
      </w:r>
      <w:r w:rsidRPr="008D66A8">
        <w:rPr>
          <w:rFonts w:ascii="Times New Roman" w:hAnsi="Times New Roman" w:cs="Times New Roman"/>
          <w:sz w:val="24"/>
          <w:szCs w:val="24"/>
        </w:rPr>
        <w:t>n</w:t>
      </w:r>
      <w:r w:rsidR="00F80B8A">
        <w:rPr>
          <w:rFonts w:ascii="Times New Roman" w:hAnsi="Times New Roman" w:cs="Times New Roman"/>
          <w:sz w:val="24"/>
          <w:szCs w:val="24"/>
        </w:rPr>
        <w:t>g</w:t>
      </w:r>
      <w:r w:rsidRPr="008D66A8">
        <w:rPr>
          <w:rFonts w:ascii="Times New Roman" w:hAnsi="Times New Roman" w:cs="Times New Roman"/>
          <w:sz w:val="24"/>
          <w:szCs w:val="24"/>
        </w:rPr>
        <w:t xml:space="preserve"> given the opportunity to learn and I also commend the department in charge of this experience. I benefited a lot in the industrial attachment in </w:t>
      </w:r>
      <w:r w:rsidR="00F80B8A">
        <w:rPr>
          <w:rFonts w:ascii="Times New Roman" w:hAnsi="Times New Roman" w:cs="Times New Roman"/>
          <w:sz w:val="24"/>
          <w:szCs w:val="24"/>
        </w:rPr>
        <w:t>the sense that</w:t>
      </w:r>
      <w:r w:rsidRPr="008D66A8">
        <w:rPr>
          <w:rFonts w:ascii="Times New Roman" w:hAnsi="Times New Roman" w:cs="Times New Roman"/>
          <w:sz w:val="24"/>
          <w:szCs w:val="24"/>
        </w:rPr>
        <w:t xml:space="preserve"> I </w:t>
      </w:r>
      <w:r w:rsidR="00F80B8A">
        <w:rPr>
          <w:rFonts w:ascii="Times New Roman" w:hAnsi="Times New Roman" w:cs="Times New Roman"/>
          <w:sz w:val="24"/>
          <w:szCs w:val="24"/>
        </w:rPr>
        <w:t>was able</w:t>
      </w:r>
      <w:r w:rsidRPr="008D66A8">
        <w:rPr>
          <w:rFonts w:ascii="Times New Roman" w:hAnsi="Times New Roman" w:cs="Times New Roman"/>
          <w:sz w:val="24"/>
          <w:szCs w:val="24"/>
        </w:rPr>
        <w:t xml:space="preserve"> to apply the theoretical knowledge gained from the university into practice through the many activities, tasks, assignments I was </w:t>
      </w:r>
      <w:r w:rsidR="00F80B8A">
        <w:rPr>
          <w:rFonts w:ascii="Times New Roman" w:hAnsi="Times New Roman" w:cs="Times New Roman"/>
          <w:sz w:val="24"/>
          <w:szCs w:val="24"/>
        </w:rPr>
        <w:t>given</w:t>
      </w:r>
      <w:r w:rsidRPr="008D66A8">
        <w:rPr>
          <w:rFonts w:ascii="Times New Roman" w:hAnsi="Times New Roman" w:cs="Times New Roman"/>
          <w:sz w:val="24"/>
          <w:szCs w:val="24"/>
        </w:rPr>
        <w:t>.</w:t>
      </w:r>
      <w:r w:rsidR="007220A5">
        <w:rPr>
          <w:rFonts w:ascii="Times New Roman" w:hAnsi="Times New Roman" w:cs="Times New Roman"/>
          <w:sz w:val="24"/>
          <w:szCs w:val="24"/>
        </w:rPr>
        <w:t xml:space="preserve"> </w:t>
      </w:r>
      <w:r w:rsidRPr="008D66A8">
        <w:rPr>
          <w:rFonts w:ascii="Times New Roman" w:hAnsi="Times New Roman" w:cs="Times New Roman"/>
          <w:sz w:val="24"/>
          <w:szCs w:val="24"/>
        </w:rPr>
        <w:t>I got different ideas from the employees and interns at the organization and this contributed a lot on the experience gained.</w:t>
      </w:r>
      <w:r w:rsidR="00C9788C">
        <w:rPr>
          <w:rFonts w:ascii="Times New Roman" w:hAnsi="Times New Roman" w:cs="Times New Roman"/>
          <w:sz w:val="24"/>
          <w:szCs w:val="24"/>
        </w:rPr>
        <w:t xml:space="preserve"> </w:t>
      </w:r>
      <w:r w:rsidRPr="008D66A8">
        <w:rPr>
          <w:rFonts w:ascii="Times New Roman" w:hAnsi="Times New Roman" w:cs="Times New Roman"/>
          <w:sz w:val="24"/>
          <w:szCs w:val="24"/>
        </w:rPr>
        <w:t xml:space="preserve">Finally, my internship was </w:t>
      </w:r>
      <w:r w:rsidR="00F80B8A">
        <w:rPr>
          <w:rFonts w:ascii="Times New Roman" w:hAnsi="Times New Roman" w:cs="Times New Roman"/>
          <w:sz w:val="24"/>
          <w:szCs w:val="24"/>
        </w:rPr>
        <w:t>highly educational</w:t>
      </w:r>
      <w:r w:rsidRPr="008D66A8">
        <w:rPr>
          <w:rFonts w:ascii="Times New Roman" w:hAnsi="Times New Roman" w:cs="Times New Roman"/>
          <w:sz w:val="24"/>
          <w:szCs w:val="24"/>
        </w:rPr>
        <w:t xml:space="preserve"> and therefore I would encourage that the school continues to give students this opportunity</w:t>
      </w:r>
      <w:r w:rsidR="00F80B8A">
        <w:rPr>
          <w:rFonts w:ascii="Times New Roman" w:hAnsi="Times New Roman" w:cs="Times New Roman"/>
          <w:sz w:val="24"/>
          <w:szCs w:val="24"/>
        </w:rPr>
        <w:t>.</w:t>
      </w:r>
    </w:p>
    <w:p w14:paraId="380B5635" w14:textId="3C26BF5E" w:rsidR="000228E2" w:rsidRPr="00F80B8A" w:rsidRDefault="00F80B8A" w:rsidP="00EA0E0E">
      <w:pPr>
        <w:pStyle w:val="Heading1"/>
        <w:rPr>
          <w:rFonts w:cs="Times New Roman"/>
          <w:b/>
          <w:bCs/>
          <w:szCs w:val="24"/>
        </w:rPr>
      </w:pPr>
      <w:r w:rsidRPr="00F80B8A">
        <w:rPr>
          <w:rFonts w:cs="Times New Roman"/>
          <w:b/>
          <w:bCs/>
          <w:szCs w:val="24"/>
        </w:rPr>
        <w:tab/>
        <w:t>4.2 RECOMMENDATIONS</w:t>
      </w:r>
    </w:p>
    <w:p w14:paraId="25F6F8E9" w14:textId="2DFF6188" w:rsidR="000228E2" w:rsidRPr="008D66A8" w:rsidRDefault="000228E2" w:rsidP="00EA0E0E">
      <w:pPr>
        <w:spacing w:line="360" w:lineRule="auto"/>
        <w:jc w:val="both"/>
        <w:rPr>
          <w:rFonts w:ascii="Times New Roman" w:hAnsi="Times New Roman" w:cs="Times New Roman"/>
          <w:sz w:val="24"/>
          <w:szCs w:val="24"/>
        </w:rPr>
      </w:pPr>
      <w:r w:rsidRPr="008D66A8">
        <w:rPr>
          <w:rFonts w:ascii="Times New Roman" w:hAnsi="Times New Roman" w:cs="Times New Roman"/>
          <w:sz w:val="24"/>
          <w:szCs w:val="24"/>
        </w:rPr>
        <w:t>To SIWES Office</w:t>
      </w:r>
    </w:p>
    <w:p w14:paraId="0EB7CB54" w14:textId="77777777" w:rsidR="000228E2" w:rsidRPr="008D66A8" w:rsidRDefault="000228E2" w:rsidP="00EA0E0E">
      <w:pPr>
        <w:pStyle w:val="ListParagraph"/>
        <w:numPr>
          <w:ilvl w:val="0"/>
          <w:numId w:val="21"/>
        </w:numPr>
        <w:spacing w:after="0"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lastRenderedPageBreak/>
        <w:t>Job enlargement: The management should see to it that they carry out job enlargement and enrichment such that it mitigates the conflict amongst employees for roles and tasks. This will ensure good industrial relations between the supervisors and subordinates at the organization.</w:t>
      </w:r>
    </w:p>
    <w:p w14:paraId="3C001056" w14:textId="77777777" w:rsidR="000228E2" w:rsidRPr="008D66A8" w:rsidRDefault="000228E2" w:rsidP="00EA0E0E">
      <w:pPr>
        <w:pStyle w:val="ListParagraph"/>
        <w:numPr>
          <w:ilvl w:val="0"/>
          <w:numId w:val="21"/>
        </w:numPr>
        <w:spacing w:after="0"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t xml:space="preserve"> There should be opportunities for students to go to for field trip.</w:t>
      </w:r>
    </w:p>
    <w:p w14:paraId="697F7D45" w14:textId="77777777" w:rsidR="000228E2" w:rsidRPr="008D66A8" w:rsidRDefault="000228E2" w:rsidP="00EA0E0E">
      <w:pPr>
        <w:pStyle w:val="ListParagraph"/>
        <w:numPr>
          <w:ilvl w:val="0"/>
          <w:numId w:val="21"/>
        </w:numPr>
        <w:spacing w:after="0"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t>Serious supervision to the students: The organization should increase and ensure more supervision over the student.</w:t>
      </w:r>
    </w:p>
    <w:p w14:paraId="5AF5AB96" w14:textId="77777777" w:rsidR="000228E2" w:rsidRPr="008D66A8" w:rsidRDefault="000228E2" w:rsidP="00EA0E0E">
      <w:pPr>
        <w:spacing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t>To University:</w:t>
      </w:r>
    </w:p>
    <w:p w14:paraId="1DC48C6F" w14:textId="77777777" w:rsidR="000228E2" w:rsidRPr="008D66A8" w:rsidRDefault="000228E2" w:rsidP="00EA0E0E">
      <w:pPr>
        <w:pStyle w:val="ListParagraph"/>
        <w:numPr>
          <w:ilvl w:val="0"/>
          <w:numId w:val="22"/>
        </w:numPr>
        <w:spacing w:after="0"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t>Constant supervision of students: I recommend the university to carry out constant supervision and monitoring of students during the internship training so as to encourage them to perform the duties fully and also accurately. This will also put a close link between the academic supervisors and the field supervisors so as to foster appropriate assessment of what interns are doing in the field.</w:t>
      </w:r>
    </w:p>
    <w:p w14:paraId="184C4A3B" w14:textId="77777777" w:rsidR="000228E2" w:rsidRPr="007930B7" w:rsidRDefault="000228E2" w:rsidP="00EA0E0E">
      <w:pPr>
        <w:pStyle w:val="ListParagraph"/>
        <w:numPr>
          <w:ilvl w:val="0"/>
          <w:numId w:val="22"/>
        </w:numPr>
        <w:spacing w:after="0" w:line="360" w:lineRule="auto"/>
        <w:ind w:right="-330"/>
        <w:jc w:val="both"/>
        <w:rPr>
          <w:rFonts w:ascii="Times New Roman" w:hAnsi="Times New Roman" w:cs="Times New Roman"/>
          <w:sz w:val="24"/>
          <w:szCs w:val="24"/>
        </w:rPr>
      </w:pPr>
      <w:r w:rsidRPr="008D66A8">
        <w:rPr>
          <w:rFonts w:ascii="Times New Roman" w:hAnsi="Times New Roman" w:cs="Times New Roman"/>
          <w:sz w:val="24"/>
          <w:szCs w:val="24"/>
        </w:rPr>
        <w:t>Provide internship placement for student: The University should provide internship positions or recommendations for student according to their respective programs undertaken at the University in order to ease their training periods and also avoid the pain gotten by students in search of internship placements.</w:t>
      </w:r>
    </w:p>
    <w:p w14:paraId="30E37D69" w14:textId="77777777" w:rsidR="00D16AEE" w:rsidRPr="00D16AEE" w:rsidRDefault="00D16AEE" w:rsidP="00EA0E0E">
      <w:pPr>
        <w:spacing w:line="360" w:lineRule="auto"/>
        <w:jc w:val="both"/>
        <w:rPr>
          <w:rFonts w:ascii="Times New Roman" w:hAnsi="Times New Roman" w:cs="Times New Roman"/>
          <w:sz w:val="24"/>
          <w:szCs w:val="24"/>
        </w:rPr>
      </w:pPr>
      <w:bookmarkStart w:id="6" w:name="_GoBack"/>
      <w:bookmarkEnd w:id="6"/>
    </w:p>
    <w:sectPr w:rsidR="00D16AEE" w:rsidRPr="00D16A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69CCE" w14:textId="77777777" w:rsidR="000C516D" w:rsidRDefault="000C516D" w:rsidP="00186BD7">
      <w:pPr>
        <w:spacing w:after="0" w:line="240" w:lineRule="auto"/>
      </w:pPr>
      <w:r>
        <w:separator/>
      </w:r>
    </w:p>
  </w:endnote>
  <w:endnote w:type="continuationSeparator" w:id="0">
    <w:p w14:paraId="2E32730A" w14:textId="77777777" w:rsidR="000C516D" w:rsidRDefault="000C516D" w:rsidP="001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345314"/>
      <w:docPartObj>
        <w:docPartGallery w:val="Page Numbers (Bottom of Page)"/>
        <w:docPartUnique/>
      </w:docPartObj>
    </w:sdtPr>
    <w:sdtEndPr>
      <w:rPr>
        <w:noProof/>
      </w:rPr>
    </w:sdtEndPr>
    <w:sdtContent>
      <w:p w14:paraId="26BB6E9B" w14:textId="16913AFF" w:rsidR="00186BD7" w:rsidRDefault="000C516D">
        <w:pPr>
          <w:pStyle w:val="Footer"/>
          <w:jc w:val="center"/>
        </w:pPr>
      </w:p>
    </w:sdtContent>
  </w:sdt>
  <w:p w14:paraId="358D040F" w14:textId="77777777" w:rsidR="00186BD7" w:rsidRDefault="0018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1C5B3" w14:textId="77777777" w:rsidR="000C516D" w:rsidRDefault="000C516D" w:rsidP="00186BD7">
      <w:pPr>
        <w:spacing w:after="0" w:line="240" w:lineRule="auto"/>
      </w:pPr>
      <w:r>
        <w:separator/>
      </w:r>
    </w:p>
  </w:footnote>
  <w:footnote w:type="continuationSeparator" w:id="0">
    <w:p w14:paraId="396E6AC6" w14:textId="77777777" w:rsidR="000C516D" w:rsidRDefault="000C516D" w:rsidP="0018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590"/>
    <w:multiLevelType w:val="hybridMultilevel"/>
    <w:tmpl w:val="2564C994"/>
    <w:lvl w:ilvl="0" w:tplc="D4EC0C98">
      <w:start w:val="1"/>
      <w:numFmt w:val="bullet"/>
      <w:lvlText w:val="•"/>
      <w:lvlJc w:val="left"/>
      <w:pPr>
        <w:tabs>
          <w:tab w:val="num" w:pos="720"/>
        </w:tabs>
        <w:ind w:left="720" w:hanging="360"/>
      </w:pPr>
      <w:rPr>
        <w:rFonts w:ascii="Arial" w:hAnsi="Arial" w:hint="default"/>
      </w:rPr>
    </w:lvl>
    <w:lvl w:ilvl="1" w:tplc="6C1E55E0" w:tentative="1">
      <w:start w:val="1"/>
      <w:numFmt w:val="bullet"/>
      <w:lvlText w:val="•"/>
      <w:lvlJc w:val="left"/>
      <w:pPr>
        <w:tabs>
          <w:tab w:val="num" w:pos="1440"/>
        </w:tabs>
        <w:ind w:left="1440" w:hanging="360"/>
      </w:pPr>
      <w:rPr>
        <w:rFonts w:ascii="Arial" w:hAnsi="Arial" w:hint="default"/>
      </w:rPr>
    </w:lvl>
    <w:lvl w:ilvl="2" w:tplc="E998ECD6" w:tentative="1">
      <w:start w:val="1"/>
      <w:numFmt w:val="bullet"/>
      <w:lvlText w:val="•"/>
      <w:lvlJc w:val="left"/>
      <w:pPr>
        <w:tabs>
          <w:tab w:val="num" w:pos="2160"/>
        </w:tabs>
        <w:ind w:left="2160" w:hanging="360"/>
      </w:pPr>
      <w:rPr>
        <w:rFonts w:ascii="Arial" w:hAnsi="Arial" w:hint="default"/>
      </w:rPr>
    </w:lvl>
    <w:lvl w:ilvl="3" w:tplc="8B4AFDB4" w:tentative="1">
      <w:start w:val="1"/>
      <w:numFmt w:val="bullet"/>
      <w:lvlText w:val="•"/>
      <w:lvlJc w:val="left"/>
      <w:pPr>
        <w:tabs>
          <w:tab w:val="num" w:pos="2880"/>
        </w:tabs>
        <w:ind w:left="2880" w:hanging="360"/>
      </w:pPr>
      <w:rPr>
        <w:rFonts w:ascii="Arial" w:hAnsi="Arial" w:hint="default"/>
      </w:rPr>
    </w:lvl>
    <w:lvl w:ilvl="4" w:tplc="84F402C2" w:tentative="1">
      <w:start w:val="1"/>
      <w:numFmt w:val="bullet"/>
      <w:lvlText w:val="•"/>
      <w:lvlJc w:val="left"/>
      <w:pPr>
        <w:tabs>
          <w:tab w:val="num" w:pos="3600"/>
        </w:tabs>
        <w:ind w:left="3600" w:hanging="360"/>
      </w:pPr>
      <w:rPr>
        <w:rFonts w:ascii="Arial" w:hAnsi="Arial" w:hint="default"/>
      </w:rPr>
    </w:lvl>
    <w:lvl w:ilvl="5" w:tplc="328EE5BA" w:tentative="1">
      <w:start w:val="1"/>
      <w:numFmt w:val="bullet"/>
      <w:lvlText w:val="•"/>
      <w:lvlJc w:val="left"/>
      <w:pPr>
        <w:tabs>
          <w:tab w:val="num" w:pos="4320"/>
        </w:tabs>
        <w:ind w:left="4320" w:hanging="360"/>
      </w:pPr>
      <w:rPr>
        <w:rFonts w:ascii="Arial" w:hAnsi="Arial" w:hint="default"/>
      </w:rPr>
    </w:lvl>
    <w:lvl w:ilvl="6" w:tplc="93C44C72" w:tentative="1">
      <w:start w:val="1"/>
      <w:numFmt w:val="bullet"/>
      <w:lvlText w:val="•"/>
      <w:lvlJc w:val="left"/>
      <w:pPr>
        <w:tabs>
          <w:tab w:val="num" w:pos="5040"/>
        </w:tabs>
        <w:ind w:left="5040" w:hanging="360"/>
      </w:pPr>
      <w:rPr>
        <w:rFonts w:ascii="Arial" w:hAnsi="Arial" w:hint="default"/>
      </w:rPr>
    </w:lvl>
    <w:lvl w:ilvl="7" w:tplc="2AB6D866" w:tentative="1">
      <w:start w:val="1"/>
      <w:numFmt w:val="bullet"/>
      <w:lvlText w:val="•"/>
      <w:lvlJc w:val="left"/>
      <w:pPr>
        <w:tabs>
          <w:tab w:val="num" w:pos="5760"/>
        </w:tabs>
        <w:ind w:left="5760" w:hanging="360"/>
      </w:pPr>
      <w:rPr>
        <w:rFonts w:ascii="Arial" w:hAnsi="Arial" w:hint="default"/>
      </w:rPr>
    </w:lvl>
    <w:lvl w:ilvl="8" w:tplc="396079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760269"/>
    <w:multiLevelType w:val="multilevel"/>
    <w:tmpl w:val="6088C1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3FF5B68"/>
    <w:multiLevelType w:val="hybridMultilevel"/>
    <w:tmpl w:val="4C5A7D44"/>
    <w:lvl w:ilvl="0" w:tplc="4020A03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E5FE8"/>
    <w:multiLevelType w:val="multilevel"/>
    <w:tmpl w:val="3B74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022A8"/>
    <w:multiLevelType w:val="hybridMultilevel"/>
    <w:tmpl w:val="5C545B0E"/>
    <w:lvl w:ilvl="0" w:tplc="9E3608E4">
      <w:start w:val="1"/>
      <w:numFmt w:val="bullet"/>
      <w:lvlText w:val="•"/>
      <w:lvlJc w:val="left"/>
      <w:pPr>
        <w:tabs>
          <w:tab w:val="num" w:pos="720"/>
        </w:tabs>
        <w:ind w:left="720" w:hanging="360"/>
      </w:pPr>
      <w:rPr>
        <w:rFonts w:ascii="Arial" w:hAnsi="Arial" w:hint="default"/>
      </w:rPr>
    </w:lvl>
    <w:lvl w:ilvl="1" w:tplc="68C84132" w:tentative="1">
      <w:start w:val="1"/>
      <w:numFmt w:val="bullet"/>
      <w:lvlText w:val="•"/>
      <w:lvlJc w:val="left"/>
      <w:pPr>
        <w:tabs>
          <w:tab w:val="num" w:pos="1440"/>
        </w:tabs>
        <w:ind w:left="1440" w:hanging="360"/>
      </w:pPr>
      <w:rPr>
        <w:rFonts w:ascii="Arial" w:hAnsi="Arial" w:hint="default"/>
      </w:rPr>
    </w:lvl>
    <w:lvl w:ilvl="2" w:tplc="A23A181A" w:tentative="1">
      <w:start w:val="1"/>
      <w:numFmt w:val="bullet"/>
      <w:lvlText w:val="•"/>
      <w:lvlJc w:val="left"/>
      <w:pPr>
        <w:tabs>
          <w:tab w:val="num" w:pos="2160"/>
        </w:tabs>
        <w:ind w:left="2160" w:hanging="360"/>
      </w:pPr>
      <w:rPr>
        <w:rFonts w:ascii="Arial" w:hAnsi="Arial" w:hint="default"/>
      </w:rPr>
    </w:lvl>
    <w:lvl w:ilvl="3" w:tplc="19F63BF4" w:tentative="1">
      <w:start w:val="1"/>
      <w:numFmt w:val="bullet"/>
      <w:lvlText w:val="•"/>
      <w:lvlJc w:val="left"/>
      <w:pPr>
        <w:tabs>
          <w:tab w:val="num" w:pos="2880"/>
        </w:tabs>
        <w:ind w:left="2880" w:hanging="360"/>
      </w:pPr>
      <w:rPr>
        <w:rFonts w:ascii="Arial" w:hAnsi="Arial" w:hint="default"/>
      </w:rPr>
    </w:lvl>
    <w:lvl w:ilvl="4" w:tplc="4B2070A2" w:tentative="1">
      <w:start w:val="1"/>
      <w:numFmt w:val="bullet"/>
      <w:lvlText w:val="•"/>
      <w:lvlJc w:val="left"/>
      <w:pPr>
        <w:tabs>
          <w:tab w:val="num" w:pos="3600"/>
        </w:tabs>
        <w:ind w:left="3600" w:hanging="360"/>
      </w:pPr>
      <w:rPr>
        <w:rFonts w:ascii="Arial" w:hAnsi="Arial" w:hint="default"/>
      </w:rPr>
    </w:lvl>
    <w:lvl w:ilvl="5" w:tplc="656AE966" w:tentative="1">
      <w:start w:val="1"/>
      <w:numFmt w:val="bullet"/>
      <w:lvlText w:val="•"/>
      <w:lvlJc w:val="left"/>
      <w:pPr>
        <w:tabs>
          <w:tab w:val="num" w:pos="4320"/>
        </w:tabs>
        <w:ind w:left="4320" w:hanging="360"/>
      </w:pPr>
      <w:rPr>
        <w:rFonts w:ascii="Arial" w:hAnsi="Arial" w:hint="default"/>
      </w:rPr>
    </w:lvl>
    <w:lvl w:ilvl="6" w:tplc="7ACEC40A" w:tentative="1">
      <w:start w:val="1"/>
      <w:numFmt w:val="bullet"/>
      <w:lvlText w:val="•"/>
      <w:lvlJc w:val="left"/>
      <w:pPr>
        <w:tabs>
          <w:tab w:val="num" w:pos="5040"/>
        </w:tabs>
        <w:ind w:left="5040" w:hanging="360"/>
      </w:pPr>
      <w:rPr>
        <w:rFonts w:ascii="Arial" w:hAnsi="Arial" w:hint="default"/>
      </w:rPr>
    </w:lvl>
    <w:lvl w:ilvl="7" w:tplc="49FCCC3C" w:tentative="1">
      <w:start w:val="1"/>
      <w:numFmt w:val="bullet"/>
      <w:lvlText w:val="•"/>
      <w:lvlJc w:val="left"/>
      <w:pPr>
        <w:tabs>
          <w:tab w:val="num" w:pos="5760"/>
        </w:tabs>
        <w:ind w:left="5760" w:hanging="360"/>
      </w:pPr>
      <w:rPr>
        <w:rFonts w:ascii="Arial" w:hAnsi="Arial" w:hint="default"/>
      </w:rPr>
    </w:lvl>
    <w:lvl w:ilvl="8" w:tplc="C172C4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B04FFE"/>
    <w:multiLevelType w:val="hybridMultilevel"/>
    <w:tmpl w:val="5060C4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FF6304"/>
    <w:multiLevelType w:val="hybridMultilevel"/>
    <w:tmpl w:val="8BD87BE8"/>
    <w:lvl w:ilvl="0" w:tplc="6986B544">
      <w:start w:val="1"/>
      <w:numFmt w:val="lowerRoman"/>
      <w:lvlText w:val="%1."/>
      <w:lvlJc w:val="left"/>
      <w:pPr>
        <w:ind w:left="90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5D13AE"/>
    <w:multiLevelType w:val="multilevel"/>
    <w:tmpl w:val="4FE43D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5C824B6"/>
    <w:multiLevelType w:val="hybridMultilevel"/>
    <w:tmpl w:val="0BA2C896"/>
    <w:lvl w:ilvl="0" w:tplc="4020A0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F534C"/>
    <w:multiLevelType w:val="hybridMultilevel"/>
    <w:tmpl w:val="89448B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3A65F9"/>
    <w:multiLevelType w:val="multilevel"/>
    <w:tmpl w:val="D5EC66CC"/>
    <w:lvl w:ilvl="0">
      <w:start w:val="2"/>
      <w:numFmt w:val="decimal"/>
      <w:lvlText w:val="%1."/>
      <w:lvlJc w:val="left"/>
      <w:pPr>
        <w:ind w:left="450" w:hanging="45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7857BDC"/>
    <w:multiLevelType w:val="hybridMultilevel"/>
    <w:tmpl w:val="057A7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F13376"/>
    <w:multiLevelType w:val="hybridMultilevel"/>
    <w:tmpl w:val="FCCA9D12"/>
    <w:lvl w:ilvl="0" w:tplc="4020A0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0D580A"/>
    <w:multiLevelType w:val="hybridMultilevel"/>
    <w:tmpl w:val="727A1CC0"/>
    <w:lvl w:ilvl="0" w:tplc="4020A03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BD5ECD"/>
    <w:multiLevelType w:val="hybridMultilevel"/>
    <w:tmpl w:val="70FAB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07281C"/>
    <w:multiLevelType w:val="hybridMultilevel"/>
    <w:tmpl w:val="CAA486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E90B0A"/>
    <w:multiLevelType w:val="hybridMultilevel"/>
    <w:tmpl w:val="01AEC954"/>
    <w:lvl w:ilvl="0" w:tplc="E37CAC5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FAE6F42"/>
    <w:multiLevelType w:val="hybridMultilevel"/>
    <w:tmpl w:val="F07A2144"/>
    <w:lvl w:ilvl="0" w:tplc="4020A03A">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06840FB"/>
    <w:multiLevelType w:val="multilevel"/>
    <w:tmpl w:val="4E5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A3D11"/>
    <w:multiLevelType w:val="multilevel"/>
    <w:tmpl w:val="0748D2C6"/>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E980357"/>
    <w:multiLevelType w:val="multilevel"/>
    <w:tmpl w:val="8F9CCC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4A3350"/>
    <w:multiLevelType w:val="hybridMultilevel"/>
    <w:tmpl w:val="FF8C491C"/>
    <w:lvl w:ilvl="0" w:tplc="F93C2BC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EB37727"/>
    <w:multiLevelType w:val="multilevel"/>
    <w:tmpl w:val="E60C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10"/>
  </w:num>
  <w:num w:numId="6">
    <w:abstractNumId w:val="19"/>
  </w:num>
  <w:num w:numId="7">
    <w:abstractNumId w:val="7"/>
  </w:num>
  <w:num w:numId="8">
    <w:abstractNumId w:val="8"/>
  </w:num>
  <w:num w:numId="9">
    <w:abstractNumId w:val="3"/>
  </w:num>
  <w:num w:numId="10">
    <w:abstractNumId w:val="22"/>
  </w:num>
  <w:num w:numId="11">
    <w:abstractNumId w:val="18"/>
  </w:num>
  <w:num w:numId="12">
    <w:abstractNumId w:val="14"/>
  </w:num>
  <w:num w:numId="13">
    <w:abstractNumId w:val="5"/>
  </w:num>
  <w:num w:numId="14">
    <w:abstractNumId w:val="12"/>
  </w:num>
  <w:num w:numId="15">
    <w:abstractNumId w:val="17"/>
  </w:num>
  <w:num w:numId="16">
    <w:abstractNumId w:val="9"/>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B0"/>
    <w:rsid w:val="000228E2"/>
    <w:rsid w:val="000234E1"/>
    <w:rsid w:val="0003568B"/>
    <w:rsid w:val="000854A1"/>
    <w:rsid w:val="00093792"/>
    <w:rsid w:val="000C516D"/>
    <w:rsid w:val="00106079"/>
    <w:rsid w:val="00186BD7"/>
    <w:rsid w:val="0027219A"/>
    <w:rsid w:val="0028556F"/>
    <w:rsid w:val="00316A01"/>
    <w:rsid w:val="00322041"/>
    <w:rsid w:val="003977B1"/>
    <w:rsid w:val="003C2100"/>
    <w:rsid w:val="00426693"/>
    <w:rsid w:val="004B0B7F"/>
    <w:rsid w:val="00532C5C"/>
    <w:rsid w:val="005420DF"/>
    <w:rsid w:val="00601F39"/>
    <w:rsid w:val="007220A5"/>
    <w:rsid w:val="0072584B"/>
    <w:rsid w:val="00727D76"/>
    <w:rsid w:val="0075601C"/>
    <w:rsid w:val="00823C92"/>
    <w:rsid w:val="00867521"/>
    <w:rsid w:val="00A17496"/>
    <w:rsid w:val="00A64BFA"/>
    <w:rsid w:val="00B02191"/>
    <w:rsid w:val="00B43226"/>
    <w:rsid w:val="00C9788C"/>
    <w:rsid w:val="00CC514A"/>
    <w:rsid w:val="00D16AEE"/>
    <w:rsid w:val="00E1439E"/>
    <w:rsid w:val="00E879F2"/>
    <w:rsid w:val="00EA0E0E"/>
    <w:rsid w:val="00EA41F4"/>
    <w:rsid w:val="00F31C81"/>
    <w:rsid w:val="00F320B1"/>
    <w:rsid w:val="00F336B0"/>
    <w:rsid w:val="00F8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FCF8"/>
  <w15:chartTrackingRefBased/>
  <w15:docId w15:val="{D7AD5510-6FF8-4504-8CD7-BFE32371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B0"/>
    <w:rPr>
      <w:lang w:val="en-US"/>
    </w:rPr>
  </w:style>
  <w:style w:type="paragraph" w:styleId="Heading1">
    <w:name w:val="heading 1"/>
    <w:basedOn w:val="Normal"/>
    <w:next w:val="Normal"/>
    <w:link w:val="Heading1Char"/>
    <w:uiPriority w:val="9"/>
    <w:qFormat/>
    <w:rsid w:val="00186BD7"/>
    <w:pPr>
      <w:keepNext/>
      <w:keepLines/>
      <w:spacing w:before="240" w:after="0" w:line="360" w:lineRule="auto"/>
      <w:ind w:left="360" w:hanging="360"/>
      <w:jc w:val="both"/>
      <w:outlineLvl w:val="0"/>
    </w:pPr>
    <w:rPr>
      <w:rFonts w:ascii="Times New Roman" w:eastAsiaTheme="majorEastAsia" w:hAnsi="Times New Roman" w:cstheme="majorBidi"/>
      <w:sz w:val="24"/>
      <w:szCs w:val="32"/>
      <w:lang w:val="en-GB"/>
    </w:rPr>
  </w:style>
  <w:style w:type="paragraph" w:styleId="Heading2">
    <w:name w:val="heading 2"/>
    <w:basedOn w:val="Normal"/>
    <w:next w:val="Normal"/>
    <w:link w:val="Heading2Char"/>
    <w:uiPriority w:val="9"/>
    <w:unhideWhenUsed/>
    <w:qFormat/>
    <w:rsid w:val="00186BD7"/>
    <w:pPr>
      <w:keepNext/>
      <w:keepLines/>
      <w:spacing w:before="40" w:after="0"/>
      <w:outlineLvl w:val="1"/>
    </w:pPr>
    <w:rPr>
      <w:rFonts w:asciiTheme="majorHAnsi" w:eastAsiaTheme="majorEastAsia" w:hAnsiTheme="majorHAnsi" w:cstheme="majorBidi"/>
      <w:color w:val="2F5496" w:themeColor="accent1" w:themeShade="BF"/>
      <w:sz w:val="26"/>
      <w:szCs w:val="26"/>
      <w:lang w:val="en-ZA"/>
    </w:rPr>
  </w:style>
  <w:style w:type="paragraph" w:styleId="Heading3">
    <w:name w:val="heading 3"/>
    <w:basedOn w:val="Normal"/>
    <w:next w:val="Normal"/>
    <w:link w:val="Heading3Char"/>
    <w:uiPriority w:val="9"/>
    <w:unhideWhenUsed/>
    <w:qFormat/>
    <w:rsid w:val="00186BD7"/>
    <w:pPr>
      <w:keepNext/>
      <w:keepLines/>
      <w:spacing w:before="40" w:after="0"/>
      <w:outlineLvl w:val="2"/>
    </w:pPr>
    <w:rPr>
      <w:rFonts w:asciiTheme="majorHAnsi" w:eastAsiaTheme="majorEastAsia" w:hAnsiTheme="majorHAnsi" w:cstheme="majorBidi"/>
      <w:color w:val="1F3763" w:themeColor="accent1" w:themeShade="7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BD7"/>
    <w:rPr>
      <w:lang w:val="en-US"/>
    </w:rPr>
  </w:style>
  <w:style w:type="paragraph" w:styleId="Footer">
    <w:name w:val="footer"/>
    <w:basedOn w:val="Normal"/>
    <w:link w:val="FooterChar"/>
    <w:uiPriority w:val="99"/>
    <w:unhideWhenUsed/>
    <w:rsid w:val="0018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BD7"/>
    <w:rPr>
      <w:lang w:val="en-US"/>
    </w:rPr>
  </w:style>
  <w:style w:type="character" w:customStyle="1" w:styleId="Heading1Char">
    <w:name w:val="Heading 1 Char"/>
    <w:basedOn w:val="DefaultParagraphFont"/>
    <w:link w:val="Heading1"/>
    <w:uiPriority w:val="9"/>
    <w:rsid w:val="00186BD7"/>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186BD7"/>
    <w:rPr>
      <w:rFonts w:asciiTheme="majorHAnsi" w:eastAsiaTheme="majorEastAsia" w:hAnsiTheme="majorHAnsi" w:cstheme="majorBidi"/>
      <w:color w:val="2F5496" w:themeColor="accent1" w:themeShade="BF"/>
      <w:sz w:val="26"/>
      <w:szCs w:val="26"/>
      <w:lang w:val="en-ZA"/>
    </w:rPr>
  </w:style>
  <w:style w:type="character" w:customStyle="1" w:styleId="Heading3Char">
    <w:name w:val="Heading 3 Char"/>
    <w:basedOn w:val="DefaultParagraphFont"/>
    <w:link w:val="Heading3"/>
    <w:uiPriority w:val="9"/>
    <w:rsid w:val="00186BD7"/>
    <w:rPr>
      <w:rFonts w:asciiTheme="majorHAnsi" w:eastAsiaTheme="majorEastAsia" w:hAnsiTheme="majorHAnsi" w:cstheme="majorBidi"/>
      <w:color w:val="1F3763" w:themeColor="accent1" w:themeShade="7F"/>
      <w:sz w:val="24"/>
      <w:szCs w:val="24"/>
      <w:lang w:val="en-ZA"/>
    </w:rPr>
  </w:style>
  <w:style w:type="paragraph" w:styleId="ListParagraph">
    <w:name w:val="List Paragraph"/>
    <w:basedOn w:val="Normal"/>
    <w:uiPriority w:val="34"/>
    <w:qFormat/>
    <w:rsid w:val="0072584B"/>
    <w:pPr>
      <w:spacing w:after="200" w:line="276" w:lineRule="auto"/>
      <w:ind w:left="720"/>
      <w:contextualSpacing/>
    </w:pPr>
  </w:style>
  <w:style w:type="paragraph" w:styleId="NormalWeb">
    <w:name w:val="Normal (Web)"/>
    <w:basedOn w:val="Normal"/>
    <w:uiPriority w:val="99"/>
    <w:unhideWhenUsed/>
    <w:rsid w:val="00CC51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CC514A"/>
    <w:rPr>
      <w:rFonts w:ascii="Calibri" w:eastAsia="Calibri" w:hAnsi="Calibri" w:cs="Calibri" w:hint="default"/>
    </w:rPr>
  </w:style>
  <w:style w:type="character" w:styleId="Strong">
    <w:name w:val="Strong"/>
    <w:basedOn w:val="DefaultParagraphFont"/>
    <w:uiPriority w:val="22"/>
    <w:qFormat/>
    <w:rsid w:val="00B02191"/>
    <w:rPr>
      <w:b/>
      <w:bCs/>
    </w:rPr>
  </w:style>
  <w:style w:type="character" w:styleId="Hyperlink">
    <w:name w:val="Hyperlink"/>
    <w:basedOn w:val="DefaultParagraphFont"/>
    <w:uiPriority w:val="99"/>
    <w:semiHidden/>
    <w:unhideWhenUsed/>
    <w:rsid w:val="00B02191"/>
    <w:rPr>
      <w:color w:val="0000FF"/>
      <w:u w:val="single"/>
    </w:rPr>
  </w:style>
  <w:style w:type="paragraph" w:customStyle="1" w:styleId="flex-active-slide">
    <w:name w:val="flex-active-slide"/>
    <w:basedOn w:val="Normal"/>
    <w:rsid w:val="00B021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0228E2"/>
    <w:pPr>
      <w:autoSpaceDE w:val="0"/>
      <w:autoSpaceDN w:val="0"/>
      <w:adjustRightInd w:val="0"/>
      <w:spacing w:after="0" w:line="240" w:lineRule="auto"/>
      <w:ind w:left="360" w:hanging="360"/>
      <w:jc w:val="both"/>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262865">
      <w:bodyDiv w:val="1"/>
      <w:marLeft w:val="0"/>
      <w:marRight w:val="0"/>
      <w:marTop w:val="0"/>
      <w:marBottom w:val="0"/>
      <w:divBdr>
        <w:top w:val="none" w:sz="0" w:space="0" w:color="auto"/>
        <w:left w:val="none" w:sz="0" w:space="0" w:color="auto"/>
        <w:bottom w:val="none" w:sz="0" w:space="0" w:color="auto"/>
        <w:right w:val="none" w:sz="0" w:space="0" w:color="auto"/>
      </w:divBdr>
      <w:divsChild>
        <w:div w:id="1725177865">
          <w:marLeft w:val="0"/>
          <w:marRight w:val="0"/>
          <w:marTop w:val="0"/>
          <w:marBottom w:val="0"/>
          <w:divBdr>
            <w:top w:val="none" w:sz="0" w:space="0" w:color="auto"/>
            <w:left w:val="none" w:sz="0" w:space="0" w:color="auto"/>
            <w:bottom w:val="none" w:sz="0" w:space="0" w:color="auto"/>
            <w:right w:val="none" w:sz="0" w:space="0" w:color="auto"/>
          </w:divBdr>
          <w:divsChild>
            <w:div w:id="1487168632">
              <w:marLeft w:val="0"/>
              <w:marRight w:val="0"/>
              <w:marTop w:val="0"/>
              <w:marBottom w:val="0"/>
              <w:divBdr>
                <w:top w:val="none" w:sz="0" w:space="0" w:color="auto"/>
                <w:left w:val="none" w:sz="0" w:space="0" w:color="auto"/>
                <w:bottom w:val="none" w:sz="0" w:space="0" w:color="auto"/>
                <w:right w:val="none" w:sz="0" w:space="0" w:color="auto"/>
              </w:divBdr>
              <w:divsChild>
                <w:div w:id="165899471">
                  <w:marLeft w:val="0"/>
                  <w:marRight w:val="0"/>
                  <w:marTop w:val="0"/>
                  <w:marBottom w:val="0"/>
                  <w:divBdr>
                    <w:top w:val="none" w:sz="0" w:space="0" w:color="auto"/>
                    <w:left w:val="none" w:sz="0" w:space="0" w:color="auto"/>
                    <w:bottom w:val="none" w:sz="0" w:space="0" w:color="auto"/>
                    <w:right w:val="none" w:sz="0" w:space="0" w:color="auto"/>
                  </w:divBdr>
                  <w:divsChild>
                    <w:div w:id="1322465801">
                      <w:marLeft w:val="0"/>
                      <w:marRight w:val="0"/>
                      <w:marTop w:val="0"/>
                      <w:marBottom w:val="0"/>
                      <w:divBdr>
                        <w:top w:val="none" w:sz="0" w:space="0" w:color="auto"/>
                        <w:left w:val="none" w:sz="0" w:space="0" w:color="auto"/>
                        <w:bottom w:val="none" w:sz="0" w:space="0" w:color="auto"/>
                        <w:right w:val="none" w:sz="0" w:space="0" w:color="auto"/>
                      </w:divBdr>
                      <w:divsChild>
                        <w:div w:id="1090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2589">
          <w:marLeft w:val="0"/>
          <w:marRight w:val="0"/>
          <w:marTop w:val="0"/>
          <w:marBottom w:val="0"/>
          <w:divBdr>
            <w:top w:val="none" w:sz="0" w:space="0" w:color="auto"/>
            <w:left w:val="none" w:sz="0" w:space="0" w:color="auto"/>
            <w:bottom w:val="none" w:sz="0" w:space="0" w:color="auto"/>
            <w:right w:val="none" w:sz="0" w:space="0" w:color="auto"/>
          </w:divBdr>
          <w:divsChild>
            <w:div w:id="364674107">
              <w:marLeft w:val="0"/>
              <w:marRight w:val="0"/>
              <w:marTop w:val="0"/>
              <w:marBottom w:val="0"/>
              <w:divBdr>
                <w:top w:val="none" w:sz="0" w:space="0" w:color="auto"/>
                <w:left w:val="none" w:sz="0" w:space="0" w:color="auto"/>
                <w:bottom w:val="none" w:sz="0" w:space="0" w:color="auto"/>
                <w:right w:val="none" w:sz="0" w:space="0" w:color="auto"/>
              </w:divBdr>
              <w:divsChild>
                <w:div w:id="6913277">
                  <w:marLeft w:val="0"/>
                  <w:marRight w:val="0"/>
                  <w:marTop w:val="0"/>
                  <w:marBottom w:val="0"/>
                  <w:divBdr>
                    <w:top w:val="none" w:sz="0" w:space="0" w:color="auto"/>
                    <w:left w:val="none" w:sz="0" w:space="0" w:color="auto"/>
                    <w:bottom w:val="none" w:sz="0" w:space="0" w:color="auto"/>
                    <w:right w:val="none" w:sz="0" w:space="0" w:color="auto"/>
                  </w:divBdr>
                  <w:divsChild>
                    <w:div w:id="152987165">
                      <w:marLeft w:val="0"/>
                      <w:marRight w:val="0"/>
                      <w:marTop w:val="0"/>
                      <w:marBottom w:val="0"/>
                      <w:divBdr>
                        <w:top w:val="none" w:sz="0" w:space="0" w:color="auto"/>
                        <w:left w:val="none" w:sz="0" w:space="0" w:color="auto"/>
                        <w:bottom w:val="none" w:sz="0" w:space="0" w:color="auto"/>
                        <w:right w:val="none" w:sz="0" w:space="0" w:color="auto"/>
                      </w:divBdr>
                      <w:divsChild>
                        <w:div w:id="158466322">
                          <w:marLeft w:val="0"/>
                          <w:marRight w:val="0"/>
                          <w:marTop w:val="0"/>
                          <w:marBottom w:val="0"/>
                          <w:divBdr>
                            <w:top w:val="none" w:sz="0" w:space="0" w:color="auto"/>
                            <w:left w:val="none" w:sz="0" w:space="0" w:color="auto"/>
                            <w:bottom w:val="none" w:sz="0" w:space="0" w:color="auto"/>
                            <w:right w:val="none" w:sz="0" w:space="0" w:color="auto"/>
                          </w:divBdr>
                          <w:divsChild>
                            <w:div w:id="1480074376">
                              <w:marLeft w:val="0"/>
                              <w:marRight w:val="0"/>
                              <w:marTop w:val="0"/>
                              <w:marBottom w:val="90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12</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dc:creator>
  <cp:keywords/>
  <dc:description/>
  <cp:lastModifiedBy>DEVINE</cp:lastModifiedBy>
  <cp:revision>19</cp:revision>
  <dcterms:created xsi:type="dcterms:W3CDTF">2020-05-01T09:04:00Z</dcterms:created>
  <dcterms:modified xsi:type="dcterms:W3CDTF">2020-05-03T18:58:00Z</dcterms:modified>
</cp:coreProperties>
</file>