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88FC" w14:textId="77777777" w:rsidR="00CF7E36" w:rsidRPr="00C61EFD" w:rsidRDefault="00CF7E36">
      <w:pPr>
        <w:rPr>
          <w:rFonts w:ascii="Times New Roman" w:hAnsi="Times New Roman" w:cs="Times New Roman"/>
          <w:sz w:val="24"/>
          <w:szCs w:val="24"/>
        </w:rPr>
      </w:pPr>
      <w:r w:rsidRPr="00C61EFD">
        <w:rPr>
          <w:rFonts w:ascii="Times New Roman" w:hAnsi="Times New Roman" w:cs="Times New Roman"/>
          <w:sz w:val="24"/>
          <w:szCs w:val="24"/>
        </w:rPr>
        <w:t xml:space="preserve">Name: </w:t>
      </w:r>
      <w:proofErr w:type="spellStart"/>
      <w:r w:rsidRPr="00C61EFD">
        <w:rPr>
          <w:rFonts w:ascii="Times New Roman" w:hAnsi="Times New Roman" w:cs="Times New Roman"/>
          <w:sz w:val="24"/>
          <w:szCs w:val="24"/>
        </w:rPr>
        <w:t>Voke</w:t>
      </w:r>
      <w:proofErr w:type="spellEnd"/>
      <w:r w:rsidRPr="00C61EFD">
        <w:rPr>
          <w:rFonts w:ascii="Times New Roman" w:hAnsi="Times New Roman" w:cs="Times New Roman"/>
          <w:sz w:val="24"/>
          <w:szCs w:val="24"/>
        </w:rPr>
        <w:t xml:space="preserve"> </w:t>
      </w:r>
      <w:proofErr w:type="spellStart"/>
      <w:r w:rsidRPr="00C61EFD">
        <w:rPr>
          <w:rFonts w:ascii="Times New Roman" w:hAnsi="Times New Roman" w:cs="Times New Roman"/>
          <w:sz w:val="24"/>
          <w:szCs w:val="24"/>
        </w:rPr>
        <w:t>Afeno</w:t>
      </w:r>
      <w:proofErr w:type="spellEnd"/>
      <w:r w:rsidRPr="00C61EFD">
        <w:rPr>
          <w:rFonts w:ascii="Times New Roman" w:hAnsi="Times New Roman" w:cs="Times New Roman"/>
          <w:sz w:val="24"/>
          <w:szCs w:val="24"/>
        </w:rPr>
        <w:t xml:space="preserve">- </w:t>
      </w:r>
      <w:proofErr w:type="spellStart"/>
      <w:r w:rsidRPr="00C61EFD">
        <w:rPr>
          <w:rFonts w:ascii="Times New Roman" w:hAnsi="Times New Roman" w:cs="Times New Roman"/>
          <w:sz w:val="24"/>
          <w:szCs w:val="24"/>
        </w:rPr>
        <w:t>Eboh</w:t>
      </w:r>
      <w:proofErr w:type="spellEnd"/>
    </w:p>
    <w:p w14:paraId="340D0F0D" w14:textId="19839381" w:rsidR="00CF7E36" w:rsidRPr="00C61EFD" w:rsidRDefault="00CF7E36">
      <w:pPr>
        <w:rPr>
          <w:rFonts w:ascii="Times New Roman" w:hAnsi="Times New Roman" w:cs="Times New Roman"/>
          <w:sz w:val="24"/>
          <w:szCs w:val="24"/>
        </w:rPr>
      </w:pPr>
      <w:r w:rsidRPr="00C61EFD">
        <w:rPr>
          <w:rFonts w:ascii="Times New Roman" w:hAnsi="Times New Roman" w:cs="Times New Roman"/>
          <w:sz w:val="24"/>
          <w:szCs w:val="24"/>
        </w:rPr>
        <w:t xml:space="preserve">Matric no </w:t>
      </w:r>
      <w:r w:rsidR="00F51052" w:rsidRPr="00C61EFD">
        <w:rPr>
          <w:rFonts w:ascii="Times New Roman" w:hAnsi="Times New Roman" w:cs="Times New Roman"/>
          <w:sz w:val="24"/>
          <w:szCs w:val="24"/>
        </w:rPr>
        <w:t>: 17/mhs01/026</w:t>
      </w:r>
    </w:p>
    <w:p w14:paraId="67BE696B" w14:textId="099FB554" w:rsidR="00F51052" w:rsidRPr="00C61EFD" w:rsidRDefault="00F51052">
      <w:pPr>
        <w:rPr>
          <w:rFonts w:ascii="Times New Roman" w:hAnsi="Times New Roman" w:cs="Times New Roman"/>
          <w:sz w:val="24"/>
          <w:szCs w:val="24"/>
        </w:rPr>
      </w:pPr>
      <w:proofErr w:type="spellStart"/>
      <w:r w:rsidRPr="00C61EFD">
        <w:rPr>
          <w:rFonts w:ascii="Times New Roman" w:hAnsi="Times New Roman" w:cs="Times New Roman"/>
          <w:sz w:val="24"/>
          <w:szCs w:val="24"/>
        </w:rPr>
        <w:t>Dept</w:t>
      </w:r>
      <w:proofErr w:type="spellEnd"/>
      <w:r w:rsidRPr="00C61EFD">
        <w:rPr>
          <w:rFonts w:ascii="Times New Roman" w:hAnsi="Times New Roman" w:cs="Times New Roman"/>
          <w:sz w:val="24"/>
          <w:szCs w:val="24"/>
        </w:rPr>
        <w:t>: Anatomy</w:t>
      </w:r>
    </w:p>
    <w:p w14:paraId="4EFBFB41" w14:textId="2E5AA460" w:rsidR="00F51052" w:rsidRPr="00C61EFD" w:rsidRDefault="006F4354">
      <w:pPr>
        <w:rPr>
          <w:rFonts w:ascii="Times New Roman" w:hAnsi="Times New Roman" w:cs="Times New Roman"/>
          <w:sz w:val="24"/>
          <w:szCs w:val="24"/>
        </w:rPr>
      </w:pPr>
      <w:r w:rsidRPr="00C61EFD">
        <w:rPr>
          <w:rFonts w:ascii="Times New Roman" w:hAnsi="Times New Roman" w:cs="Times New Roman"/>
          <w:sz w:val="24"/>
          <w:szCs w:val="24"/>
        </w:rPr>
        <w:t>Level: 300</w:t>
      </w:r>
    </w:p>
    <w:p w14:paraId="6660CBB1" w14:textId="5B285255" w:rsidR="006F4354" w:rsidRPr="00C61EFD" w:rsidRDefault="006F4354">
      <w:pPr>
        <w:rPr>
          <w:rFonts w:ascii="Times New Roman" w:hAnsi="Times New Roman" w:cs="Times New Roman"/>
          <w:sz w:val="24"/>
          <w:szCs w:val="24"/>
        </w:rPr>
      </w:pPr>
      <w:r w:rsidRPr="00C61EFD">
        <w:rPr>
          <w:rFonts w:ascii="Times New Roman" w:hAnsi="Times New Roman" w:cs="Times New Roman"/>
          <w:sz w:val="24"/>
          <w:szCs w:val="24"/>
        </w:rPr>
        <w:t>Course title : biochemistry</w:t>
      </w:r>
    </w:p>
    <w:p w14:paraId="3A7050D4" w14:textId="01D99C0E" w:rsidR="008C43C4" w:rsidRPr="00C61EFD" w:rsidRDefault="008C43C4">
      <w:pPr>
        <w:rPr>
          <w:rFonts w:ascii="Times New Roman" w:hAnsi="Times New Roman" w:cs="Times New Roman"/>
          <w:b/>
          <w:bCs/>
          <w:sz w:val="24"/>
          <w:szCs w:val="24"/>
          <w:u w:val="single"/>
        </w:rPr>
      </w:pPr>
      <w:r w:rsidRPr="00C61EFD">
        <w:rPr>
          <w:rFonts w:ascii="Times New Roman" w:hAnsi="Times New Roman" w:cs="Times New Roman"/>
          <w:b/>
          <w:bCs/>
          <w:sz w:val="24"/>
          <w:szCs w:val="24"/>
          <w:u w:val="single"/>
        </w:rPr>
        <w:t>Question</w:t>
      </w:r>
    </w:p>
    <w:p w14:paraId="7707FBB5" w14:textId="77777777" w:rsidR="008C43C4" w:rsidRPr="00C61EFD" w:rsidRDefault="008C43C4" w:rsidP="00ED7AE4">
      <w:pPr>
        <w:pStyle w:val="ListParagraph"/>
        <w:numPr>
          <w:ilvl w:val="0"/>
          <w:numId w:val="2"/>
        </w:numPr>
        <w:spacing w:after="0" w:line="240" w:lineRule="auto"/>
        <w:rPr>
          <w:rFonts w:ascii="Times New Roman" w:hAnsi="Times New Roman" w:cs="Times New Roman"/>
          <w:sz w:val="24"/>
          <w:szCs w:val="24"/>
          <w:u w:val="single"/>
        </w:rPr>
      </w:pPr>
      <w:r w:rsidRPr="00C61EFD">
        <w:rPr>
          <w:rFonts w:ascii="Times New Roman" w:hAnsi="Times New Roman" w:cs="Times New Roman"/>
          <w:sz w:val="24"/>
          <w:szCs w:val="24"/>
        </w:rPr>
        <w:t xml:space="preserve">Describe in details the synthesis of two named neurotransmitters </w:t>
      </w:r>
    </w:p>
    <w:p w14:paraId="08504A8A" w14:textId="77777777" w:rsidR="008C43C4" w:rsidRPr="00C61EFD" w:rsidRDefault="008C43C4" w:rsidP="00ED7AE4">
      <w:pPr>
        <w:rPr>
          <w:rFonts w:ascii="Times New Roman" w:hAnsi="Times New Roman" w:cs="Times New Roman"/>
          <w:sz w:val="24"/>
          <w:szCs w:val="24"/>
          <w:u w:val="single"/>
        </w:rPr>
      </w:pPr>
    </w:p>
    <w:p w14:paraId="7FC0BA98" w14:textId="1FC34558" w:rsidR="006F4354" w:rsidRPr="00C61EFD" w:rsidRDefault="006F4354">
      <w:pPr>
        <w:rPr>
          <w:rFonts w:ascii="Times New Roman" w:hAnsi="Times New Roman" w:cs="Times New Roman"/>
          <w:sz w:val="24"/>
          <w:szCs w:val="24"/>
        </w:rPr>
      </w:pPr>
    </w:p>
    <w:p w14:paraId="611A83D8" w14:textId="77777777" w:rsidR="006F4354" w:rsidRPr="00C61EFD" w:rsidRDefault="006F4354" w:rsidP="00ED7AE4">
      <w:pPr>
        <w:spacing w:line="360" w:lineRule="auto"/>
        <w:rPr>
          <w:rFonts w:ascii="Times New Roman" w:hAnsi="Times New Roman" w:cs="Times New Roman"/>
          <w:b/>
          <w:bCs/>
          <w:sz w:val="24"/>
          <w:szCs w:val="24"/>
        </w:rPr>
      </w:pPr>
      <w:r w:rsidRPr="00C61EFD">
        <w:rPr>
          <w:rFonts w:ascii="Times New Roman" w:hAnsi="Times New Roman" w:cs="Times New Roman"/>
          <w:b/>
          <w:bCs/>
          <w:sz w:val="24"/>
          <w:szCs w:val="24"/>
        </w:rPr>
        <w:t xml:space="preserve">Neurotransmitters: </w:t>
      </w:r>
    </w:p>
    <w:p w14:paraId="5140CE42" w14:textId="77777777" w:rsidR="006F4354" w:rsidRPr="00C61EFD" w:rsidRDefault="006F4354" w:rsidP="00ED7AE4">
      <w:pPr>
        <w:spacing w:line="360" w:lineRule="auto"/>
        <w:rPr>
          <w:rFonts w:ascii="Times New Roman" w:hAnsi="Times New Roman" w:cs="Times New Roman"/>
          <w:sz w:val="24"/>
          <w:szCs w:val="24"/>
        </w:rPr>
      </w:pPr>
      <w:r w:rsidRPr="00C61EFD">
        <w:rPr>
          <w:rFonts w:ascii="Times New Roman" w:hAnsi="Times New Roman" w:cs="Times New Roman"/>
          <w:sz w:val="24"/>
          <w:szCs w:val="24"/>
        </w:rPr>
        <w:t xml:space="preserve">A </w:t>
      </w:r>
      <w:r w:rsidRPr="00C61EFD">
        <w:rPr>
          <w:rFonts w:ascii="Times New Roman" w:hAnsi="Times New Roman" w:cs="Times New Roman"/>
          <w:b/>
          <w:bCs/>
          <w:sz w:val="24"/>
          <w:szCs w:val="24"/>
        </w:rPr>
        <w:t>Neurotransmitter</w:t>
      </w:r>
      <w:r w:rsidRPr="00C61EFD">
        <w:rPr>
          <w:rFonts w:ascii="Times New Roman" w:hAnsi="Times New Roman" w:cs="Times New Roman"/>
          <w:sz w:val="24"/>
          <w:szCs w:val="24"/>
        </w:rPr>
        <w:t xml:space="preserve"> is a chemical substance which is released at the end of a nerve </w:t>
      </w:r>
      <w:proofErr w:type="spellStart"/>
      <w:r w:rsidRPr="00C61EFD">
        <w:rPr>
          <w:rFonts w:ascii="Times New Roman" w:hAnsi="Times New Roman" w:cs="Times New Roman"/>
          <w:sz w:val="24"/>
          <w:szCs w:val="24"/>
        </w:rPr>
        <w:t>fibre</w:t>
      </w:r>
      <w:proofErr w:type="spellEnd"/>
      <w:r w:rsidRPr="00C61EFD">
        <w:rPr>
          <w:rFonts w:ascii="Times New Roman" w:hAnsi="Times New Roman" w:cs="Times New Roman"/>
          <w:sz w:val="24"/>
          <w:szCs w:val="24"/>
        </w:rPr>
        <w:t xml:space="preserve"> by the arrival of a nerve impulse and, by diffusing across the synapse or junction, affects the transfer of the impulse to another nerve </w:t>
      </w:r>
      <w:proofErr w:type="spellStart"/>
      <w:r w:rsidRPr="00C61EFD">
        <w:rPr>
          <w:rFonts w:ascii="Times New Roman" w:hAnsi="Times New Roman" w:cs="Times New Roman"/>
          <w:sz w:val="24"/>
          <w:szCs w:val="24"/>
        </w:rPr>
        <w:t>fibre</w:t>
      </w:r>
      <w:proofErr w:type="spellEnd"/>
      <w:r w:rsidRPr="00C61EFD">
        <w:rPr>
          <w:rFonts w:ascii="Times New Roman" w:hAnsi="Times New Roman" w:cs="Times New Roman"/>
          <w:sz w:val="24"/>
          <w:szCs w:val="24"/>
        </w:rPr>
        <w:t xml:space="preserve">, a muscle </w:t>
      </w:r>
      <w:proofErr w:type="spellStart"/>
      <w:r w:rsidRPr="00C61EFD">
        <w:rPr>
          <w:rFonts w:ascii="Times New Roman" w:hAnsi="Times New Roman" w:cs="Times New Roman"/>
          <w:sz w:val="24"/>
          <w:szCs w:val="24"/>
        </w:rPr>
        <w:t>fibre</w:t>
      </w:r>
      <w:proofErr w:type="spellEnd"/>
      <w:r w:rsidRPr="00C61EFD">
        <w:rPr>
          <w:rFonts w:ascii="Times New Roman" w:hAnsi="Times New Roman" w:cs="Times New Roman"/>
          <w:sz w:val="24"/>
          <w:szCs w:val="24"/>
        </w:rPr>
        <w:t xml:space="preserve">, or some other structure. </w:t>
      </w:r>
    </w:p>
    <w:p w14:paraId="3E359D2F" w14:textId="77777777" w:rsidR="006F4354" w:rsidRPr="00C61EFD" w:rsidRDefault="006F4354" w:rsidP="00ED7AE4">
      <w:pPr>
        <w:spacing w:line="360" w:lineRule="auto"/>
        <w:rPr>
          <w:rFonts w:ascii="Times New Roman" w:hAnsi="Times New Roman" w:cs="Times New Roman"/>
          <w:sz w:val="24"/>
          <w:szCs w:val="24"/>
        </w:rPr>
      </w:pPr>
      <w:r w:rsidRPr="00C61EFD">
        <w:rPr>
          <w:rFonts w:ascii="Times New Roman" w:hAnsi="Times New Roman" w:cs="Times New Roman"/>
          <w:b/>
          <w:bCs/>
          <w:sz w:val="24"/>
          <w:szCs w:val="24"/>
        </w:rPr>
        <w:t>Neurotransmitters include</w:t>
      </w:r>
      <w:r w:rsidRPr="00C61EFD">
        <w:rPr>
          <w:rFonts w:ascii="Times New Roman" w:hAnsi="Times New Roman" w:cs="Times New Roman"/>
          <w:sz w:val="24"/>
          <w:szCs w:val="24"/>
        </w:rPr>
        <w:t xml:space="preserve">: </w:t>
      </w:r>
    </w:p>
    <w:p w14:paraId="29DBDA6F" w14:textId="77777777"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 xml:space="preserve">Acetylcholine, </w:t>
      </w:r>
    </w:p>
    <w:p w14:paraId="72579D4D" w14:textId="77777777"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Dopamine,</w:t>
      </w:r>
    </w:p>
    <w:p w14:paraId="263A9008" w14:textId="77777777"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Gamma-</w:t>
      </w:r>
      <w:proofErr w:type="spellStart"/>
      <w:r w:rsidRPr="00C61EFD">
        <w:rPr>
          <w:rFonts w:ascii="Times New Roman" w:hAnsi="Times New Roman" w:cs="Times New Roman"/>
          <w:sz w:val="24"/>
          <w:szCs w:val="24"/>
        </w:rPr>
        <w:t>aminobutyric</w:t>
      </w:r>
      <w:proofErr w:type="spellEnd"/>
      <w:r w:rsidRPr="00C61EFD">
        <w:rPr>
          <w:rFonts w:ascii="Times New Roman" w:hAnsi="Times New Roman" w:cs="Times New Roman"/>
          <w:sz w:val="24"/>
          <w:szCs w:val="24"/>
        </w:rPr>
        <w:t xml:space="preserve"> acid ( GABA ),</w:t>
      </w:r>
    </w:p>
    <w:p w14:paraId="2FB43C87" w14:textId="77777777"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Glutamate,</w:t>
      </w:r>
    </w:p>
    <w:p w14:paraId="3082D4AC" w14:textId="77777777"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 xml:space="preserve">Histamine, </w:t>
      </w:r>
    </w:p>
    <w:p w14:paraId="262584DB" w14:textId="77777777"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Norepinephrine, and</w:t>
      </w:r>
    </w:p>
    <w:p w14:paraId="08668C25" w14:textId="3FABD680" w:rsidR="006F4354" w:rsidRPr="00C61EFD" w:rsidRDefault="006F4354" w:rsidP="00ED7AE4">
      <w:pPr>
        <w:pStyle w:val="ListParagraph"/>
        <w:numPr>
          <w:ilvl w:val="0"/>
          <w:numId w:val="1"/>
        </w:numPr>
        <w:spacing w:line="360" w:lineRule="auto"/>
        <w:rPr>
          <w:rFonts w:ascii="Times New Roman" w:hAnsi="Times New Roman" w:cs="Times New Roman"/>
          <w:sz w:val="24"/>
          <w:szCs w:val="24"/>
        </w:rPr>
      </w:pPr>
      <w:r w:rsidRPr="00C61EFD">
        <w:rPr>
          <w:rFonts w:ascii="Times New Roman" w:hAnsi="Times New Roman" w:cs="Times New Roman"/>
          <w:sz w:val="24"/>
          <w:szCs w:val="24"/>
        </w:rPr>
        <w:t xml:space="preserve">Serotonin. </w:t>
      </w:r>
    </w:p>
    <w:p w14:paraId="208A2F99" w14:textId="3EC4B4CA" w:rsidR="00B9463D" w:rsidRPr="00C61EFD" w:rsidRDefault="00B9463D" w:rsidP="00ED7AE4">
      <w:pPr>
        <w:rPr>
          <w:rFonts w:ascii="Times New Roman" w:hAnsi="Times New Roman" w:cs="Times New Roman"/>
          <w:b/>
          <w:bCs/>
          <w:sz w:val="24"/>
          <w:szCs w:val="24"/>
          <w:u w:val="single"/>
        </w:rPr>
      </w:pPr>
      <w:r w:rsidRPr="00C61EFD">
        <w:rPr>
          <w:rFonts w:ascii="Times New Roman" w:hAnsi="Times New Roman" w:cs="Times New Roman"/>
          <w:b/>
          <w:bCs/>
          <w:sz w:val="24"/>
          <w:szCs w:val="24"/>
          <w:u w:val="single"/>
        </w:rPr>
        <w:t xml:space="preserve">SYNTHESIS OF NEUROTRANSMITTERS </w:t>
      </w:r>
    </w:p>
    <w:p w14:paraId="7050B3E8" w14:textId="77777777" w:rsidR="00B9463D" w:rsidRPr="00C61EFD" w:rsidRDefault="00B9463D" w:rsidP="00ED7AE4">
      <w:pPr>
        <w:rPr>
          <w:rFonts w:ascii="Times New Roman" w:hAnsi="Times New Roman" w:cs="Times New Roman"/>
          <w:sz w:val="24"/>
          <w:szCs w:val="24"/>
        </w:rPr>
      </w:pPr>
      <w:r w:rsidRPr="00C61EFD">
        <w:rPr>
          <w:rFonts w:ascii="Times New Roman" w:hAnsi="Times New Roman" w:cs="Times New Roman"/>
          <w:sz w:val="24"/>
          <w:szCs w:val="24"/>
        </w:rPr>
        <w:t>The synthesis of neurotransmitters occurs within the synaptic cleft. The enzymes needed for transmitter synthesis are synthesized in the neuronal cell body and transported to the nerve terminal cytoplasm at 0.5-5 millimeters a day by a mechanism called slow atonal transport . The precursor molecules used by these synthetic enzymes are usually taken into the nerve terminal by transporter proteins found in the plasma membrane of the terminal. The enzymes generates a cytoplasmic pool of neurotransmitter that must then be loaded into synaptic vesicles by transport proteins in the vesicular membrane. For some small molecule neurotransmitters, the final synthetic steps actually occur inside the synaptic vesicles.</w:t>
      </w:r>
    </w:p>
    <w:p w14:paraId="6312B561" w14:textId="77777777" w:rsidR="00B9463D" w:rsidRPr="00C61EFD" w:rsidRDefault="00B9463D" w:rsidP="00ED7AE4">
      <w:pPr>
        <w:rPr>
          <w:rFonts w:ascii="Times New Roman" w:hAnsi="Times New Roman" w:cs="Times New Roman"/>
          <w:sz w:val="24"/>
          <w:szCs w:val="24"/>
        </w:rPr>
      </w:pPr>
    </w:p>
    <w:p w14:paraId="5FC52BDE" w14:textId="77777777" w:rsidR="00B9463D" w:rsidRPr="00C61EFD" w:rsidRDefault="00B9463D" w:rsidP="00ED7AE4">
      <w:pPr>
        <w:rPr>
          <w:rFonts w:ascii="Times New Roman" w:hAnsi="Times New Roman" w:cs="Times New Roman"/>
          <w:sz w:val="24"/>
          <w:szCs w:val="24"/>
          <w:u w:val="single"/>
        </w:rPr>
      </w:pPr>
      <w:r w:rsidRPr="00C61EFD">
        <w:rPr>
          <w:rFonts w:ascii="Times New Roman" w:hAnsi="Times New Roman" w:cs="Times New Roman"/>
          <w:sz w:val="24"/>
          <w:szCs w:val="24"/>
          <w:u w:val="single"/>
        </w:rPr>
        <w:t>MAJOR NEUROTRANSMITTERS:</w:t>
      </w:r>
    </w:p>
    <w:p w14:paraId="2A30D77D" w14:textId="77777777" w:rsidR="00B9463D" w:rsidRPr="00C61EFD" w:rsidRDefault="00B9463D" w:rsidP="00B9463D">
      <w:pPr>
        <w:pStyle w:val="ListParagraph"/>
        <w:numPr>
          <w:ilvl w:val="0"/>
          <w:numId w:val="3"/>
        </w:numPr>
        <w:spacing w:after="0" w:line="240" w:lineRule="auto"/>
        <w:rPr>
          <w:rFonts w:ascii="Times New Roman" w:hAnsi="Times New Roman" w:cs="Times New Roman"/>
          <w:sz w:val="24"/>
          <w:szCs w:val="24"/>
          <w:u w:val="single"/>
        </w:rPr>
      </w:pPr>
      <w:r w:rsidRPr="00C61EFD">
        <w:rPr>
          <w:rFonts w:ascii="Times New Roman" w:hAnsi="Times New Roman" w:cs="Times New Roman"/>
          <w:sz w:val="24"/>
          <w:szCs w:val="24"/>
          <w:u w:val="single"/>
        </w:rPr>
        <w:lastRenderedPageBreak/>
        <w:t xml:space="preserve">Amino acids </w:t>
      </w:r>
    </w:p>
    <w:p w14:paraId="2EC7A935" w14:textId="77777777" w:rsidR="00B9463D" w:rsidRPr="00C61EFD" w:rsidRDefault="00B9463D" w:rsidP="00B9463D">
      <w:pPr>
        <w:pStyle w:val="ListParagraph"/>
        <w:numPr>
          <w:ilvl w:val="0"/>
          <w:numId w:val="3"/>
        </w:numPr>
        <w:spacing w:after="0" w:line="240" w:lineRule="auto"/>
        <w:rPr>
          <w:rFonts w:ascii="Times New Roman" w:hAnsi="Times New Roman" w:cs="Times New Roman"/>
          <w:sz w:val="24"/>
          <w:szCs w:val="24"/>
          <w:u w:val="single"/>
        </w:rPr>
      </w:pPr>
      <w:proofErr w:type="spellStart"/>
      <w:r w:rsidRPr="00C61EFD">
        <w:rPr>
          <w:rFonts w:ascii="Times New Roman" w:hAnsi="Times New Roman" w:cs="Times New Roman"/>
          <w:sz w:val="24"/>
          <w:szCs w:val="24"/>
          <w:u w:val="single"/>
        </w:rPr>
        <w:t>Gasotransmitters</w:t>
      </w:r>
      <w:proofErr w:type="spellEnd"/>
    </w:p>
    <w:p w14:paraId="3CB32514" w14:textId="77777777" w:rsidR="00B9463D" w:rsidRPr="00C61EFD" w:rsidRDefault="00B9463D" w:rsidP="00B9463D">
      <w:pPr>
        <w:pStyle w:val="ListParagraph"/>
        <w:numPr>
          <w:ilvl w:val="0"/>
          <w:numId w:val="3"/>
        </w:numPr>
        <w:spacing w:after="0" w:line="240" w:lineRule="auto"/>
        <w:rPr>
          <w:rFonts w:ascii="Times New Roman" w:hAnsi="Times New Roman" w:cs="Times New Roman"/>
          <w:sz w:val="24"/>
          <w:szCs w:val="24"/>
          <w:u w:val="single"/>
        </w:rPr>
      </w:pPr>
      <w:r w:rsidRPr="00C61EFD">
        <w:rPr>
          <w:rFonts w:ascii="Times New Roman" w:hAnsi="Times New Roman" w:cs="Times New Roman"/>
          <w:sz w:val="24"/>
          <w:szCs w:val="24"/>
          <w:u w:val="single"/>
        </w:rPr>
        <w:t>Monoamines.</w:t>
      </w:r>
    </w:p>
    <w:p w14:paraId="3FA24D67" w14:textId="77777777" w:rsidR="00B9463D" w:rsidRPr="00C61EFD" w:rsidRDefault="00B9463D" w:rsidP="00ED7AE4">
      <w:pPr>
        <w:rPr>
          <w:rFonts w:ascii="Times New Roman" w:hAnsi="Times New Roman" w:cs="Times New Roman"/>
          <w:sz w:val="24"/>
          <w:szCs w:val="24"/>
          <w:u w:val="single"/>
        </w:rPr>
      </w:pPr>
    </w:p>
    <w:p w14:paraId="508039CA" w14:textId="77777777" w:rsidR="00B9463D" w:rsidRPr="00C61EFD" w:rsidRDefault="00B9463D" w:rsidP="00ED7AE4">
      <w:pPr>
        <w:rPr>
          <w:rFonts w:ascii="Times New Roman" w:hAnsi="Times New Roman" w:cs="Times New Roman"/>
          <w:sz w:val="24"/>
          <w:szCs w:val="24"/>
          <w:u w:val="single"/>
        </w:rPr>
      </w:pPr>
    </w:p>
    <w:p w14:paraId="6235DE43" w14:textId="77777777" w:rsidR="00B9463D" w:rsidRPr="00C61EFD" w:rsidRDefault="00B9463D" w:rsidP="00ED7AE4">
      <w:pPr>
        <w:rPr>
          <w:rFonts w:ascii="Times New Roman" w:hAnsi="Times New Roman" w:cs="Times New Roman"/>
          <w:sz w:val="24"/>
          <w:szCs w:val="24"/>
          <w:u w:val="single"/>
        </w:rPr>
      </w:pPr>
    </w:p>
    <w:p w14:paraId="479C8F0D" w14:textId="77777777" w:rsidR="00B9463D" w:rsidRPr="00C61EFD" w:rsidRDefault="00B9463D" w:rsidP="00ED7AE4">
      <w:pPr>
        <w:rPr>
          <w:rFonts w:ascii="Times New Roman" w:hAnsi="Times New Roman" w:cs="Times New Roman"/>
          <w:sz w:val="24"/>
          <w:szCs w:val="24"/>
          <w:u w:val="single"/>
        </w:rPr>
      </w:pPr>
    </w:p>
    <w:p w14:paraId="5C28AFFA" w14:textId="77777777" w:rsidR="00B9463D" w:rsidRPr="00C61EFD" w:rsidRDefault="00B9463D" w:rsidP="00ED7AE4">
      <w:pPr>
        <w:rPr>
          <w:rFonts w:ascii="Times New Roman" w:hAnsi="Times New Roman" w:cs="Times New Roman"/>
          <w:sz w:val="24"/>
          <w:szCs w:val="24"/>
          <w:u w:val="single"/>
        </w:rPr>
      </w:pPr>
    </w:p>
    <w:p w14:paraId="1FF3E3E3" w14:textId="77777777" w:rsidR="00B9463D" w:rsidRPr="00C61EFD" w:rsidRDefault="00B9463D" w:rsidP="00ED7AE4">
      <w:pPr>
        <w:rPr>
          <w:rFonts w:ascii="Times New Roman" w:hAnsi="Times New Roman" w:cs="Times New Roman"/>
          <w:sz w:val="24"/>
          <w:szCs w:val="24"/>
          <w:u w:val="single"/>
        </w:rPr>
      </w:pPr>
    </w:p>
    <w:p w14:paraId="6A7A3BAD" w14:textId="77777777" w:rsidR="00B9463D" w:rsidRPr="00C61EFD" w:rsidRDefault="00B9463D" w:rsidP="00ED7AE4">
      <w:pPr>
        <w:rPr>
          <w:rFonts w:ascii="Times New Roman" w:hAnsi="Times New Roman" w:cs="Times New Roman"/>
          <w:b/>
          <w:bCs/>
          <w:sz w:val="24"/>
          <w:szCs w:val="24"/>
          <w:u w:val="single"/>
        </w:rPr>
      </w:pPr>
      <w:r w:rsidRPr="00C61EFD">
        <w:rPr>
          <w:rFonts w:ascii="Times New Roman" w:hAnsi="Times New Roman" w:cs="Times New Roman"/>
          <w:b/>
          <w:bCs/>
          <w:sz w:val="24"/>
          <w:szCs w:val="24"/>
          <w:u w:val="single"/>
        </w:rPr>
        <w:t>MONOAMINES :</w:t>
      </w:r>
    </w:p>
    <w:p w14:paraId="6E504F3C" w14:textId="77777777" w:rsidR="00B9463D" w:rsidRPr="00C61EFD" w:rsidRDefault="00B9463D" w:rsidP="00ED7AE4">
      <w:pPr>
        <w:rPr>
          <w:rFonts w:ascii="Times New Roman" w:hAnsi="Times New Roman" w:cs="Times New Roman"/>
          <w:sz w:val="24"/>
          <w:szCs w:val="24"/>
        </w:rPr>
      </w:pPr>
      <w:r w:rsidRPr="00C61EFD">
        <w:rPr>
          <w:rFonts w:ascii="Times New Roman" w:hAnsi="Times New Roman" w:cs="Times New Roman"/>
          <w:sz w:val="24"/>
          <w:szCs w:val="24"/>
        </w:rPr>
        <w:t xml:space="preserve">Monoamine neurotransmitters are neurotransmitters and neuromodulators that contain one amino group connected to an aromatic ring by a two-carbon chain. Monoamines refers to particular neurotransmitters such as ; </w:t>
      </w:r>
      <w:r w:rsidRPr="00C61EFD">
        <w:rPr>
          <w:rFonts w:ascii="Times New Roman" w:hAnsi="Times New Roman" w:cs="Times New Roman"/>
          <w:b/>
          <w:bCs/>
          <w:sz w:val="24"/>
          <w:szCs w:val="24"/>
        </w:rPr>
        <w:t>Dopamine, noradrenaline</w:t>
      </w:r>
      <w:r w:rsidRPr="00C61EFD">
        <w:rPr>
          <w:rFonts w:ascii="Times New Roman" w:hAnsi="Times New Roman" w:cs="Times New Roman"/>
          <w:sz w:val="24"/>
          <w:szCs w:val="24"/>
        </w:rPr>
        <w:t xml:space="preserve"> and </w:t>
      </w:r>
      <w:r w:rsidRPr="00C61EFD">
        <w:rPr>
          <w:rFonts w:ascii="Times New Roman" w:hAnsi="Times New Roman" w:cs="Times New Roman"/>
          <w:b/>
          <w:bCs/>
          <w:sz w:val="24"/>
          <w:szCs w:val="24"/>
        </w:rPr>
        <w:t>serotonin.</w:t>
      </w:r>
      <w:r w:rsidRPr="00C61EFD">
        <w:rPr>
          <w:rFonts w:ascii="Times New Roman" w:hAnsi="Times New Roman" w:cs="Times New Roman"/>
          <w:sz w:val="24"/>
          <w:szCs w:val="24"/>
        </w:rPr>
        <w:t xml:space="preserve"> These neurotransmitters are involved in mediating a wide range of physiological and homeostatic functions, which vary with the part of the brain being examined.</w:t>
      </w:r>
    </w:p>
    <w:p w14:paraId="19FCA683" w14:textId="77777777" w:rsidR="00B9463D" w:rsidRPr="00C61EFD" w:rsidRDefault="00B9463D" w:rsidP="00ED7AE4">
      <w:pPr>
        <w:rPr>
          <w:rFonts w:ascii="Times New Roman" w:hAnsi="Times New Roman" w:cs="Times New Roman"/>
          <w:sz w:val="24"/>
          <w:szCs w:val="24"/>
        </w:rPr>
      </w:pPr>
      <w:r w:rsidRPr="00C61EFD">
        <w:rPr>
          <w:rFonts w:ascii="Times New Roman" w:hAnsi="Times New Roman" w:cs="Times New Roman"/>
          <w:sz w:val="24"/>
          <w:szCs w:val="24"/>
        </w:rPr>
        <w:t xml:space="preserve">We’ll be focusing on the synthesis of </w:t>
      </w:r>
      <w:r w:rsidRPr="00C61EFD">
        <w:rPr>
          <w:rFonts w:ascii="Times New Roman" w:hAnsi="Times New Roman" w:cs="Times New Roman"/>
          <w:b/>
          <w:bCs/>
          <w:sz w:val="24"/>
          <w:szCs w:val="24"/>
        </w:rPr>
        <w:t xml:space="preserve">DOPAMINE </w:t>
      </w:r>
      <w:r w:rsidRPr="00C61EFD">
        <w:rPr>
          <w:rFonts w:ascii="Times New Roman" w:hAnsi="Times New Roman" w:cs="Times New Roman"/>
          <w:sz w:val="24"/>
          <w:szCs w:val="24"/>
        </w:rPr>
        <w:t xml:space="preserve">and </w:t>
      </w:r>
      <w:r w:rsidRPr="00C61EFD">
        <w:rPr>
          <w:rFonts w:ascii="Times New Roman" w:hAnsi="Times New Roman" w:cs="Times New Roman"/>
          <w:b/>
          <w:bCs/>
          <w:sz w:val="24"/>
          <w:szCs w:val="24"/>
        </w:rPr>
        <w:t>SEROTONIN.</w:t>
      </w:r>
    </w:p>
    <w:p w14:paraId="0C8CB0DB" w14:textId="30778B9D" w:rsidR="00B9463D" w:rsidRPr="00C61EFD" w:rsidRDefault="00B9463D" w:rsidP="00ED7AE4">
      <w:pPr>
        <w:rPr>
          <w:rFonts w:ascii="Times New Roman" w:hAnsi="Times New Roman" w:cs="Times New Roman"/>
          <w:sz w:val="24"/>
          <w:szCs w:val="24"/>
        </w:rPr>
      </w:pPr>
    </w:p>
    <w:p w14:paraId="5E775035" w14:textId="77777777" w:rsidR="00FB3529" w:rsidRPr="00C61EFD" w:rsidRDefault="00FB3529" w:rsidP="00FB3529">
      <w:pPr>
        <w:pStyle w:val="ListParagraph"/>
        <w:numPr>
          <w:ilvl w:val="0"/>
          <w:numId w:val="4"/>
        </w:numPr>
        <w:spacing w:after="0" w:line="240" w:lineRule="auto"/>
        <w:rPr>
          <w:rFonts w:ascii="Times New Roman" w:hAnsi="Times New Roman" w:cs="Times New Roman"/>
          <w:sz w:val="24"/>
          <w:szCs w:val="24"/>
        </w:rPr>
      </w:pPr>
      <w:r w:rsidRPr="00C61EFD">
        <w:rPr>
          <w:rFonts w:ascii="Times New Roman" w:hAnsi="Times New Roman" w:cs="Times New Roman"/>
          <w:b/>
          <w:bCs/>
          <w:sz w:val="24"/>
          <w:szCs w:val="24"/>
          <w:u w:val="single"/>
        </w:rPr>
        <w:t>SYNTHESIS OF DOPAMINE:</w:t>
      </w:r>
    </w:p>
    <w:p w14:paraId="224CDB65"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Dopamine is synthesized from the amino acid tyrosine; the majority of circulating tyrosine originates from dietary sources, but small amounts are derived from hydroxylation of phenylalanine by the liver enzyme phenylalanine hydroxylase.</w:t>
      </w:r>
    </w:p>
    <w:p w14:paraId="798978DF"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Blood-borne tyrosine is taken up into the brain by a low-affinity amino acid transport system and subsequently from brain extra cellular fluid into dopaminergic neurons by high and low affinity amino acid transporters.</w:t>
      </w:r>
    </w:p>
    <w:p w14:paraId="29EEF248"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 xml:space="preserve">Tyrosine is converted to dopamine by the enzyme tyrosine hydroxylase (TH) and 1-amino acid decarboxylase (AADC) also called </w:t>
      </w:r>
      <w:proofErr w:type="spellStart"/>
      <w:r w:rsidRPr="00C61EFD">
        <w:rPr>
          <w:rFonts w:ascii="Times New Roman" w:hAnsi="Times New Roman" w:cs="Times New Roman"/>
          <w:sz w:val="24"/>
          <w:szCs w:val="24"/>
        </w:rPr>
        <w:t>dihydroxyphenylalanine</w:t>
      </w:r>
      <w:proofErr w:type="spellEnd"/>
      <w:r w:rsidRPr="00C61EFD">
        <w:rPr>
          <w:rFonts w:ascii="Times New Roman" w:hAnsi="Times New Roman" w:cs="Times New Roman"/>
          <w:sz w:val="24"/>
          <w:szCs w:val="24"/>
        </w:rPr>
        <w:t xml:space="preserve"> (DOPA) decarboxylase (DDC).</w:t>
      </w:r>
    </w:p>
    <w:p w14:paraId="4ED183F4"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TH is the rate-limiting step in their bio synthetic pathway; the TH gene is localized to chromosome 11p in humans and encodes a single form of TH that can be alternatively spliced. The mRNA expression of the TH is abundant throughout the human mesencephalon.</w:t>
      </w:r>
    </w:p>
    <w:p w14:paraId="56C012A3"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 xml:space="preserve">The mature enzyme is a soluble cytology protein composed of four subunits of approximately 60 </w:t>
      </w:r>
      <w:proofErr w:type="spellStart"/>
      <w:r w:rsidRPr="00C61EFD">
        <w:rPr>
          <w:rFonts w:ascii="Times New Roman" w:hAnsi="Times New Roman" w:cs="Times New Roman"/>
          <w:sz w:val="24"/>
          <w:szCs w:val="24"/>
        </w:rPr>
        <w:t>kDa</w:t>
      </w:r>
      <w:proofErr w:type="spellEnd"/>
      <w:r w:rsidRPr="00C61EFD">
        <w:rPr>
          <w:rFonts w:ascii="Times New Roman" w:hAnsi="Times New Roman" w:cs="Times New Roman"/>
          <w:sz w:val="24"/>
          <w:szCs w:val="24"/>
        </w:rPr>
        <w:t xml:space="preserve"> each.</w:t>
      </w:r>
    </w:p>
    <w:p w14:paraId="2197DFBE"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 xml:space="preserve">Within </w:t>
      </w:r>
      <w:proofErr w:type="spellStart"/>
      <w:r w:rsidRPr="00C61EFD">
        <w:rPr>
          <w:rFonts w:ascii="Times New Roman" w:hAnsi="Times New Roman" w:cs="Times New Roman"/>
          <w:sz w:val="24"/>
          <w:szCs w:val="24"/>
        </w:rPr>
        <w:t>catecholaminergic</w:t>
      </w:r>
      <w:proofErr w:type="spellEnd"/>
      <w:r w:rsidRPr="00C61EFD">
        <w:rPr>
          <w:rFonts w:ascii="Times New Roman" w:hAnsi="Times New Roman" w:cs="Times New Roman"/>
          <w:sz w:val="24"/>
          <w:szCs w:val="24"/>
        </w:rPr>
        <w:t xml:space="preserve"> neurons, tyrosine hydroxylase catalyze the addition of a hydroxyl group to the meta position of tyrosine, yielding L-dopa. This rate -limiting step in </w:t>
      </w:r>
      <w:proofErr w:type="spellStart"/>
      <w:r w:rsidRPr="00C61EFD">
        <w:rPr>
          <w:rFonts w:ascii="Times New Roman" w:hAnsi="Times New Roman" w:cs="Times New Roman"/>
          <w:sz w:val="24"/>
          <w:szCs w:val="24"/>
        </w:rPr>
        <w:t>nthesis</w:t>
      </w:r>
      <w:proofErr w:type="spellEnd"/>
      <w:r w:rsidRPr="00C61EFD">
        <w:rPr>
          <w:rFonts w:ascii="Times New Roman" w:hAnsi="Times New Roman" w:cs="Times New Roman"/>
          <w:sz w:val="24"/>
          <w:szCs w:val="24"/>
        </w:rPr>
        <w:t xml:space="preserve"> is subject to inhibition by high levels of </w:t>
      </w:r>
      <w:proofErr w:type="spellStart"/>
      <w:r w:rsidRPr="00C61EFD">
        <w:rPr>
          <w:rFonts w:ascii="Times New Roman" w:hAnsi="Times New Roman" w:cs="Times New Roman"/>
          <w:sz w:val="24"/>
          <w:szCs w:val="24"/>
        </w:rPr>
        <w:t>catecholamines</w:t>
      </w:r>
      <w:proofErr w:type="spellEnd"/>
      <w:r w:rsidRPr="00C61EFD">
        <w:rPr>
          <w:rFonts w:ascii="Times New Roman" w:hAnsi="Times New Roman" w:cs="Times New Roman"/>
          <w:sz w:val="24"/>
          <w:szCs w:val="24"/>
        </w:rPr>
        <w:t xml:space="preserve">. Because tyrosine hydroxylase is normally saturated with substrate, manipulation of tyrosine levels does not readily impact the rate of catecholamine synthesis. Once formed, L-dopa is rapidly converted to dopamine by </w:t>
      </w:r>
      <w:proofErr w:type="spellStart"/>
      <w:r w:rsidRPr="00C61EFD">
        <w:rPr>
          <w:rFonts w:ascii="Times New Roman" w:hAnsi="Times New Roman" w:cs="Times New Roman"/>
          <w:sz w:val="24"/>
          <w:szCs w:val="24"/>
        </w:rPr>
        <w:t>dopa</w:t>
      </w:r>
      <w:proofErr w:type="spellEnd"/>
      <w:r w:rsidRPr="00C61EFD">
        <w:rPr>
          <w:rFonts w:ascii="Times New Roman" w:hAnsi="Times New Roman" w:cs="Times New Roman"/>
          <w:sz w:val="24"/>
          <w:szCs w:val="24"/>
        </w:rPr>
        <w:t xml:space="preserve"> decarboxylase, which is located in the cytoplasm . It is </w:t>
      </w:r>
      <w:r w:rsidRPr="00C61EFD">
        <w:rPr>
          <w:rFonts w:ascii="Times New Roman" w:hAnsi="Times New Roman" w:cs="Times New Roman"/>
          <w:sz w:val="24"/>
          <w:szCs w:val="24"/>
        </w:rPr>
        <w:lastRenderedPageBreak/>
        <w:t>now recognized that this enzyme acts not only on L-dopa but also on all naturally occurring aromatic L-amino acids, including tryptophan and thus it is more properly termed aromatic amino acid decarboxylase.</w:t>
      </w:r>
    </w:p>
    <w:p w14:paraId="5A6F3E69" w14:textId="77777777" w:rsidR="00FB3529" w:rsidRPr="00C61EFD" w:rsidRDefault="00FB3529" w:rsidP="008F475E">
      <w:pPr>
        <w:pStyle w:val="ListParagraph"/>
        <w:rPr>
          <w:rFonts w:ascii="Times New Roman" w:hAnsi="Times New Roman" w:cs="Times New Roman"/>
          <w:sz w:val="24"/>
          <w:szCs w:val="24"/>
          <w:u w:val="single"/>
        </w:rPr>
      </w:pPr>
    </w:p>
    <w:p w14:paraId="78BA196F" w14:textId="77777777" w:rsidR="00FB3529" w:rsidRPr="00C61EFD" w:rsidRDefault="00FB3529" w:rsidP="008F475E">
      <w:pPr>
        <w:pStyle w:val="ListParagraph"/>
        <w:rPr>
          <w:rFonts w:ascii="Times New Roman" w:hAnsi="Times New Roman" w:cs="Times New Roman"/>
          <w:sz w:val="24"/>
          <w:szCs w:val="24"/>
          <w:u w:val="single"/>
        </w:rPr>
      </w:pPr>
      <w:r w:rsidRPr="00C61EFD">
        <w:rPr>
          <w:rFonts w:ascii="Times New Roman" w:hAnsi="Times New Roman" w:cs="Times New Roman"/>
          <w:sz w:val="24"/>
          <w:szCs w:val="24"/>
          <w:u w:val="single"/>
        </w:rPr>
        <w:t>STORAGE AND EXOCYTOSIS :</w:t>
      </w:r>
    </w:p>
    <w:p w14:paraId="166EA89E"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In dopaminergic neurons, the neurotransmitter is transported from the cytoplasm to specialized storage vesicles at extremely high concentrations, 0.5-0.6m. Which is near its limit of solubility. Here the amine is concentrated to approximately at a 100- to 1000- times higher than the level in the cytosol.</w:t>
      </w:r>
    </w:p>
    <w:p w14:paraId="2E478174"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It should be noted that dopamine can be synthesized and released from dendrites, in addition to terminal regions; however, in dendrites dopamine appears to be stored both in classical vesicles and in smooth endoplasmic reticulum.</w:t>
      </w:r>
    </w:p>
    <w:p w14:paraId="083E00A2"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 xml:space="preserve">Dopamine is </w:t>
      </w:r>
      <w:proofErr w:type="spellStart"/>
      <w:r w:rsidRPr="00C61EFD">
        <w:rPr>
          <w:rFonts w:ascii="Times New Roman" w:hAnsi="Times New Roman" w:cs="Times New Roman"/>
          <w:sz w:val="24"/>
          <w:szCs w:val="24"/>
        </w:rPr>
        <w:t>translocated</w:t>
      </w:r>
      <w:proofErr w:type="spellEnd"/>
      <w:r w:rsidRPr="00C61EFD">
        <w:rPr>
          <w:rFonts w:ascii="Times New Roman" w:hAnsi="Times New Roman" w:cs="Times New Roman"/>
          <w:sz w:val="24"/>
          <w:szCs w:val="24"/>
        </w:rPr>
        <w:t xml:space="preserve"> from the cytoplasm into the vesicles by the vesicular monoamine transporter (VMAT)</w:t>
      </w:r>
    </w:p>
    <w:p w14:paraId="4DAAF0E3"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sz w:val="24"/>
          <w:szCs w:val="24"/>
        </w:rPr>
        <w:t>Dopamine is inactivated by :</w:t>
      </w:r>
    </w:p>
    <w:p w14:paraId="31E80A7C" w14:textId="77777777" w:rsidR="00FB3529" w:rsidRPr="00C61EFD" w:rsidRDefault="00FB3529" w:rsidP="00FB3529">
      <w:pPr>
        <w:pStyle w:val="ListParagraph"/>
        <w:numPr>
          <w:ilvl w:val="0"/>
          <w:numId w:val="5"/>
        </w:numPr>
        <w:spacing w:after="0" w:line="240" w:lineRule="auto"/>
        <w:rPr>
          <w:rFonts w:ascii="Times New Roman" w:hAnsi="Times New Roman" w:cs="Times New Roman"/>
          <w:sz w:val="24"/>
          <w:szCs w:val="24"/>
        </w:rPr>
      </w:pPr>
      <w:proofErr w:type="spellStart"/>
      <w:r w:rsidRPr="00C61EFD">
        <w:rPr>
          <w:rFonts w:ascii="Times New Roman" w:hAnsi="Times New Roman" w:cs="Times New Roman"/>
          <w:sz w:val="24"/>
          <w:szCs w:val="24"/>
        </w:rPr>
        <w:t>Reputake</w:t>
      </w:r>
      <w:proofErr w:type="spellEnd"/>
      <w:r w:rsidRPr="00C61EFD">
        <w:rPr>
          <w:rFonts w:ascii="Times New Roman" w:hAnsi="Times New Roman" w:cs="Times New Roman"/>
          <w:sz w:val="24"/>
          <w:szCs w:val="24"/>
        </w:rPr>
        <w:t xml:space="preserve"> via the dopamine transporter </w:t>
      </w:r>
    </w:p>
    <w:p w14:paraId="2DE6FE9B" w14:textId="77777777" w:rsidR="00FB3529" w:rsidRPr="00C61EFD" w:rsidRDefault="00FB3529" w:rsidP="00FB3529">
      <w:pPr>
        <w:pStyle w:val="ListParagraph"/>
        <w:numPr>
          <w:ilvl w:val="0"/>
          <w:numId w:val="5"/>
        </w:numPr>
        <w:spacing w:after="0" w:line="240" w:lineRule="auto"/>
        <w:rPr>
          <w:rFonts w:ascii="Times New Roman" w:hAnsi="Times New Roman" w:cs="Times New Roman"/>
          <w:sz w:val="24"/>
          <w:szCs w:val="24"/>
        </w:rPr>
      </w:pPr>
      <w:r w:rsidRPr="00C61EFD">
        <w:rPr>
          <w:rFonts w:ascii="Times New Roman" w:hAnsi="Times New Roman" w:cs="Times New Roman"/>
          <w:sz w:val="24"/>
          <w:szCs w:val="24"/>
        </w:rPr>
        <w:t>Metabolism</w:t>
      </w:r>
    </w:p>
    <w:p w14:paraId="11C245B2" w14:textId="77777777" w:rsidR="00FB3529" w:rsidRPr="00C61EFD" w:rsidRDefault="00FB3529" w:rsidP="00FB3529">
      <w:pPr>
        <w:pStyle w:val="ListParagraph"/>
        <w:numPr>
          <w:ilvl w:val="0"/>
          <w:numId w:val="6"/>
        </w:numPr>
        <w:spacing w:after="0" w:line="240" w:lineRule="auto"/>
        <w:rPr>
          <w:rFonts w:ascii="Times New Roman" w:hAnsi="Times New Roman" w:cs="Times New Roman"/>
          <w:sz w:val="24"/>
          <w:szCs w:val="24"/>
        </w:rPr>
      </w:pPr>
      <w:r w:rsidRPr="00C61EFD">
        <w:rPr>
          <w:rFonts w:ascii="Times New Roman" w:hAnsi="Times New Roman" w:cs="Times New Roman"/>
          <w:sz w:val="24"/>
          <w:szCs w:val="24"/>
        </w:rPr>
        <w:t>Monoamine oxidase (MAO)</w:t>
      </w:r>
    </w:p>
    <w:p w14:paraId="64F878C8" w14:textId="77777777" w:rsidR="00FB3529" w:rsidRPr="00C61EFD" w:rsidRDefault="00FB3529" w:rsidP="00FB3529">
      <w:pPr>
        <w:pStyle w:val="ListParagraph"/>
        <w:numPr>
          <w:ilvl w:val="0"/>
          <w:numId w:val="6"/>
        </w:numPr>
        <w:spacing w:after="0" w:line="240" w:lineRule="auto"/>
        <w:rPr>
          <w:rFonts w:ascii="Times New Roman" w:hAnsi="Times New Roman" w:cs="Times New Roman"/>
          <w:sz w:val="24"/>
          <w:szCs w:val="24"/>
        </w:rPr>
      </w:pPr>
      <w:r w:rsidRPr="00C61EFD">
        <w:rPr>
          <w:rFonts w:ascii="Times New Roman" w:hAnsi="Times New Roman" w:cs="Times New Roman"/>
          <w:sz w:val="24"/>
          <w:szCs w:val="24"/>
        </w:rPr>
        <w:t xml:space="preserve">Catechol-O-methyl </w:t>
      </w:r>
      <w:proofErr w:type="spellStart"/>
      <w:r w:rsidRPr="00C61EFD">
        <w:rPr>
          <w:rFonts w:ascii="Times New Roman" w:hAnsi="Times New Roman" w:cs="Times New Roman"/>
          <w:sz w:val="24"/>
          <w:szCs w:val="24"/>
        </w:rPr>
        <w:t>transferase</w:t>
      </w:r>
      <w:proofErr w:type="spellEnd"/>
      <w:r w:rsidRPr="00C61EFD">
        <w:rPr>
          <w:rFonts w:ascii="Times New Roman" w:hAnsi="Times New Roman" w:cs="Times New Roman"/>
          <w:sz w:val="24"/>
          <w:szCs w:val="24"/>
        </w:rPr>
        <w:t xml:space="preserve"> (COMT)</w:t>
      </w:r>
    </w:p>
    <w:p w14:paraId="2B3E768F" w14:textId="77777777" w:rsidR="00FB3529" w:rsidRPr="00C61EFD" w:rsidRDefault="00FB3529" w:rsidP="008F475E">
      <w:pPr>
        <w:rPr>
          <w:rFonts w:ascii="Times New Roman" w:hAnsi="Times New Roman" w:cs="Times New Roman"/>
          <w:sz w:val="24"/>
          <w:szCs w:val="24"/>
        </w:rPr>
      </w:pPr>
      <w:r w:rsidRPr="00C61EFD">
        <w:rPr>
          <w:rFonts w:ascii="Times New Roman" w:hAnsi="Times New Roman" w:cs="Times New Roman"/>
          <w:sz w:val="24"/>
          <w:szCs w:val="24"/>
        </w:rPr>
        <w:t xml:space="preserve">               </w:t>
      </w:r>
    </w:p>
    <w:p w14:paraId="165726FD" w14:textId="77777777" w:rsidR="00FB3529" w:rsidRPr="00C61EFD" w:rsidRDefault="00FB3529" w:rsidP="008F475E">
      <w:pPr>
        <w:rPr>
          <w:rFonts w:ascii="Times New Roman" w:hAnsi="Times New Roman" w:cs="Times New Roman"/>
          <w:sz w:val="24"/>
          <w:szCs w:val="24"/>
        </w:rPr>
      </w:pPr>
      <w:r w:rsidRPr="00C61EFD">
        <w:rPr>
          <w:rFonts w:ascii="Times New Roman" w:hAnsi="Times New Roman" w:cs="Times New Roman"/>
          <w:sz w:val="24"/>
          <w:szCs w:val="24"/>
        </w:rPr>
        <w:t xml:space="preserve">      </w:t>
      </w:r>
    </w:p>
    <w:p w14:paraId="287F85FD" w14:textId="77777777" w:rsidR="00FB3529" w:rsidRPr="00C61EFD" w:rsidRDefault="00FB3529" w:rsidP="008F475E">
      <w:pPr>
        <w:rPr>
          <w:rFonts w:ascii="Times New Roman" w:hAnsi="Times New Roman" w:cs="Times New Roman"/>
          <w:sz w:val="24"/>
          <w:szCs w:val="24"/>
          <w:u w:val="single"/>
        </w:rPr>
      </w:pPr>
      <w:r w:rsidRPr="00C61EFD">
        <w:rPr>
          <w:rFonts w:ascii="Times New Roman" w:hAnsi="Times New Roman" w:cs="Times New Roman"/>
          <w:sz w:val="24"/>
          <w:szCs w:val="24"/>
        </w:rPr>
        <w:t xml:space="preserve">              </w:t>
      </w:r>
      <w:r w:rsidRPr="00C61EFD">
        <w:rPr>
          <w:rFonts w:ascii="Times New Roman" w:hAnsi="Times New Roman" w:cs="Times New Roman"/>
          <w:sz w:val="24"/>
          <w:szCs w:val="24"/>
          <w:u w:val="single"/>
        </w:rPr>
        <w:t>REUPTAKE :</w:t>
      </w:r>
    </w:p>
    <w:p w14:paraId="3F43F8BA" w14:textId="77777777" w:rsidR="00FB3529" w:rsidRPr="00C61EFD" w:rsidRDefault="00FB3529" w:rsidP="008F475E">
      <w:pPr>
        <w:rPr>
          <w:rFonts w:ascii="Times New Roman" w:hAnsi="Times New Roman" w:cs="Times New Roman"/>
          <w:sz w:val="24"/>
          <w:szCs w:val="24"/>
        </w:rPr>
      </w:pPr>
      <w:r w:rsidRPr="00C61EFD">
        <w:rPr>
          <w:rFonts w:ascii="Times New Roman" w:hAnsi="Times New Roman" w:cs="Times New Roman"/>
          <w:sz w:val="24"/>
          <w:szCs w:val="24"/>
        </w:rPr>
        <w:t xml:space="preserve">              Reuptake of dopamine is mediated by two classes of transporters :</w:t>
      </w:r>
    </w:p>
    <w:p w14:paraId="2DA9CBCB" w14:textId="77777777" w:rsidR="00FB3529" w:rsidRPr="00C61EFD" w:rsidRDefault="00FB3529" w:rsidP="00FB3529">
      <w:pPr>
        <w:pStyle w:val="ListParagraph"/>
        <w:numPr>
          <w:ilvl w:val="0"/>
          <w:numId w:val="7"/>
        </w:numPr>
        <w:spacing w:after="0" w:line="240" w:lineRule="auto"/>
        <w:rPr>
          <w:rFonts w:ascii="Times New Roman" w:hAnsi="Times New Roman" w:cs="Times New Roman"/>
          <w:sz w:val="24"/>
          <w:szCs w:val="24"/>
        </w:rPr>
      </w:pPr>
      <w:r w:rsidRPr="00C61EFD">
        <w:rPr>
          <w:rFonts w:ascii="Times New Roman" w:hAnsi="Times New Roman" w:cs="Times New Roman"/>
          <w:sz w:val="24"/>
          <w:szCs w:val="24"/>
        </w:rPr>
        <w:t>Dopamine transporter (DAT) : which transports dopamine from the extracellular to the intracellular space .</w:t>
      </w:r>
    </w:p>
    <w:p w14:paraId="429047A0" w14:textId="77777777" w:rsidR="0025401A" w:rsidRPr="00C61EFD" w:rsidRDefault="00FB3529" w:rsidP="00FB3529">
      <w:pPr>
        <w:pStyle w:val="ListParagraph"/>
        <w:numPr>
          <w:ilvl w:val="0"/>
          <w:numId w:val="7"/>
        </w:numPr>
        <w:spacing w:after="0" w:line="240" w:lineRule="auto"/>
        <w:rPr>
          <w:rFonts w:ascii="Times New Roman" w:hAnsi="Times New Roman" w:cs="Times New Roman"/>
          <w:sz w:val="24"/>
          <w:szCs w:val="24"/>
        </w:rPr>
      </w:pPr>
      <w:r w:rsidRPr="00C61EFD">
        <w:rPr>
          <w:rFonts w:ascii="Times New Roman" w:hAnsi="Times New Roman" w:cs="Times New Roman"/>
          <w:sz w:val="24"/>
          <w:szCs w:val="24"/>
        </w:rPr>
        <w:t>VMAT (Vesicular monoamine transporter ) : which reloads dopamine into the</w:t>
      </w:r>
    </w:p>
    <w:p w14:paraId="65FBE484" w14:textId="4A6C94AB" w:rsidR="00FB3529" w:rsidRPr="00C61EFD" w:rsidRDefault="00FB3529" w:rsidP="00FB3529">
      <w:pPr>
        <w:pStyle w:val="ListParagraph"/>
        <w:numPr>
          <w:ilvl w:val="0"/>
          <w:numId w:val="7"/>
        </w:numPr>
        <w:spacing w:after="0" w:line="240" w:lineRule="auto"/>
        <w:rPr>
          <w:rFonts w:ascii="Times New Roman" w:hAnsi="Times New Roman" w:cs="Times New Roman"/>
          <w:sz w:val="24"/>
          <w:szCs w:val="24"/>
        </w:rPr>
      </w:pPr>
      <w:r w:rsidRPr="00C61EFD">
        <w:rPr>
          <w:rFonts w:ascii="Times New Roman" w:hAnsi="Times New Roman" w:cs="Times New Roman"/>
          <w:sz w:val="24"/>
          <w:szCs w:val="24"/>
        </w:rPr>
        <w:t xml:space="preserve"> vesicles .</w:t>
      </w:r>
    </w:p>
    <w:p w14:paraId="0B7A7785" w14:textId="77777777" w:rsidR="00FB3529" w:rsidRPr="00C61EFD" w:rsidRDefault="00FB3529" w:rsidP="008F475E">
      <w:pPr>
        <w:pStyle w:val="ListParagraph"/>
        <w:rPr>
          <w:rFonts w:ascii="Times New Roman" w:hAnsi="Times New Roman" w:cs="Times New Roman"/>
          <w:sz w:val="24"/>
          <w:szCs w:val="24"/>
        </w:rPr>
      </w:pPr>
      <w:r w:rsidRPr="00C61EFD">
        <w:rPr>
          <w:rFonts w:ascii="Times New Roman" w:hAnsi="Times New Roman" w:cs="Times New Roman"/>
          <w:noProof/>
          <w:sz w:val="24"/>
          <w:szCs w:val="24"/>
        </w:rPr>
        <w:drawing>
          <wp:anchor distT="0" distB="0" distL="114300" distR="114300" simplePos="0" relativeHeight="251659264" behindDoc="0" locked="0" layoutInCell="1" allowOverlap="1" wp14:anchorId="389D48FD" wp14:editId="0505E5FC">
            <wp:simplePos x="0" y="0"/>
            <wp:positionH relativeFrom="column">
              <wp:posOffset>0</wp:posOffset>
            </wp:positionH>
            <wp:positionV relativeFrom="paragraph">
              <wp:posOffset>168910</wp:posOffset>
            </wp:positionV>
            <wp:extent cx="4064000" cy="254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64000" cy="2540000"/>
                    </a:xfrm>
                    <a:prstGeom prst="rect">
                      <a:avLst/>
                    </a:prstGeom>
                  </pic:spPr>
                </pic:pic>
              </a:graphicData>
            </a:graphic>
          </wp:anchor>
        </w:drawing>
      </w:r>
    </w:p>
    <w:p w14:paraId="04A5F7BC" w14:textId="77777777" w:rsidR="009C21D1" w:rsidRPr="00C61EFD" w:rsidRDefault="009C21D1" w:rsidP="008F475E">
      <w:pPr>
        <w:spacing w:line="360" w:lineRule="auto"/>
        <w:rPr>
          <w:rFonts w:ascii="Times New Roman" w:hAnsi="Times New Roman" w:cs="Times New Roman"/>
          <w:b/>
          <w:bCs/>
          <w:sz w:val="24"/>
          <w:szCs w:val="24"/>
        </w:rPr>
      </w:pPr>
    </w:p>
    <w:p w14:paraId="7921B0AD" w14:textId="566BE7BC" w:rsidR="009C21D1" w:rsidRPr="00C61EFD" w:rsidRDefault="009C21D1" w:rsidP="008F475E">
      <w:pPr>
        <w:spacing w:line="360" w:lineRule="auto"/>
        <w:rPr>
          <w:rFonts w:ascii="Times New Roman" w:hAnsi="Times New Roman" w:cs="Times New Roman"/>
          <w:b/>
          <w:bCs/>
          <w:sz w:val="24"/>
          <w:szCs w:val="24"/>
        </w:rPr>
      </w:pPr>
      <w:r w:rsidRPr="00C61EFD">
        <w:rPr>
          <w:rFonts w:ascii="Times New Roman" w:hAnsi="Times New Roman" w:cs="Times New Roman"/>
          <w:b/>
          <w:bCs/>
          <w:sz w:val="24"/>
          <w:szCs w:val="24"/>
        </w:rPr>
        <w:lastRenderedPageBreak/>
        <w:t xml:space="preserve">Synthesis of Histamine: </w:t>
      </w:r>
    </w:p>
    <w:p w14:paraId="1C83C932" w14:textId="77777777" w:rsidR="009C21D1" w:rsidRPr="00C61EFD" w:rsidRDefault="009C21D1" w:rsidP="008F475E">
      <w:pPr>
        <w:spacing w:line="360" w:lineRule="auto"/>
        <w:rPr>
          <w:rFonts w:ascii="Times New Roman" w:hAnsi="Times New Roman" w:cs="Times New Roman"/>
          <w:color w:val="0D0D0D" w:themeColor="text1" w:themeTint="F2"/>
          <w:sz w:val="24"/>
          <w:szCs w:val="24"/>
        </w:rPr>
      </w:pPr>
      <w:r w:rsidRPr="00C61EFD">
        <w:rPr>
          <w:rFonts w:ascii="Times New Roman" w:hAnsi="Times New Roman" w:cs="Times New Roman"/>
          <w:b/>
          <w:bCs/>
          <w:color w:val="0D0D0D" w:themeColor="text1" w:themeTint="F2"/>
          <w:sz w:val="24"/>
          <w:szCs w:val="24"/>
          <w:shd w:val="clear" w:color="auto" w:fill="FFFFFF"/>
        </w:rPr>
        <w:t>Histamine</w:t>
      </w:r>
      <w:r w:rsidRPr="00C61EFD">
        <w:rPr>
          <w:rFonts w:ascii="Times New Roman" w:hAnsi="Times New Roman" w:cs="Times New Roman"/>
          <w:color w:val="0D0D0D" w:themeColor="text1" w:themeTint="F2"/>
          <w:sz w:val="24"/>
          <w:szCs w:val="24"/>
          <w:shd w:val="clear" w:color="auto" w:fill="FFFFFF"/>
        </w:rPr>
        <w:t> is an organic </w:t>
      </w:r>
      <w:hyperlink r:id="rId6" w:tooltip="Nitrogen" w:history="1">
        <w:r w:rsidRPr="00C61EFD">
          <w:rPr>
            <w:rStyle w:val="Hyperlink"/>
            <w:rFonts w:ascii="Times New Roman" w:hAnsi="Times New Roman" w:cs="Times New Roman"/>
            <w:color w:val="0D0D0D" w:themeColor="text1" w:themeTint="F2"/>
            <w:sz w:val="24"/>
            <w:szCs w:val="24"/>
            <w:u w:val="none"/>
            <w:shd w:val="clear" w:color="auto" w:fill="FFFFFF"/>
          </w:rPr>
          <w:t>nitrogenous</w:t>
        </w:r>
      </w:hyperlink>
      <w:r w:rsidRPr="00C61EFD">
        <w:rPr>
          <w:rFonts w:ascii="Times New Roman" w:hAnsi="Times New Roman" w:cs="Times New Roman"/>
          <w:color w:val="0D0D0D" w:themeColor="text1" w:themeTint="F2"/>
          <w:sz w:val="24"/>
          <w:szCs w:val="24"/>
          <w:shd w:val="clear" w:color="auto" w:fill="FFFFFF"/>
        </w:rPr>
        <w:t> compound involved in local </w:t>
      </w:r>
      <w:hyperlink r:id="rId7" w:tooltip="Immune system" w:history="1">
        <w:r w:rsidRPr="00C61EFD">
          <w:rPr>
            <w:rStyle w:val="Hyperlink"/>
            <w:rFonts w:ascii="Times New Roman" w:hAnsi="Times New Roman" w:cs="Times New Roman"/>
            <w:color w:val="0D0D0D" w:themeColor="text1" w:themeTint="F2"/>
            <w:sz w:val="24"/>
            <w:szCs w:val="24"/>
            <w:u w:val="none"/>
            <w:shd w:val="clear" w:color="auto" w:fill="FFFFFF"/>
          </w:rPr>
          <w:t>immune responses</w:t>
        </w:r>
      </w:hyperlink>
      <w:r w:rsidRPr="00C61EFD">
        <w:rPr>
          <w:rFonts w:ascii="Times New Roman" w:hAnsi="Times New Roman" w:cs="Times New Roman"/>
          <w:color w:val="0D0D0D" w:themeColor="text1" w:themeTint="F2"/>
          <w:sz w:val="24"/>
          <w:szCs w:val="24"/>
          <w:shd w:val="clear" w:color="auto" w:fill="FFFFFF"/>
        </w:rPr>
        <w:t>, as well as regulating physiological function in the gut and acting as a </w:t>
      </w:r>
      <w:hyperlink r:id="rId8" w:tooltip="Neurotransmitter" w:history="1">
        <w:r w:rsidRPr="00C61EFD">
          <w:rPr>
            <w:rStyle w:val="Hyperlink"/>
            <w:rFonts w:ascii="Times New Roman" w:hAnsi="Times New Roman" w:cs="Times New Roman"/>
            <w:color w:val="0D0D0D" w:themeColor="text1" w:themeTint="F2"/>
            <w:sz w:val="24"/>
            <w:szCs w:val="24"/>
            <w:u w:val="none"/>
            <w:shd w:val="clear" w:color="auto" w:fill="FFFFFF"/>
          </w:rPr>
          <w:t>neurotransmitter</w:t>
        </w:r>
      </w:hyperlink>
      <w:r w:rsidRPr="00C61EFD">
        <w:rPr>
          <w:rFonts w:ascii="Times New Roman" w:hAnsi="Times New Roman" w:cs="Times New Roman"/>
          <w:color w:val="0D0D0D" w:themeColor="text1" w:themeTint="F2"/>
          <w:sz w:val="24"/>
          <w:szCs w:val="24"/>
          <w:shd w:val="clear" w:color="auto" w:fill="FFFFFF"/>
        </w:rPr>
        <w:t> for the brain, spinal cord, and uterus. Histamine is involved in the </w:t>
      </w:r>
      <w:hyperlink r:id="rId9" w:tooltip="Inflammatory response" w:history="1">
        <w:r w:rsidRPr="00C61EFD">
          <w:rPr>
            <w:rStyle w:val="Hyperlink"/>
            <w:rFonts w:ascii="Times New Roman" w:hAnsi="Times New Roman" w:cs="Times New Roman"/>
            <w:color w:val="0D0D0D" w:themeColor="text1" w:themeTint="F2"/>
            <w:sz w:val="24"/>
            <w:szCs w:val="24"/>
            <w:u w:val="none"/>
            <w:shd w:val="clear" w:color="auto" w:fill="FFFFFF"/>
          </w:rPr>
          <w:t>inflammatory response</w:t>
        </w:r>
      </w:hyperlink>
      <w:r w:rsidRPr="00C61EFD">
        <w:rPr>
          <w:rFonts w:ascii="Times New Roman" w:hAnsi="Times New Roman" w:cs="Times New Roman"/>
          <w:color w:val="0D0D0D" w:themeColor="text1" w:themeTint="F2"/>
          <w:sz w:val="24"/>
          <w:szCs w:val="24"/>
          <w:shd w:val="clear" w:color="auto" w:fill="FFFFFF"/>
        </w:rPr>
        <w:t> and has a central role as a mediator of </w:t>
      </w:r>
      <w:hyperlink r:id="rId10" w:tooltip="Itching" w:history="1">
        <w:r w:rsidRPr="00C61EFD">
          <w:rPr>
            <w:rStyle w:val="Hyperlink"/>
            <w:rFonts w:ascii="Times New Roman" w:hAnsi="Times New Roman" w:cs="Times New Roman"/>
            <w:color w:val="0D0D0D" w:themeColor="text1" w:themeTint="F2"/>
            <w:sz w:val="24"/>
            <w:szCs w:val="24"/>
            <w:u w:val="none"/>
            <w:shd w:val="clear" w:color="auto" w:fill="FFFFFF"/>
          </w:rPr>
          <w:t>itching</w:t>
        </w:r>
      </w:hyperlink>
    </w:p>
    <w:p w14:paraId="06CA4FD2" w14:textId="77777777" w:rsidR="009C21D1" w:rsidRPr="00C61EFD" w:rsidRDefault="009C21D1" w:rsidP="008F475E">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C61EFD">
        <w:rPr>
          <w:rFonts w:ascii="Times New Roman" w:eastAsia="Times New Roman" w:hAnsi="Times New Roman" w:cs="Times New Roman"/>
          <w:color w:val="0D0D0D" w:themeColor="text1" w:themeTint="F2"/>
          <w:sz w:val="24"/>
          <w:szCs w:val="24"/>
        </w:rPr>
        <w:t>Histamine is derived from the </w:t>
      </w:r>
      <w:hyperlink r:id="rId11" w:tooltip="Decarboxylation" w:history="1">
        <w:r w:rsidRPr="00C61EFD">
          <w:rPr>
            <w:rFonts w:ascii="Times New Roman" w:eastAsia="Times New Roman" w:hAnsi="Times New Roman" w:cs="Times New Roman"/>
            <w:color w:val="0D0D0D" w:themeColor="text1" w:themeTint="F2"/>
            <w:sz w:val="24"/>
            <w:szCs w:val="24"/>
          </w:rPr>
          <w:t>decarboxylation</w:t>
        </w:r>
      </w:hyperlink>
      <w:r w:rsidRPr="00C61EFD">
        <w:rPr>
          <w:rFonts w:ascii="Times New Roman" w:eastAsia="Times New Roman" w:hAnsi="Times New Roman" w:cs="Times New Roman"/>
          <w:color w:val="0D0D0D" w:themeColor="text1" w:themeTint="F2"/>
          <w:sz w:val="24"/>
          <w:szCs w:val="24"/>
        </w:rPr>
        <w:t> of the </w:t>
      </w:r>
      <w:hyperlink r:id="rId12" w:tooltip="Amino acid" w:history="1">
        <w:r w:rsidRPr="00C61EFD">
          <w:rPr>
            <w:rFonts w:ascii="Times New Roman" w:eastAsia="Times New Roman" w:hAnsi="Times New Roman" w:cs="Times New Roman"/>
            <w:color w:val="0D0D0D" w:themeColor="text1" w:themeTint="F2"/>
            <w:sz w:val="24"/>
            <w:szCs w:val="24"/>
          </w:rPr>
          <w:t>amino acid</w:t>
        </w:r>
      </w:hyperlink>
      <w:r w:rsidRPr="00C61EFD">
        <w:rPr>
          <w:rFonts w:ascii="Times New Roman" w:eastAsia="Times New Roman" w:hAnsi="Times New Roman" w:cs="Times New Roman"/>
          <w:color w:val="0D0D0D" w:themeColor="text1" w:themeTint="F2"/>
          <w:sz w:val="24"/>
          <w:szCs w:val="24"/>
        </w:rPr>
        <w:t> </w:t>
      </w:r>
      <w:hyperlink r:id="rId13" w:tooltip="Histidine" w:history="1">
        <w:r w:rsidRPr="00C61EFD">
          <w:rPr>
            <w:rFonts w:ascii="Times New Roman" w:eastAsia="Times New Roman" w:hAnsi="Times New Roman" w:cs="Times New Roman"/>
            <w:color w:val="0D0D0D" w:themeColor="text1" w:themeTint="F2"/>
            <w:sz w:val="24"/>
            <w:szCs w:val="24"/>
          </w:rPr>
          <w:t>histidine</w:t>
        </w:r>
      </w:hyperlink>
      <w:r w:rsidRPr="00C61EFD">
        <w:rPr>
          <w:rFonts w:ascii="Times New Roman" w:eastAsia="Times New Roman" w:hAnsi="Times New Roman" w:cs="Times New Roman"/>
          <w:color w:val="0D0D0D" w:themeColor="text1" w:themeTint="F2"/>
          <w:sz w:val="24"/>
          <w:szCs w:val="24"/>
        </w:rPr>
        <w:t>, a reaction </w:t>
      </w:r>
      <w:hyperlink r:id="rId14" w:tooltip="Catalyst" w:history="1">
        <w:r w:rsidRPr="00C61EFD">
          <w:rPr>
            <w:rFonts w:ascii="Times New Roman" w:eastAsia="Times New Roman" w:hAnsi="Times New Roman" w:cs="Times New Roman"/>
            <w:color w:val="0D0D0D" w:themeColor="text1" w:themeTint="F2"/>
            <w:sz w:val="24"/>
            <w:szCs w:val="24"/>
          </w:rPr>
          <w:t>catalyzed</w:t>
        </w:r>
      </w:hyperlink>
      <w:r w:rsidRPr="00C61EFD">
        <w:rPr>
          <w:rFonts w:ascii="Times New Roman" w:eastAsia="Times New Roman" w:hAnsi="Times New Roman" w:cs="Times New Roman"/>
          <w:color w:val="0D0D0D" w:themeColor="text1" w:themeTint="F2"/>
          <w:sz w:val="24"/>
          <w:szCs w:val="24"/>
        </w:rPr>
        <w:t> by the </w:t>
      </w:r>
      <w:hyperlink r:id="rId15" w:tooltip="Enzyme" w:history="1">
        <w:r w:rsidRPr="00C61EFD">
          <w:rPr>
            <w:rFonts w:ascii="Times New Roman" w:eastAsia="Times New Roman" w:hAnsi="Times New Roman" w:cs="Times New Roman"/>
            <w:color w:val="0D0D0D" w:themeColor="text1" w:themeTint="F2"/>
            <w:sz w:val="24"/>
            <w:szCs w:val="24"/>
          </w:rPr>
          <w:t>enzyme</w:t>
        </w:r>
      </w:hyperlink>
      <w:r w:rsidRPr="00C61EFD">
        <w:rPr>
          <w:rFonts w:ascii="Times New Roman" w:eastAsia="Times New Roman" w:hAnsi="Times New Roman" w:cs="Times New Roman"/>
          <w:color w:val="0D0D0D" w:themeColor="text1" w:themeTint="F2"/>
          <w:sz w:val="24"/>
          <w:szCs w:val="24"/>
        </w:rPr>
        <w:t> </w:t>
      </w:r>
      <w:hyperlink r:id="rId16" w:tooltip="L-histidine decarboxylase" w:history="1">
        <w:r w:rsidRPr="00C61EFD">
          <w:rPr>
            <w:rFonts w:ascii="Times New Roman" w:eastAsia="Times New Roman" w:hAnsi="Times New Roman" w:cs="Times New Roman"/>
            <w:color w:val="0D0D0D" w:themeColor="text1" w:themeTint="F2"/>
            <w:sz w:val="24"/>
            <w:szCs w:val="24"/>
          </w:rPr>
          <w:t>L-histidine decarboxylase</w:t>
        </w:r>
      </w:hyperlink>
      <w:r w:rsidRPr="00C61EFD">
        <w:rPr>
          <w:rFonts w:ascii="Times New Roman" w:eastAsia="Times New Roman" w:hAnsi="Times New Roman" w:cs="Times New Roman"/>
          <w:color w:val="0D0D0D" w:themeColor="text1" w:themeTint="F2"/>
          <w:sz w:val="24"/>
          <w:szCs w:val="24"/>
        </w:rPr>
        <w:t>. It is a </w:t>
      </w:r>
      <w:hyperlink r:id="rId17" w:tooltip="Hydrophilic" w:history="1">
        <w:r w:rsidRPr="00C61EFD">
          <w:rPr>
            <w:rFonts w:ascii="Times New Roman" w:eastAsia="Times New Roman" w:hAnsi="Times New Roman" w:cs="Times New Roman"/>
            <w:color w:val="0D0D0D" w:themeColor="text1" w:themeTint="F2"/>
            <w:sz w:val="24"/>
            <w:szCs w:val="24"/>
          </w:rPr>
          <w:t>hydrophilic</w:t>
        </w:r>
      </w:hyperlink>
      <w:r w:rsidRPr="00C61EFD">
        <w:rPr>
          <w:rFonts w:ascii="Times New Roman" w:eastAsia="Times New Roman" w:hAnsi="Times New Roman" w:cs="Times New Roman"/>
          <w:color w:val="0D0D0D" w:themeColor="text1" w:themeTint="F2"/>
          <w:sz w:val="24"/>
          <w:szCs w:val="24"/>
        </w:rPr>
        <w:t> </w:t>
      </w:r>
      <w:hyperlink r:id="rId18" w:tooltip="Vasoactive" w:history="1">
        <w:r w:rsidRPr="00C61EFD">
          <w:rPr>
            <w:rFonts w:ascii="Times New Roman" w:eastAsia="Times New Roman" w:hAnsi="Times New Roman" w:cs="Times New Roman"/>
            <w:color w:val="0D0D0D" w:themeColor="text1" w:themeTint="F2"/>
            <w:sz w:val="24"/>
            <w:szCs w:val="24"/>
          </w:rPr>
          <w:t>vasoactive</w:t>
        </w:r>
      </w:hyperlink>
      <w:r w:rsidRPr="00C61EFD">
        <w:rPr>
          <w:rFonts w:ascii="Times New Roman" w:eastAsia="Times New Roman" w:hAnsi="Times New Roman" w:cs="Times New Roman"/>
          <w:color w:val="0D0D0D" w:themeColor="text1" w:themeTint="F2"/>
          <w:sz w:val="24"/>
          <w:szCs w:val="24"/>
        </w:rPr>
        <w:t> </w:t>
      </w:r>
      <w:hyperlink r:id="rId19" w:tooltip="Amine" w:history="1">
        <w:r w:rsidRPr="00C61EFD">
          <w:rPr>
            <w:rFonts w:ascii="Times New Roman" w:eastAsia="Times New Roman" w:hAnsi="Times New Roman" w:cs="Times New Roman"/>
            <w:color w:val="0D0D0D" w:themeColor="text1" w:themeTint="F2"/>
            <w:sz w:val="24"/>
            <w:szCs w:val="24"/>
          </w:rPr>
          <w:t>amine</w:t>
        </w:r>
      </w:hyperlink>
      <w:r w:rsidRPr="00C61EFD">
        <w:rPr>
          <w:rFonts w:ascii="Times New Roman" w:eastAsia="Times New Roman" w:hAnsi="Times New Roman" w:cs="Times New Roman"/>
          <w:color w:val="0D0D0D" w:themeColor="text1" w:themeTint="F2"/>
          <w:sz w:val="24"/>
          <w:szCs w:val="24"/>
        </w:rPr>
        <w:t>.</w:t>
      </w:r>
    </w:p>
    <w:p w14:paraId="1A64D7CD" w14:textId="77777777" w:rsidR="009C21D1" w:rsidRPr="00C61EFD" w:rsidRDefault="009C21D1" w:rsidP="008F475E">
      <w:pPr>
        <w:shd w:val="clear" w:color="auto" w:fill="F8F9FA"/>
        <w:spacing w:after="0" w:line="360" w:lineRule="auto"/>
        <w:jc w:val="center"/>
        <w:rPr>
          <w:rFonts w:ascii="Times New Roman" w:eastAsia="Times New Roman" w:hAnsi="Times New Roman" w:cs="Times New Roman"/>
          <w:color w:val="0D0D0D" w:themeColor="text1" w:themeTint="F2"/>
          <w:sz w:val="24"/>
          <w:szCs w:val="24"/>
        </w:rPr>
      </w:pPr>
      <w:r w:rsidRPr="00C61EFD">
        <w:rPr>
          <w:rFonts w:ascii="Times New Roman" w:eastAsia="Times New Roman" w:hAnsi="Times New Roman" w:cs="Times New Roman"/>
          <w:noProof/>
          <w:color w:val="0D0D0D" w:themeColor="text1" w:themeTint="F2"/>
          <w:sz w:val="24"/>
          <w:szCs w:val="24"/>
        </w:rPr>
        <w:drawing>
          <wp:inline distT="0" distB="0" distL="0" distR="0" wp14:anchorId="5B156883" wp14:editId="5F575350">
            <wp:extent cx="4119245" cy="1174750"/>
            <wp:effectExtent l="0" t="0" r="0" b="0"/>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9245" cy="1174750"/>
                    </a:xfrm>
                    <a:prstGeom prst="rect">
                      <a:avLst/>
                    </a:prstGeom>
                    <a:noFill/>
                    <a:ln>
                      <a:noFill/>
                    </a:ln>
                  </pic:spPr>
                </pic:pic>
              </a:graphicData>
            </a:graphic>
          </wp:inline>
        </w:drawing>
      </w:r>
    </w:p>
    <w:p w14:paraId="29B782E7" w14:textId="77777777" w:rsidR="009C21D1" w:rsidRPr="00C61EFD" w:rsidRDefault="009C21D1" w:rsidP="008F475E">
      <w:pPr>
        <w:shd w:val="clear" w:color="auto" w:fill="F8F9FA"/>
        <w:spacing w:after="120" w:line="360" w:lineRule="auto"/>
        <w:rPr>
          <w:rFonts w:ascii="Times New Roman" w:eastAsia="Times New Roman" w:hAnsi="Times New Roman" w:cs="Times New Roman"/>
          <w:color w:val="0D0D0D" w:themeColor="text1" w:themeTint="F2"/>
          <w:sz w:val="24"/>
          <w:szCs w:val="24"/>
        </w:rPr>
      </w:pPr>
      <w:r w:rsidRPr="00C61EFD">
        <w:rPr>
          <w:rFonts w:ascii="Times New Roman" w:eastAsia="Times New Roman" w:hAnsi="Times New Roman" w:cs="Times New Roman"/>
          <w:color w:val="0D0D0D" w:themeColor="text1" w:themeTint="F2"/>
          <w:sz w:val="24"/>
          <w:szCs w:val="24"/>
        </w:rPr>
        <w:t>Conversion of </w:t>
      </w:r>
      <w:hyperlink r:id="rId22" w:tooltip="Histidine" w:history="1">
        <w:r w:rsidRPr="00C61EFD">
          <w:rPr>
            <w:rFonts w:ascii="Times New Roman" w:eastAsia="Times New Roman" w:hAnsi="Times New Roman" w:cs="Times New Roman"/>
            <w:color w:val="0D0D0D" w:themeColor="text1" w:themeTint="F2"/>
            <w:sz w:val="24"/>
            <w:szCs w:val="24"/>
          </w:rPr>
          <w:t>histidine</w:t>
        </w:r>
      </w:hyperlink>
      <w:r w:rsidRPr="00C61EFD">
        <w:rPr>
          <w:rFonts w:ascii="Times New Roman" w:eastAsia="Times New Roman" w:hAnsi="Times New Roman" w:cs="Times New Roman"/>
          <w:color w:val="0D0D0D" w:themeColor="text1" w:themeTint="F2"/>
          <w:sz w:val="24"/>
          <w:szCs w:val="24"/>
        </w:rPr>
        <w:t> to histamine by </w:t>
      </w:r>
      <w:hyperlink r:id="rId23" w:tooltip="Histidine decarboxylase" w:history="1">
        <w:r w:rsidRPr="00C61EFD">
          <w:rPr>
            <w:rFonts w:ascii="Times New Roman" w:eastAsia="Times New Roman" w:hAnsi="Times New Roman" w:cs="Times New Roman"/>
            <w:color w:val="0D0D0D" w:themeColor="text1" w:themeTint="F2"/>
            <w:sz w:val="24"/>
            <w:szCs w:val="24"/>
          </w:rPr>
          <w:t>histidine decarboxylase</w:t>
        </w:r>
      </w:hyperlink>
    </w:p>
    <w:p w14:paraId="0025B0F0" w14:textId="77777777" w:rsidR="009C21D1" w:rsidRPr="00C61EFD" w:rsidRDefault="009C21D1" w:rsidP="008F475E">
      <w:pPr>
        <w:shd w:val="clear" w:color="auto" w:fill="F8F9FA"/>
        <w:spacing w:after="120" w:line="360" w:lineRule="auto"/>
        <w:rPr>
          <w:rFonts w:ascii="Times New Roman" w:eastAsia="Times New Roman" w:hAnsi="Times New Roman" w:cs="Times New Roman"/>
          <w:color w:val="0D0D0D" w:themeColor="text1" w:themeTint="F2"/>
          <w:sz w:val="24"/>
          <w:szCs w:val="24"/>
        </w:rPr>
      </w:pPr>
    </w:p>
    <w:p w14:paraId="41019292" w14:textId="77777777" w:rsidR="009C21D1" w:rsidRPr="00C61EFD" w:rsidRDefault="009C21D1" w:rsidP="008F475E">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C61EFD">
        <w:rPr>
          <w:rFonts w:ascii="Times New Roman" w:eastAsia="Times New Roman" w:hAnsi="Times New Roman" w:cs="Times New Roman"/>
          <w:color w:val="0D0D0D" w:themeColor="text1" w:themeTint="F2"/>
          <w:sz w:val="24"/>
          <w:szCs w:val="24"/>
        </w:rPr>
        <w:t>Once formed, histamine is either stored or rapidly inactivated by its primary </w:t>
      </w:r>
      <w:proofErr w:type="spellStart"/>
      <w:r w:rsidRPr="00C61EFD">
        <w:rPr>
          <w:rFonts w:ascii="Times New Roman" w:hAnsi="Times New Roman" w:cs="Times New Roman"/>
          <w:sz w:val="24"/>
          <w:szCs w:val="24"/>
        </w:rPr>
        <w:fldChar w:fldCharType="begin"/>
      </w:r>
      <w:r w:rsidRPr="00C61EFD">
        <w:rPr>
          <w:rFonts w:ascii="Times New Roman" w:hAnsi="Times New Roman" w:cs="Times New Roman"/>
          <w:sz w:val="24"/>
          <w:szCs w:val="24"/>
        </w:rPr>
        <w:instrText xml:space="preserve"> HYPERLINK "https://en.wikipedia.org/wiki/Degradative_enzyme" \o "Degradative enzyme" </w:instrText>
      </w:r>
      <w:r w:rsidRPr="00C61EFD">
        <w:rPr>
          <w:rFonts w:ascii="Times New Roman" w:hAnsi="Times New Roman" w:cs="Times New Roman"/>
          <w:sz w:val="24"/>
          <w:szCs w:val="24"/>
        </w:rPr>
        <w:fldChar w:fldCharType="separate"/>
      </w:r>
      <w:r w:rsidRPr="00C61EFD">
        <w:rPr>
          <w:rFonts w:ascii="Times New Roman" w:eastAsia="Times New Roman" w:hAnsi="Times New Roman" w:cs="Times New Roman"/>
          <w:color w:val="0D0D0D" w:themeColor="text1" w:themeTint="F2"/>
          <w:sz w:val="24"/>
          <w:szCs w:val="24"/>
        </w:rPr>
        <w:t>degradative</w:t>
      </w:r>
      <w:proofErr w:type="spellEnd"/>
      <w:r w:rsidRPr="00C61EFD">
        <w:rPr>
          <w:rFonts w:ascii="Times New Roman" w:eastAsia="Times New Roman" w:hAnsi="Times New Roman" w:cs="Times New Roman"/>
          <w:color w:val="0D0D0D" w:themeColor="text1" w:themeTint="F2"/>
          <w:sz w:val="24"/>
          <w:szCs w:val="24"/>
        </w:rPr>
        <w:t xml:space="preserve"> enzymes</w:t>
      </w:r>
      <w:r w:rsidRPr="00C61EFD">
        <w:rPr>
          <w:rFonts w:ascii="Times New Roman" w:eastAsia="Times New Roman" w:hAnsi="Times New Roman" w:cs="Times New Roman"/>
          <w:color w:val="0D0D0D" w:themeColor="text1" w:themeTint="F2"/>
          <w:sz w:val="24"/>
          <w:szCs w:val="24"/>
        </w:rPr>
        <w:fldChar w:fldCharType="end"/>
      </w:r>
      <w:r w:rsidRPr="00C61EFD">
        <w:rPr>
          <w:rFonts w:ascii="Times New Roman" w:eastAsia="Times New Roman" w:hAnsi="Times New Roman" w:cs="Times New Roman"/>
          <w:color w:val="0D0D0D" w:themeColor="text1" w:themeTint="F2"/>
          <w:sz w:val="24"/>
          <w:szCs w:val="24"/>
        </w:rPr>
        <w:t>, </w:t>
      </w:r>
      <w:hyperlink r:id="rId24" w:tooltip="Histamine-N-methyltransferase" w:history="1">
        <w:r w:rsidRPr="00C61EFD">
          <w:rPr>
            <w:rFonts w:ascii="Times New Roman" w:eastAsia="Times New Roman" w:hAnsi="Times New Roman" w:cs="Times New Roman"/>
            <w:color w:val="0D0D0D" w:themeColor="text1" w:themeTint="F2"/>
            <w:sz w:val="24"/>
            <w:szCs w:val="24"/>
          </w:rPr>
          <w:t>histamine-N-</w:t>
        </w:r>
        <w:proofErr w:type="spellStart"/>
        <w:r w:rsidRPr="00C61EFD">
          <w:rPr>
            <w:rFonts w:ascii="Times New Roman" w:eastAsia="Times New Roman" w:hAnsi="Times New Roman" w:cs="Times New Roman"/>
            <w:color w:val="0D0D0D" w:themeColor="text1" w:themeTint="F2"/>
            <w:sz w:val="24"/>
            <w:szCs w:val="24"/>
          </w:rPr>
          <w:t>methyltransferase</w:t>
        </w:r>
        <w:proofErr w:type="spellEnd"/>
      </w:hyperlink>
      <w:r w:rsidRPr="00C61EFD">
        <w:rPr>
          <w:rFonts w:ascii="Times New Roman" w:eastAsia="Times New Roman" w:hAnsi="Times New Roman" w:cs="Times New Roman"/>
          <w:color w:val="0D0D0D" w:themeColor="text1" w:themeTint="F2"/>
          <w:sz w:val="24"/>
          <w:szCs w:val="24"/>
        </w:rPr>
        <w:t> or </w:t>
      </w:r>
      <w:hyperlink r:id="rId25" w:tooltip="Diamine oxidase" w:history="1">
        <w:r w:rsidRPr="00C61EFD">
          <w:rPr>
            <w:rFonts w:ascii="Times New Roman" w:eastAsia="Times New Roman" w:hAnsi="Times New Roman" w:cs="Times New Roman"/>
            <w:color w:val="0D0D0D" w:themeColor="text1" w:themeTint="F2"/>
            <w:sz w:val="24"/>
            <w:szCs w:val="24"/>
          </w:rPr>
          <w:t>diamine oxidase</w:t>
        </w:r>
      </w:hyperlink>
      <w:r w:rsidRPr="00C61EFD">
        <w:rPr>
          <w:rFonts w:ascii="Times New Roman" w:eastAsia="Times New Roman" w:hAnsi="Times New Roman" w:cs="Times New Roman"/>
          <w:color w:val="0D0D0D" w:themeColor="text1" w:themeTint="F2"/>
          <w:sz w:val="24"/>
          <w:szCs w:val="24"/>
        </w:rPr>
        <w:t>. In the central nervous system, histamine released into the </w:t>
      </w:r>
      <w:hyperlink r:id="rId26" w:tooltip="Synapse" w:history="1">
        <w:r w:rsidRPr="00C61EFD">
          <w:rPr>
            <w:rFonts w:ascii="Times New Roman" w:eastAsia="Times New Roman" w:hAnsi="Times New Roman" w:cs="Times New Roman"/>
            <w:color w:val="0D0D0D" w:themeColor="text1" w:themeTint="F2"/>
            <w:sz w:val="24"/>
            <w:szCs w:val="24"/>
          </w:rPr>
          <w:t>synapses</w:t>
        </w:r>
      </w:hyperlink>
      <w:r w:rsidRPr="00C61EFD">
        <w:rPr>
          <w:rFonts w:ascii="Times New Roman" w:eastAsia="Times New Roman" w:hAnsi="Times New Roman" w:cs="Times New Roman"/>
          <w:color w:val="0D0D0D" w:themeColor="text1" w:themeTint="F2"/>
          <w:sz w:val="24"/>
          <w:szCs w:val="24"/>
        </w:rPr>
        <w:t> is primarily broken down by </w:t>
      </w:r>
      <w:hyperlink r:id="rId27" w:tooltip="Histamine-N-methyltransferase" w:history="1">
        <w:r w:rsidRPr="00C61EFD">
          <w:rPr>
            <w:rFonts w:ascii="Times New Roman" w:eastAsia="Times New Roman" w:hAnsi="Times New Roman" w:cs="Times New Roman"/>
            <w:color w:val="0D0D0D" w:themeColor="text1" w:themeTint="F2"/>
            <w:sz w:val="24"/>
            <w:szCs w:val="24"/>
          </w:rPr>
          <w:t>histamine-N-</w:t>
        </w:r>
        <w:proofErr w:type="spellStart"/>
        <w:r w:rsidRPr="00C61EFD">
          <w:rPr>
            <w:rFonts w:ascii="Times New Roman" w:eastAsia="Times New Roman" w:hAnsi="Times New Roman" w:cs="Times New Roman"/>
            <w:color w:val="0D0D0D" w:themeColor="text1" w:themeTint="F2"/>
            <w:sz w:val="24"/>
            <w:szCs w:val="24"/>
          </w:rPr>
          <w:t>methyltransferase</w:t>
        </w:r>
        <w:proofErr w:type="spellEnd"/>
      </w:hyperlink>
      <w:r w:rsidRPr="00C61EFD">
        <w:rPr>
          <w:rFonts w:ascii="Times New Roman" w:eastAsia="Times New Roman" w:hAnsi="Times New Roman" w:cs="Times New Roman"/>
          <w:color w:val="0D0D0D" w:themeColor="text1" w:themeTint="F2"/>
          <w:sz w:val="24"/>
          <w:szCs w:val="24"/>
        </w:rPr>
        <w:t>, while in other tissues both enzymes may play a role. Several other enzymes, including </w:t>
      </w:r>
      <w:hyperlink r:id="rId28" w:tooltip="MAO-B" w:history="1">
        <w:r w:rsidRPr="00C61EFD">
          <w:rPr>
            <w:rFonts w:ascii="Times New Roman" w:eastAsia="Times New Roman" w:hAnsi="Times New Roman" w:cs="Times New Roman"/>
            <w:color w:val="0D0D0D" w:themeColor="text1" w:themeTint="F2"/>
            <w:sz w:val="24"/>
            <w:szCs w:val="24"/>
          </w:rPr>
          <w:t>MAO-B</w:t>
        </w:r>
      </w:hyperlink>
      <w:r w:rsidRPr="00C61EFD">
        <w:rPr>
          <w:rFonts w:ascii="Times New Roman" w:eastAsia="Times New Roman" w:hAnsi="Times New Roman" w:cs="Times New Roman"/>
          <w:color w:val="0D0D0D" w:themeColor="text1" w:themeTint="F2"/>
          <w:sz w:val="24"/>
          <w:szCs w:val="24"/>
        </w:rPr>
        <w:t> and </w:t>
      </w:r>
      <w:hyperlink r:id="rId29" w:tooltip="ALDH2" w:history="1">
        <w:r w:rsidRPr="00C61EFD">
          <w:rPr>
            <w:rFonts w:ascii="Times New Roman" w:eastAsia="Times New Roman" w:hAnsi="Times New Roman" w:cs="Times New Roman"/>
            <w:color w:val="0D0D0D" w:themeColor="text1" w:themeTint="F2"/>
            <w:sz w:val="24"/>
            <w:szCs w:val="24"/>
          </w:rPr>
          <w:t>ALDH2</w:t>
        </w:r>
      </w:hyperlink>
      <w:r w:rsidRPr="00C61EFD">
        <w:rPr>
          <w:rFonts w:ascii="Times New Roman" w:eastAsia="Times New Roman" w:hAnsi="Times New Roman" w:cs="Times New Roman"/>
          <w:color w:val="0D0D0D" w:themeColor="text1" w:themeTint="F2"/>
          <w:sz w:val="24"/>
          <w:szCs w:val="24"/>
        </w:rPr>
        <w:t>, further process the immediate metabolites of histamine for excretion or recycling.</w:t>
      </w:r>
    </w:p>
    <w:p w14:paraId="7460CB65" w14:textId="77777777" w:rsidR="009C21D1" w:rsidRPr="00C61EFD" w:rsidRDefault="009C21D1" w:rsidP="008F475E">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C61EFD">
        <w:rPr>
          <w:rFonts w:ascii="Times New Roman" w:eastAsia="Times New Roman" w:hAnsi="Times New Roman" w:cs="Times New Roman"/>
          <w:color w:val="0D0D0D" w:themeColor="text1" w:themeTint="F2"/>
          <w:sz w:val="24"/>
          <w:szCs w:val="24"/>
        </w:rPr>
        <w:t>Bacteria also are capable of producing histamine using histidine decarboxylase enzymes unrelated to those found in animals. A non-infectious form of foodborne disease, </w:t>
      </w:r>
      <w:proofErr w:type="spellStart"/>
      <w:r w:rsidRPr="00C61EFD">
        <w:rPr>
          <w:rFonts w:ascii="Times New Roman" w:hAnsi="Times New Roman" w:cs="Times New Roman"/>
          <w:sz w:val="24"/>
          <w:szCs w:val="24"/>
        </w:rPr>
        <w:fldChar w:fldCharType="begin"/>
      </w:r>
      <w:r w:rsidRPr="00C61EFD">
        <w:rPr>
          <w:rFonts w:ascii="Times New Roman" w:hAnsi="Times New Roman" w:cs="Times New Roman"/>
          <w:sz w:val="24"/>
          <w:szCs w:val="24"/>
        </w:rPr>
        <w:instrText xml:space="preserve"> HYPERLINK "https://en.wikipedia.org/wiki/Scombroid_poisoning" \o "Scombroid poisoning" </w:instrText>
      </w:r>
      <w:r w:rsidRPr="00C61EFD">
        <w:rPr>
          <w:rFonts w:ascii="Times New Roman" w:hAnsi="Times New Roman" w:cs="Times New Roman"/>
          <w:sz w:val="24"/>
          <w:szCs w:val="24"/>
        </w:rPr>
        <w:fldChar w:fldCharType="separate"/>
      </w:r>
      <w:r w:rsidRPr="00C61EFD">
        <w:rPr>
          <w:rFonts w:ascii="Times New Roman" w:eastAsia="Times New Roman" w:hAnsi="Times New Roman" w:cs="Times New Roman"/>
          <w:color w:val="0D0D0D" w:themeColor="text1" w:themeTint="F2"/>
          <w:sz w:val="24"/>
          <w:szCs w:val="24"/>
        </w:rPr>
        <w:t>scombroid</w:t>
      </w:r>
      <w:proofErr w:type="spellEnd"/>
      <w:r w:rsidRPr="00C61EFD">
        <w:rPr>
          <w:rFonts w:ascii="Times New Roman" w:eastAsia="Times New Roman" w:hAnsi="Times New Roman" w:cs="Times New Roman"/>
          <w:color w:val="0D0D0D" w:themeColor="text1" w:themeTint="F2"/>
          <w:sz w:val="24"/>
          <w:szCs w:val="24"/>
        </w:rPr>
        <w:t xml:space="preserve"> poisoning</w:t>
      </w:r>
      <w:r w:rsidRPr="00C61EFD">
        <w:rPr>
          <w:rFonts w:ascii="Times New Roman" w:eastAsia="Times New Roman" w:hAnsi="Times New Roman" w:cs="Times New Roman"/>
          <w:color w:val="0D0D0D" w:themeColor="text1" w:themeTint="F2"/>
          <w:sz w:val="24"/>
          <w:szCs w:val="24"/>
        </w:rPr>
        <w:fldChar w:fldCharType="end"/>
      </w:r>
      <w:r w:rsidRPr="00C61EFD">
        <w:rPr>
          <w:rFonts w:ascii="Times New Roman" w:eastAsia="Times New Roman" w:hAnsi="Times New Roman" w:cs="Times New Roman"/>
          <w:color w:val="0D0D0D" w:themeColor="text1" w:themeTint="F2"/>
          <w:sz w:val="24"/>
          <w:szCs w:val="24"/>
        </w:rPr>
        <w:t>, is due to histamine production by bacteria in spoiled food, particularly fish. Fermented foods and beverages naturally contain small quantities of histamine due to a similar conversion performed by fermenting bacteria or yeasts. </w:t>
      </w:r>
      <w:hyperlink r:id="rId30" w:tooltip="Sake" w:history="1">
        <w:r w:rsidRPr="00C61EFD">
          <w:rPr>
            <w:rFonts w:ascii="Times New Roman" w:eastAsia="Times New Roman" w:hAnsi="Times New Roman" w:cs="Times New Roman"/>
            <w:color w:val="0D0D0D" w:themeColor="text1" w:themeTint="F2"/>
            <w:sz w:val="24"/>
            <w:szCs w:val="24"/>
          </w:rPr>
          <w:t>Sake</w:t>
        </w:r>
      </w:hyperlink>
      <w:r w:rsidRPr="00C61EFD">
        <w:rPr>
          <w:rFonts w:ascii="Times New Roman" w:eastAsia="Times New Roman" w:hAnsi="Times New Roman" w:cs="Times New Roman"/>
          <w:color w:val="0D0D0D" w:themeColor="text1" w:themeTint="F2"/>
          <w:sz w:val="24"/>
          <w:szCs w:val="24"/>
        </w:rPr>
        <w:t> contains histamine in the 20–40 mg/L range; </w:t>
      </w:r>
      <w:hyperlink r:id="rId31" w:tooltip="Wine" w:history="1">
        <w:r w:rsidRPr="00C61EFD">
          <w:rPr>
            <w:rFonts w:ascii="Times New Roman" w:eastAsia="Times New Roman" w:hAnsi="Times New Roman" w:cs="Times New Roman"/>
            <w:color w:val="0D0D0D" w:themeColor="text1" w:themeTint="F2"/>
            <w:sz w:val="24"/>
            <w:szCs w:val="24"/>
          </w:rPr>
          <w:t>wines</w:t>
        </w:r>
      </w:hyperlink>
      <w:r w:rsidRPr="00C61EFD">
        <w:rPr>
          <w:rFonts w:ascii="Times New Roman" w:eastAsia="Times New Roman" w:hAnsi="Times New Roman" w:cs="Times New Roman"/>
          <w:color w:val="0D0D0D" w:themeColor="text1" w:themeTint="F2"/>
          <w:sz w:val="24"/>
          <w:szCs w:val="24"/>
        </w:rPr>
        <w:t> contain it in the 2–10 mg/L range.</w:t>
      </w:r>
    </w:p>
    <w:p w14:paraId="4067E08C" w14:textId="77777777" w:rsidR="009C21D1" w:rsidRPr="00311733" w:rsidRDefault="009C21D1" w:rsidP="008F475E">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14:anchorId="34240937" wp14:editId="6582650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C1E2244" w14:textId="77777777" w:rsidR="009C21D1" w:rsidRPr="00311733" w:rsidRDefault="009C21D1" w:rsidP="008F475E">
      <w:pPr>
        <w:spacing w:line="360" w:lineRule="auto"/>
        <w:rPr>
          <w:rFonts w:ascii="Times New Roman" w:hAnsi="Times New Roman" w:cs="Times New Roman"/>
          <w:sz w:val="24"/>
          <w:szCs w:val="24"/>
        </w:rPr>
      </w:pPr>
    </w:p>
    <w:p w14:paraId="0C697D0E" w14:textId="2A5B05EC" w:rsidR="00B9463D" w:rsidRPr="00FB3529" w:rsidRDefault="00B9463D" w:rsidP="00FB3529">
      <w:pPr>
        <w:spacing w:after="0" w:line="240" w:lineRule="auto"/>
        <w:rPr>
          <w:b/>
          <w:bCs/>
          <w:u w:val="single"/>
        </w:rPr>
      </w:pPr>
    </w:p>
    <w:p w14:paraId="45EF3E1A" w14:textId="77777777" w:rsidR="00B9463D" w:rsidRDefault="00B9463D" w:rsidP="00ED7AE4"/>
    <w:p w14:paraId="2147F8A5" w14:textId="77777777" w:rsidR="006F4354" w:rsidRPr="00DF5C6F" w:rsidRDefault="006F4354" w:rsidP="00DF5C6F">
      <w:pPr>
        <w:pStyle w:val="ListParagraph"/>
        <w:spacing w:line="360" w:lineRule="auto"/>
        <w:rPr>
          <w:rFonts w:ascii="Times New Roman" w:hAnsi="Times New Roman" w:cs="Times New Roman"/>
          <w:sz w:val="24"/>
          <w:szCs w:val="24"/>
        </w:rPr>
      </w:pPr>
    </w:p>
    <w:sectPr w:rsidR="006F4354" w:rsidRPr="00DF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5849"/>
    <w:multiLevelType w:val="hybridMultilevel"/>
    <w:tmpl w:val="67FED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C797A"/>
    <w:multiLevelType w:val="hybridMultilevel"/>
    <w:tmpl w:val="1EFE415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AD4EFB"/>
    <w:multiLevelType w:val="hybridMultilevel"/>
    <w:tmpl w:val="78828B7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314CCF"/>
    <w:multiLevelType w:val="hybridMultilevel"/>
    <w:tmpl w:val="DFE6F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56FC9"/>
    <w:multiLevelType w:val="hybridMultilevel"/>
    <w:tmpl w:val="8E40C90E"/>
    <w:lvl w:ilvl="0" w:tplc="08090003">
      <w:start w:val="1"/>
      <w:numFmt w:val="bullet"/>
      <w:lvlText w:val="o"/>
      <w:lvlJc w:val="left"/>
      <w:pPr>
        <w:ind w:left="1870" w:hanging="360"/>
      </w:pPr>
      <w:rPr>
        <w:rFonts w:ascii="Courier New" w:hAnsi="Courier New" w:cs="Courier New"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5" w15:restartNumberingAfterBreak="0">
    <w:nsid w:val="6F806163"/>
    <w:multiLevelType w:val="hybridMultilevel"/>
    <w:tmpl w:val="D8C6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A096CBF"/>
    <w:multiLevelType w:val="hybridMultilevel"/>
    <w:tmpl w:val="4AE6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36"/>
    <w:rsid w:val="0025401A"/>
    <w:rsid w:val="003B4765"/>
    <w:rsid w:val="006F4354"/>
    <w:rsid w:val="008C43C4"/>
    <w:rsid w:val="009C21D1"/>
    <w:rsid w:val="00B9463D"/>
    <w:rsid w:val="00C61EFD"/>
    <w:rsid w:val="00CA3266"/>
    <w:rsid w:val="00CF7E36"/>
    <w:rsid w:val="00DF5C6F"/>
    <w:rsid w:val="00E274FF"/>
    <w:rsid w:val="00F51052"/>
    <w:rsid w:val="00FB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118D7"/>
  <w15:chartTrackingRefBased/>
  <w15:docId w15:val="{F73D591E-088B-4748-9338-EB13A7DE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354"/>
    <w:pPr>
      <w:ind w:left="720"/>
      <w:contextualSpacing/>
    </w:pPr>
    <w:rPr>
      <w:rFonts w:eastAsiaTheme="minorHAnsi"/>
    </w:rPr>
  </w:style>
  <w:style w:type="character" w:styleId="Hyperlink">
    <w:name w:val="Hyperlink"/>
    <w:basedOn w:val="DefaultParagraphFont"/>
    <w:uiPriority w:val="99"/>
    <w:semiHidden/>
    <w:unhideWhenUsed/>
    <w:rsid w:val="009C2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urotransmitter" TargetMode="External" /><Relationship Id="rId13" Type="http://schemas.openxmlformats.org/officeDocument/2006/relationships/hyperlink" Target="https://en.wikipedia.org/wiki/Histidine" TargetMode="External" /><Relationship Id="rId18" Type="http://schemas.openxmlformats.org/officeDocument/2006/relationships/hyperlink" Target="https://en.wikipedia.org/wiki/Vasoactive" TargetMode="External" /><Relationship Id="rId26" Type="http://schemas.openxmlformats.org/officeDocument/2006/relationships/hyperlink" Target="https://en.wikipedia.org/wiki/Synapse" TargetMode="External" /><Relationship Id="rId3" Type="http://schemas.openxmlformats.org/officeDocument/2006/relationships/settings" Target="settings.xml" /><Relationship Id="rId21" Type="http://schemas.openxmlformats.org/officeDocument/2006/relationships/image" Target="media/image2.png" /><Relationship Id="rId34" Type="http://schemas.openxmlformats.org/officeDocument/2006/relationships/theme" Target="theme/theme1.xml" /><Relationship Id="rId7" Type="http://schemas.openxmlformats.org/officeDocument/2006/relationships/hyperlink" Target="https://en.wikipedia.org/wiki/Immune_system" TargetMode="External" /><Relationship Id="rId12" Type="http://schemas.openxmlformats.org/officeDocument/2006/relationships/hyperlink" Target="https://en.wikipedia.org/wiki/Amino_acid" TargetMode="External" /><Relationship Id="rId17" Type="http://schemas.openxmlformats.org/officeDocument/2006/relationships/hyperlink" Target="https://en.wikipedia.org/wiki/Hydrophilic" TargetMode="External" /><Relationship Id="rId25" Type="http://schemas.openxmlformats.org/officeDocument/2006/relationships/hyperlink" Target="https://en.wikipedia.org/wiki/Diamine_oxidase"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wikipedia.org/wiki/L-histidine_decarboxylase" TargetMode="External" /><Relationship Id="rId20" Type="http://schemas.openxmlformats.org/officeDocument/2006/relationships/hyperlink" Target="https://en.wikipedia.org/wiki/File:Histidine_decarboxylase.svg" TargetMode="External" /><Relationship Id="rId29" Type="http://schemas.openxmlformats.org/officeDocument/2006/relationships/hyperlink" Target="https://en.wikipedia.org/wiki/ALDH2" TargetMode="External" /><Relationship Id="rId1" Type="http://schemas.openxmlformats.org/officeDocument/2006/relationships/numbering" Target="numbering.xml" /><Relationship Id="rId6" Type="http://schemas.openxmlformats.org/officeDocument/2006/relationships/hyperlink" Target="https://en.wikipedia.org/wiki/Nitrogen" TargetMode="External" /><Relationship Id="rId11" Type="http://schemas.openxmlformats.org/officeDocument/2006/relationships/hyperlink" Target="https://en.wikipedia.org/wiki/Decarboxylation" TargetMode="External" /><Relationship Id="rId24" Type="http://schemas.openxmlformats.org/officeDocument/2006/relationships/hyperlink" Target="https://en.wikipedia.org/wiki/Histamine-N-methyltransferase" TargetMode="External" /><Relationship Id="rId32" Type="http://schemas.openxmlformats.org/officeDocument/2006/relationships/image" Target="media/image3.jpg" /><Relationship Id="rId5" Type="http://schemas.openxmlformats.org/officeDocument/2006/relationships/image" Target="media/image1.png" /><Relationship Id="rId15" Type="http://schemas.openxmlformats.org/officeDocument/2006/relationships/hyperlink" Target="https://en.wikipedia.org/wiki/Enzyme" TargetMode="External" /><Relationship Id="rId23" Type="http://schemas.openxmlformats.org/officeDocument/2006/relationships/hyperlink" Target="https://en.wikipedia.org/wiki/Histidine_decarboxylase" TargetMode="External" /><Relationship Id="rId28" Type="http://schemas.openxmlformats.org/officeDocument/2006/relationships/hyperlink" Target="https://en.wikipedia.org/wiki/MAO-B" TargetMode="External" /><Relationship Id="rId10" Type="http://schemas.openxmlformats.org/officeDocument/2006/relationships/hyperlink" Target="https://en.wikipedia.org/wiki/Itching" TargetMode="External" /><Relationship Id="rId19" Type="http://schemas.openxmlformats.org/officeDocument/2006/relationships/hyperlink" Target="https://en.wikipedia.org/wiki/Amine" TargetMode="External" /><Relationship Id="rId31" Type="http://schemas.openxmlformats.org/officeDocument/2006/relationships/hyperlink" Target="https://en.wikipedia.org/wiki/Wine" TargetMode="External" /><Relationship Id="rId4" Type="http://schemas.openxmlformats.org/officeDocument/2006/relationships/webSettings" Target="webSettings.xml" /><Relationship Id="rId9" Type="http://schemas.openxmlformats.org/officeDocument/2006/relationships/hyperlink" Target="https://en.wikipedia.org/wiki/Inflammatory_response" TargetMode="External" /><Relationship Id="rId14" Type="http://schemas.openxmlformats.org/officeDocument/2006/relationships/hyperlink" Target="https://en.wikipedia.org/wiki/Catalyst" TargetMode="External" /><Relationship Id="rId22" Type="http://schemas.openxmlformats.org/officeDocument/2006/relationships/hyperlink" Target="https://en.wikipedia.org/wiki/Histidine" TargetMode="External" /><Relationship Id="rId27" Type="http://schemas.openxmlformats.org/officeDocument/2006/relationships/hyperlink" Target="https://en.wikipedia.org/wiki/Histamine-N-methyltransferase" TargetMode="External" /><Relationship Id="rId30" Type="http://schemas.openxmlformats.org/officeDocument/2006/relationships/hyperlink" Target="https://en.wikipedia.org/wiki/Sak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2349061860333</dc:creator>
  <cp:keywords/>
  <dc:description/>
  <cp:lastModifiedBy>2349061860333</cp:lastModifiedBy>
  <cp:revision>4</cp:revision>
  <dcterms:created xsi:type="dcterms:W3CDTF">2020-05-04T11:20:00Z</dcterms:created>
  <dcterms:modified xsi:type="dcterms:W3CDTF">2020-05-04T11:26:00Z</dcterms:modified>
</cp:coreProperties>
</file>