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110" w:rsidRDefault="00D67110" w:rsidP="00AA5378">
      <w:pPr>
        <w:autoSpaceDE w:val="0"/>
        <w:autoSpaceDN w:val="0"/>
        <w:adjustRightInd w:val="0"/>
        <w:spacing w:after="0" w:line="480" w:lineRule="auto"/>
        <w:jc w:val="both"/>
        <w:rPr>
          <w:rFonts w:ascii="Times New Roman" w:hAnsi="Times New Roman" w:cs="Times New Roman"/>
          <w:b/>
          <w:bCs/>
          <w:sz w:val="28"/>
          <w:szCs w:val="24"/>
        </w:rPr>
      </w:pPr>
      <w:r>
        <w:rPr>
          <w:rFonts w:ascii="Times New Roman" w:hAnsi="Times New Roman" w:cs="Times New Roman"/>
          <w:b/>
          <w:bCs/>
          <w:sz w:val="28"/>
          <w:szCs w:val="24"/>
        </w:rPr>
        <w:t>NAME: OYELADE ESTHER KOREDE</w:t>
      </w:r>
    </w:p>
    <w:p w:rsidR="00D67110" w:rsidRDefault="00D67110" w:rsidP="00AA5378">
      <w:pPr>
        <w:autoSpaceDE w:val="0"/>
        <w:autoSpaceDN w:val="0"/>
        <w:adjustRightInd w:val="0"/>
        <w:spacing w:after="0" w:line="480" w:lineRule="auto"/>
        <w:jc w:val="both"/>
        <w:rPr>
          <w:rFonts w:ascii="Times New Roman" w:hAnsi="Times New Roman" w:cs="Times New Roman"/>
          <w:b/>
          <w:bCs/>
          <w:sz w:val="28"/>
          <w:szCs w:val="24"/>
        </w:rPr>
      </w:pPr>
      <w:r>
        <w:rPr>
          <w:rFonts w:ascii="Times New Roman" w:hAnsi="Times New Roman" w:cs="Times New Roman"/>
          <w:b/>
          <w:bCs/>
          <w:sz w:val="28"/>
          <w:szCs w:val="24"/>
        </w:rPr>
        <w:t>MATRIC-NUMBER: 18/MHS02/172</w:t>
      </w:r>
    </w:p>
    <w:p w:rsidR="00D67110" w:rsidRDefault="00D67110" w:rsidP="00AA5378">
      <w:pPr>
        <w:autoSpaceDE w:val="0"/>
        <w:autoSpaceDN w:val="0"/>
        <w:adjustRightInd w:val="0"/>
        <w:spacing w:after="0" w:line="480" w:lineRule="auto"/>
        <w:jc w:val="both"/>
        <w:rPr>
          <w:rFonts w:ascii="Times New Roman" w:hAnsi="Times New Roman" w:cs="Times New Roman"/>
          <w:b/>
          <w:bCs/>
          <w:sz w:val="28"/>
          <w:szCs w:val="24"/>
        </w:rPr>
      </w:pPr>
      <w:r>
        <w:rPr>
          <w:rFonts w:ascii="Times New Roman" w:hAnsi="Times New Roman" w:cs="Times New Roman"/>
          <w:b/>
          <w:bCs/>
          <w:sz w:val="28"/>
          <w:szCs w:val="24"/>
        </w:rPr>
        <w:t>COURSE CODE: AFE 202</w:t>
      </w:r>
      <w:bookmarkStart w:id="0" w:name="_GoBack"/>
      <w:bookmarkEnd w:id="0"/>
    </w:p>
    <w:p w:rsidR="00D67110" w:rsidRDefault="00D67110" w:rsidP="00AA5378">
      <w:pPr>
        <w:autoSpaceDE w:val="0"/>
        <w:autoSpaceDN w:val="0"/>
        <w:adjustRightInd w:val="0"/>
        <w:spacing w:after="0" w:line="480" w:lineRule="auto"/>
        <w:jc w:val="both"/>
        <w:rPr>
          <w:rFonts w:ascii="Times New Roman" w:hAnsi="Times New Roman" w:cs="Times New Roman"/>
          <w:b/>
          <w:bCs/>
          <w:sz w:val="28"/>
          <w:szCs w:val="24"/>
        </w:rPr>
      </w:pPr>
      <w:r>
        <w:rPr>
          <w:rFonts w:ascii="Times New Roman" w:hAnsi="Times New Roman" w:cs="Times New Roman"/>
          <w:b/>
          <w:bCs/>
          <w:sz w:val="28"/>
          <w:szCs w:val="24"/>
        </w:rPr>
        <w:t>DEPARTMENT: NURSING</w:t>
      </w:r>
    </w:p>
    <w:p w:rsidR="00D67110" w:rsidRDefault="00D67110" w:rsidP="00AA5378">
      <w:pPr>
        <w:autoSpaceDE w:val="0"/>
        <w:autoSpaceDN w:val="0"/>
        <w:adjustRightInd w:val="0"/>
        <w:spacing w:after="0" w:line="480" w:lineRule="auto"/>
        <w:jc w:val="both"/>
        <w:rPr>
          <w:rFonts w:ascii="Times New Roman" w:hAnsi="Times New Roman" w:cs="Times New Roman"/>
          <w:b/>
          <w:bCs/>
          <w:sz w:val="28"/>
          <w:szCs w:val="24"/>
        </w:rPr>
      </w:pPr>
    </w:p>
    <w:p w:rsidR="00B440E6" w:rsidRPr="00AA5378" w:rsidRDefault="00B440E6" w:rsidP="00AA5378">
      <w:pPr>
        <w:autoSpaceDE w:val="0"/>
        <w:autoSpaceDN w:val="0"/>
        <w:adjustRightInd w:val="0"/>
        <w:spacing w:after="0" w:line="480" w:lineRule="auto"/>
        <w:jc w:val="both"/>
        <w:rPr>
          <w:rFonts w:ascii="Times New Roman" w:hAnsi="Times New Roman" w:cs="Times New Roman"/>
          <w:b/>
          <w:bCs/>
          <w:sz w:val="28"/>
          <w:szCs w:val="24"/>
        </w:rPr>
      </w:pPr>
      <w:r w:rsidRPr="00AA5378">
        <w:rPr>
          <w:rFonts w:ascii="Times New Roman" w:hAnsi="Times New Roman" w:cs="Times New Roman"/>
          <w:b/>
          <w:bCs/>
          <w:sz w:val="28"/>
          <w:szCs w:val="24"/>
        </w:rPr>
        <w:t>1.0</w:t>
      </w:r>
      <w:r w:rsidRPr="00AA5378">
        <w:rPr>
          <w:rFonts w:ascii="Times New Roman" w:hAnsi="Times New Roman" w:cs="Times New Roman"/>
          <w:b/>
          <w:bCs/>
          <w:sz w:val="28"/>
          <w:szCs w:val="24"/>
        </w:rPr>
        <w:tab/>
        <w:t>EXECUTIVE SUMMARY</w:t>
      </w:r>
    </w:p>
    <w:p w:rsidR="00B440E6" w:rsidRPr="003C47E3" w:rsidRDefault="00B440E6" w:rsidP="00AA5378">
      <w:pPr>
        <w:autoSpaceDE w:val="0"/>
        <w:autoSpaceDN w:val="0"/>
        <w:adjustRightInd w:val="0"/>
        <w:spacing w:after="0" w:line="480" w:lineRule="auto"/>
        <w:ind w:firstLine="709"/>
        <w:jc w:val="both"/>
        <w:rPr>
          <w:rFonts w:ascii="Times New Roman" w:hAnsi="Times New Roman" w:cs="Times New Roman"/>
          <w:sz w:val="24"/>
          <w:szCs w:val="24"/>
        </w:rPr>
      </w:pPr>
      <w:r w:rsidRPr="003C47E3">
        <w:rPr>
          <w:rFonts w:ascii="Times New Roman" w:hAnsi="Times New Roman" w:cs="Times New Roman"/>
          <w:b/>
          <w:bCs/>
          <w:sz w:val="24"/>
          <w:szCs w:val="24"/>
        </w:rPr>
        <w:t xml:space="preserve">1.1 </w:t>
      </w:r>
      <w:r w:rsidRPr="003C47E3">
        <w:rPr>
          <w:rFonts w:ascii="Times New Roman" w:hAnsi="Times New Roman" w:cs="Times New Roman"/>
          <w:sz w:val="24"/>
          <w:szCs w:val="24"/>
        </w:rPr>
        <w:t>The following report and recommendations relate to the proposal by Timfred pig farm.</w:t>
      </w:r>
    </w:p>
    <w:p w:rsidR="003C47E3" w:rsidRDefault="00B440E6" w:rsidP="00AA5378">
      <w:pPr>
        <w:autoSpaceDE w:val="0"/>
        <w:autoSpaceDN w:val="0"/>
        <w:adjustRightInd w:val="0"/>
        <w:spacing w:after="0" w:line="480" w:lineRule="auto"/>
        <w:ind w:firstLine="709"/>
        <w:jc w:val="both"/>
        <w:rPr>
          <w:rFonts w:ascii="Times New Roman" w:hAnsi="Times New Roman" w:cs="Times New Roman"/>
          <w:sz w:val="24"/>
          <w:szCs w:val="24"/>
        </w:rPr>
      </w:pPr>
      <w:r w:rsidRPr="003C47E3">
        <w:rPr>
          <w:rFonts w:ascii="Times New Roman" w:hAnsi="Times New Roman" w:cs="Times New Roman"/>
          <w:b/>
          <w:bCs/>
          <w:sz w:val="24"/>
          <w:szCs w:val="24"/>
        </w:rPr>
        <w:t xml:space="preserve">1.2 </w:t>
      </w:r>
      <w:r w:rsidRPr="003C47E3">
        <w:rPr>
          <w:rFonts w:ascii="Times New Roman" w:hAnsi="Times New Roman" w:cs="Times New Roman"/>
          <w:sz w:val="24"/>
          <w:szCs w:val="24"/>
        </w:rPr>
        <w:t>The project would require a startup capital of ₦4,450,000 made up of ₦2,7</w:t>
      </w:r>
      <w:r w:rsidR="00190EEC" w:rsidRPr="003C47E3">
        <w:rPr>
          <w:rFonts w:ascii="Times New Roman" w:hAnsi="Times New Roman" w:cs="Times New Roman"/>
          <w:sz w:val="24"/>
          <w:szCs w:val="24"/>
        </w:rPr>
        <w:t xml:space="preserve">40,000 for </w:t>
      </w:r>
      <w:r w:rsidRPr="003C47E3">
        <w:rPr>
          <w:rFonts w:ascii="Times New Roman" w:hAnsi="Times New Roman" w:cs="Times New Roman"/>
          <w:sz w:val="24"/>
          <w:szCs w:val="24"/>
        </w:rPr>
        <w:t>fixed assets and ₦1,710,000 working for capital.</w:t>
      </w:r>
    </w:p>
    <w:p w:rsidR="003C47E3" w:rsidRPr="003C47E3" w:rsidRDefault="003C47E3" w:rsidP="00AA5378">
      <w:pPr>
        <w:autoSpaceDE w:val="0"/>
        <w:autoSpaceDN w:val="0"/>
        <w:adjustRightInd w:val="0"/>
        <w:spacing w:after="0" w:line="480" w:lineRule="auto"/>
        <w:ind w:firstLine="709"/>
        <w:jc w:val="both"/>
        <w:rPr>
          <w:rFonts w:ascii="Times New Roman" w:hAnsi="Times New Roman" w:cs="Times New Roman"/>
          <w:sz w:val="24"/>
          <w:szCs w:val="24"/>
        </w:rPr>
      </w:pPr>
    </w:p>
    <w:p w:rsidR="003C47E3" w:rsidRDefault="003C47E3" w:rsidP="00AA5378">
      <w:pPr>
        <w:autoSpaceDE w:val="0"/>
        <w:autoSpaceDN w:val="0"/>
        <w:adjustRightInd w:val="0"/>
        <w:spacing w:after="0" w:line="48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1.3. MISSION AND VISION</w:t>
      </w:r>
    </w:p>
    <w:p w:rsidR="00BC025D" w:rsidRPr="003C47E3" w:rsidRDefault="00BC025D" w:rsidP="00AA5378">
      <w:pPr>
        <w:autoSpaceDE w:val="0"/>
        <w:autoSpaceDN w:val="0"/>
        <w:adjustRightInd w:val="0"/>
        <w:spacing w:after="0" w:line="480" w:lineRule="auto"/>
        <w:ind w:firstLine="709"/>
        <w:jc w:val="both"/>
        <w:rPr>
          <w:rFonts w:ascii="Times New Roman" w:hAnsi="Times New Roman" w:cs="Times New Roman"/>
          <w:b/>
          <w:bCs/>
          <w:sz w:val="24"/>
          <w:szCs w:val="24"/>
        </w:rPr>
      </w:pPr>
      <w:r w:rsidRPr="003C47E3">
        <w:rPr>
          <w:rFonts w:ascii="Times New Roman" w:hAnsi="Times New Roman" w:cs="Times New Roman"/>
          <w:b/>
          <w:bCs/>
          <w:sz w:val="24"/>
          <w:szCs w:val="24"/>
        </w:rPr>
        <w:t>1.3. a. MISSION</w:t>
      </w:r>
    </w:p>
    <w:p w:rsidR="00BC025D" w:rsidRPr="003C47E3" w:rsidRDefault="00BC025D" w:rsidP="00AA5378">
      <w:pPr>
        <w:autoSpaceDE w:val="0"/>
        <w:autoSpaceDN w:val="0"/>
        <w:adjustRightInd w:val="0"/>
        <w:spacing w:after="0" w:line="480" w:lineRule="auto"/>
        <w:ind w:firstLine="709"/>
        <w:jc w:val="both"/>
        <w:rPr>
          <w:rFonts w:ascii="Times New Roman" w:hAnsi="Times New Roman" w:cs="Times New Roman"/>
          <w:sz w:val="24"/>
          <w:szCs w:val="24"/>
        </w:rPr>
      </w:pPr>
      <w:r w:rsidRPr="003C47E3">
        <w:rPr>
          <w:rFonts w:ascii="Times New Roman" w:hAnsi="Times New Roman" w:cs="Times New Roman"/>
          <w:sz w:val="24"/>
          <w:szCs w:val="24"/>
        </w:rPr>
        <w:t>The enterprise is to be one of the leading pig farming brand, not just in Ibadan, Oyo State, but also in the whole country of Nigeria.</w:t>
      </w:r>
    </w:p>
    <w:p w:rsidR="00BC025D" w:rsidRPr="003C47E3" w:rsidRDefault="00BC025D" w:rsidP="00AA5378">
      <w:pPr>
        <w:autoSpaceDE w:val="0"/>
        <w:autoSpaceDN w:val="0"/>
        <w:adjustRightInd w:val="0"/>
        <w:spacing w:after="0" w:line="480" w:lineRule="auto"/>
        <w:ind w:firstLine="709"/>
        <w:jc w:val="both"/>
        <w:rPr>
          <w:rFonts w:ascii="Times New Roman" w:hAnsi="Times New Roman" w:cs="Times New Roman"/>
          <w:b/>
          <w:sz w:val="24"/>
          <w:szCs w:val="24"/>
        </w:rPr>
      </w:pPr>
      <w:r w:rsidRPr="003C47E3">
        <w:rPr>
          <w:rFonts w:ascii="Times New Roman" w:hAnsi="Times New Roman" w:cs="Times New Roman"/>
          <w:b/>
          <w:sz w:val="24"/>
          <w:szCs w:val="24"/>
        </w:rPr>
        <w:t>1.3. b. VISION</w:t>
      </w:r>
    </w:p>
    <w:p w:rsidR="003C47E3" w:rsidRDefault="00BC025D" w:rsidP="00AA5378">
      <w:pPr>
        <w:autoSpaceDE w:val="0"/>
        <w:autoSpaceDN w:val="0"/>
        <w:adjustRightInd w:val="0"/>
        <w:spacing w:after="0" w:line="480" w:lineRule="auto"/>
        <w:ind w:firstLine="709"/>
        <w:jc w:val="both"/>
        <w:rPr>
          <w:rFonts w:ascii="Times New Roman" w:hAnsi="Times New Roman" w:cs="Times New Roman"/>
          <w:sz w:val="24"/>
          <w:szCs w:val="24"/>
        </w:rPr>
      </w:pPr>
      <w:r w:rsidRPr="003C47E3">
        <w:rPr>
          <w:rFonts w:ascii="Times New Roman" w:hAnsi="Times New Roman" w:cs="Times New Roman"/>
          <w:sz w:val="24"/>
          <w:szCs w:val="24"/>
        </w:rPr>
        <w:t>To promote pig farming and become the top most supplier of pork to different consumers and retailers in Ibadan and the whole country at large</w:t>
      </w:r>
    </w:p>
    <w:p w:rsidR="00BC025D" w:rsidRPr="003C47E3" w:rsidRDefault="00BC025D" w:rsidP="00AA5378">
      <w:pPr>
        <w:autoSpaceDE w:val="0"/>
        <w:autoSpaceDN w:val="0"/>
        <w:adjustRightInd w:val="0"/>
        <w:spacing w:after="0" w:line="480" w:lineRule="auto"/>
        <w:ind w:firstLine="709"/>
        <w:jc w:val="both"/>
        <w:rPr>
          <w:rFonts w:ascii="Times New Roman" w:hAnsi="Times New Roman" w:cs="Times New Roman"/>
          <w:sz w:val="24"/>
          <w:szCs w:val="24"/>
        </w:rPr>
      </w:pPr>
      <w:r w:rsidRPr="003C47E3">
        <w:rPr>
          <w:rFonts w:ascii="Times New Roman" w:hAnsi="Times New Roman" w:cs="Times New Roman"/>
          <w:sz w:val="24"/>
          <w:szCs w:val="24"/>
        </w:rPr>
        <w:t>.</w:t>
      </w:r>
    </w:p>
    <w:p w:rsidR="00B440E6" w:rsidRDefault="00BC025D" w:rsidP="00AA5378">
      <w:pPr>
        <w:autoSpaceDE w:val="0"/>
        <w:autoSpaceDN w:val="0"/>
        <w:adjustRightInd w:val="0"/>
        <w:spacing w:after="0" w:line="480" w:lineRule="auto"/>
        <w:ind w:firstLine="709"/>
        <w:jc w:val="both"/>
        <w:rPr>
          <w:rFonts w:ascii="Times New Roman" w:hAnsi="Times New Roman" w:cs="Times New Roman"/>
          <w:sz w:val="24"/>
          <w:szCs w:val="24"/>
        </w:rPr>
      </w:pPr>
      <w:r w:rsidRPr="003C47E3">
        <w:rPr>
          <w:rFonts w:ascii="Times New Roman" w:hAnsi="Times New Roman" w:cs="Times New Roman"/>
          <w:b/>
          <w:sz w:val="24"/>
          <w:szCs w:val="24"/>
        </w:rPr>
        <w:t xml:space="preserve">1.4 </w:t>
      </w:r>
      <w:r w:rsidR="00B440E6" w:rsidRPr="003C47E3">
        <w:rPr>
          <w:rFonts w:ascii="Times New Roman" w:hAnsi="Times New Roman" w:cs="Times New Roman"/>
          <w:sz w:val="24"/>
          <w:szCs w:val="24"/>
        </w:rPr>
        <w:t>The project will be located at</w:t>
      </w:r>
      <w:r w:rsidR="00190EEC" w:rsidRPr="003C47E3">
        <w:rPr>
          <w:rFonts w:ascii="Times New Roman" w:hAnsi="Times New Roman" w:cs="Times New Roman"/>
          <w:sz w:val="24"/>
          <w:szCs w:val="24"/>
        </w:rPr>
        <w:t xml:space="preserve"> Ibadan</w:t>
      </w:r>
      <w:r w:rsidR="00B440E6" w:rsidRPr="003C47E3">
        <w:rPr>
          <w:rFonts w:ascii="Times New Roman" w:hAnsi="Times New Roman" w:cs="Times New Roman"/>
          <w:sz w:val="24"/>
          <w:szCs w:val="24"/>
        </w:rPr>
        <w:t xml:space="preserve"> because of its easy access to target market from that location.</w:t>
      </w:r>
      <w:r w:rsidR="00190EEC" w:rsidRPr="003C47E3">
        <w:rPr>
          <w:rFonts w:ascii="Times New Roman" w:hAnsi="Times New Roman" w:cs="Times New Roman"/>
          <w:sz w:val="24"/>
          <w:szCs w:val="24"/>
        </w:rPr>
        <w:t xml:space="preserve"> </w:t>
      </w:r>
      <w:r w:rsidR="00B440E6" w:rsidRPr="003C47E3">
        <w:rPr>
          <w:rFonts w:ascii="Times New Roman" w:hAnsi="Times New Roman" w:cs="Times New Roman"/>
          <w:sz w:val="24"/>
          <w:szCs w:val="24"/>
        </w:rPr>
        <w:t xml:space="preserve">A huge market is available for </w:t>
      </w:r>
      <w:r w:rsidR="00190EEC" w:rsidRPr="003C47E3">
        <w:rPr>
          <w:rFonts w:ascii="Times New Roman" w:hAnsi="Times New Roman" w:cs="Times New Roman"/>
          <w:sz w:val="24"/>
          <w:szCs w:val="24"/>
        </w:rPr>
        <w:t xml:space="preserve">the </w:t>
      </w:r>
      <w:r w:rsidR="00B440E6" w:rsidRPr="003C47E3">
        <w:rPr>
          <w:rFonts w:ascii="Times New Roman" w:hAnsi="Times New Roman" w:cs="Times New Roman"/>
          <w:sz w:val="24"/>
          <w:szCs w:val="24"/>
        </w:rPr>
        <w:t>business to s</w:t>
      </w:r>
      <w:r w:rsidR="00190EEC" w:rsidRPr="003C47E3">
        <w:rPr>
          <w:rFonts w:ascii="Times New Roman" w:hAnsi="Times New Roman" w:cs="Times New Roman"/>
          <w:sz w:val="24"/>
          <w:szCs w:val="24"/>
        </w:rPr>
        <w:t>trive</w:t>
      </w:r>
      <w:r w:rsidR="00B440E6" w:rsidRPr="003C47E3">
        <w:rPr>
          <w:rFonts w:ascii="Times New Roman" w:hAnsi="Times New Roman" w:cs="Times New Roman"/>
          <w:sz w:val="24"/>
          <w:szCs w:val="24"/>
        </w:rPr>
        <w:t>.</w:t>
      </w:r>
    </w:p>
    <w:p w:rsidR="003C47E3" w:rsidRPr="003C47E3" w:rsidRDefault="003C47E3" w:rsidP="00AA5378">
      <w:pPr>
        <w:autoSpaceDE w:val="0"/>
        <w:autoSpaceDN w:val="0"/>
        <w:adjustRightInd w:val="0"/>
        <w:spacing w:after="0" w:line="480" w:lineRule="auto"/>
        <w:ind w:firstLine="709"/>
        <w:jc w:val="both"/>
        <w:rPr>
          <w:rFonts w:ascii="Times New Roman" w:hAnsi="Times New Roman" w:cs="Times New Roman"/>
          <w:sz w:val="24"/>
          <w:szCs w:val="24"/>
        </w:rPr>
      </w:pPr>
    </w:p>
    <w:p w:rsidR="00B440E6" w:rsidRPr="003C47E3" w:rsidRDefault="00BC025D" w:rsidP="00AA5378">
      <w:pPr>
        <w:autoSpaceDE w:val="0"/>
        <w:autoSpaceDN w:val="0"/>
        <w:adjustRightInd w:val="0"/>
        <w:spacing w:after="0" w:line="480" w:lineRule="auto"/>
        <w:ind w:firstLine="720"/>
        <w:jc w:val="both"/>
        <w:rPr>
          <w:rFonts w:ascii="Times New Roman" w:hAnsi="Times New Roman" w:cs="Times New Roman"/>
          <w:sz w:val="24"/>
          <w:szCs w:val="24"/>
        </w:rPr>
      </w:pPr>
      <w:r w:rsidRPr="003C47E3">
        <w:rPr>
          <w:rFonts w:ascii="Times New Roman" w:hAnsi="Times New Roman" w:cs="Times New Roman"/>
          <w:b/>
          <w:bCs/>
          <w:sz w:val="24"/>
          <w:szCs w:val="24"/>
        </w:rPr>
        <w:t>1.5</w:t>
      </w:r>
      <w:r w:rsidR="00B440E6" w:rsidRPr="003C47E3">
        <w:rPr>
          <w:rFonts w:ascii="Times New Roman" w:hAnsi="Times New Roman" w:cs="Times New Roman"/>
          <w:b/>
          <w:bCs/>
          <w:sz w:val="24"/>
          <w:szCs w:val="24"/>
        </w:rPr>
        <w:t xml:space="preserve"> </w:t>
      </w:r>
      <w:r w:rsidR="00B440E6" w:rsidRPr="003C47E3">
        <w:rPr>
          <w:rFonts w:ascii="Times New Roman" w:hAnsi="Times New Roman" w:cs="Times New Roman"/>
          <w:sz w:val="24"/>
          <w:szCs w:val="24"/>
        </w:rPr>
        <w:t xml:space="preserve">The financial projections show that the project would be financially stable and liquid by the time it matures. The sales figure stands at </w:t>
      </w:r>
      <w:r w:rsidR="00190EEC" w:rsidRPr="003C47E3">
        <w:rPr>
          <w:rFonts w:ascii="Times New Roman" w:hAnsi="Times New Roman" w:cs="Times New Roman"/>
          <w:sz w:val="24"/>
          <w:szCs w:val="24"/>
        </w:rPr>
        <w:t>₦536,</w:t>
      </w:r>
      <w:r w:rsidR="00B440E6" w:rsidRPr="003C47E3">
        <w:rPr>
          <w:rFonts w:ascii="Times New Roman" w:hAnsi="Times New Roman" w:cs="Times New Roman"/>
          <w:sz w:val="24"/>
          <w:szCs w:val="24"/>
        </w:rPr>
        <w:t xml:space="preserve">000, </w:t>
      </w:r>
      <w:r w:rsidR="00190EEC" w:rsidRPr="003C47E3">
        <w:rPr>
          <w:rFonts w:ascii="Times New Roman" w:hAnsi="Times New Roman" w:cs="Times New Roman"/>
          <w:sz w:val="24"/>
          <w:szCs w:val="24"/>
        </w:rPr>
        <w:t>₦</w:t>
      </w:r>
      <w:r w:rsidR="00B440E6" w:rsidRPr="003C47E3">
        <w:rPr>
          <w:rFonts w:ascii="Times New Roman" w:hAnsi="Times New Roman" w:cs="Times New Roman"/>
          <w:sz w:val="24"/>
          <w:szCs w:val="24"/>
        </w:rPr>
        <w:t xml:space="preserve">2,602,000 and </w:t>
      </w:r>
      <w:r w:rsidR="00190EEC" w:rsidRPr="003C47E3">
        <w:rPr>
          <w:rFonts w:ascii="Times New Roman" w:hAnsi="Times New Roman" w:cs="Times New Roman"/>
          <w:sz w:val="24"/>
          <w:szCs w:val="24"/>
        </w:rPr>
        <w:t>₦4,365,000 for Y</w:t>
      </w:r>
      <w:r w:rsidR="00B440E6" w:rsidRPr="003C47E3">
        <w:rPr>
          <w:rFonts w:ascii="Times New Roman" w:hAnsi="Times New Roman" w:cs="Times New Roman"/>
          <w:sz w:val="24"/>
          <w:szCs w:val="24"/>
        </w:rPr>
        <w:t>ear</w:t>
      </w:r>
      <w:r w:rsidR="00190EEC" w:rsidRPr="003C47E3">
        <w:rPr>
          <w:rFonts w:ascii="Times New Roman" w:hAnsi="Times New Roman" w:cs="Times New Roman"/>
          <w:sz w:val="24"/>
          <w:szCs w:val="24"/>
        </w:rPr>
        <w:t xml:space="preserve"> 1, Year 2, and Y</w:t>
      </w:r>
      <w:r w:rsidR="00B440E6" w:rsidRPr="003C47E3">
        <w:rPr>
          <w:rFonts w:ascii="Times New Roman" w:hAnsi="Times New Roman" w:cs="Times New Roman"/>
          <w:sz w:val="24"/>
          <w:szCs w:val="24"/>
        </w:rPr>
        <w:t>ear 3 respectively. Also the</w:t>
      </w:r>
      <w:r w:rsidR="00190EEC" w:rsidRPr="003C47E3">
        <w:rPr>
          <w:rFonts w:ascii="Times New Roman" w:hAnsi="Times New Roman" w:cs="Times New Roman"/>
          <w:sz w:val="24"/>
          <w:szCs w:val="24"/>
        </w:rPr>
        <w:t xml:space="preserve"> profit</w:t>
      </w:r>
      <w:r w:rsidR="00B440E6" w:rsidRPr="003C47E3">
        <w:rPr>
          <w:rFonts w:ascii="Times New Roman" w:hAnsi="Times New Roman" w:cs="Times New Roman"/>
          <w:sz w:val="24"/>
          <w:szCs w:val="24"/>
        </w:rPr>
        <w:t xml:space="preserve"> after tax are: </w:t>
      </w:r>
      <w:r w:rsidR="00190EEC" w:rsidRPr="003C47E3">
        <w:rPr>
          <w:rFonts w:ascii="Times New Roman" w:hAnsi="Times New Roman" w:cs="Times New Roman"/>
          <w:sz w:val="24"/>
          <w:szCs w:val="24"/>
        </w:rPr>
        <w:t>₦900,</w:t>
      </w:r>
      <w:r w:rsidR="00B440E6" w:rsidRPr="003C47E3">
        <w:rPr>
          <w:rFonts w:ascii="Times New Roman" w:hAnsi="Times New Roman" w:cs="Times New Roman"/>
          <w:sz w:val="24"/>
          <w:szCs w:val="24"/>
        </w:rPr>
        <w:t xml:space="preserve">000, </w:t>
      </w:r>
      <w:r w:rsidR="00190EEC" w:rsidRPr="003C47E3">
        <w:rPr>
          <w:rFonts w:ascii="Times New Roman" w:hAnsi="Times New Roman" w:cs="Times New Roman"/>
          <w:sz w:val="24"/>
          <w:szCs w:val="24"/>
        </w:rPr>
        <w:t>₦2,</w:t>
      </w:r>
      <w:r w:rsidR="00B440E6" w:rsidRPr="003C47E3">
        <w:rPr>
          <w:rFonts w:ascii="Times New Roman" w:hAnsi="Times New Roman" w:cs="Times New Roman"/>
          <w:sz w:val="24"/>
          <w:szCs w:val="24"/>
        </w:rPr>
        <w:t xml:space="preserve">601,000 and </w:t>
      </w:r>
      <w:r w:rsidR="00190EEC" w:rsidRPr="003C47E3">
        <w:rPr>
          <w:rFonts w:ascii="Times New Roman" w:hAnsi="Times New Roman" w:cs="Times New Roman"/>
          <w:sz w:val="24"/>
          <w:szCs w:val="24"/>
        </w:rPr>
        <w:t>₦</w:t>
      </w:r>
      <w:r w:rsidR="00B440E6" w:rsidRPr="003C47E3">
        <w:rPr>
          <w:rFonts w:ascii="Times New Roman" w:hAnsi="Times New Roman" w:cs="Times New Roman"/>
          <w:sz w:val="24"/>
          <w:szCs w:val="24"/>
        </w:rPr>
        <w:t xml:space="preserve">4, 365,000 </w:t>
      </w:r>
      <w:r w:rsidR="00B440E6" w:rsidRPr="003C47E3">
        <w:rPr>
          <w:rFonts w:ascii="Times New Roman" w:hAnsi="Times New Roman" w:cs="Times New Roman"/>
          <w:sz w:val="24"/>
          <w:szCs w:val="24"/>
        </w:rPr>
        <w:lastRenderedPageBreak/>
        <w:t xml:space="preserve">for </w:t>
      </w:r>
      <w:r w:rsidR="00190EEC" w:rsidRPr="003C47E3">
        <w:rPr>
          <w:rFonts w:ascii="Times New Roman" w:hAnsi="Times New Roman" w:cs="Times New Roman"/>
          <w:sz w:val="24"/>
          <w:szCs w:val="24"/>
        </w:rPr>
        <w:t>Y</w:t>
      </w:r>
      <w:r w:rsidR="00B440E6" w:rsidRPr="003C47E3">
        <w:rPr>
          <w:rFonts w:ascii="Times New Roman" w:hAnsi="Times New Roman" w:cs="Times New Roman"/>
          <w:sz w:val="24"/>
          <w:szCs w:val="24"/>
        </w:rPr>
        <w:t xml:space="preserve">ear 1, </w:t>
      </w:r>
      <w:r w:rsidR="00190EEC" w:rsidRPr="003C47E3">
        <w:rPr>
          <w:rFonts w:ascii="Times New Roman" w:hAnsi="Times New Roman" w:cs="Times New Roman"/>
          <w:sz w:val="24"/>
          <w:szCs w:val="24"/>
        </w:rPr>
        <w:t>Y</w:t>
      </w:r>
      <w:r w:rsidR="00B440E6" w:rsidRPr="003C47E3">
        <w:rPr>
          <w:rFonts w:ascii="Times New Roman" w:hAnsi="Times New Roman" w:cs="Times New Roman"/>
          <w:sz w:val="24"/>
          <w:szCs w:val="24"/>
        </w:rPr>
        <w:t>ear</w:t>
      </w:r>
      <w:r w:rsidR="00190EEC" w:rsidRPr="003C47E3">
        <w:rPr>
          <w:rFonts w:ascii="Times New Roman" w:hAnsi="Times New Roman" w:cs="Times New Roman"/>
          <w:sz w:val="24"/>
          <w:szCs w:val="24"/>
        </w:rPr>
        <w:t xml:space="preserve"> 2 and Y</w:t>
      </w:r>
      <w:r w:rsidR="00B440E6" w:rsidRPr="003C47E3">
        <w:rPr>
          <w:rFonts w:ascii="Times New Roman" w:hAnsi="Times New Roman" w:cs="Times New Roman"/>
          <w:sz w:val="24"/>
          <w:szCs w:val="24"/>
        </w:rPr>
        <w:t>ear 3 respectively. The cash fl</w:t>
      </w:r>
      <w:r w:rsidR="00190EEC" w:rsidRPr="003C47E3">
        <w:rPr>
          <w:rFonts w:ascii="Times New Roman" w:hAnsi="Times New Roman" w:cs="Times New Roman"/>
          <w:sz w:val="24"/>
          <w:szCs w:val="24"/>
        </w:rPr>
        <w:t xml:space="preserve">ow position is equally good and </w:t>
      </w:r>
      <w:r w:rsidR="00B440E6" w:rsidRPr="003C47E3">
        <w:rPr>
          <w:rFonts w:ascii="Times New Roman" w:hAnsi="Times New Roman" w:cs="Times New Roman"/>
          <w:sz w:val="24"/>
          <w:szCs w:val="24"/>
        </w:rPr>
        <w:t>encouraging by the second year through the third year.</w:t>
      </w:r>
    </w:p>
    <w:p w:rsidR="003C47E3" w:rsidRDefault="003C47E3" w:rsidP="00AA5378">
      <w:pPr>
        <w:autoSpaceDE w:val="0"/>
        <w:autoSpaceDN w:val="0"/>
        <w:adjustRightInd w:val="0"/>
        <w:spacing w:after="0" w:line="480" w:lineRule="auto"/>
        <w:ind w:firstLine="709"/>
        <w:jc w:val="both"/>
        <w:rPr>
          <w:rFonts w:ascii="Times New Roman" w:hAnsi="Times New Roman" w:cs="Times New Roman"/>
          <w:b/>
          <w:bCs/>
          <w:sz w:val="24"/>
          <w:szCs w:val="24"/>
        </w:rPr>
      </w:pPr>
    </w:p>
    <w:p w:rsidR="00B440E6" w:rsidRPr="003C47E3" w:rsidRDefault="00BC025D" w:rsidP="00AA5378">
      <w:pPr>
        <w:autoSpaceDE w:val="0"/>
        <w:autoSpaceDN w:val="0"/>
        <w:adjustRightInd w:val="0"/>
        <w:spacing w:after="0" w:line="480" w:lineRule="auto"/>
        <w:ind w:firstLine="709"/>
        <w:jc w:val="both"/>
        <w:rPr>
          <w:rFonts w:ascii="Times New Roman" w:hAnsi="Times New Roman" w:cs="Times New Roman"/>
          <w:sz w:val="24"/>
          <w:szCs w:val="24"/>
        </w:rPr>
      </w:pPr>
      <w:r w:rsidRPr="003C47E3">
        <w:rPr>
          <w:rFonts w:ascii="Times New Roman" w:hAnsi="Times New Roman" w:cs="Times New Roman"/>
          <w:b/>
          <w:bCs/>
          <w:sz w:val="24"/>
          <w:szCs w:val="24"/>
        </w:rPr>
        <w:t>1.6</w:t>
      </w:r>
      <w:r w:rsidR="00B440E6" w:rsidRPr="003C47E3">
        <w:rPr>
          <w:rFonts w:ascii="Times New Roman" w:hAnsi="Times New Roman" w:cs="Times New Roman"/>
          <w:b/>
          <w:bCs/>
          <w:sz w:val="24"/>
          <w:szCs w:val="24"/>
        </w:rPr>
        <w:t xml:space="preserve"> </w:t>
      </w:r>
      <w:r w:rsidR="00B440E6" w:rsidRPr="003C47E3">
        <w:rPr>
          <w:rFonts w:ascii="Times New Roman" w:hAnsi="Times New Roman" w:cs="Times New Roman"/>
          <w:sz w:val="24"/>
          <w:szCs w:val="24"/>
        </w:rPr>
        <w:t>The competitive edge of the enterprise lies in effective and reliable livestock</w:t>
      </w:r>
      <w:r w:rsidR="00190EEC" w:rsidRPr="003C47E3">
        <w:rPr>
          <w:rFonts w:ascii="Times New Roman" w:hAnsi="Times New Roman" w:cs="Times New Roman"/>
          <w:sz w:val="24"/>
          <w:szCs w:val="24"/>
        </w:rPr>
        <w:t xml:space="preserve"> farming </w:t>
      </w:r>
      <w:r w:rsidR="00B440E6" w:rsidRPr="003C47E3">
        <w:rPr>
          <w:rFonts w:ascii="Times New Roman" w:hAnsi="Times New Roman" w:cs="Times New Roman"/>
          <w:sz w:val="24"/>
          <w:szCs w:val="24"/>
        </w:rPr>
        <w:t>processes that can help the company s</w:t>
      </w:r>
      <w:r w:rsidR="00190EEC" w:rsidRPr="003C47E3">
        <w:rPr>
          <w:rFonts w:ascii="Times New Roman" w:hAnsi="Times New Roman" w:cs="Times New Roman"/>
          <w:sz w:val="24"/>
          <w:szCs w:val="24"/>
        </w:rPr>
        <w:t xml:space="preserve">ell its products processed meat </w:t>
      </w:r>
      <w:r w:rsidR="00B440E6" w:rsidRPr="003C47E3">
        <w:rPr>
          <w:rFonts w:ascii="Times New Roman" w:hAnsi="Times New Roman" w:cs="Times New Roman"/>
          <w:sz w:val="24"/>
          <w:szCs w:val="24"/>
        </w:rPr>
        <w:t>at competitive prices, good network and excellent relationship management.</w:t>
      </w:r>
    </w:p>
    <w:p w:rsidR="003C47E3" w:rsidRDefault="003C47E3" w:rsidP="00D0525E">
      <w:pPr>
        <w:autoSpaceDE w:val="0"/>
        <w:autoSpaceDN w:val="0"/>
        <w:adjustRightInd w:val="0"/>
        <w:spacing w:after="0" w:line="480" w:lineRule="auto"/>
        <w:ind w:firstLine="720"/>
        <w:rPr>
          <w:rFonts w:ascii="Times New Roman" w:hAnsi="Times New Roman" w:cs="Times New Roman"/>
          <w:b/>
          <w:sz w:val="24"/>
          <w:szCs w:val="24"/>
        </w:rPr>
      </w:pPr>
    </w:p>
    <w:p w:rsidR="00B440E6" w:rsidRPr="003C47E3" w:rsidRDefault="00D0525E" w:rsidP="00100977">
      <w:pPr>
        <w:autoSpaceDE w:val="0"/>
        <w:autoSpaceDN w:val="0"/>
        <w:adjustRightInd w:val="0"/>
        <w:spacing w:after="0" w:line="480" w:lineRule="auto"/>
        <w:rPr>
          <w:rFonts w:ascii="Times New Roman" w:hAnsi="Times New Roman" w:cs="Times New Roman"/>
          <w:sz w:val="24"/>
          <w:szCs w:val="24"/>
        </w:rPr>
      </w:pPr>
      <w:r w:rsidRPr="003C47E3">
        <w:rPr>
          <w:rFonts w:ascii="Times New Roman" w:hAnsi="Times New Roman" w:cs="Times New Roman"/>
          <w:b/>
          <w:sz w:val="24"/>
          <w:szCs w:val="24"/>
        </w:rPr>
        <w:t>Table 1</w:t>
      </w:r>
      <w:r w:rsidR="00AA5378">
        <w:rPr>
          <w:rFonts w:ascii="Times New Roman" w:hAnsi="Times New Roman" w:cs="Times New Roman"/>
          <w:b/>
          <w:sz w:val="24"/>
          <w:szCs w:val="24"/>
        </w:rPr>
        <w:t>.0</w:t>
      </w:r>
      <w:r w:rsidRPr="003C47E3">
        <w:rPr>
          <w:rFonts w:ascii="Times New Roman" w:hAnsi="Times New Roman" w:cs="Times New Roman"/>
          <w:b/>
          <w:sz w:val="24"/>
          <w:szCs w:val="24"/>
        </w:rPr>
        <w:t>:</w:t>
      </w:r>
      <w:r w:rsidRPr="003C47E3">
        <w:rPr>
          <w:rFonts w:ascii="Times New Roman" w:hAnsi="Times New Roman" w:cs="Times New Roman"/>
          <w:sz w:val="24"/>
          <w:szCs w:val="24"/>
        </w:rPr>
        <w:t xml:space="preserve"> </w:t>
      </w:r>
      <w:r w:rsidR="00B440E6" w:rsidRPr="003C47E3">
        <w:rPr>
          <w:rFonts w:ascii="Times New Roman" w:hAnsi="Times New Roman" w:cs="Times New Roman"/>
          <w:b/>
          <w:bCs/>
          <w:sz w:val="24"/>
          <w:szCs w:val="24"/>
        </w:rPr>
        <w:t>The profitability measures are shown below:</w:t>
      </w:r>
    </w:p>
    <w:tbl>
      <w:tblPr>
        <w:tblStyle w:val="TableGrid"/>
        <w:tblW w:w="0" w:type="auto"/>
        <w:tblLook w:val="04A0" w:firstRow="1" w:lastRow="0" w:firstColumn="1" w:lastColumn="0" w:noHBand="0" w:noVBand="1"/>
      </w:tblPr>
      <w:tblGrid>
        <w:gridCol w:w="2972"/>
        <w:gridCol w:w="1842"/>
        <w:gridCol w:w="2407"/>
        <w:gridCol w:w="2408"/>
      </w:tblGrid>
      <w:tr w:rsidR="0093175A" w:rsidRPr="003C47E3" w:rsidTr="0093175A">
        <w:tc>
          <w:tcPr>
            <w:tcW w:w="2972" w:type="dxa"/>
          </w:tcPr>
          <w:p w:rsidR="0093175A" w:rsidRPr="003C47E3" w:rsidRDefault="0093175A" w:rsidP="0093175A">
            <w:pPr>
              <w:autoSpaceDE w:val="0"/>
              <w:autoSpaceDN w:val="0"/>
              <w:adjustRightInd w:val="0"/>
              <w:spacing w:line="276" w:lineRule="auto"/>
              <w:rPr>
                <w:rFonts w:ascii="Times New Roman" w:hAnsi="Times New Roman" w:cs="Times New Roman"/>
                <w:b/>
                <w:bCs/>
                <w:sz w:val="24"/>
                <w:szCs w:val="24"/>
              </w:rPr>
            </w:pPr>
          </w:p>
        </w:tc>
        <w:tc>
          <w:tcPr>
            <w:tcW w:w="1842" w:type="dxa"/>
          </w:tcPr>
          <w:p w:rsidR="0093175A" w:rsidRPr="003C47E3" w:rsidRDefault="0093175A" w:rsidP="0093175A">
            <w:pPr>
              <w:autoSpaceDE w:val="0"/>
              <w:autoSpaceDN w:val="0"/>
              <w:adjustRightInd w:val="0"/>
              <w:spacing w:line="276" w:lineRule="auto"/>
              <w:jc w:val="center"/>
              <w:rPr>
                <w:rFonts w:ascii="Times New Roman" w:hAnsi="Times New Roman" w:cs="Times New Roman"/>
                <w:b/>
                <w:bCs/>
                <w:sz w:val="24"/>
                <w:szCs w:val="24"/>
              </w:rPr>
            </w:pPr>
            <w:r w:rsidRPr="003C47E3">
              <w:rPr>
                <w:rFonts w:ascii="Times New Roman" w:hAnsi="Times New Roman" w:cs="Times New Roman"/>
                <w:b/>
                <w:bCs/>
                <w:sz w:val="24"/>
                <w:szCs w:val="24"/>
              </w:rPr>
              <w:t>Year 1</w:t>
            </w:r>
          </w:p>
        </w:tc>
        <w:tc>
          <w:tcPr>
            <w:tcW w:w="2407" w:type="dxa"/>
          </w:tcPr>
          <w:p w:rsidR="0093175A" w:rsidRPr="003C47E3" w:rsidRDefault="0093175A" w:rsidP="0093175A">
            <w:pPr>
              <w:autoSpaceDE w:val="0"/>
              <w:autoSpaceDN w:val="0"/>
              <w:adjustRightInd w:val="0"/>
              <w:spacing w:line="276" w:lineRule="auto"/>
              <w:jc w:val="center"/>
              <w:rPr>
                <w:rFonts w:ascii="Times New Roman" w:hAnsi="Times New Roman" w:cs="Times New Roman"/>
                <w:b/>
                <w:bCs/>
                <w:sz w:val="24"/>
                <w:szCs w:val="24"/>
              </w:rPr>
            </w:pPr>
            <w:r w:rsidRPr="003C47E3">
              <w:rPr>
                <w:rFonts w:ascii="Times New Roman" w:hAnsi="Times New Roman" w:cs="Times New Roman"/>
                <w:b/>
                <w:bCs/>
                <w:sz w:val="24"/>
                <w:szCs w:val="24"/>
              </w:rPr>
              <w:t>Year 2</w:t>
            </w:r>
          </w:p>
        </w:tc>
        <w:tc>
          <w:tcPr>
            <w:tcW w:w="2408" w:type="dxa"/>
          </w:tcPr>
          <w:p w:rsidR="0093175A" w:rsidRPr="003C47E3" w:rsidRDefault="0093175A" w:rsidP="0093175A">
            <w:pPr>
              <w:autoSpaceDE w:val="0"/>
              <w:autoSpaceDN w:val="0"/>
              <w:adjustRightInd w:val="0"/>
              <w:spacing w:line="276" w:lineRule="auto"/>
              <w:jc w:val="center"/>
              <w:rPr>
                <w:rFonts w:ascii="Times New Roman" w:hAnsi="Times New Roman" w:cs="Times New Roman"/>
                <w:b/>
                <w:bCs/>
                <w:sz w:val="24"/>
                <w:szCs w:val="24"/>
              </w:rPr>
            </w:pPr>
            <w:r w:rsidRPr="003C47E3">
              <w:rPr>
                <w:rFonts w:ascii="Times New Roman" w:hAnsi="Times New Roman" w:cs="Times New Roman"/>
                <w:b/>
                <w:bCs/>
                <w:sz w:val="24"/>
                <w:szCs w:val="24"/>
              </w:rPr>
              <w:t>Year 3</w:t>
            </w:r>
          </w:p>
        </w:tc>
      </w:tr>
      <w:tr w:rsidR="0093175A" w:rsidRPr="003C47E3" w:rsidTr="0093175A">
        <w:trPr>
          <w:trHeight w:val="391"/>
        </w:trPr>
        <w:tc>
          <w:tcPr>
            <w:tcW w:w="2972" w:type="dxa"/>
          </w:tcPr>
          <w:p w:rsidR="0093175A" w:rsidRPr="003C47E3" w:rsidRDefault="0093175A" w:rsidP="0093175A">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Turnover (₦)</w:t>
            </w:r>
          </w:p>
        </w:tc>
        <w:tc>
          <w:tcPr>
            <w:tcW w:w="1842" w:type="dxa"/>
          </w:tcPr>
          <w:p w:rsidR="0093175A" w:rsidRPr="003C47E3" w:rsidRDefault="0093175A" w:rsidP="0093175A">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536,000</w:t>
            </w:r>
          </w:p>
        </w:tc>
        <w:tc>
          <w:tcPr>
            <w:tcW w:w="2407" w:type="dxa"/>
          </w:tcPr>
          <w:p w:rsidR="0093175A" w:rsidRPr="003C47E3" w:rsidRDefault="0093175A" w:rsidP="0093175A">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2,602,000</w:t>
            </w:r>
          </w:p>
        </w:tc>
        <w:tc>
          <w:tcPr>
            <w:tcW w:w="2408" w:type="dxa"/>
          </w:tcPr>
          <w:p w:rsidR="0093175A" w:rsidRPr="003C47E3" w:rsidRDefault="0093175A" w:rsidP="0093175A">
            <w:pPr>
              <w:autoSpaceDE w:val="0"/>
              <w:autoSpaceDN w:val="0"/>
              <w:adjustRightInd w:val="0"/>
              <w:spacing w:line="276" w:lineRule="auto"/>
              <w:rPr>
                <w:rFonts w:ascii="Times New Roman" w:hAnsi="Times New Roman" w:cs="Times New Roman"/>
                <w:sz w:val="24"/>
                <w:szCs w:val="24"/>
              </w:rPr>
            </w:pPr>
            <w:r w:rsidRPr="003C47E3">
              <w:rPr>
                <w:rFonts w:ascii="Times New Roman" w:hAnsi="Times New Roman" w:cs="Times New Roman"/>
                <w:sz w:val="24"/>
                <w:szCs w:val="24"/>
              </w:rPr>
              <w:t>4,548,000</w:t>
            </w:r>
          </w:p>
        </w:tc>
      </w:tr>
      <w:tr w:rsidR="0093175A" w:rsidRPr="003C47E3" w:rsidTr="0093175A">
        <w:tc>
          <w:tcPr>
            <w:tcW w:w="2972" w:type="dxa"/>
          </w:tcPr>
          <w:p w:rsidR="0093175A" w:rsidRPr="003C47E3" w:rsidRDefault="0093175A" w:rsidP="0093175A">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Profit before Int &amp; Tax (₦)</w:t>
            </w:r>
          </w:p>
        </w:tc>
        <w:tc>
          <w:tcPr>
            <w:tcW w:w="1842" w:type="dxa"/>
          </w:tcPr>
          <w:p w:rsidR="0093175A" w:rsidRPr="003C47E3" w:rsidRDefault="0093175A" w:rsidP="0093175A">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900,000</w:t>
            </w:r>
          </w:p>
        </w:tc>
        <w:tc>
          <w:tcPr>
            <w:tcW w:w="2407" w:type="dxa"/>
          </w:tcPr>
          <w:p w:rsidR="0093175A" w:rsidRPr="003C47E3" w:rsidRDefault="0093175A" w:rsidP="0093175A">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2,890,000</w:t>
            </w:r>
          </w:p>
        </w:tc>
        <w:tc>
          <w:tcPr>
            <w:tcW w:w="2408" w:type="dxa"/>
          </w:tcPr>
          <w:p w:rsidR="0093175A" w:rsidRPr="003C47E3" w:rsidRDefault="0093175A" w:rsidP="0093175A">
            <w:pPr>
              <w:autoSpaceDE w:val="0"/>
              <w:autoSpaceDN w:val="0"/>
              <w:adjustRightInd w:val="0"/>
              <w:spacing w:line="276" w:lineRule="auto"/>
              <w:rPr>
                <w:rFonts w:ascii="Times New Roman" w:hAnsi="Times New Roman" w:cs="Times New Roman"/>
                <w:sz w:val="24"/>
                <w:szCs w:val="24"/>
              </w:rPr>
            </w:pPr>
            <w:r w:rsidRPr="003C47E3">
              <w:rPr>
                <w:rFonts w:ascii="Times New Roman" w:hAnsi="Times New Roman" w:cs="Times New Roman"/>
                <w:sz w:val="24"/>
                <w:szCs w:val="24"/>
              </w:rPr>
              <w:t>4,850,000</w:t>
            </w:r>
          </w:p>
        </w:tc>
      </w:tr>
      <w:tr w:rsidR="0093175A" w:rsidRPr="003C47E3" w:rsidTr="0093175A">
        <w:tc>
          <w:tcPr>
            <w:tcW w:w="2972" w:type="dxa"/>
          </w:tcPr>
          <w:p w:rsidR="0093175A" w:rsidRPr="003C47E3" w:rsidRDefault="0093175A" w:rsidP="0093175A">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Profit After Tax (₦)</w:t>
            </w:r>
          </w:p>
        </w:tc>
        <w:tc>
          <w:tcPr>
            <w:tcW w:w="1842" w:type="dxa"/>
          </w:tcPr>
          <w:p w:rsidR="0093175A" w:rsidRPr="003C47E3" w:rsidRDefault="0093175A" w:rsidP="0093175A">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900,000</w:t>
            </w:r>
          </w:p>
        </w:tc>
        <w:tc>
          <w:tcPr>
            <w:tcW w:w="2407" w:type="dxa"/>
          </w:tcPr>
          <w:p w:rsidR="0093175A" w:rsidRPr="003C47E3" w:rsidRDefault="0093175A" w:rsidP="0093175A">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2,601,000</w:t>
            </w:r>
          </w:p>
        </w:tc>
        <w:tc>
          <w:tcPr>
            <w:tcW w:w="2408" w:type="dxa"/>
          </w:tcPr>
          <w:p w:rsidR="0093175A" w:rsidRPr="003C47E3" w:rsidRDefault="0093175A" w:rsidP="0093175A">
            <w:pPr>
              <w:autoSpaceDE w:val="0"/>
              <w:autoSpaceDN w:val="0"/>
              <w:adjustRightInd w:val="0"/>
              <w:spacing w:line="276" w:lineRule="auto"/>
              <w:rPr>
                <w:rFonts w:ascii="Times New Roman" w:hAnsi="Times New Roman" w:cs="Times New Roman"/>
                <w:sz w:val="24"/>
                <w:szCs w:val="24"/>
              </w:rPr>
            </w:pPr>
            <w:r w:rsidRPr="003C47E3">
              <w:rPr>
                <w:rFonts w:ascii="Times New Roman" w:hAnsi="Times New Roman" w:cs="Times New Roman"/>
                <w:sz w:val="24"/>
                <w:szCs w:val="24"/>
              </w:rPr>
              <w:t>4,365,000</w:t>
            </w:r>
          </w:p>
        </w:tc>
      </w:tr>
      <w:tr w:rsidR="0093175A" w:rsidRPr="003C47E3" w:rsidTr="0093175A">
        <w:tc>
          <w:tcPr>
            <w:tcW w:w="2972" w:type="dxa"/>
          </w:tcPr>
          <w:p w:rsidR="0093175A" w:rsidRPr="003C47E3" w:rsidRDefault="0093175A" w:rsidP="0093175A">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Return on Sales</w:t>
            </w:r>
          </w:p>
        </w:tc>
        <w:tc>
          <w:tcPr>
            <w:tcW w:w="1842" w:type="dxa"/>
          </w:tcPr>
          <w:p w:rsidR="0093175A" w:rsidRPr="003C47E3" w:rsidRDefault="0093175A" w:rsidP="0093175A">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N/A</w:t>
            </w:r>
          </w:p>
        </w:tc>
        <w:tc>
          <w:tcPr>
            <w:tcW w:w="2407" w:type="dxa"/>
          </w:tcPr>
          <w:p w:rsidR="0093175A" w:rsidRPr="003C47E3" w:rsidRDefault="0093175A" w:rsidP="0093175A">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111.06%</w:t>
            </w:r>
          </w:p>
        </w:tc>
        <w:tc>
          <w:tcPr>
            <w:tcW w:w="2408" w:type="dxa"/>
          </w:tcPr>
          <w:p w:rsidR="0093175A" w:rsidRPr="003C47E3" w:rsidRDefault="0093175A" w:rsidP="0093175A">
            <w:pPr>
              <w:autoSpaceDE w:val="0"/>
              <w:autoSpaceDN w:val="0"/>
              <w:adjustRightInd w:val="0"/>
              <w:spacing w:line="276" w:lineRule="auto"/>
              <w:rPr>
                <w:rFonts w:ascii="Times New Roman" w:hAnsi="Times New Roman" w:cs="Times New Roman"/>
                <w:sz w:val="24"/>
                <w:szCs w:val="24"/>
              </w:rPr>
            </w:pPr>
            <w:r w:rsidRPr="003C47E3">
              <w:rPr>
                <w:rFonts w:ascii="Times New Roman" w:hAnsi="Times New Roman" w:cs="Times New Roman"/>
                <w:sz w:val="24"/>
                <w:szCs w:val="24"/>
              </w:rPr>
              <w:t>106.64%</w:t>
            </w:r>
          </w:p>
        </w:tc>
      </w:tr>
      <w:tr w:rsidR="0093175A" w:rsidRPr="003C47E3" w:rsidTr="0093175A">
        <w:tc>
          <w:tcPr>
            <w:tcW w:w="2972" w:type="dxa"/>
          </w:tcPr>
          <w:p w:rsidR="0093175A" w:rsidRPr="003C47E3" w:rsidRDefault="0093175A" w:rsidP="0093175A">
            <w:pPr>
              <w:autoSpaceDE w:val="0"/>
              <w:autoSpaceDN w:val="0"/>
              <w:adjustRightInd w:val="0"/>
              <w:spacing w:line="276" w:lineRule="auto"/>
              <w:rPr>
                <w:rFonts w:ascii="Times New Roman" w:hAnsi="Times New Roman" w:cs="Times New Roman"/>
                <w:sz w:val="24"/>
                <w:szCs w:val="24"/>
              </w:rPr>
            </w:pPr>
            <w:r w:rsidRPr="003C47E3">
              <w:rPr>
                <w:rFonts w:ascii="Times New Roman" w:hAnsi="Times New Roman" w:cs="Times New Roman"/>
                <w:sz w:val="24"/>
                <w:szCs w:val="24"/>
              </w:rPr>
              <w:t>Return on Equity</w:t>
            </w:r>
          </w:p>
        </w:tc>
        <w:tc>
          <w:tcPr>
            <w:tcW w:w="1842" w:type="dxa"/>
          </w:tcPr>
          <w:p w:rsidR="0093175A" w:rsidRPr="003C47E3" w:rsidRDefault="0093175A" w:rsidP="0093175A">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N/A</w:t>
            </w:r>
          </w:p>
        </w:tc>
        <w:tc>
          <w:tcPr>
            <w:tcW w:w="2407" w:type="dxa"/>
          </w:tcPr>
          <w:p w:rsidR="0093175A" w:rsidRPr="003C47E3" w:rsidRDefault="0093175A" w:rsidP="0093175A">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75.4%</w:t>
            </w:r>
          </w:p>
        </w:tc>
        <w:tc>
          <w:tcPr>
            <w:tcW w:w="2408" w:type="dxa"/>
          </w:tcPr>
          <w:p w:rsidR="0093175A" w:rsidRPr="003C47E3" w:rsidRDefault="0093175A" w:rsidP="0093175A">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131.8%</w:t>
            </w:r>
          </w:p>
        </w:tc>
      </w:tr>
      <w:tr w:rsidR="0093175A" w:rsidRPr="003C47E3" w:rsidTr="0093175A">
        <w:tc>
          <w:tcPr>
            <w:tcW w:w="2972" w:type="dxa"/>
          </w:tcPr>
          <w:p w:rsidR="0093175A" w:rsidRPr="003C47E3" w:rsidRDefault="0093175A" w:rsidP="0093175A">
            <w:pPr>
              <w:autoSpaceDE w:val="0"/>
              <w:autoSpaceDN w:val="0"/>
              <w:adjustRightInd w:val="0"/>
              <w:spacing w:line="276" w:lineRule="auto"/>
              <w:rPr>
                <w:rFonts w:ascii="Times New Roman" w:hAnsi="Times New Roman" w:cs="Times New Roman"/>
                <w:sz w:val="24"/>
                <w:szCs w:val="24"/>
              </w:rPr>
            </w:pPr>
            <w:r w:rsidRPr="003C47E3">
              <w:rPr>
                <w:rFonts w:ascii="Times New Roman" w:hAnsi="Times New Roman" w:cs="Times New Roman"/>
                <w:sz w:val="24"/>
                <w:szCs w:val="24"/>
              </w:rPr>
              <w:t>Return on Investment</w:t>
            </w:r>
          </w:p>
        </w:tc>
        <w:tc>
          <w:tcPr>
            <w:tcW w:w="1842" w:type="dxa"/>
          </w:tcPr>
          <w:p w:rsidR="0093175A" w:rsidRPr="003C47E3" w:rsidRDefault="0093175A" w:rsidP="0093175A">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N/A</w:t>
            </w:r>
          </w:p>
        </w:tc>
        <w:tc>
          <w:tcPr>
            <w:tcW w:w="2407" w:type="dxa"/>
          </w:tcPr>
          <w:p w:rsidR="0093175A" w:rsidRPr="003C47E3" w:rsidRDefault="0093175A" w:rsidP="0093175A">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58.47%</w:t>
            </w:r>
          </w:p>
        </w:tc>
        <w:tc>
          <w:tcPr>
            <w:tcW w:w="2408" w:type="dxa"/>
          </w:tcPr>
          <w:p w:rsidR="0093175A" w:rsidRPr="003C47E3" w:rsidRDefault="0093175A" w:rsidP="0093175A">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102.2%</w:t>
            </w:r>
          </w:p>
        </w:tc>
      </w:tr>
    </w:tbl>
    <w:p w:rsidR="003C47E3" w:rsidRDefault="003C47E3" w:rsidP="003C47E3">
      <w:pPr>
        <w:autoSpaceDE w:val="0"/>
        <w:autoSpaceDN w:val="0"/>
        <w:adjustRightInd w:val="0"/>
        <w:spacing w:after="0" w:line="480" w:lineRule="auto"/>
        <w:ind w:firstLine="720"/>
        <w:jc w:val="both"/>
        <w:rPr>
          <w:rFonts w:ascii="Times New Roman" w:hAnsi="Times New Roman" w:cs="Times New Roman"/>
          <w:sz w:val="24"/>
          <w:szCs w:val="24"/>
        </w:rPr>
      </w:pPr>
    </w:p>
    <w:p w:rsidR="00B440E6" w:rsidRPr="003C47E3" w:rsidRDefault="00B440E6" w:rsidP="003C47E3">
      <w:pPr>
        <w:autoSpaceDE w:val="0"/>
        <w:autoSpaceDN w:val="0"/>
        <w:adjustRightInd w:val="0"/>
        <w:spacing w:after="0" w:line="480" w:lineRule="auto"/>
        <w:ind w:firstLine="720"/>
        <w:jc w:val="both"/>
        <w:rPr>
          <w:rFonts w:ascii="Times New Roman" w:hAnsi="Times New Roman" w:cs="Times New Roman"/>
          <w:sz w:val="24"/>
          <w:szCs w:val="24"/>
        </w:rPr>
      </w:pPr>
      <w:r w:rsidRPr="003C47E3">
        <w:rPr>
          <w:rFonts w:ascii="Times New Roman" w:hAnsi="Times New Roman" w:cs="Times New Roman"/>
          <w:sz w:val="24"/>
          <w:szCs w:val="24"/>
        </w:rPr>
        <w:t>From the point of view of the analysis, the proposed project is found to be</w:t>
      </w:r>
      <w:r w:rsidR="0093175A" w:rsidRPr="003C47E3">
        <w:rPr>
          <w:rFonts w:ascii="Times New Roman" w:hAnsi="Times New Roman" w:cs="Times New Roman"/>
          <w:sz w:val="24"/>
          <w:szCs w:val="24"/>
        </w:rPr>
        <w:t xml:space="preserve"> </w:t>
      </w:r>
      <w:r w:rsidR="00BC025D" w:rsidRPr="003C47E3">
        <w:rPr>
          <w:rFonts w:ascii="Times New Roman" w:hAnsi="Times New Roman" w:cs="Times New Roman"/>
          <w:sz w:val="24"/>
          <w:szCs w:val="24"/>
        </w:rPr>
        <w:t xml:space="preserve">technically </w:t>
      </w:r>
      <w:r w:rsidR="00D0525E" w:rsidRPr="003C47E3">
        <w:rPr>
          <w:rFonts w:ascii="Times New Roman" w:hAnsi="Times New Roman" w:cs="Times New Roman"/>
          <w:sz w:val="24"/>
          <w:szCs w:val="24"/>
        </w:rPr>
        <w:t xml:space="preserve">feasible, </w:t>
      </w:r>
      <w:r w:rsidRPr="003C47E3">
        <w:rPr>
          <w:rFonts w:ascii="Times New Roman" w:hAnsi="Times New Roman" w:cs="Times New Roman"/>
          <w:sz w:val="24"/>
          <w:szCs w:val="24"/>
        </w:rPr>
        <w:t>financially viable and economically desirable. Thus the project</w:t>
      </w:r>
      <w:r w:rsidR="0093175A" w:rsidRPr="003C47E3">
        <w:rPr>
          <w:rFonts w:ascii="Times New Roman" w:hAnsi="Times New Roman" w:cs="Times New Roman"/>
          <w:sz w:val="24"/>
          <w:szCs w:val="24"/>
        </w:rPr>
        <w:t xml:space="preserve"> </w:t>
      </w:r>
      <w:r w:rsidRPr="003C47E3">
        <w:rPr>
          <w:rFonts w:ascii="Times New Roman" w:hAnsi="Times New Roman" w:cs="Times New Roman"/>
          <w:sz w:val="24"/>
          <w:szCs w:val="24"/>
        </w:rPr>
        <w:t>offers good investment benefits, and is therefore highly recommended for</w:t>
      </w:r>
      <w:r w:rsidR="0093175A" w:rsidRPr="003C47E3">
        <w:rPr>
          <w:rFonts w:ascii="Times New Roman" w:hAnsi="Times New Roman" w:cs="Times New Roman"/>
          <w:sz w:val="24"/>
          <w:szCs w:val="24"/>
        </w:rPr>
        <w:t xml:space="preserve"> </w:t>
      </w:r>
      <w:r w:rsidRPr="003C47E3">
        <w:rPr>
          <w:rFonts w:ascii="Times New Roman" w:hAnsi="Times New Roman" w:cs="Times New Roman"/>
          <w:sz w:val="24"/>
          <w:szCs w:val="24"/>
        </w:rPr>
        <w:t>implementation.</w:t>
      </w:r>
    </w:p>
    <w:p w:rsidR="005A0AAF" w:rsidRPr="003C47E3" w:rsidRDefault="005A0AAF" w:rsidP="003C47E3">
      <w:pPr>
        <w:autoSpaceDE w:val="0"/>
        <w:autoSpaceDN w:val="0"/>
        <w:adjustRightInd w:val="0"/>
        <w:spacing w:after="0" w:line="480" w:lineRule="auto"/>
        <w:ind w:firstLine="720"/>
        <w:jc w:val="both"/>
        <w:rPr>
          <w:rFonts w:ascii="Times New Roman" w:hAnsi="Times New Roman" w:cs="Times New Roman"/>
          <w:sz w:val="24"/>
          <w:szCs w:val="24"/>
        </w:rPr>
      </w:pPr>
    </w:p>
    <w:p w:rsidR="005A0AAF" w:rsidRPr="00AA5378" w:rsidRDefault="005A0AAF" w:rsidP="00AA5378">
      <w:pPr>
        <w:autoSpaceDE w:val="0"/>
        <w:autoSpaceDN w:val="0"/>
        <w:adjustRightInd w:val="0"/>
        <w:spacing w:after="0" w:line="480" w:lineRule="auto"/>
        <w:rPr>
          <w:rFonts w:ascii="Times New Roman" w:hAnsi="Times New Roman" w:cs="Times New Roman"/>
          <w:b/>
          <w:bCs/>
          <w:caps/>
          <w:sz w:val="28"/>
          <w:szCs w:val="28"/>
        </w:rPr>
      </w:pPr>
      <w:r w:rsidRPr="00AA5378">
        <w:rPr>
          <w:rFonts w:ascii="Times New Roman" w:hAnsi="Times New Roman" w:cs="Times New Roman"/>
          <w:b/>
          <w:bCs/>
          <w:caps/>
          <w:sz w:val="28"/>
          <w:szCs w:val="28"/>
        </w:rPr>
        <w:t>2</w:t>
      </w:r>
      <w:r w:rsidR="00D0525E" w:rsidRPr="00AA5378">
        <w:rPr>
          <w:rFonts w:ascii="Times New Roman" w:hAnsi="Times New Roman" w:cs="Times New Roman"/>
          <w:b/>
          <w:bCs/>
          <w:caps/>
          <w:sz w:val="28"/>
          <w:szCs w:val="28"/>
        </w:rPr>
        <w:t>.0.</w:t>
      </w:r>
      <w:r w:rsidRPr="00AA5378">
        <w:rPr>
          <w:rFonts w:ascii="Times New Roman" w:hAnsi="Times New Roman" w:cs="Times New Roman"/>
          <w:b/>
          <w:bCs/>
          <w:caps/>
          <w:sz w:val="28"/>
          <w:szCs w:val="28"/>
        </w:rPr>
        <w:t xml:space="preserve"> </w:t>
      </w:r>
      <w:r w:rsidR="009C56BF" w:rsidRPr="00AA5378">
        <w:rPr>
          <w:rFonts w:ascii="Times New Roman" w:hAnsi="Times New Roman" w:cs="Times New Roman"/>
          <w:b/>
          <w:bCs/>
          <w:caps/>
          <w:sz w:val="28"/>
          <w:szCs w:val="28"/>
        </w:rPr>
        <w:t>Sponsorship</w:t>
      </w:r>
      <w:r w:rsidR="00D0525E" w:rsidRPr="00AA5378">
        <w:rPr>
          <w:rFonts w:ascii="Times New Roman" w:hAnsi="Times New Roman" w:cs="Times New Roman"/>
          <w:b/>
          <w:bCs/>
          <w:caps/>
          <w:sz w:val="28"/>
          <w:szCs w:val="28"/>
        </w:rPr>
        <w:t>,</w:t>
      </w:r>
      <w:r w:rsidR="009C56BF" w:rsidRPr="00AA5378">
        <w:rPr>
          <w:rFonts w:ascii="Times New Roman" w:hAnsi="Times New Roman" w:cs="Times New Roman"/>
          <w:b/>
          <w:bCs/>
          <w:caps/>
          <w:sz w:val="28"/>
          <w:szCs w:val="28"/>
        </w:rPr>
        <w:t xml:space="preserve"> </w:t>
      </w:r>
      <w:r w:rsidRPr="00AA5378">
        <w:rPr>
          <w:rFonts w:ascii="Times New Roman" w:hAnsi="Times New Roman" w:cs="Times New Roman"/>
          <w:b/>
          <w:bCs/>
          <w:caps/>
          <w:sz w:val="28"/>
          <w:szCs w:val="28"/>
        </w:rPr>
        <w:t xml:space="preserve">Management and </w:t>
      </w:r>
      <w:r w:rsidR="009C4373" w:rsidRPr="00AA5378">
        <w:rPr>
          <w:rFonts w:ascii="Times New Roman" w:hAnsi="Times New Roman" w:cs="Times New Roman"/>
          <w:b/>
          <w:bCs/>
          <w:caps/>
          <w:sz w:val="28"/>
          <w:szCs w:val="28"/>
        </w:rPr>
        <w:t>Technical Assistance</w:t>
      </w:r>
    </w:p>
    <w:p w:rsidR="00D0525E" w:rsidRPr="00AA5378" w:rsidRDefault="00D0525E" w:rsidP="003C47E3">
      <w:pPr>
        <w:autoSpaceDE w:val="0"/>
        <w:autoSpaceDN w:val="0"/>
        <w:adjustRightInd w:val="0"/>
        <w:spacing w:after="0" w:line="480" w:lineRule="auto"/>
        <w:jc w:val="both"/>
        <w:rPr>
          <w:rFonts w:ascii="Times New Roman" w:hAnsi="Times New Roman" w:cs="Times New Roman"/>
          <w:b/>
          <w:bCs/>
          <w:caps/>
          <w:sz w:val="24"/>
          <w:szCs w:val="24"/>
        </w:rPr>
      </w:pPr>
      <w:r w:rsidRPr="00AA5378">
        <w:rPr>
          <w:rFonts w:ascii="Times New Roman" w:hAnsi="Times New Roman" w:cs="Times New Roman"/>
          <w:b/>
          <w:bCs/>
          <w:caps/>
          <w:sz w:val="24"/>
          <w:szCs w:val="24"/>
        </w:rPr>
        <w:t>2.1. Sponsorship</w:t>
      </w:r>
    </w:p>
    <w:p w:rsidR="00D0525E" w:rsidRPr="003C47E3" w:rsidRDefault="00D0525E" w:rsidP="003C47E3">
      <w:pPr>
        <w:autoSpaceDE w:val="0"/>
        <w:autoSpaceDN w:val="0"/>
        <w:adjustRightInd w:val="0"/>
        <w:spacing w:after="0" w:line="480" w:lineRule="auto"/>
        <w:ind w:firstLine="720"/>
        <w:jc w:val="both"/>
        <w:rPr>
          <w:rFonts w:ascii="Times New Roman" w:hAnsi="Times New Roman" w:cs="Times New Roman"/>
          <w:sz w:val="24"/>
          <w:szCs w:val="24"/>
        </w:rPr>
      </w:pPr>
      <w:r w:rsidRPr="003C47E3">
        <w:rPr>
          <w:rFonts w:ascii="Times New Roman" w:hAnsi="Times New Roman" w:cs="Times New Roman"/>
          <w:sz w:val="24"/>
          <w:szCs w:val="24"/>
        </w:rPr>
        <w:t>Timfred pig farm is discussing with Ibadan Small and Medium Enterprises (SME) center to offer, over a period of years, strong management and business support service. Also the farm will access support on technical issues from the Entrepreneurship Development Center where the proprietor received training on entrepreneurship. Finally the service of a veterinary expert and consultant has been planned to be retained.</w:t>
      </w:r>
    </w:p>
    <w:p w:rsidR="0053179D" w:rsidRPr="003C47E3" w:rsidRDefault="0053179D" w:rsidP="003C47E3">
      <w:pPr>
        <w:autoSpaceDE w:val="0"/>
        <w:autoSpaceDN w:val="0"/>
        <w:adjustRightInd w:val="0"/>
        <w:spacing w:after="0" w:line="480" w:lineRule="auto"/>
        <w:ind w:firstLine="720"/>
        <w:jc w:val="both"/>
        <w:rPr>
          <w:rFonts w:ascii="Times New Roman" w:hAnsi="Times New Roman" w:cs="Times New Roman"/>
          <w:sz w:val="24"/>
          <w:szCs w:val="24"/>
        </w:rPr>
      </w:pPr>
    </w:p>
    <w:p w:rsidR="00D0525E" w:rsidRPr="00100977" w:rsidRDefault="00D0525E" w:rsidP="003C47E3">
      <w:pPr>
        <w:autoSpaceDE w:val="0"/>
        <w:autoSpaceDN w:val="0"/>
        <w:adjustRightInd w:val="0"/>
        <w:spacing w:after="0" w:line="480" w:lineRule="auto"/>
        <w:jc w:val="both"/>
        <w:rPr>
          <w:rFonts w:ascii="Times New Roman" w:hAnsi="Times New Roman" w:cs="Times New Roman"/>
          <w:b/>
          <w:bCs/>
          <w:caps/>
          <w:sz w:val="24"/>
          <w:szCs w:val="24"/>
        </w:rPr>
      </w:pPr>
      <w:r w:rsidRPr="00100977">
        <w:rPr>
          <w:rFonts w:ascii="Times New Roman" w:hAnsi="Times New Roman" w:cs="Times New Roman"/>
          <w:b/>
          <w:bCs/>
          <w:caps/>
          <w:sz w:val="24"/>
          <w:szCs w:val="24"/>
        </w:rPr>
        <w:t>2.2. Management and Technical Assistance</w:t>
      </w:r>
    </w:p>
    <w:p w:rsidR="005A0AAF" w:rsidRPr="003C47E3" w:rsidRDefault="005A0AAF" w:rsidP="003C47E3">
      <w:pPr>
        <w:autoSpaceDE w:val="0"/>
        <w:autoSpaceDN w:val="0"/>
        <w:adjustRightInd w:val="0"/>
        <w:spacing w:after="0" w:line="480" w:lineRule="auto"/>
        <w:ind w:firstLine="720"/>
        <w:jc w:val="both"/>
        <w:rPr>
          <w:rFonts w:ascii="Times New Roman" w:hAnsi="Times New Roman" w:cs="Times New Roman"/>
          <w:sz w:val="24"/>
          <w:szCs w:val="24"/>
        </w:rPr>
      </w:pPr>
      <w:r w:rsidRPr="003C47E3">
        <w:rPr>
          <w:rFonts w:ascii="Times New Roman" w:hAnsi="Times New Roman" w:cs="Times New Roman"/>
          <w:sz w:val="24"/>
          <w:szCs w:val="24"/>
        </w:rPr>
        <w:lastRenderedPageBreak/>
        <w:t xml:space="preserve">Timfred Pig Farm is a sole proprietorship. It is wholly owned by Oyelade Korede, who being the sole owner of the farm will manage the affairs of the farm. </w:t>
      </w:r>
      <w:r w:rsidR="009C4373" w:rsidRPr="003C47E3">
        <w:rPr>
          <w:rFonts w:ascii="Times New Roman" w:hAnsi="Times New Roman" w:cs="Times New Roman"/>
          <w:sz w:val="24"/>
          <w:szCs w:val="24"/>
        </w:rPr>
        <w:t>Oyela</w:t>
      </w:r>
      <w:r w:rsidRPr="003C47E3">
        <w:rPr>
          <w:rFonts w:ascii="Times New Roman" w:hAnsi="Times New Roman" w:cs="Times New Roman"/>
          <w:sz w:val="24"/>
          <w:szCs w:val="24"/>
        </w:rPr>
        <w:t>de Korede is a trained stock broker and such has enough basic knowledge of financial knowledge which he is expected to utilize in running the farm.</w:t>
      </w:r>
    </w:p>
    <w:p w:rsidR="003C47E3" w:rsidRPr="003C47E3" w:rsidRDefault="005A0AAF" w:rsidP="003C47E3">
      <w:pPr>
        <w:autoSpaceDE w:val="0"/>
        <w:autoSpaceDN w:val="0"/>
        <w:adjustRightInd w:val="0"/>
        <w:spacing w:after="0" w:line="480" w:lineRule="auto"/>
        <w:ind w:firstLine="720"/>
        <w:jc w:val="both"/>
        <w:rPr>
          <w:rFonts w:ascii="Times New Roman" w:hAnsi="Times New Roman" w:cs="Times New Roman"/>
          <w:sz w:val="24"/>
          <w:szCs w:val="24"/>
        </w:rPr>
      </w:pPr>
      <w:r w:rsidRPr="003C47E3">
        <w:rPr>
          <w:rFonts w:ascii="Times New Roman" w:hAnsi="Times New Roman" w:cs="Times New Roman"/>
          <w:sz w:val="24"/>
          <w:szCs w:val="24"/>
        </w:rPr>
        <w:t xml:space="preserve">To help in the day to day management of the farm, some other good hands will be hired. The plan is that the hired hands will compliment </w:t>
      </w:r>
      <w:r w:rsidR="009C4373" w:rsidRPr="003C47E3">
        <w:rPr>
          <w:rFonts w:ascii="Times New Roman" w:hAnsi="Times New Roman" w:cs="Times New Roman"/>
          <w:sz w:val="24"/>
          <w:szCs w:val="24"/>
        </w:rPr>
        <w:t xml:space="preserve">Oyelade Korede </w:t>
      </w:r>
      <w:r w:rsidRPr="003C47E3">
        <w:rPr>
          <w:rFonts w:ascii="Times New Roman" w:hAnsi="Times New Roman" w:cs="Times New Roman"/>
          <w:sz w:val="24"/>
          <w:szCs w:val="24"/>
        </w:rPr>
        <w:t>in the</w:t>
      </w:r>
      <w:r w:rsidR="009C4373" w:rsidRPr="003C47E3">
        <w:rPr>
          <w:rFonts w:ascii="Times New Roman" w:hAnsi="Times New Roman" w:cs="Times New Roman"/>
          <w:sz w:val="24"/>
          <w:szCs w:val="24"/>
        </w:rPr>
        <w:t xml:space="preserve"> </w:t>
      </w:r>
      <w:r w:rsidRPr="003C47E3">
        <w:rPr>
          <w:rFonts w:ascii="Times New Roman" w:hAnsi="Times New Roman" w:cs="Times New Roman"/>
          <w:sz w:val="24"/>
          <w:szCs w:val="24"/>
        </w:rPr>
        <w:t xml:space="preserve">area of technical knowhow in pig rearing. Table </w:t>
      </w:r>
      <w:r w:rsidR="00D0525E" w:rsidRPr="003C47E3">
        <w:rPr>
          <w:rFonts w:ascii="Times New Roman" w:hAnsi="Times New Roman" w:cs="Times New Roman"/>
          <w:sz w:val="24"/>
          <w:szCs w:val="24"/>
        </w:rPr>
        <w:t>2</w:t>
      </w:r>
      <w:r w:rsidR="009C4373" w:rsidRPr="003C47E3">
        <w:rPr>
          <w:rFonts w:ascii="Times New Roman" w:hAnsi="Times New Roman" w:cs="Times New Roman"/>
          <w:sz w:val="24"/>
          <w:szCs w:val="24"/>
        </w:rPr>
        <w:t xml:space="preserve"> shows the staff and management </w:t>
      </w:r>
      <w:r w:rsidR="003C47E3">
        <w:rPr>
          <w:rFonts w:ascii="Times New Roman" w:hAnsi="Times New Roman" w:cs="Times New Roman"/>
          <w:sz w:val="24"/>
          <w:szCs w:val="24"/>
        </w:rPr>
        <w:t>compliment of the pig farm.</w:t>
      </w:r>
    </w:p>
    <w:p w:rsidR="005A0AAF" w:rsidRPr="003C47E3" w:rsidRDefault="005A0AAF" w:rsidP="005A0AAF">
      <w:pPr>
        <w:autoSpaceDE w:val="0"/>
        <w:autoSpaceDN w:val="0"/>
        <w:adjustRightInd w:val="0"/>
        <w:spacing w:after="0" w:line="480" w:lineRule="auto"/>
        <w:rPr>
          <w:rFonts w:ascii="Times New Roman" w:hAnsi="Times New Roman" w:cs="Times New Roman"/>
          <w:b/>
          <w:bCs/>
          <w:sz w:val="24"/>
          <w:szCs w:val="24"/>
        </w:rPr>
      </w:pPr>
      <w:r w:rsidRPr="003C47E3">
        <w:rPr>
          <w:rFonts w:ascii="Times New Roman" w:hAnsi="Times New Roman" w:cs="Times New Roman"/>
          <w:b/>
          <w:bCs/>
          <w:sz w:val="24"/>
          <w:szCs w:val="24"/>
        </w:rPr>
        <w:t xml:space="preserve">Table </w:t>
      </w:r>
      <w:r w:rsidR="00D0525E" w:rsidRPr="003C47E3">
        <w:rPr>
          <w:rFonts w:ascii="Times New Roman" w:hAnsi="Times New Roman" w:cs="Times New Roman"/>
          <w:b/>
          <w:bCs/>
          <w:sz w:val="24"/>
          <w:szCs w:val="24"/>
        </w:rPr>
        <w:t>2</w:t>
      </w:r>
      <w:r w:rsidR="00100977">
        <w:rPr>
          <w:rFonts w:ascii="Times New Roman" w:hAnsi="Times New Roman" w:cs="Times New Roman"/>
          <w:b/>
          <w:bCs/>
          <w:sz w:val="24"/>
          <w:szCs w:val="24"/>
        </w:rPr>
        <w:t>.0.</w:t>
      </w:r>
      <w:r w:rsidRPr="003C47E3">
        <w:rPr>
          <w:rFonts w:ascii="Times New Roman" w:hAnsi="Times New Roman" w:cs="Times New Roman"/>
          <w:b/>
          <w:bCs/>
          <w:sz w:val="24"/>
          <w:szCs w:val="24"/>
        </w:rPr>
        <w:t>: Management and Labor Compliments</w:t>
      </w:r>
    </w:p>
    <w:tbl>
      <w:tblPr>
        <w:tblStyle w:val="TableGrid"/>
        <w:tblW w:w="9691" w:type="dxa"/>
        <w:tblLook w:val="04A0" w:firstRow="1" w:lastRow="0" w:firstColumn="1" w:lastColumn="0" w:noHBand="0" w:noVBand="1"/>
      </w:tblPr>
      <w:tblGrid>
        <w:gridCol w:w="851"/>
        <w:gridCol w:w="2566"/>
        <w:gridCol w:w="1711"/>
        <w:gridCol w:w="3138"/>
        <w:gridCol w:w="1425"/>
      </w:tblGrid>
      <w:tr w:rsidR="009C4373" w:rsidRPr="003C47E3" w:rsidTr="0053179D">
        <w:trPr>
          <w:trHeight w:val="363"/>
        </w:trPr>
        <w:tc>
          <w:tcPr>
            <w:tcW w:w="851"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S/N</w:t>
            </w:r>
          </w:p>
        </w:tc>
        <w:tc>
          <w:tcPr>
            <w:tcW w:w="2566"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Positions</w:t>
            </w:r>
          </w:p>
        </w:tc>
        <w:tc>
          <w:tcPr>
            <w:tcW w:w="1711"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No of staffs</w:t>
            </w:r>
          </w:p>
        </w:tc>
        <w:tc>
          <w:tcPr>
            <w:tcW w:w="3138" w:type="dxa"/>
          </w:tcPr>
          <w:p w:rsidR="009C4373" w:rsidRPr="003C47E3" w:rsidRDefault="009C4373" w:rsidP="0053179D">
            <w:pPr>
              <w:autoSpaceDE w:val="0"/>
              <w:autoSpaceDN w:val="0"/>
              <w:adjustRightInd w:val="0"/>
              <w:spacing w:line="276" w:lineRule="auto"/>
              <w:rPr>
                <w:rFonts w:ascii="Times New Roman" w:hAnsi="Times New Roman" w:cs="Times New Roman"/>
                <w:sz w:val="24"/>
                <w:szCs w:val="24"/>
              </w:rPr>
            </w:pPr>
            <w:r w:rsidRPr="003C47E3">
              <w:rPr>
                <w:rFonts w:ascii="Times New Roman" w:hAnsi="Times New Roman" w:cs="Times New Roman"/>
                <w:sz w:val="24"/>
                <w:szCs w:val="24"/>
              </w:rPr>
              <w:t>Annual Sa</w:t>
            </w:r>
            <w:r w:rsidR="0053179D" w:rsidRPr="003C47E3">
              <w:rPr>
                <w:rFonts w:ascii="Times New Roman" w:hAnsi="Times New Roman" w:cs="Times New Roman"/>
                <w:sz w:val="24"/>
                <w:szCs w:val="24"/>
              </w:rPr>
              <w:t>lary per staff (₦</w:t>
            </w:r>
            <w:r w:rsidRPr="003C47E3">
              <w:rPr>
                <w:rFonts w:ascii="Times New Roman" w:hAnsi="Times New Roman" w:cs="Times New Roman"/>
                <w:sz w:val="24"/>
                <w:szCs w:val="24"/>
              </w:rPr>
              <w:t>)</w:t>
            </w:r>
          </w:p>
        </w:tc>
        <w:tc>
          <w:tcPr>
            <w:tcW w:w="1425"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Total</w:t>
            </w:r>
            <w:r w:rsidR="0053179D" w:rsidRPr="003C47E3">
              <w:rPr>
                <w:rFonts w:ascii="Times New Roman" w:hAnsi="Times New Roman" w:cs="Times New Roman"/>
                <w:sz w:val="24"/>
                <w:szCs w:val="24"/>
              </w:rPr>
              <w:t xml:space="preserve"> (₦)</w:t>
            </w:r>
          </w:p>
        </w:tc>
      </w:tr>
      <w:tr w:rsidR="009C4373" w:rsidRPr="003C47E3" w:rsidTr="0053179D">
        <w:trPr>
          <w:trHeight w:val="365"/>
        </w:trPr>
        <w:tc>
          <w:tcPr>
            <w:tcW w:w="851"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1</w:t>
            </w:r>
          </w:p>
        </w:tc>
        <w:tc>
          <w:tcPr>
            <w:tcW w:w="2566"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Proprietor</w:t>
            </w:r>
          </w:p>
        </w:tc>
        <w:tc>
          <w:tcPr>
            <w:tcW w:w="1711"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1</w:t>
            </w:r>
          </w:p>
        </w:tc>
        <w:tc>
          <w:tcPr>
            <w:tcW w:w="3138"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360, 000</w:t>
            </w:r>
          </w:p>
        </w:tc>
        <w:tc>
          <w:tcPr>
            <w:tcW w:w="1425" w:type="dxa"/>
          </w:tcPr>
          <w:p w:rsidR="009C4373" w:rsidRPr="003C47E3" w:rsidRDefault="009C4373" w:rsidP="0053179D">
            <w:pPr>
              <w:autoSpaceDE w:val="0"/>
              <w:autoSpaceDN w:val="0"/>
              <w:adjustRightInd w:val="0"/>
              <w:spacing w:line="276" w:lineRule="auto"/>
              <w:rPr>
                <w:rFonts w:ascii="Times New Roman" w:hAnsi="Times New Roman" w:cs="Times New Roman"/>
                <w:sz w:val="24"/>
                <w:szCs w:val="24"/>
              </w:rPr>
            </w:pPr>
            <w:r w:rsidRPr="003C47E3">
              <w:rPr>
                <w:rFonts w:ascii="Times New Roman" w:hAnsi="Times New Roman" w:cs="Times New Roman"/>
                <w:sz w:val="24"/>
                <w:szCs w:val="24"/>
              </w:rPr>
              <w:t>360, 000</w:t>
            </w:r>
          </w:p>
        </w:tc>
      </w:tr>
      <w:tr w:rsidR="009C4373" w:rsidRPr="003C47E3" w:rsidTr="0053179D">
        <w:trPr>
          <w:trHeight w:val="346"/>
        </w:trPr>
        <w:tc>
          <w:tcPr>
            <w:tcW w:w="851"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2</w:t>
            </w:r>
          </w:p>
        </w:tc>
        <w:tc>
          <w:tcPr>
            <w:tcW w:w="2566"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Farm assistants</w:t>
            </w:r>
          </w:p>
        </w:tc>
        <w:tc>
          <w:tcPr>
            <w:tcW w:w="1711"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3</w:t>
            </w:r>
          </w:p>
        </w:tc>
        <w:tc>
          <w:tcPr>
            <w:tcW w:w="3138"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120, 000</w:t>
            </w:r>
          </w:p>
        </w:tc>
        <w:tc>
          <w:tcPr>
            <w:tcW w:w="1425" w:type="dxa"/>
          </w:tcPr>
          <w:p w:rsidR="009C4373" w:rsidRPr="003C47E3" w:rsidRDefault="009C4373" w:rsidP="0053179D">
            <w:pPr>
              <w:autoSpaceDE w:val="0"/>
              <w:autoSpaceDN w:val="0"/>
              <w:adjustRightInd w:val="0"/>
              <w:spacing w:line="276" w:lineRule="auto"/>
              <w:rPr>
                <w:rFonts w:ascii="Times New Roman" w:hAnsi="Times New Roman" w:cs="Times New Roman"/>
                <w:sz w:val="24"/>
                <w:szCs w:val="24"/>
              </w:rPr>
            </w:pPr>
            <w:r w:rsidRPr="003C47E3">
              <w:rPr>
                <w:rFonts w:ascii="Times New Roman" w:hAnsi="Times New Roman" w:cs="Times New Roman"/>
                <w:sz w:val="24"/>
                <w:szCs w:val="24"/>
              </w:rPr>
              <w:t>360, 000</w:t>
            </w:r>
          </w:p>
        </w:tc>
      </w:tr>
      <w:tr w:rsidR="009C4373" w:rsidRPr="003C47E3" w:rsidTr="0053179D">
        <w:trPr>
          <w:trHeight w:val="363"/>
        </w:trPr>
        <w:tc>
          <w:tcPr>
            <w:tcW w:w="851"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3</w:t>
            </w:r>
          </w:p>
        </w:tc>
        <w:tc>
          <w:tcPr>
            <w:tcW w:w="2566"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Typist/ Cashier</w:t>
            </w:r>
          </w:p>
        </w:tc>
        <w:tc>
          <w:tcPr>
            <w:tcW w:w="1711"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1</w:t>
            </w:r>
          </w:p>
        </w:tc>
        <w:tc>
          <w:tcPr>
            <w:tcW w:w="3138"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132, 000</w:t>
            </w:r>
          </w:p>
        </w:tc>
        <w:tc>
          <w:tcPr>
            <w:tcW w:w="1425" w:type="dxa"/>
          </w:tcPr>
          <w:p w:rsidR="009C4373" w:rsidRPr="003C47E3" w:rsidRDefault="009C4373" w:rsidP="0053179D">
            <w:pPr>
              <w:autoSpaceDE w:val="0"/>
              <w:autoSpaceDN w:val="0"/>
              <w:adjustRightInd w:val="0"/>
              <w:spacing w:line="276" w:lineRule="auto"/>
              <w:rPr>
                <w:rFonts w:ascii="Times New Roman" w:hAnsi="Times New Roman" w:cs="Times New Roman"/>
                <w:sz w:val="24"/>
                <w:szCs w:val="24"/>
              </w:rPr>
            </w:pPr>
            <w:r w:rsidRPr="003C47E3">
              <w:rPr>
                <w:rFonts w:ascii="Times New Roman" w:hAnsi="Times New Roman" w:cs="Times New Roman"/>
                <w:sz w:val="24"/>
                <w:szCs w:val="24"/>
              </w:rPr>
              <w:t>132, 000</w:t>
            </w:r>
          </w:p>
        </w:tc>
      </w:tr>
      <w:tr w:rsidR="009C4373" w:rsidRPr="003C47E3" w:rsidTr="0053179D">
        <w:trPr>
          <w:trHeight w:val="363"/>
        </w:trPr>
        <w:tc>
          <w:tcPr>
            <w:tcW w:w="851"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4</w:t>
            </w:r>
          </w:p>
        </w:tc>
        <w:tc>
          <w:tcPr>
            <w:tcW w:w="2566"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Security Men</w:t>
            </w:r>
          </w:p>
        </w:tc>
        <w:tc>
          <w:tcPr>
            <w:tcW w:w="1711"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2</w:t>
            </w:r>
          </w:p>
        </w:tc>
        <w:tc>
          <w:tcPr>
            <w:tcW w:w="3138"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72, 000</w:t>
            </w:r>
          </w:p>
        </w:tc>
        <w:tc>
          <w:tcPr>
            <w:tcW w:w="1425" w:type="dxa"/>
          </w:tcPr>
          <w:p w:rsidR="009C4373" w:rsidRPr="003C47E3" w:rsidRDefault="009C4373" w:rsidP="0053179D">
            <w:pPr>
              <w:autoSpaceDE w:val="0"/>
              <w:autoSpaceDN w:val="0"/>
              <w:adjustRightInd w:val="0"/>
              <w:spacing w:line="276" w:lineRule="auto"/>
              <w:rPr>
                <w:rFonts w:ascii="Times New Roman" w:hAnsi="Times New Roman" w:cs="Times New Roman"/>
                <w:sz w:val="24"/>
                <w:szCs w:val="24"/>
              </w:rPr>
            </w:pPr>
            <w:r w:rsidRPr="003C47E3">
              <w:rPr>
                <w:rFonts w:ascii="Times New Roman" w:hAnsi="Times New Roman" w:cs="Times New Roman"/>
                <w:sz w:val="24"/>
                <w:szCs w:val="24"/>
              </w:rPr>
              <w:t>144, 000</w:t>
            </w:r>
          </w:p>
        </w:tc>
      </w:tr>
      <w:tr w:rsidR="009C4373" w:rsidRPr="003C47E3" w:rsidTr="0053179D">
        <w:trPr>
          <w:trHeight w:val="363"/>
        </w:trPr>
        <w:tc>
          <w:tcPr>
            <w:tcW w:w="851" w:type="dxa"/>
          </w:tcPr>
          <w:p w:rsidR="009C4373" w:rsidRPr="003C47E3" w:rsidRDefault="009C4373" w:rsidP="0053179D">
            <w:pPr>
              <w:autoSpaceDE w:val="0"/>
              <w:autoSpaceDN w:val="0"/>
              <w:adjustRightInd w:val="0"/>
              <w:spacing w:line="276" w:lineRule="auto"/>
              <w:rPr>
                <w:rFonts w:ascii="Times New Roman" w:hAnsi="Times New Roman" w:cs="Times New Roman"/>
                <w:sz w:val="24"/>
                <w:szCs w:val="24"/>
              </w:rPr>
            </w:pPr>
          </w:p>
        </w:tc>
        <w:tc>
          <w:tcPr>
            <w:tcW w:w="2566" w:type="dxa"/>
          </w:tcPr>
          <w:p w:rsidR="009C4373" w:rsidRPr="003C47E3" w:rsidRDefault="009C4373" w:rsidP="0053179D">
            <w:pPr>
              <w:autoSpaceDE w:val="0"/>
              <w:autoSpaceDN w:val="0"/>
              <w:adjustRightInd w:val="0"/>
              <w:spacing w:line="276" w:lineRule="auto"/>
              <w:rPr>
                <w:rFonts w:ascii="Times New Roman" w:hAnsi="Times New Roman" w:cs="Times New Roman"/>
                <w:sz w:val="24"/>
                <w:szCs w:val="24"/>
              </w:rPr>
            </w:pPr>
            <w:r w:rsidRPr="003C47E3">
              <w:rPr>
                <w:rFonts w:ascii="Times New Roman" w:hAnsi="Times New Roman" w:cs="Times New Roman"/>
                <w:sz w:val="24"/>
                <w:szCs w:val="24"/>
              </w:rPr>
              <w:t>Total</w:t>
            </w:r>
          </w:p>
        </w:tc>
        <w:tc>
          <w:tcPr>
            <w:tcW w:w="1711" w:type="dxa"/>
          </w:tcPr>
          <w:p w:rsidR="009C4373" w:rsidRPr="003C47E3" w:rsidRDefault="009C4373" w:rsidP="0053179D">
            <w:pPr>
              <w:autoSpaceDE w:val="0"/>
              <w:autoSpaceDN w:val="0"/>
              <w:adjustRightInd w:val="0"/>
              <w:spacing w:line="276" w:lineRule="auto"/>
              <w:rPr>
                <w:rFonts w:ascii="Times New Roman" w:hAnsi="Times New Roman" w:cs="Times New Roman"/>
                <w:sz w:val="24"/>
                <w:szCs w:val="24"/>
              </w:rPr>
            </w:pPr>
          </w:p>
        </w:tc>
        <w:tc>
          <w:tcPr>
            <w:tcW w:w="3138" w:type="dxa"/>
          </w:tcPr>
          <w:p w:rsidR="009C4373" w:rsidRPr="003C47E3" w:rsidRDefault="009C4373" w:rsidP="0053179D">
            <w:pPr>
              <w:autoSpaceDE w:val="0"/>
              <w:autoSpaceDN w:val="0"/>
              <w:adjustRightInd w:val="0"/>
              <w:spacing w:line="276" w:lineRule="auto"/>
              <w:rPr>
                <w:rFonts w:ascii="Times New Roman" w:hAnsi="Times New Roman" w:cs="Times New Roman"/>
                <w:sz w:val="24"/>
                <w:szCs w:val="24"/>
              </w:rPr>
            </w:pPr>
          </w:p>
        </w:tc>
        <w:tc>
          <w:tcPr>
            <w:tcW w:w="1425" w:type="dxa"/>
          </w:tcPr>
          <w:p w:rsidR="009C4373" w:rsidRPr="003C47E3" w:rsidRDefault="009C4373" w:rsidP="0053179D">
            <w:pPr>
              <w:autoSpaceDE w:val="0"/>
              <w:autoSpaceDN w:val="0"/>
              <w:adjustRightInd w:val="0"/>
              <w:spacing w:line="276" w:lineRule="auto"/>
              <w:rPr>
                <w:rFonts w:ascii="Times New Roman" w:hAnsi="Times New Roman" w:cs="Times New Roman"/>
                <w:sz w:val="24"/>
                <w:szCs w:val="24"/>
              </w:rPr>
            </w:pPr>
            <w:r w:rsidRPr="003C47E3">
              <w:rPr>
                <w:rFonts w:ascii="Times New Roman" w:hAnsi="Times New Roman" w:cs="Times New Roman"/>
                <w:sz w:val="24"/>
                <w:szCs w:val="24"/>
              </w:rPr>
              <w:t>996, 000</w:t>
            </w:r>
          </w:p>
        </w:tc>
      </w:tr>
      <w:tr w:rsidR="009C4373" w:rsidRPr="003C47E3" w:rsidTr="0053179D">
        <w:trPr>
          <w:trHeight w:val="363"/>
        </w:trPr>
        <w:tc>
          <w:tcPr>
            <w:tcW w:w="851"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p>
        </w:tc>
        <w:tc>
          <w:tcPr>
            <w:tcW w:w="2566"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Add 5% fringe benefits</w:t>
            </w:r>
          </w:p>
        </w:tc>
        <w:tc>
          <w:tcPr>
            <w:tcW w:w="1711"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p>
        </w:tc>
        <w:tc>
          <w:tcPr>
            <w:tcW w:w="3138"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p>
        </w:tc>
        <w:tc>
          <w:tcPr>
            <w:tcW w:w="1425" w:type="dxa"/>
          </w:tcPr>
          <w:p w:rsidR="009C4373" w:rsidRPr="003C47E3" w:rsidRDefault="008E7DC7" w:rsidP="0053179D">
            <w:pPr>
              <w:autoSpaceDE w:val="0"/>
              <w:autoSpaceDN w:val="0"/>
              <w:adjustRightInd w:val="0"/>
              <w:spacing w:line="276" w:lineRule="auto"/>
              <w:rPr>
                <w:rFonts w:ascii="Times New Roman" w:hAnsi="Times New Roman" w:cs="Times New Roman"/>
                <w:sz w:val="24"/>
                <w:szCs w:val="24"/>
              </w:rPr>
            </w:pPr>
            <w:r w:rsidRPr="003C47E3">
              <w:rPr>
                <w:rFonts w:ascii="Times New Roman" w:hAnsi="Times New Roman" w:cs="Times New Roman"/>
                <w:sz w:val="24"/>
                <w:szCs w:val="24"/>
              </w:rPr>
              <w:t>50, 000</w:t>
            </w:r>
          </w:p>
        </w:tc>
      </w:tr>
      <w:tr w:rsidR="009C4373" w:rsidRPr="003C47E3" w:rsidTr="0053179D">
        <w:trPr>
          <w:trHeight w:val="346"/>
        </w:trPr>
        <w:tc>
          <w:tcPr>
            <w:tcW w:w="851"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p>
        </w:tc>
        <w:tc>
          <w:tcPr>
            <w:tcW w:w="2566" w:type="dxa"/>
          </w:tcPr>
          <w:p w:rsidR="009C4373" w:rsidRPr="00100977" w:rsidRDefault="008E7DC7" w:rsidP="0053179D">
            <w:pPr>
              <w:autoSpaceDE w:val="0"/>
              <w:autoSpaceDN w:val="0"/>
              <w:adjustRightInd w:val="0"/>
              <w:spacing w:line="276" w:lineRule="auto"/>
              <w:rPr>
                <w:rFonts w:ascii="Times New Roman" w:hAnsi="Times New Roman" w:cs="Times New Roman"/>
                <w:b/>
                <w:sz w:val="24"/>
                <w:szCs w:val="24"/>
              </w:rPr>
            </w:pPr>
            <w:r w:rsidRPr="00100977">
              <w:rPr>
                <w:rFonts w:ascii="Times New Roman" w:hAnsi="Times New Roman" w:cs="Times New Roman"/>
                <w:b/>
                <w:sz w:val="24"/>
                <w:szCs w:val="24"/>
              </w:rPr>
              <w:t>Grand Total</w:t>
            </w:r>
          </w:p>
        </w:tc>
        <w:tc>
          <w:tcPr>
            <w:tcW w:w="1711"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p>
        </w:tc>
        <w:tc>
          <w:tcPr>
            <w:tcW w:w="3138" w:type="dxa"/>
          </w:tcPr>
          <w:p w:rsidR="009C4373" w:rsidRPr="003C47E3" w:rsidRDefault="009C4373" w:rsidP="0053179D">
            <w:pPr>
              <w:autoSpaceDE w:val="0"/>
              <w:autoSpaceDN w:val="0"/>
              <w:adjustRightInd w:val="0"/>
              <w:spacing w:line="276" w:lineRule="auto"/>
              <w:rPr>
                <w:rFonts w:ascii="Times New Roman" w:hAnsi="Times New Roman" w:cs="Times New Roman"/>
                <w:b/>
                <w:bCs/>
                <w:sz w:val="24"/>
                <w:szCs w:val="24"/>
              </w:rPr>
            </w:pPr>
          </w:p>
        </w:tc>
        <w:tc>
          <w:tcPr>
            <w:tcW w:w="1425" w:type="dxa"/>
          </w:tcPr>
          <w:p w:rsidR="009C4373" w:rsidRPr="003C47E3" w:rsidRDefault="008E7DC7" w:rsidP="0053179D">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1,046,000</w:t>
            </w:r>
          </w:p>
        </w:tc>
      </w:tr>
    </w:tbl>
    <w:p w:rsidR="003C47E3" w:rsidRDefault="003C47E3" w:rsidP="00500DA4">
      <w:pPr>
        <w:autoSpaceDE w:val="0"/>
        <w:autoSpaceDN w:val="0"/>
        <w:adjustRightInd w:val="0"/>
        <w:spacing w:after="0" w:line="480" w:lineRule="auto"/>
        <w:jc w:val="both"/>
        <w:rPr>
          <w:rFonts w:ascii="Times New Roman" w:hAnsi="Times New Roman" w:cs="Times New Roman"/>
          <w:b/>
          <w:bCs/>
          <w:sz w:val="24"/>
          <w:szCs w:val="24"/>
        </w:rPr>
      </w:pPr>
    </w:p>
    <w:p w:rsidR="005A0AAF" w:rsidRPr="00100977" w:rsidRDefault="0053179D" w:rsidP="00AD59EB">
      <w:pPr>
        <w:autoSpaceDE w:val="0"/>
        <w:autoSpaceDN w:val="0"/>
        <w:adjustRightInd w:val="0"/>
        <w:spacing w:after="0" w:line="480" w:lineRule="auto"/>
        <w:jc w:val="both"/>
        <w:rPr>
          <w:rFonts w:ascii="Times New Roman" w:hAnsi="Times New Roman" w:cs="Times New Roman"/>
          <w:b/>
          <w:bCs/>
          <w:caps/>
          <w:sz w:val="28"/>
          <w:szCs w:val="24"/>
        </w:rPr>
      </w:pPr>
      <w:r w:rsidRPr="00100977">
        <w:rPr>
          <w:rFonts w:ascii="Times New Roman" w:hAnsi="Times New Roman" w:cs="Times New Roman"/>
          <w:b/>
          <w:bCs/>
          <w:caps/>
          <w:sz w:val="28"/>
          <w:szCs w:val="24"/>
        </w:rPr>
        <w:t xml:space="preserve">3.0. </w:t>
      </w:r>
      <w:r w:rsidR="005A0AAF" w:rsidRPr="00100977">
        <w:rPr>
          <w:rFonts w:ascii="Times New Roman" w:hAnsi="Times New Roman" w:cs="Times New Roman"/>
          <w:b/>
          <w:bCs/>
          <w:caps/>
          <w:sz w:val="28"/>
          <w:szCs w:val="24"/>
        </w:rPr>
        <w:t>Market</w:t>
      </w:r>
      <w:r w:rsidRPr="00100977">
        <w:rPr>
          <w:rFonts w:ascii="Times New Roman" w:hAnsi="Times New Roman" w:cs="Times New Roman"/>
          <w:b/>
          <w:bCs/>
          <w:caps/>
          <w:sz w:val="28"/>
          <w:szCs w:val="24"/>
        </w:rPr>
        <w:t xml:space="preserve"> and Sales</w:t>
      </w:r>
    </w:p>
    <w:p w:rsidR="005A0AAF" w:rsidRPr="00100977" w:rsidRDefault="0053179D" w:rsidP="00AD59EB">
      <w:pPr>
        <w:autoSpaceDE w:val="0"/>
        <w:autoSpaceDN w:val="0"/>
        <w:adjustRightInd w:val="0"/>
        <w:spacing w:after="0" w:line="480" w:lineRule="auto"/>
        <w:jc w:val="both"/>
        <w:rPr>
          <w:rFonts w:ascii="Times New Roman" w:hAnsi="Times New Roman" w:cs="Times New Roman"/>
          <w:b/>
          <w:bCs/>
          <w:caps/>
          <w:sz w:val="24"/>
          <w:szCs w:val="24"/>
        </w:rPr>
      </w:pPr>
      <w:r w:rsidRPr="00100977">
        <w:rPr>
          <w:rFonts w:ascii="Times New Roman" w:hAnsi="Times New Roman" w:cs="Times New Roman"/>
          <w:b/>
          <w:bCs/>
          <w:caps/>
          <w:sz w:val="24"/>
          <w:szCs w:val="24"/>
        </w:rPr>
        <w:t>3.1.</w:t>
      </w:r>
      <w:r w:rsidR="005A0AAF" w:rsidRPr="00100977">
        <w:rPr>
          <w:rFonts w:ascii="Times New Roman" w:hAnsi="Times New Roman" w:cs="Times New Roman"/>
          <w:b/>
          <w:bCs/>
          <w:caps/>
          <w:sz w:val="24"/>
          <w:szCs w:val="24"/>
        </w:rPr>
        <w:t xml:space="preserve"> Market Analysis</w:t>
      </w:r>
    </w:p>
    <w:p w:rsidR="005A0AAF" w:rsidRPr="003C47E3" w:rsidRDefault="005A0AAF" w:rsidP="00AD59EB">
      <w:pPr>
        <w:autoSpaceDE w:val="0"/>
        <w:autoSpaceDN w:val="0"/>
        <w:adjustRightInd w:val="0"/>
        <w:spacing w:after="0" w:line="480" w:lineRule="auto"/>
        <w:ind w:firstLine="720"/>
        <w:jc w:val="both"/>
        <w:rPr>
          <w:rFonts w:ascii="Times New Roman" w:hAnsi="Times New Roman" w:cs="Times New Roman"/>
          <w:sz w:val="24"/>
          <w:szCs w:val="24"/>
        </w:rPr>
      </w:pPr>
      <w:r w:rsidRPr="003C47E3">
        <w:rPr>
          <w:rFonts w:ascii="Times New Roman" w:hAnsi="Times New Roman" w:cs="Times New Roman"/>
          <w:sz w:val="24"/>
          <w:szCs w:val="24"/>
        </w:rPr>
        <w:t>Timfred pig farm has a promising business opportunity since there is a huge market for pork in Nigeria and its environs given the increase in population and</w:t>
      </w:r>
      <w:r w:rsidR="0053179D" w:rsidRPr="003C47E3">
        <w:rPr>
          <w:rFonts w:ascii="Times New Roman" w:hAnsi="Times New Roman" w:cs="Times New Roman"/>
          <w:sz w:val="24"/>
          <w:szCs w:val="24"/>
        </w:rPr>
        <w:t xml:space="preserve"> </w:t>
      </w:r>
      <w:r w:rsidRPr="003C47E3">
        <w:rPr>
          <w:rFonts w:ascii="Times New Roman" w:hAnsi="Times New Roman" w:cs="Times New Roman"/>
          <w:sz w:val="24"/>
          <w:szCs w:val="24"/>
        </w:rPr>
        <w:t>consequently increase in population and conseq</w:t>
      </w:r>
      <w:r w:rsidR="0053179D" w:rsidRPr="003C47E3">
        <w:rPr>
          <w:rFonts w:ascii="Times New Roman" w:hAnsi="Times New Roman" w:cs="Times New Roman"/>
          <w:sz w:val="24"/>
          <w:szCs w:val="24"/>
        </w:rPr>
        <w:t xml:space="preserve">uently increase in restaurants, </w:t>
      </w:r>
      <w:r w:rsidRPr="003C47E3">
        <w:rPr>
          <w:rFonts w:ascii="Times New Roman" w:hAnsi="Times New Roman" w:cs="Times New Roman"/>
          <w:sz w:val="24"/>
          <w:szCs w:val="24"/>
        </w:rPr>
        <w:t>hotels etc which needs meat (especially pork due to the abstinence from red meat</w:t>
      </w:r>
      <w:r w:rsidR="0053179D" w:rsidRPr="003C47E3">
        <w:rPr>
          <w:rFonts w:ascii="Times New Roman" w:hAnsi="Times New Roman" w:cs="Times New Roman"/>
          <w:sz w:val="24"/>
          <w:szCs w:val="24"/>
        </w:rPr>
        <w:t xml:space="preserve"> </w:t>
      </w:r>
      <w:r w:rsidRPr="003C47E3">
        <w:rPr>
          <w:rFonts w:ascii="Times New Roman" w:hAnsi="Times New Roman" w:cs="Times New Roman"/>
          <w:sz w:val="24"/>
          <w:szCs w:val="24"/>
        </w:rPr>
        <w:t>for health reasons recently) for their business.</w:t>
      </w:r>
    </w:p>
    <w:p w:rsidR="0053179D" w:rsidRPr="003C47E3" w:rsidRDefault="0053179D" w:rsidP="00AD59EB">
      <w:pPr>
        <w:autoSpaceDE w:val="0"/>
        <w:autoSpaceDN w:val="0"/>
        <w:adjustRightInd w:val="0"/>
        <w:spacing w:after="0" w:line="480" w:lineRule="auto"/>
        <w:ind w:firstLine="720"/>
        <w:jc w:val="both"/>
        <w:rPr>
          <w:rFonts w:ascii="Times New Roman" w:hAnsi="Times New Roman" w:cs="Times New Roman"/>
          <w:sz w:val="24"/>
          <w:szCs w:val="24"/>
        </w:rPr>
      </w:pPr>
    </w:p>
    <w:p w:rsidR="005A0AAF" w:rsidRPr="00100977" w:rsidRDefault="0053179D" w:rsidP="00AD59EB">
      <w:pPr>
        <w:autoSpaceDE w:val="0"/>
        <w:autoSpaceDN w:val="0"/>
        <w:adjustRightInd w:val="0"/>
        <w:spacing w:after="0" w:line="480" w:lineRule="auto"/>
        <w:jc w:val="both"/>
        <w:rPr>
          <w:rFonts w:ascii="Times New Roman" w:hAnsi="Times New Roman" w:cs="Times New Roman"/>
          <w:b/>
          <w:bCs/>
          <w:caps/>
          <w:sz w:val="24"/>
          <w:szCs w:val="24"/>
        </w:rPr>
      </w:pPr>
      <w:r w:rsidRPr="00100977">
        <w:rPr>
          <w:rFonts w:ascii="Times New Roman" w:hAnsi="Times New Roman" w:cs="Times New Roman"/>
          <w:b/>
          <w:bCs/>
          <w:caps/>
          <w:sz w:val="24"/>
          <w:szCs w:val="24"/>
        </w:rPr>
        <w:t>3.2.</w:t>
      </w:r>
      <w:r w:rsidR="005A0AAF" w:rsidRPr="00100977">
        <w:rPr>
          <w:rFonts w:ascii="Times New Roman" w:hAnsi="Times New Roman" w:cs="Times New Roman"/>
          <w:b/>
          <w:bCs/>
          <w:caps/>
          <w:sz w:val="24"/>
          <w:szCs w:val="24"/>
        </w:rPr>
        <w:t xml:space="preserve"> Customers/Market Segmentation</w:t>
      </w:r>
    </w:p>
    <w:p w:rsidR="005A0AAF" w:rsidRPr="003C47E3" w:rsidRDefault="005A0AAF" w:rsidP="00AD59EB">
      <w:pPr>
        <w:autoSpaceDE w:val="0"/>
        <w:autoSpaceDN w:val="0"/>
        <w:adjustRightInd w:val="0"/>
        <w:spacing w:after="0" w:line="480" w:lineRule="auto"/>
        <w:ind w:firstLine="720"/>
        <w:jc w:val="both"/>
        <w:rPr>
          <w:rFonts w:ascii="Times New Roman" w:hAnsi="Times New Roman" w:cs="Times New Roman"/>
          <w:sz w:val="24"/>
          <w:szCs w:val="24"/>
        </w:rPr>
      </w:pPr>
      <w:r w:rsidRPr="003C47E3">
        <w:rPr>
          <w:rFonts w:ascii="Times New Roman" w:hAnsi="Times New Roman" w:cs="Times New Roman"/>
          <w:sz w:val="24"/>
          <w:szCs w:val="24"/>
        </w:rPr>
        <w:t>The market for pork is very huge and is ever increasing, putting the global demand</w:t>
      </w:r>
      <w:r w:rsidR="0053179D" w:rsidRPr="003C47E3">
        <w:rPr>
          <w:rFonts w:ascii="Times New Roman" w:hAnsi="Times New Roman" w:cs="Times New Roman"/>
          <w:sz w:val="24"/>
          <w:szCs w:val="24"/>
        </w:rPr>
        <w:t xml:space="preserve"> </w:t>
      </w:r>
      <w:r w:rsidRPr="003C47E3">
        <w:rPr>
          <w:rFonts w:ascii="Times New Roman" w:hAnsi="Times New Roman" w:cs="Times New Roman"/>
          <w:sz w:val="24"/>
          <w:szCs w:val="24"/>
        </w:rPr>
        <w:t xml:space="preserve">for pork at 11million tones. Pork can be supplied to </w:t>
      </w:r>
      <w:r w:rsidR="0053179D" w:rsidRPr="003C47E3">
        <w:rPr>
          <w:rFonts w:ascii="Times New Roman" w:hAnsi="Times New Roman" w:cs="Times New Roman"/>
          <w:sz w:val="24"/>
          <w:szCs w:val="24"/>
        </w:rPr>
        <w:t xml:space="preserve">abattoirs, local butcher shops, retailers, restaurants, </w:t>
      </w:r>
      <w:r w:rsidRPr="003C47E3">
        <w:rPr>
          <w:rFonts w:ascii="Times New Roman" w:hAnsi="Times New Roman" w:cs="Times New Roman"/>
          <w:sz w:val="24"/>
          <w:szCs w:val="24"/>
        </w:rPr>
        <w:t>hotels, supermarkets, wholesales and individual customers.</w:t>
      </w:r>
    </w:p>
    <w:p w:rsidR="005A0AAF" w:rsidRDefault="0053179D" w:rsidP="00AD59EB">
      <w:pPr>
        <w:autoSpaceDE w:val="0"/>
        <w:autoSpaceDN w:val="0"/>
        <w:adjustRightInd w:val="0"/>
        <w:spacing w:after="0" w:line="480" w:lineRule="auto"/>
        <w:ind w:firstLine="720"/>
        <w:jc w:val="both"/>
        <w:rPr>
          <w:rFonts w:ascii="Times New Roman" w:hAnsi="Times New Roman" w:cs="Times New Roman"/>
          <w:sz w:val="24"/>
          <w:szCs w:val="24"/>
        </w:rPr>
      </w:pPr>
      <w:r w:rsidRPr="003C47E3">
        <w:rPr>
          <w:rFonts w:ascii="Times New Roman" w:hAnsi="Times New Roman" w:cs="Times New Roman"/>
          <w:sz w:val="24"/>
          <w:szCs w:val="24"/>
        </w:rPr>
        <w:lastRenderedPageBreak/>
        <w:t xml:space="preserve">Timfred </w:t>
      </w:r>
      <w:r w:rsidR="005A0AAF" w:rsidRPr="003C47E3">
        <w:rPr>
          <w:rFonts w:ascii="Times New Roman" w:hAnsi="Times New Roman" w:cs="Times New Roman"/>
          <w:sz w:val="24"/>
          <w:szCs w:val="24"/>
        </w:rPr>
        <w:t>pig farm has plans to articulate appropriate marketing strategy for</w:t>
      </w:r>
      <w:r w:rsidRPr="003C47E3">
        <w:rPr>
          <w:rFonts w:ascii="Times New Roman" w:hAnsi="Times New Roman" w:cs="Times New Roman"/>
          <w:sz w:val="24"/>
          <w:szCs w:val="24"/>
        </w:rPr>
        <w:t xml:space="preserve"> each category of customers.</w:t>
      </w:r>
    </w:p>
    <w:p w:rsidR="003C47E3" w:rsidRPr="003C47E3" w:rsidRDefault="003C47E3" w:rsidP="00AD59EB">
      <w:pPr>
        <w:autoSpaceDE w:val="0"/>
        <w:autoSpaceDN w:val="0"/>
        <w:adjustRightInd w:val="0"/>
        <w:spacing w:after="0" w:line="480" w:lineRule="auto"/>
        <w:ind w:firstLine="720"/>
        <w:jc w:val="both"/>
        <w:rPr>
          <w:rFonts w:ascii="Times New Roman" w:hAnsi="Times New Roman" w:cs="Times New Roman"/>
          <w:sz w:val="24"/>
          <w:szCs w:val="24"/>
        </w:rPr>
      </w:pPr>
    </w:p>
    <w:p w:rsidR="00500DA4" w:rsidRPr="00100977" w:rsidRDefault="00500DA4" w:rsidP="00AD59EB">
      <w:pPr>
        <w:autoSpaceDE w:val="0"/>
        <w:autoSpaceDN w:val="0"/>
        <w:adjustRightInd w:val="0"/>
        <w:spacing w:after="0" w:line="480" w:lineRule="auto"/>
        <w:jc w:val="both"/>
        <w:rPr>
          <w:rFonts w:ascii="Times New Roman" w:hAnsi="Times New Roman" w:cs="Times New Roman"/>
          <w:b/>
          <w:bCs/>
          <w:caps/>
          <w:sz w:val="24"/>
          <w:szCs w:val="24"/>
        </w:rPr>
      </w:pPr>
      <w:r w:rsidRPr="00100977">
        <w:rPr>
          <w:rFonts w:ascii="Times New Roman" w:hAnsi="Times New Roman" w:cs="Times New Roman"/>
          <w:b/>
          <w:bCs/>
          <w:caps/>
          <w:sz w:val="24"/>
          <w:szCs w:val="24"/>
        </w:rPr>
        <w:t>3.3. Products</w:t>
      </w:r>
    </w:p>
    <w:p w:rsidR="00500DA4" w:rsidRPr="003C47E3" w:rsidRDefault="00500DA4" w:rsidP="00AD59EB">
      <w:pPr>
        <w:autoSpaceDE w:val="0"/>
        <w:autoSpaceDN w:val="0"/>
        <w:adjustRightInd w:val="0"/>
        <w:spacing w:after="0" w:line="480" w:lineRule="auto"/>
        <w:ind w:firstLine="720"/>
        <w:jc w:val="both"/>
        <w:rPr>
          <w:rFonts w:ascii="Times New Roman" w:hAnsi="Times New Roman" w:cs="Times New Roman"/>
          <w:sz w:val="24"/>
          <w:szCs w:val="24"/>
        </w:rPr>
      </w:pPr>
      <w:r w:rsidRPr="003C47E3">
        <w:rPr>
          <w:rFonts w:ascii="Times New Roman" w:hAnsi="Times New Roman" w:cs="Times New Roman"/>
          <w:sz w:val="24"/>
          <w:szCs w:val="24"/>
        </w:rPr>
        <w:t>a. Dressed pork meat</w:t>
      </w:r>
    </w:p>
    <w:p w:rsidR="00500DA4" w:rsidRPr="003C47E3" w:rsidRDefault="00500DA4" w:rsidP="00AD59EB">
      <w:pPr>
        <w:autoSpaceDE w:val="0"/>
        <w:autoSpaceDN w:val="0"/>
        <w:adjustRightInd w:val="0"/>
        <w:spacing w:after="0" w:line="480" w:lineRule="auto"/>
        <w:ind w:firstLine="720"/>
        <w:jc w:val="both"/>
        <w:rPr>
          <w:rFonts w:ascii="Times New Roman" w:hAnsi="Times New Roman" w:cs="Times New Roman"/>
          <w:sz w:val="24"/>
          <w:szCs w:val="24"/>
        </w:rPr>
      </w:pPr>
      <w:r w:rsidRPr="003C47E3">
        <w:rPr>
          <w:rFonts w:ascii="Times New Roman" w:hAnsi="Times New Roman" w:cs="Times New Roman"/>
          <w:sz w:val="24"/>
          <w:szCs w:val="24"/>
        </w:rPr>
        <w:t>b. Market hogs</w:t>
      </w:r>
    </w:p>
    <w:p w:rsidR="00500DA4" w:rsidRDefault="00500DA4" w:rsidP="00AD59EB">
      <w:pPr>
        <w:autoSpaceDE w:val="0"/>
        <w:autoSpaceDN w:val="0"/>
        <w:adjustRightInd w:val="0"/>
        <w:spacing w:after="0" w:line="480" w:lineRule="auto"/>
        <w:ind w:firstLine="720"/>
        <w:jc w:val="both"/>
        <w:rPr>
          <w:rFonts w:ascii="Times New Roman" w:hAnsi="Times New Roman" w:cs="Times New Roman"/>
          <w:sz w:val="24"/>
          <w:szCs w:val="24"/>
        </w:rPr>
      </w:pPr>
    </w:p>
    <w:p w:rsidR="003C47E3" w:rsidRPr="003C47E3" w:rsidRDefault="003C47E3" w:rsidP="00AD59EB">
      <w:pPr>
        <w:autoSpaceDE w:val="0"/>
        <w:autoSpaceDN w:val="0"/>
        <w:adjustRightInd w:val="0"/>
        <w:spacing w:after="0" w:line="480" w:lineRule="auto"/>
        <w:ind w:firstLine="720"/>
        <w:jc w:val="both"/>
        <w:rPr>
          <w:rFonts w:ascii="Times New Roman" w:hAnsi="Times New Roman" w:cs="Times New Roman"/>
          <w:sz w:val="24"/>
          <w:szCs w:val="24"/>
        </w:rPr>
      </w:pPr>
    </w:p>
    <w:p w:rsidR="00500DA4" w:rsidRPr="00100977" w:rsidRDefault="00500DA4" w:rsidP="00AD59EB">
      <w:pPr>
        <w:autoSpaceDE w:val="0"/>
        <w:autoSpaceDN w:val="0"/>
        <w:adjustRightInd w:val="0"/>
        <w:spacing w:after="0" w:line="480" w:lineRule="auto"/>
        <w:jc w:val="both"/>
        <w:rPr>
          <w:rFonts w:ascii="Times New Roman" w:hAnsi="Times New Roman" w:cs="Times New Roman"/>
          <w:b/>
          <w:bCs/>
          <w:caps/>
          <w:sz w:val="24"/>
          <w:szCs w:val="24"/>
        </w:rPr>
      </w:pPr>
      <w:r w:rsidRPr="00100977">
        <w:rPr>
          <w:rFonts w:ascii="Times New Roman" w:hAnsi="Times New Roman" w:cs="Times New Roman"/>
          <w:b/>
          <w:bCs/>
          <w:caps/>
          <w:sz w:val="24"/>
          <w:szCs w:val="24"/>
        </w:rPr>
        <w:t>3.4. Product Description</w:t>
      </w:r>
    </w:p>
    <w:p w:rsidR="00500DA4" w:rsidRPr="003C47E3" w:rsidRDefault="00500DA4" w:rsidP="00AD59EB">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sidRPr="003C47E3">
        <w:rPr>
          <w:rFonts w:ascii="Times New Roman" w:hAnsi="Times New Roman" w:cs="Times New Roman"/>
          <w:b/>
          <w:bCs/>
          <w:sz w:val="24"/>
          <w:szCs w:val="24"/>
        </w:rPr>
        <w:t>Dressed pork meat</w:t>
      </w:r>
    </w:p>
    <w:p w:rsidR="00500DA4" w:rsidRPr="003C47E3" w:rsidRDefault="00500DA4" w:rsidP="00AD59EB">
      <w:pPr>
        <w:autoSpaceDE w:val="0"/>
        <w:autoSpaceDN w:val="0"/>
        <w:adjustRightInd w:val="0"/>
        <w:spacing w:after="0" w:line="480" w:lineRule="auto"/>
        <w:ind w:left="720"/>
        <w:jc w:val="both"/>
        <w:rPr>
          <w:rFonts w:ascii="Times New Roman" w:hAnsi="Times New Roman" w:cs="Times New Roman"/>
          <w:sz w:val="24"/>
          <w:szCs w:val="24"/>
        </w:rPr>
      </w:pPr>
      <w:r w:rsidRPr="003C47E3">
        <w:rPr>
          <w:rFonts w:ascii="Times New Roman" w:hAnsi="Times New Roman" w:cs="Times New Roman"/>
          <w:sz w:val="24"/>
          <w:szCs w:val="24"/>
        </w:rPr>
        <w:t>The main product of pig farming business is pork meat which is a very nutritious meat rich in vitamins like thiamin, niacin, and riboflavin.</w:t>
      </w:r>
    </w:p>
    <w:p w:rsidR="00500DA4" w:rsidRPr="003C47E3" w:rsidRDefault="00500DA4" w:rsidP="00AD59EB">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sidRPr="003C47E3">
        <w:rPr>
          <w:rFonts w:ascii="Times New Roman" w:hAnsi="Times New Roman" w:cs="Times New Roman"/>
          <w:b/>
          <w:bCs/>
          <w:sz w:val="24"/>
          <w:szCs w:val="24"/>
        </w:rPr>
        <w:t>Market Hogs</w:t>
      </w:r>
    </w:p>
    <w:p w:rsidR="00500DA4" w:rsidRPr="003C47E3" w:rsidRDefault="00500DA4" w:rsidP="00AD59EB">
      <w:pPr>
        <w:autoSpaceDE w:val="0"/>
        <w:autoSpaceDN w:val="0"/>
        <w:adjustRightInd w:val="0"/>
        <w:spacing w:after="0" w:line="480" w:lineRule="auto"/>
        <w:ind w:firstLine="720"/>
        <w:jc w:val="both"/>
        <w:rPr>
          <w:rFonts w:ascii="Times New Roman" w:hAnsi="Times New Roman" w:cs="Times New Roman"/>
          <w:sz w:val="24"/>
          <w:szCs w:val="24"/>
        </w:rPr>
      </w:pPr>
      <w:r w:rsidRPr="003C47E3">
        <w:rPr>
          <w:rFonts w:ascii="Times New Roman" w:hAnsi="Times New Roman" w:cs="Times New Roman"/>
          <w:sz w:val="24"/>
          <w:szCs w:val="24"/>
        </w:rPr>
        <w:t>A hog that’s ready to be processed into pork or sent “to market”. Usually market</w:t>
      </w:r>
    </w:p>
    <w:p w:rsidR="00500DA4" w:rsidRPr="003C47E3" w:rsidRDefault="00500DA4" w:rsidP="00AD59EB">
      <w:pPr>
        <w:autoSpaceDE w:val="0"/>
        <w:autoSpaceDN w:val="0"/>
        <w:adjustRightInd w:val="0"/>
        <w:spacing w:after="0" w:line="480" w:lineRule="auto"/>
        <w:ind w:firstLine="720"/>
        <w:jc w:val="both"/>
        <w:rPr>
          <w:rFonts w:ascii="Times New Roman" w:hAnsi="Times New Roman" w:cs="Times New Roman"/>
          <w:sz w:val="24"/>
          <w:szCs w:val="24"/>
        </w:rPr>
      </w:pPr>
      <w:r w:rsidRPr="003C47E3">
        <w:rPr>
          <w:rFonts w:ascii="Times New Roman" w:hAnsi="Times New Roman" w:cs="Times New Roman"/>
          <w:sz w:val="24"/>
          <w:szCs w:val="24"/>
        </w:rPr>
        <w:t>Hogs weigh between 230 and 270 pounds live.</w:t>
      </w:r>
    </w:p>
    <w:p w:rsidR="00500DA4" w:rsidRPr="00100977" w:rsidRDefault="00500DA4" w:rsidP="00AD59EB">
      <w:pPr>
        <w:autoSpaceDE w:val="0"/>
        <w:autoSpaceDN w:val="0"/>
        <w:adjustRightInd w:val="0"/>
        <w:spacing w:after="0" w:line="480" w:lineRule="auto"/>
        <w:jc w:val="both"/>
        <w:rPr>
          <w:rFonts w:ascii="Times New Roman" w:hAnsi="Times New Roman" w:cs="Times New Roman"/>
          <w:b/>
          <w:bCs/>
          <w:caps/>
          <w:sz w:val="24"/>
          <w:szCs w:val="24"/>
        </w:rPr>
      </w:pPr>
    </w:p>
    <w:p w:rsidR="005A0AAF" w:rsidRPr="00100977" w:rsidRDefault="00500DA4" w:rsidP="00AD59EB">
      <w:pPr>
        <w:autoSpaceDE w:val="0"/>
        <w:autoSpaceDN w:val="0"/>
        <w:adjustRightInd w:val="0"/>
        <w:spacing w:after="0" w:line="480" w:lineRule="auto"/>
        <w:jc w:val="both"/>
        <w:rPr>
          <w:rFonts w:ascii="Times New Roman" w:hAnsi="Times New Roman" w:cs="Times New Roman"/>
          <w:b/>
          <w:bCs/>
          <w:caps/>
          <w:sz w:val="24"/>
          <w:szCs w:val="24"/>
        </w:rPr>
      </w:pPr>
      <w:r w:rsidRPr="00100977">
        <w:rPr>
          <w:rFonts w:ascii="Times New Roman" w:hAnsi="Times New Roman" w:cs="Times New Roman"/>
          <w:b/>
          <w:bCs/>
          <w:caps/>
          <w:sz w:val="24"/>
          <w:szCs w:val="24"/>
        </w:rPr>
        <w:t>3.5</w:t>
      </w:r>
      <w:r w:rsidR="0053179D" w:rsidRPr="00100977">
        <w:rPr>
          <w:rFonts w:ascii="Times New Roman" w:hAnsi="Times New Roman" w:cs="Times New Roman"/>
          <w:b/>
          <w:bCs/>
          <w:caps/>
          <w:sz w:val="24"/>
          <w:szCs w:val="24"/>
        </w:rPr>
        <w:t>.</w:t>
      </w:r>
      <w:r w:rsidR="005A0AAF" w:rsidRPr="00100977">
        <w:rPr>
          <w:rFonts w:ascii="Times New Roman" w:hAnsi="Times New Roman" w:cs="Times New Roman"/>
          <w:b/>
          <w:bCs/>
          <w:caps/>
          <w:sz w:val="24"/>
          <w:szCs w:val="24"/>
        </w:rPr>
        <w:t xml:space="preserve"> Marketing Plan</w:t>
      </w:r>
    </w:p>
    <w:p w:rsidR="005A0AAF" w:rsidRPr="003C47E3" w:rsidRDefault="005A0AAF" w:rsidP="00AD59EB">
      <w:pPr>
        <w:autoSpaceDE w:val="0"/>
        <w:autoSpaceDN w:val="0"/>
        <w:adjustRightInd w:val="0"/>
        <w:spacing w:after="0" w:line="480" w:lineRule="auto"/>
        <w:ind w:firstLine="720"/>
        <w:jc w:val="both"/>
        <w:rPr>
          <w:rFonts w:ascii="Times New Roman" w:hAnsi="Times New Roman" w:cs="Times New Roman"/>
          <w:sz w:val="24"/>
          <w:szCs w:val="24"/>
        </w:rPr>
      </w:pPr>
      <w:r w:rsidRPr="003C47E3">
        <w:rPr>
          <w:rFonts w:ascii="Times New Roman" w:hAnsi="Times New Roman" w:cs="Times New Roman"/>
          <w:sz w:val="24"/>
          <w:szCs w:val="24"/>
        </w:rPr>
        <w:t>T</w:t>
      </w:r>
      <w:r w:rsidR="0053179D" w:rsidRPr="003C47E3">
        <w:rPr>
          <w:rFonts w:ascii="Times New Roman" w:hAnsi="Times New Roman" w:cs="Times New Roman"/>
          <w:sz w:val="24"/>
          <w:szCs w:val="24"/>
        </w:rPr>
        <w:t>here</w:t>
      </w:r>
      <w:r w:rsidRPr="003C47E3">
        <w:rPr>
          <w:rFonts w:ascii="Times New Roman" w:hAnsi="Times New Roman" w:cs="Times New Roman"/>
          <w:sz w:val="24"/>
          <w:szCs w:val="24"/>
        </w:rPr>
        <w:t xml:space="preserve"> are quite many pig far</w:t>
      </w:r>
      <w:r w:rsidR="0053179D" w:rsidRPr="003C47E3">
        <w:rPr>
          <w:rFonts w:ascii="Times New Roman" w:hAnsi="Times New Roman" w:cs="Times New Roman"/>
          <w:sz w:val="24"/>
          <w:szCs w:val="24"/>
        </w:rPr>
        <w:t>ms in the area but most</w:t>
      </w:r>
      <w:r w:rsidRPr="003C47E3">
        <w:rPr>
          <w:rFonts w:ascii="Times New Roman" w:hAnsi="Times New Roman" w:cs="Times New Roman"/>
          <w:sz w:val="24"/>
          <w:szCs w:val="24"/>
        </w:rPr>
        <w:t xml:space="preserve"> of them are on small scale. Given</w:t>
      </w:r>
      <w:r w:rsidR="0053179D" w:rsidRPr="003C47E3">
        <w:rPr>
          <w:rFonts w:ascii="Times New Roman" w:hAnsi="Times New Roman" w:cs="Times New Roman"/>
          <w:sz w:val="24"/>
          <w:szCs w:val="24"/>
        </w:rPr>
        <w:t xml:space="preserve"> the fact that most of them are </w:t>
      </w:r>
      <w:r w:rsidRPr="003C47E3">
        <w:rPr>
          <w:rFonts w:ascii="Times New Roman" w:hAnsi="Times New Roman" w:cs="Times New Roman"/>
          <w:sz w:val="24"/>
          <w:szCs w:val="24"/>
        </w:rPr>
        <w:t>on small scale, there is inconsistenc</w:t>
      </w:r>
      <w:r w:rsidR="0053179D" w:rsidRPr="003C47E3">
        <w:rPr>
          <w:rFonts w:ascii="Times New Roman" w:hAnsi="Times New Roman" w:cs="Times New Roman"/>
          <w:sz w:val="24"/>
          <w:szCs w:val="24"/>
        </w:rPr>
        <w:t>y</w:t>
      </w:r>
      <w:r w:rsidRPr="003C47E3">
        <w:rPr>
          <w:rFonts w:ascii="Times New Roman" w:hAnsi="Times New Roman" w:cs="Times New Roman"/>
          <w:sz w:val="24"/>
          <w:szCs w:val="24"/>
        </w:rPr>
        <w:t xml:space="preserve"> in their serv</w:t>
      </w:r>
      <w:r w:rsidR="0053179D" w:rsidRPr="003C47E3">
        <w:rPr>
          <w:rFonts w:ascii="Times New Roman" w:hAnsi="Times New Roman" w:cs="Times New Roman"/>
          <w:sz w:val="24"/>
          <w:szCs w:val="24"/>
        </w:rPr>
        <w:t xml:space="preserve">ice and product provision. So </w:t>
      </w:r>
      <w:r w:rsidRPr="003C47E3">
        <w:rPr>
          <w:rFonts w:ascii="Times New Roman" w:hAnsi="Times New Roman" w:cs="Times New Roman"/>
          <w:sz w:val="24"/>
          <w:szCs w:val="24"/>
        </w:rPr>
        <w:t xml:space="preserve">with increased competence and reliable service, </w:t>
      </w:r>
      <w:r w:rsidR="0053179D" w:rsidRPr="003C47E3">
        <w:rPr>
          <w:rFonts w:ascii="Times New Roman" w:hAnsi="Times New Roman" w:cs="Times New Roman"/>
          <w:sz w:val="24"/>
          <w:szCs w:val="24"/>
        </w:rPr>
        <w:t>Timfred Pig Farm</w:t>
      </w:r>
      <w:r w:rsidRPr="003C47E3">
        <w:rPr>
          <w:rFonts w:ascii="Times New Roman" w:hAnsi="Times New Roman" w:cs="Times New Roman"/>
          <w:sz w:val="24"/>
          <w:szCs w:val="24"/>
        </w:rPr>
        <w:t xml:space="preserve"> can highly</w:t>
      </w:r>
      <w:r w:rsidR="0053179D" w:rsidRPr="003C47E3">
        <w:rPr>
          <w:rFonts w:ascii="Times New Roman" w:hAnsi="Times New Roman" w:cs="Times New Roman"/>
          <w:sz w:val="24"/>
          <w:szCs w:val="24"/>
        </w:rPr>
        <w:t xml:space="preserve"> </w:t>
      </w:r>
      <w:r w:rsidRPr="003C47E3">
        <w:rPr>
          <w:rFonts w:ascii="Times New Roman" w:hAnsi="Times New Roman" w:cs="Times New Roman"/>
          <w:sz w:val="24"/>
          <w:szCs w:val="24"/>
        </w:rPr>
        <w:t xml:space="preserve">compete with them and in short time, </w:t>
      </w:r>
      <w:r w:rsidR="0053179D" w:rsidRPr="003C47E3">
        <w:rPr>
          <w:rFonts w:ascii="Times New Roman" w:hAnsi="Times New Roman" w:cs="Times New Roman"/>
          <w:sz w:val="24"/>
          <w:szCs w:val="24"/>
        </w:rPr>
        <w:t>Timfred</w:t>
      </w:r>
      <w:r w:rsidRPr="003C47E3">
        <w:rPr>
          <w:rFonts w:ascii="Times New Roman" w:hAnsi="Times New Roman" w:cs="Times New Roman"/>
          <w:sz w:val="24"/>
          <w:szCs w:val="24"/>
        </w:rPr>
        <w:t xml:space="preserve"> pig farm will be a market</w:t>
      </w:r>
      <w:r w:rsidR="003C47E3">
        <w:rPr>
          <w:rFonts w:ascii="Times New Roman" w:hAnsi="Times New Roman" w:cs="Times New Roman"/>
          <w:sz w:val="24"/>
          <w:szCs w:val="24"/>
        </w:rPr>
        <w:t xml:space="preserve"> </w:t>
      </w:r>
      <w:r w:rsidR="00500DA4" w:rsidRPr="003C47E3">
        <w:rPr>
          <w:rFonts w:ascii="Times New Roman" w:hAnsi="Times New Roman" w:cs="Times New Roman"/>
          <w:sz w:val="24"/>
          <w:szCs w:val="24"/>
        </w:rPr>
        <w:t>leader</w:t>
      </w:r>
      <w:r w:rsidRPr="003C47E3">
        <w:rPr>
          <w:rFonts w:ascii="Times New Roman" w:hAnsi="Times New Roman" w:cs="Times New Roman"/>
          <w:sz w:val="24"/>
          <w:szCs w:val="24"/>
        </w:rPr>
        <w:t>.</w:t>
      </w:r>
    </w:p>
    <w:p w:rsidR="0053179D" w:rsidRPr="00100977" w:rsidRDefault="0053179D" w:rsidP="00AD59EB">
      <w:pPr>
        <w:autoSpaceDE w:val="0"/>
        <w:autoSpaceDN w:val="0"/>
        <w:adjustRightInd w:val="0"/>
        <w:spacing w:after="0" w:line="480" w:lineRule="auto"/>
        <w:ind w:firstLine="720"/>
        <w:jc w:val="both"/>
        <w:rPr>
          <w:rFonts w:ascii="Times New Roman" w:hAnsi="Times New Roman" w:cs="Times New Roman"/>
          <w:caps/>
          <w:sz w:val="24"/>
          <w:szCs w:val="24"/>
        </w:rPr>
      </w:pPr>
    </w:p>
    <w:p w:rsidR="005A0AAF" w:rsidRPr="00100977" w:rsidRDefault="00500DA4" w:rsidP="00AD59EB">
      <w:pPr>
        <w:autoSpaceDE w:val="0"/>
        <w:autoSpaceDN w:val="0"/>
        <w:adjustRightInd w:val="0"/>
        <w:spacing w:after="0" w:line="480" w:lineRule="auto"/>
        <w:jc w:val="both"/>
        <w:rPr>
          <w:rFonts w:ascii="Times New Roman" w:hAnsi="Times New Roman" w:cs="Times New Roman"/>
          <w:b/>
          <w:bCs/>
          <w:caps/>
          <w:sz w:val="24"/>
          <w:szCs w:val="24"/>
        </w:rPr>
      </w:pPr>
      <w:r w:rsidRPr="00100977">
        <w:rPr>
          <w:rFonts w:ascii="Times New Roman" w:hAnsi="Times New Roman" w:cs="Times New Roman"/>
          <w:b/>
          <w:bCs/>
          <w:caps/>
          <w:sz w:val="24"/>
          <w:szCs w:val="24"/>
        </w:rPr>
        <w:t>3.6.</w:t>
      </w:r>
      <w:r w:rsidR="005A0AAF" w:rsidRPr="00100977">
        <w:rPr>
          <w:rFonts w:ascii="Times New Roman" w:hAnsi="Times New Roman" w:cs="Times New Roman"/>
          <w:b/>
          <w:bCs/>
          <w:caps/>
          <w:sz w:val="24"/>
          <w:szCs w:val="24"/>
        </w:rPr>
        <w:t xml:space="preserve"> Marketing Strategy</w:t>
      </w:r>
    </w:p>
    <w:p w:rsidR="005A0AAF" w:rsidRPr="003C47E3" w:rsidRDefault="005A0AAF" w:rsidP="00AD59EB">
      <w:pPr>
        <w:autoSpaceDE w:val="0"/>
        <w:autoSpaceDN w:val="0"/>
        <w:adjustRightInd w:val="0"/>
        <w:spacing w:after="0" w:line="480" w:lineRule="auto"/>
        <w:jc w:val="both"/>
        <w:rPr>
          <w:rFonts w:ascii="Times New Roman" w:hAnsi="Times New Roman" w:cs="Times New Roman"/>
          <w:sz w:val="24"/>
          <w:szCs w:val="24"/>
        </w:rPr>
      </w:pPr>
      <w:r w:rsidRPr="003C47E3">
        <w:rPr>
          <w:rFonts w:ascii="Times New Roman" w:hAnsi="Times New Roman" w:cs="Times New Roman"/>
          <w:sz w:val="24"/>
          <w:szCs w:val="24"/>
        </w:rPr>
        <w:t xml:space="preserve">As part of </w:t>
      </w:r>
      <w:r w:rsidR="00500DA4" w:rsidRPr="003C47E3">
        <w:rPr>
          <w:rFonts w:ascii="Times New Roman" w:hAnsi="Times New Roman" w:cs="Times New Roman"/>
          <w:sz w:val="24"/>
          <w:szCs w:val="24"/>
        </w:rPr>
        <w:t>the</w:t>
      </w:r>
      <w:r w:rsidRPr="003C47E3">
        <w:rPr>
          <w:rFonts w:ascii="Times New Roman" w:hAnsi="Times New Roman" w:cs="Times New Roman"/>
          <w:sz w:val="24"/>
          <w:szCs w:val="24"/>
        </w:rPr>
        <w:t xml:space="preserve"> marketing strategy, </w:t>
      </w:r>
      <w:r w:rsidR="00500DA4" w:rsidRPr="003C47E3">
        <w:rPr>
          <w:rFonts w:ascii="Times New Roman" w:hAnsi="Times New Roman" w:cs="Times New Roman"/>
          <w:sz w:val="24"/>
          <w:szCs w:val="24"/>
        </w:rPr>
        <w:t>Timfred</w:t>
      </w:r>
      <w:r w:rsidRPr="003C47E3">
        <w:rPr>
          <w:rFonts w:ascii="Times New Roman" w:hAnsi="Times New Roman" w:cs="Times New Roman"/>
          <w:sz w:val="24"/>
          <w:szCs w:val="24"/>
        </w:rPr>
        <w:t xml:space="preserve"> pig farm</w:t>
      </w:r>
      <w:r w:rsidR="008E7DC7" w:rsidRPr="003C47E3">
        <w:rPr>
          <w:rFonts w:ascii="Times New Roman" w:hAnsi="Times New Roman" w:cs="Times New Roman"/>
          <w:sz w:val="24"/>
          <w:szCs w:val="24"/>
        </w:rPr>
        <w:t xml:space="preserve"> will sell its products via </w:t>
      </w:r>
      <w:r w:rsidRPr="003C47E3">
        <w:rPr>
          <w:rFonts w:ascii="Times New Roman" w:hAnsi="Times New Roman" w:cs="Times New Roman"/>
          <w:sz w:val="24"/>
          <w:szCs w:val="24"/>
        </w:rPr>
        <w:t>electronic auction. Electronic auction has gaine</w:t>
      </w:r>
      <w:r w:rsidR="008E7DC7" w:rsidRPr="003C47E3">
        <w:rPr>
          <w:rFonts w:ascii="Times New Roman" w:hAnsi="Times New Roman" w:cs="Times New Roman"/>
          <w:sz w:val="24"/>
          <w:szCs w:val="24"/>
        </w:rPr>
        <w:t xml:space="preserve">d increased popularity I recent </w:t>
      </w:r>
      <w:r w:rsidRPr="003C47E3">
        <w:rPr>
          <w:rFonts w:ascii="Times New Roman" w:hAnsi="Times New Roman" w:cs="Times New Roman"/>
          <w:sz w:val="24"/>
          <w:szCs w:val="24"/>
        </w:rPr>
        <w:t>years with the opening of an electron auction us</w:t>
      </w:r>
      <w:r w:rsidR="008E7DC7" w:rsidRPr="003C47E3">
        <w:rPr>
          <w:rFonts w:ascii="Times New Roman" w:hAnsi="Times New Roman" w:cs="Times New Roman"/>
          <w:sz w:val="24"/>
          <w:szCs w:val="24"/>
        </w:rPr>
        <w:t xml:space="preserve">ing social media and classified </w:t>
      </w:r>
      <w:r w:rsidRPr="003C47E3">
        <w:rPr>
          <w:rFonts w:ascii="Times New Roman" w:hAnsi="Times New Roman" w:cs="Times New Roman"/>
          <w:sz w:val="24"/>
          <w:szCs w:val="24"/>
        </w:rPr>
        <w:t xml:space="preserve">websites e.g. Olx.com.ng. Information along with the </w:t>
      </w:r>
      <w:r w:rsidR="008E7DC7" w:rsidRPr="003C47E3">
        <w:rPr>
          <w:rFonts w:ascii="Times New Roman" w:hAnsi="Times New Roman" w:cs="Times New Roman"/>
          <w:sz w:val="24"/>
          <w:szCs w:val="24"/>
        </w:rPr>
        <w:lastRenderedPageBreak/>
        <w:t xml:space="preserve">identification of the seller is </w:t>
      </w:r>
      <w:r w:rsidRPr="003C47E3">
        <w:rPr>
          <w:rFonts w:ascii="Times New Roman" w:hAnsi="Times New Roman" w:cs="Times New Roman"/>
          <w:sz w:val="24"/>
          <w:szCs w:val="24"/>
        </w:rPr>
        <w:t>made available to prosp</w:t>
      </w:r>
      <w:r w:rsidR="008E7DC7" w:rsidRPr="003C47E3">
        <w:rPr>
          <w:rFonts w:ascii="Times New Roman" w:hAnsi="Times New Roman" w:cs="Times New Roman"/>
          <w:sz w:val="24"/>
          <w:szCs w:val="24"/>
        </w:rPr>
        <w:t xml:space="preserve">ective buyers via the internet. </w:t>
      </w:r>
      <w:r w:rsidRPr="003C47E3">
        <w:rPr>
          <w:rFonts w:ascii="Times New Roman" w:hAnsi="Times New Roman" w:cs="Times New Roman"/>
          <w:sz w:val="24"/>
          <w:szCs w:val="24"/>
        </w:rPr>
        <w:t>This marketing method offers potential benefi</w:t>
      </w:r>
      <w:r w:rsidR="008E7DC7" w:rsidRPr="003C47E3">
        <w:rPr>
          <w:rFonts w:ascii="Times New Roman" w:hAnsi="Times New Roman" w:cs="Times New Roman"/>
          <w:sz w:val="24"/>
          <w:szCs w:val="24"/>
        </w:rPr>
        <w:t xml:space="preserve">t to both buyers and sellers if </w:t>
      </w:r>
      <w:r w:rsidRPr="003C47E3">
        <w:rPr>
          <w:rFonts w:ascii="Times New Roman" w:hAnsi="Times New Roman" w:cs="Times New Roman"/>
          <w:sz w:val="24"/>
          <w:szCs w:val="24"/>
        </w:rPr>
        <w:t>properly designed and operated. Other strategies include, giving trade discounts to</w:t>
      </w:r>
      <w:r w:rsidR="008E7DC7" w:rsidRPr="003C47E3">
        <w:rPr>
          <w:rFonts w:ascii="Times New Roman" w:hAnsi="Times New Roman" w:cs="Times New Roman"/>
          <w:sz w:val="24"/>
          <w:szCs w:val="24"/>
        </w:rPr>
        <w:t xml:space="preserve"> </w:t>
      </w:r>
      <w:r w:rsidRPr="003C47E3">
        <w:rPr>
          <w:rFonts w:ascii="Times New Roman" w:hAnsi="Times New Roman" w:cs="Times New Roman"/>
          <w:sz w:val="24"/>
          <w:szCs w:val="24"/>
        </w:rPr>
        <w:t>drive market faster.</w:t>
      </w:r>
    </w:p>
    <w:p w:rsidR="008E0918" w:rsidRPr="00100977" w:rsidRDefault="008E0918" w:rsidP="00AD59EB">
      <w:pPr>
        <w:autoSpaceDE w:val="0"/>
        <w:autoSpaceDN w:val="0"/>
        <w:adjustRightInd w:val="0"/>
        <w:spacing w:after="0" w:line="480" w:lineRule="auto"/>
        <w:jc w:val="both"/>
        <w:rPr>
          <w:rFonts w:ascii="Times New Roman" w:hAnsi="Times New Roman" w:cs="Times New Roman"/>
          <w:caps/>
          <w:sz w:val="24"/>
          <w:szCs w:val="24"/>
        </w:rPr>
      </w:pPr>
    </w:p>
    <w:p w:rsidR="00500DA4" w:rsidRDefault="00AD59EB" w:rsidP="005A0AAF">
      <w:pPr>
        <w:autoSpaceDE w:val="0"/>
        <w:autoSpaceDN w:val="0"/>
        <w:adjustRightInd w:val="0"/>
        <w:spacing w:after="0" w:line="480" w:lineRule="auto"/>
        <w:rPr>
          <w:rFonts w:ascii="Times New Roman" w:hAnsi="Times New Roman" w:cs="Times New Roman"/>
          <w:b/>
          <w:bCs/>
          <w:caps/>
          <w:sz w:val="24"/>
          <w:szCs w:val="24"/>
        </w:rPr>
      </w:pPr>
      <w:r w:rsidRPr="00100977">
        <w:rPr>
          <w:rFonts w:ascii="Times New Roman" w:hAnsi="Times New Roman" w:cs="Times New Roman"/>
          <w:b/>
          <w:bCs/>
          <w:caps/>
          <w:sz w:val="24"/>
          <w:szCs w:val="24"/>
        </w:rPr>
        <w:t>3.7</w:t>
      </w:r>
      <w:r w:rsidR="008E0918" w:rsidRPr="00100977">
        <w:rPr>
          <w:rFonts w:ascii="Times New Roman" w:hAnsi="Times New Roman" w:cs="Times New Roman"/>
          <w:b/>
          <w:bCs/>
          <w:caps/>
          <w:sz w:val="24"/>
          <w:szCs w:val="24"/>
        </w:rPr>
        <w:t>.</w:t>
      </w:r>
      <w:r w:rsidR="005A0AAF" w:rsidRPr="00100977">
        <w:rPr>
          <w:rFonts w:ascii="Times New Roman" w:hAnsi="Times New Roman" w:cs="Times New Roman"/>
          <w:b/>
          <w:bCs/>
          <w:caps/>
          <w:sz w:val="24"/>
          <w:szCs w:val="24"/>
        </w:rPr>
        <w:t xml:space="preserve"> Projected Sales</w:t>
      </w:r>
    </w:p>
    <w:p w:rsidR="00100977" w:rsidRPr="00100977" w:rsidRDefault="00100977" w:rsidP="001009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caps/>
          <w:sz w:val="24"/>
          <w:szCs w:val="24"/>
        </w:rPr>
        <w:t>Table 3.0: s</w:t>
      </w:r>
      <w:r>
        <w:rPr>
          <w:rFonts w:ascii="Times New Roman" w:hAnsi="Times New Roman" w:cs="Times New Roman"/>
          <w:b/>
          <w:bCs/>
          <w:sz w:val="24"/>
          <w:szCs w:val="24"/>
        </w:rPr>
        <w:t>cheme of Sales</w:t>
      </w:r>
    </w:p>
    <w:tbl>
      <w:tblPr>
        <w:tblStyle w:val="TableGrid"/>
        <w:tblW w:w="0" w:type="auto"/>
        <w:tblLook w:val="04A0" w:firstRow="1" w:lastRow="0" w:firstColumn="1" w:lastColumn="0" w:noHBand="0" w:noVBand="1"/>
      </w:tblPr>
      <w:tblGrid>
        <w:gridCol w:w="1271"/>
        <w:gridCol w:w="2693"/>
        <w:gridCol w:w="3402"/>
        <w:gridCol w:w="2263"/>
      </w:tblGrid>
      <w:tr w:rsidR="00500DA4" w:rsidRPr="003C47E3" w:rsidTr="00100977">
        <w:tc>
          <w:tcPr>
            <w:tcW w:w="1271" w:type="dxa"/>
          </w:tcPr>
          <w:p w:rsidR="00500DA4" w:rsidRPr="003C47E3" w:rsidRDefault="00500DA4" w:rsidP="008E0918">
            <w:pPr>
              <w:autoSpaceDE w:val="0"/>
              <w:autoSpaceDN w:val="0"/>
              <w:adjustRightInd w:val="0"/>
              <w:spacing w:line="276" w:lineRule="auto"/>
              <w:rPr>
                <w:rFonts w:ascii="Times New Roman" w:hAnsi="Times New Roman" w:cs="Times New Roman"/>
                <w:b/>
                <w:bCs/>
                <w:sz w:val="24"/>
                <w:szCs w:val="24"/>
              </w:rPr>
            </w:pPr>
          </w:p>
        </w:tc>
        <w:tc>
          <w:tcPr>
            <w:tcW w:w="2693" w:type="dxa"/>
          </w:tcPr>
          <w:p w:rsidR="00500DA4" w:rsidRPr="00100977" w:rsidRDefault="00100977" w:rsidP="00100977">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Sales from P</w:t>
            </w:r>
            <w:r w:rsidR="00500DA4" w:rsidRPr="003C47E3">
              <w:rPr>
                <w:rFonts w:ascii="Times New Roman" w:hAnsi="Times New Roman" w:cs="Times New Roman"/>
                <w:b/>
                <w:bCs/>
                <w:sz w:val="24"/>
                <w:szCs w:val="24"/>
              </w:rPr>
              <w:t>orkers (</w:t>
            </w:r>
            <w:r w:rsidR="008E0918" w:rsidRPr="003C47E3">
              <w:rPr>
                <w:rFonts w:ascii="Times New Roman" w:hAnsi="Times New Roman" w:cs="Times New Roman"/>
                <w:sz w:val="24"/>
                <w:szCs w:val="24"/>
              </w:rPr>
              <w:t>₦</w:t>
            </w:r>
            <w:r w:rsidR="00500DA4" w:rsidRPr="003C47E3">
              <w:rPr>
                <w:rFonts w:ascii="Times New Roman" w:hAnsi="Times New Roman" w:cs="Times New Roman"/>
                <w:b/>
                <w:bCs/>
                <w:sz w:val="24"/>
                <w:szCs w:val="24"/>
              </w:rPr>
              <w:t>)</w:t>
            </w:r>
          </w:p>
        </w:tc>
        <w:tc>
          <w:tcPr>
            <w:tcW w:w="3402" w:type="dxa"/>
          </w:tcPr>
          <w:p w:rsidR="00500DA4" w:rsidRPr="003C47E3" w:rsidRDefault="00500DA4" w:rsidP="008E0918">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b/>
                <w:bCs/>
                <w:sz w:val="24"/>
                <w:szCs w:val="24"/>
              </w:rPr>
              <w:t>S</w:t>
            </w:r>
            <w:r w:rsidR="00100977">
              <w:rPr>
                <w:rFonts w:ascii="Times New Roman" w:hAnsi="Times New Roman" w:cs="Times New Roman"/>
                <w:b/>
                <w:bCs/>
                <w:sz w:val="24"/>
                <w:szCs w:val="24"/>
              </w:rPr>
              <w:t>ales from d</w:t>
            </w:r>
            <w:r w:rsidRPr="003C47E3">
              <w:rPr>
                <w:rFonts w:ascii="Times New Roman" w:hAnsi="Times New Roman" w:cs="Times New Roman"/>
                <w:b/>
                <w:bCs/>
                <w:sz w:val="24"/>
                <w:szCs w:val="24"/>
              </w:rPr>
              <w:t>ressed porkers</w:t>
            </w:r>
            <w:r w:rsidR="008E0918" w:rsidRPr="003C47E3">
              <w:rPr>
                <w:rFonts w:ascii="Times New Roman" w:hAnsi="Times New Roman" w:cs="Times New Roman"/>
                <w:b/>
                <w:bCs/>
                <w:sz w:val="24"/>
                <w:szCs w:val="24"/>
              </w:rPr>
              <w:t xml:space="preserve"> (</w:t>
            </w:r>
            <w:r w:rsidR="008E0918" w:rsidRPr="003C47E3">
              <w:rPr>
                <w:rFonts w:ascii="Times New Roman" w:hAnsi="Times New Roman" w:cs="Times New Roman"/>
                <w:sz w:val="24"/>
                <w:szCs w:val="24"/>
              </w:rPr>
              <w:t>₦</w:t>
            </w:r>
            <w:r w:rsidR="008E0918" w:rsidRPr="003C47E3">
              <w:rPr>
                <w:rFonts w:ascii="Times New Roman" w:hAnsi="Times New Roman" w:cs="Times New Roman"/>
                <w:b/>
                <w:bCs/>
                <w:sz w:val="24"/>
                <w:szCs w:val="24"/>
              </w:rPr>
              <w:t>)</w:t>
            </w:r>
          </w:p>
        </w:tc>
        <w:tc>
          <w:tcPr>
            <w:tcW w:w="2263" w:type="dxa"/>
          </w:tcPr>
          <w:p w:rsidR="00500DA4" w:rsidRPr="003C47E3" w:rsidRDefault="00500DA4" w:rsidP="008E0918">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b/>
                <w:bCs/>
                <w:sz w:val="24"/>
                <w:szCs w:val="24"/>
              </w:rPr>
              <w:t xml:space="preserve">Total sales </w:t>
            </w:r>
            <w:r w:rsidR="008E0918" w:rsidRPr="003C47E3">
              <w:rPr>
                <w:rFonts w:ascii="Times New Roman" w:hAnsi="Times New Roman" w:cs="Times New Roman"/>
                <w:b/>
                <w:bCs/>
                <w:sz w:val="24"/>
                <w:szCs w:val="24"/>
              </w:rPr>
              <w:t>(</w:t>
            </w:r>
            <w:r w:rsidR="008E0918" w:rsidRPr="003C47E3">
              <w:rPr>
                <w:rFonts w:ascii="Times New Roman" w:hAnsi="Times New Roman" w:cs="Times New Roman"/>
                <w:sz w:val="24"/>
                <w:szCs w:val="24"/>
              </w:rPr>
              <w:t>₦</w:t>
            </w:r>
            <w:r w:rsidR="008E0918" w:rsidRPr="003C47E3">
              <w:rPr>
                <w:rFonts w:ascii="Times New Roman" w:hAnsi="Times New Roman" w:cs="Times New Roman"/>
                <w:b/>
                <w:bCs/>
                <w:sz w:val="24"/>
                <w:szCs w:val="24"/>
              </w:rPr>
              <w:t>)</w:t>
            </w:r>
          </w:p>
        </w:tc>
      </w:tr>
      <w:tr w:rsidR="00500DA4" w:rsidRPr="003C47E3" w:rsidTr="00100977">
        <w:tc>
          <w:tcPr>
            <w:tcW w:w="1271" w:type="dxa"/>
          </w:tcPr>
          <w:p w:rsidR="00500DA4" w:rsidRPr="003C47E3" w:rsidRDefault="00500DA4" w:rsidP="008E0918">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b/>
                <w:bCs/>
                <w:sz w:val="24"/>
                <w:szCs w:val="24"/>
              </w:rPr>
              <w:t>Year 1</w:t>
            </w:r>
          </w:p>
        </w:tc>
        <w:tc>
          <w:tcPr>
            <w:tcW w:w="2693" w:type="dxa"/>
          </w:tcPr>
          <w:p w:rsidR="00500DA4" w:rsidRPr="003C47E3" w:rsidRDefault="00500DA4" w:rsidP="008E0918">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875,000</w:t>
            </w:r>
          </w:p>
        </w:tc>
        <w:tc>
          <w:tcPr>
            <w:tcW w:w="3402" w:type="dxa"/>
          </w:tcPr>
          <w:p w:rsidR="00500DA4" w:rsidRPr="003C47E3" w:rsidRDefault="00500DA4" w:rsidP="008E0918">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2,625,000</w:t>
            </w:r>
          </w:p>
        </w:tc>
        <w:tc>
          <w:tcPr>
            <w:tcW w:w="2263" w:type="dxa"/>
          </w:tcPr>
          <w:p w:rsidR="00500DA4" w:rsidRPr="003C47E3" w:rsidRDefault="00500DA4" w:rsidP="008E0918">
            <w:pPr>
              <w:autoSpaceDE w:val="0"/>
              <w:autoSpaceDN w:val="0"/>
              <w:adjustRightInd w:val="0"/>
              <w:spacing w:line="276" w:lineRule="auto"/>
              <w:rPr>
                <w:rFonts w:ascii="Times New Roman" w:hAnsi="Times New Roman" w:cs="Times New Roman"/>
                <w:sz w:val="24"/>
                <w:szCs w:val="24"/>
              </w:rPr>
            </w:pPr>
            <w:r w:rsidRPr="003C47E3">
              <w:rPr>
                <w:rFonts w:ascii="Times New Roman" w:hAnsi="Times New Roman" w:cs="Times New Roman"/>
                <w:sz w:val="24"/>
                <w:szCs w:val="24"/>
              </w:rPr>
              <w:t>3,500,000</w:t>
            </w:r>
          </w:p>
        </w:tc>
      </w:tr>
      <w:tr w:rsidR="00500DA4" w:rsidRPr="003C47E3" w:rsidTr="00100977">
        <w:tc>
          <w:tcPr>
            <w:tcW w:w="1271" w:type="dxa"/>
          </w:tcPr>
          <w:p w:rsidR="00500DA4" w:rsidRPr="003C47E3" w:rsidRDefault="00500DA4" w:rsidP="008E0918">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b/>
                <w:bCs/>
                <w:sz w:val="24"/>
                <w:szCs w:val="24"/>
              </w:rPr>
              <w:t>Year 2</w:t>
            </w:r>
          </w:p>
        </w:tc>
        <w:tc>
          <w:tcPr>
            <w:tcW w:w="2693" w:type="dxa"/>
          </w:tcPr>
          <w:p w:rsidR="00500DA4" w:rsidRPr="003C47E3" w:rsidRDefault="00500DA4" w:rsidP="008E0918">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1,337,000</w:t>
            </w:r>
          </w:p>
        </w:tc>
        <w:tc>
          <w:tcPr>
            <w:tcW w:w="3402" w:type="dxa"/>
          </w:tcPr>
          <w:p w:rsidR="00500DA4" w:rsidRPr="003C47E3" w:rsidRDefault="00500DA4" w:rsidP="008E0918">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3,863,000</w:t>
            </w:r>
          </w:p>
        </w:tc>
        <w:tc>
          <w:tcPr>
            <w:tcW w:w="2263" w:type="dxa"/>
          </w:tcPr>
          <w:p w:rsidR="00500DA4" w:rsidRPr="003C47E3" w:rsidRDefault="00500DA4" w:rsidP="008E0918">
            <w:pPr>
              <w:autoSpaceDE w:val="0"/>
              <w:autoSpaceDN w:val="0"/>
              <w:adjustRightInd w:val="0"/>
              <w:spacing w:line="276" w:lineRule="auto"/>
              <w:rPr>
                <w:rFonts w:ascii="Times New Roman" w:hAnsi="Times New Roman" w:cs="Times New Roman"/>
                <w:sz w:val="24"/>
                <w:szCs w:val="24"/>
              </w:rPr>
            </w:pPr>
            <w:r w:rsidRPr="003C47E3">
              <w:rPr>
                <w:rFonts w:ascii="Times New Roman" w:hAnsi="Times New Roman" w:cs="Times New Roman"/>
                <w:sz w:val="24"/>
                <w:szCs w:val="24"/>
              </w:rPr>
              <w:t>5,200,000</w:t>
            </w:r>
          </w:p>
        </w:tc>
      </w:tr>
      <w:tr w:rsidR="00500DA4" w:rsidRPr="003C47E3" w:rsidTr="00100977">
        <w:tc>
          <w:tcPr>
            <w:tcW w:w="1271" w:type="dxa"/>
          </w:tcPr>
          <w:p w:rsidR="00500DA4" w:rsidRPr="003C47E3" w:rsidRDefault="00500DA4" w:rsidP="008E0918">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b/>
                <w:bCs/>
                <w:sz w:val="24"/>
                <w:szCs w:val="24"/>
              </w:rPr>
              <w:t>Year 3</w:t>
            </w:r>
          </w:p>
        </w:tc>
        <w:tc>
          <w:tcPr>
            <w:tcW w:w="2693" w:type="dxa"/>
          </w:tcPr>
          <w:p w:rsidR="00500DA4" w:rsidRPr="003C47E3" w:rsidRDefault="00500DA4" w:rsidP="008E0918">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2,075,000</w:t>
            </w:r>
          </w:p>
        </w:tc>
        <w:tc>
          <w:tcPr>
            <w:tcW w:w="3402" w:type="dxa"/>
          </w:tcPr>
          <w:p w:rsidR="00500DA4" w:rsidRPr="003C47E3" w:rsidRDefault="00500DA4" w:rsidP="008E0918">
            <w:pPr>
              <w:autoSpaceDE w:val="0"/>
              <w:autoSpaceDN w:val="0"/>
              <w:adjustRightInd w:val="0"/>
              <w:spacing w:line="276" w:lineRule="auto"/>
              <w:rPr>
                <w:rFonts w:ascii="Times New Roman" w:hAnsi="Times New Roman" w:cs="Times New Roman"/>
                <w:b/>
                <w:bCs/>
                <w:sz w:val="24"/>
                <w:szCs w:val="24"/>
              </w:rPr>
            </w:pPr>
            <w:r w:rsidRPr="003C47E3">
              <w:rPr>
                <w:rFonts w:ascii="Times New Roman" w:hAnsi="Times New Roman" w:cs="Times New Roman"/>
                <w:sz w:val="24"/>
                <w:szCs w:val="24"/>
              </w:rPr>
              <w:t>6,225,000</w:t>
            </w:r>
          </w:p>
        </w:tc>
        <w:tc>
          <w:tcPr>
            <w:tcW w:w="2263" w:type="dxa"/>
          </w:tcPr>
          <w:p w:rsidR="00500DA4" w:rsidRPr="003C47E3" w:rsidRDefault="00500DA4" w:rsidP="008E0918">
            <w:pPr>
              <w:autoSpaceDE w:val="0"/>
              <w:autoSpaceDN w:val="0"/>
              <w:adjustRightInd w:val="0"/>
              <w:spacing w:line="276" w:lineRule="auto"/>
              <w:rPr>
                <w:rFonts w:ascii="Times New Roman" w:hAnsi="Times New Roman" w:cs="Times New Roman"/>
                <w:sz w:val="24"/>
                <w:szCs w:val="24"/>
              </w:rPr>
            </w:pPr>
            <w:r w:rsidRPr="003C47E3">
              <w:rPr>
                <w:rFonts w:ascii="Times New Roman" w:hAnsi="Times New Roman" w:cs="Times New Roman"/>
                <w:sz w:val="24"/>
                <w:szCs w:val="24"/>
              </w:rPr>
              <w:t>8,300,000</w:t>
            </w:r>
          </w:p>
        </w:tc>
      </w:tr>
    </w:tbl>
    <w:p w:rsidR="00100977" w:rsidRDefault="00100977" w:rsidP="00AD59EB">
      <w:pPr>
        <w:autoSpaceDE w:val="0"/>
        <w:autoSpaceDN w:val="0"/>
        <w:adjustRightInd w:val="0"/>
        <w:spacing w:after="0" w:line="480" w:lineRule="auto"/>
        <w:jc w:val="both"/>
        <w:rPr>
          <w:rFonts w:ascii="Times New Roman" w:hAnsi="Times New Roman" w:cs="Times New Roman"/>
          <w:b/>
          <w:bCs/>
          <w:caps/>
          <w:sz w:val="24"/>
          <w:szCs w:val="24"/>
        </w:rPr>
      </w:pPr>
    </w:p>
    <w:p w:rsidR="00AD59EB" w:rsidRPr="00100977" w:rsidRDefault="00AD59EB" w:rsidP="00AD59EB">
      <w:pPr>
        <w:autoSpaceDE w:val="0"/>
        <w:autoSpaceDN w:val="0"/>
        <w:adjustRightInd w:val="0"/>
        <w:spacing w:after="0" w:line="480" w:lineRule="auto"/>
        <w:jc w:val="both"/>
        <w:rPr>
          <w:rFonts w:ascii="Times New Roman" w:hAnsi="Times New Roman" w:cs="Times New Roman"/>
          <w:b/>
          <w:bCs/>
          <w:caps/>
          <w:sz w:val="24"/>
          <w:szCs w:val="24"/>
        </w:rPr>
      </w:pPr>
      <w:r w:rsidRPr="00100977">
        <w:rPr>
          <w:rFonts w:ascii="Times New Roman" w:hAnsi="Times New Roman" w:cs="Times New Roman"/>
          <w:b/>
          <w:bCs/>
          <w:caps/>
          <w:sz w:val="24"/>
          <w:szCs w:val="24"/>
        </w:rPr>
        <w:t>3.8. Market Positioning</w:t>
      </w:r>
    </w:p>
    <w:p w:rsidR="008E0918" w:rsidRDefault="00AD59EB" w:rsidP="00AD59EB">
      <w:pPr>
        <w:autoSpaceDE w:val="0"/>
        <w:autoSpaceDN w:val="0"/>
        <w:adjustRightInd w:val="0"/>
        <w:spacing w:after="0" w:line="480" w:lineRule="auto"/>
        <w:ind w:firstLine="720"/>
        <w:jc w:val="both"/>
        <w:rPr>
          <w:rFonts w:ascii="Times New Roman" w:hAnsi="Times New Roman" w:cs="Times New Roman"/>
          <w:sz w:val="24"/>
          <w:szCs w:val="24"/>
        </w:rPr>
      </w:pPr>
      <w:r w:rsidRPr="003C47E3">
        <w:rPr>
          <w:rFonts w:ascii="Times New Roman" w:hAnsi="Times New Roman" w:cs="Times New Roman"/>
          <w:sz w:val="24"/>
          <w:szCs w:val="24"/>
        </w:rPr>
        <w:t>Timfred pig farm will position itself in such a way it becomes one of the leading pig farming business in Nigeria, which is why it has sourced for best hands and equipment to run the business. Again it will position itself in such a way that it will dictate the marketing standard of all pig farms in the region. In other words, it will set the pace and others will follow.</w:t>
      </w:r>
    </w:p>
    <w:p w:rsidR="00AD59EB" w:rsidRPr="00100977" w:rsidRDefault="00AD59EB" w:rsidP="00AD59EB">
      <w:pPr>
        <w:autoSpaceDE w:val="0"/>
        <w:autoSpaceDN w:val="0"/>
        <w:adjustRightInd w:val="0"/>
        <w:spacing w:after="0" w:line="480" w:lineRule="auto"/>
        <w:ind w:firstLine="720"/>
        <w:jc w:val="both"/>
        <w:rPr>
          <w:rFonts w:ascii="Times New Roman" w:hAnsi="Times New Roman" w:cs="Times New Roman"/>
          <w:caps/>
          <w:sz w:val="28"/>
          <w:szCs w:val="24"/>
        </w:rPr>
      </w:pPr>
    </w:p>
    <w:p w:rsidR="005A0AAF" w:rsidRPr="00100977" w:rsidRDefault="008E0918" w:rsidP="008E0918">
      <w:pPr>
        <w:autoSpaceDE w:val="0"/>
        <w:autoSpaceDN w:val="0"/>
        <w:adjustRightInd w:val="0"/>
        <w:spacing w:after="0" w:line="480" w:lineRule="auto"/>
        <w:jc w:val="both"/>
        <w:rPr>
          <w:rFonts w:ascii="Times New Roman" w:hAnsi="Times New Roman" w:cs="Times New Roman"/>
          <w:b/>
          <w:bCs/>
          <w:caps/>
          <w:sz w:val="28"/>
          <w:szCs w:val="24"/>
        </w:rPr>
      </w:pPr>
      <w:r w:rsidRPr="00100977">
        <w:rPr>
          <w:rFonts w:ascii="Times New Roman" w:hAnsi="Times New Roman" w:cs="Times New Roman"/>
          <w:b/>
          <w:bCs/>
          <w:caps/>
          <w:sz w:val="28"/>
          <w:szCs w:val="24"/>
        </w:rPr>
        <w:t>4</w:t>
      </w:r>
      <w:r w:rsidR="005A0AAF" w:rsidRPr="00100977">
        <w:rPr>
          <w:rFonts w:ascii="Times New Roman" w:hAnsi="Times New Roman" w:cs="Times New Roman"/>
          <w:b/>
          <w:bCs/>
          <w:caps/>
          <w:sz w:val="28"/>
          <w:szCs w:val="24"/>
        </w:rPr>
        <w:t>.0</w:t>
      </w:r>
      <w:r w:rsidRPr="00100977">
        <w:rPr>
          <w:rFonts w:ascii="Times New Roman" w:hAnsi="Times New Roman" w:cs="Times New Roman"/>
          <w:b/>
          <w:bCs/>
          <w:caps/>
          <w:sz w:val="28"/>
          <w:szCs w:val="24"/>
        </w:rPr>
        <w:t>.</w:t>
      </w:r>
      <w:r w:rsidR="005A0AAF" w:rsidRPr="00100977">
        <w:rPr>
          <w:rFonts w:ascii="Times New Roman" w:hAnsi="Times New Roman" w:cs="Times New Roman"/>
          <w:b/>
          <w:bCs/>
          <w:caps/>
          <w:sz w:val="28"/>
          <w:szCs w:val="24"/>
        </w:rPr>
        <w:t xml:space="preserve"> Technical </w:t>
      </w:r>
      <w:r w:rsidRPr="00100977">
        <w:rPr>
          <w:rFonts w:ascii="Times New Roman" w:hAnsi="Times New Roman" w:cs="Times New Roman"/>
          <w:b/>
          <w:bCs/>
          <w:caps/>
          <w:sz w:val="28"/>
          <w:szCs w:val="24"/>
        </w:rPr>
        <w:t>Feasibility</w:t>
      </w:r>
    </w:p>
    <w:p w:rsidR="005A0AAF" w:rsidRPr="003C47E3" w:rsidRDefault="005A0AAF" w:rsidP="008E0918">
      <w:pPr>
        <w:autoSpaceDE w:val="0"/>
        <w:autoSpaceDN w:val="0"/>
        <w:adjustRightInd w:val="0"/>
        <w:spacing w:after="0" w:line="480" w:lineRule="auto"/>
        <w:ind w:firstLine="720"/>
        <w:jc w:val="both"/>
        <w:rPr>
          <w:rFonts w:ascii="Times New Roman" w:hAnsi="Times New Roman" w:cs="Times New Roman"/>
          <w:sz w:val="24"/>
          <w:szCs w:val="24"/>
        </w:rPr>
      </w:pPr>
      <w:r w:rsidRPr="003C47E3">
        <w:rPr>
          <w:rFonts w:ascii="Times New Roman" w:hAnsi="Times New Roman" w:cs="Times New Roman"/>
          <w:sz w:val="24"/>
          <w:szCs w:val="24"/>
        </w:rPr>
        <w:t>The pig is a high prolific animal that is capable of</w:t>
      </w:r>
      <w:r w:rsidR="008E0918" w:rsidRPr="003C47E3">
        <w:rPr>
          <w:rFonts w:ascii="Times New Roman" w:hAnsi="Times New Roman" w:cs="Times New Roman"/>
          <w:sz w:val="24"/>
          <w:szCs w:val="24"/>
        </w:rPr>
        <w:t xml:space="preserve"> reproducing every 3 months. In </w:t>
      </w:r>
      <w:r w:rsidRPr="003C47E3">
        <w:rPr>
          <w:rFonts w:ascii="Times New Roman" w:hAnsi="Times New Roman" w:cs="Times New Roman"/>
          <w:sz w:val="24"/>
          <w:szCs w:val="24"/>
        </w:rPr>
        <w:t xml:space="preserve">fact, it is normal for pig to reproduce up to 4 </w:t>
      </w:r>
      <w:r w:rsidR="008E0918" w:rsidRPr="003C47E3">
        <w:rPr>
          <w:rFonts w:ascii="Times New Roman" w:hAnsi="Times New Roman" w:cs="Times New Roman"/>
          <w:sz w:val="24"/>
          <w:szCs w:val="24"/>
        </w:rPr>
        <w:t xml:space="preserve">piglets from a given pregnancy. </w:t>
      </w:r>
      <w:r w:rsidRPr="003C47E3">
        <w:rPr>
          <w:rFonts w:ascii="Times New Roman" w:hAnsi="Times New Roman" w:cs="Times New Roman"/>
          <w:sz w:val="24"/>
          <w:szCs w:val="24"/>
        </w:rPr>
        <w:t>Therefore it is normal problem and chall</w:t>
      </w:r>
      <w:r w:rsidR="008E0918" w:rsidRPr="003C47E3">
        <w:rPr>
          <w:rFonts w:ascii="Times New Roman" w:hAnsi="Times New Roman" w:cs="Times New Roman"/>
          <w:sz w:val="24"/>
          <w:szCs w:val="24"/>
        </w:rPr>
        <w:t xml:space="preserve">enge among piggeries to contain expansion. However, Timfred Pig Farm </w:t>
      </w:r>
      <w:r w:rsidRPr="003C47E3">
        <w:rPr>
          <w:rFonts w:ascii="Times New Roman" w:hAnsi="Times New Roman" w:cs="Times New Roman"/>
          <w:sz w:val="24"/>
          <w:szCs w:val="24"/>
        </w:rPr>
        <w:t>has planned its sched</w:t>
      </w:r>
      <w:r w:rsidR="008E0918" w:rsidRPr="003C47E3">
        <w:rPr>
          <w:rFonts w:ascii="Times New Roman" w:hAnsi="Times New Roman" w:cs="Times New Roman"/>
          <w:sz w:val="24"/>
          <w:szCs w:val="24"/>
        </w:rPr>
        <w:t xml:space="preserve">ule of operations in such a way </w:t>
      </w:r>
      <w:r w:rsidRPr="003C47E3">
        <w:rPr>
          <w:rFonts w:ascii="Times New Roman" w:hAnsi="Times New Roman" w:cs="Times New Roman"/>
          <w:sz w:val="24"/>
          <w:szCs w:val="24"/>
        </w:rPr>
        <w:t>as to contain these challenges.</w:t>
      </w:r>
    </w:p>
    <w:p w:rsidR="008E0918" w:rsidRPr="003C47E3" w:rsidRDefault="008E0918" w:rsidP="008E0918">
      <w:pPr>
        <w:autoSpaceDE w:val="0"/>
        <w:autoSpaceDN w:val="0"/>
        <w:adjustRightInd w:val="0"/>
        <w:spacing w:after="0" w:line="480" w:lineRule="auto"/>
        <w:ind w:firstLine="720"/>
        <w:jc w:val="both"/>
        <w:rPr>
          <w:rFonts w:ascii="Times New Roman" w:hAnsi="Times New Roman" w:cs="Times New Roman"/>
          <w:sz w:val="24"/>
          <w:szCs w:val="24"/>
        </w:rPr>
      </w:pPr>
    </w:p>
    <w:p w:rsidR="005A0AAF" w:rsidRPr="00100977" w:rsidRDefault="008E0918" w:rsidP="008E0918">
      <w:pPr>
        <w:autoSpaceDE w:val="0"/>
        <w:autoSpaceDN w:val="0"/>
        <w:adjustRightInd w:val="0"/>
        <w:spacing w:after="0" w:line="480" w:lineRule="auto"/>
        <w:jc w:val="both"/>
        <w:rPr>
          <w:rFonts w:ascii="Times New Roman" w:hAnsi="Times New Roman" w:cs="Times New Roman"/>
          <w:b/>
          <w:bCs/>
          <w:caps/>
          <w:sz w:val="24"/>
          <w:szCs w:val="24"/>
        </w:rPr>
      </w:pPr>
      <w:r w:rsidRPr="00100977">
        <w:rPr>
          <w:rFonts w:ascii="Times New Roman" w:hAnsi="Times New Roman" w:cs="Times New Roman"/>
          <w:b/>
          <w:bCs/>
          <w:caps/>
          <w:sz w:val="24"/>
          <w:szCs w:val="24"/>
        </w:rPr>
        <w:t>4</w:t>
      </w:r>
      <w:r w:rsidR="005A0AAF" w:rsidRPr="00100977">
        <w:rPr>
          <w:rFonts w:ascii="Times New Roman" w:hAnsi="Times New Roman" w:cs="Times New Roman"/>
          <w:b/>
          <w:bCs/>
          <w:caps/>
          <w:sz w:val="24"/>
          <w:szCs w:val="24"/>
        </w:rPr>
        <w:t>.1</w:t>
      </w:r>
      <w:r w:rsidRPr="00100977">
        <w:rPr>
          <w:rFonts w:ascii="Times New Roman" w:hAnsi="Times New Roman" w:cs="Times New Roman"/>
          <w:b/>
          <w:bCs/>
          <w:caps/>
          <w:sz w:val="24"/>
          <w:szCs w:val="24"/>
        </w:rPr>
        <w:t>.</w:t>
      </w:r>
      <w:r w:rsidR="005A0AAF" w:rsidRPr="00100977">
        <w:rPr>
          <w:rFonts w:ascii="Times New Roman" w:hAnsi="Times New Roman" w:cs="Times New Roman"/>
          <w:b/>
          <w:bCs/>
          <w:caps/>
          <w:sz w:val="24"/>
          <w:szCs w:val="24"/>
        </w:rPr>
        <w:t xml:space="preserve"> Schedule of Operation</w:t>
      </w:r>
    </w:p>
    <w:p w:rsidR="008E0918" w:rsidRPr="003C47E3" w:rsidRDefault="005A0AAF" w:rsidP="008E0918">
      <w:pPr>
        <w:autoSpaceDE w:val="0"/>
        <w:autoSpaceDN w:val="0"/>
        <w:adjustRightInd w:val="0"/>
        <w:spacing w:after="0" w:line="480" w:lineRule="auto"/>
        <w:ind w:firstLine="720"/>
        <w:jc w:val="both"/>
        <w:rPr>
          <w:rFonts w:ascii="Times New Roman" w:hAnsi="Times New Roman" w:cs="Times New Roman"/>
          <w:sz w:val="24"/>
          <w:szCs w:val="24"/>
        </w:rPr>
      </w:pPr>
      <w:r w:rsidRPr="003C47E3">
        <w:rPr>
          <w:rFonts w:ascii="Times New Roman" w:hAnsi="Times New Roman" w:cs="Times New Roman"/>
          <w:sz w:val="24"/>
          <w:szCs w:val="24"/>
        </w:rPr>
        <w:t>A parent stock of 22 (twenty two) pigs has been planned for the piggery. This will</w:t>
      </w:r>
      <w:r w:rsidR="008E0918" w:rsidRPr="003C47E3">
        <w:rPr>
          <w:rFonts w:ascii="Times New Roman" w:hAnsi="Times New Roman" w:cs="Times New Roman"/>
          <w:sz w:val="24"/>
          <w:szCs w:val="24"/>
        </w:rPr>
        <w:t xml:space="preserve"> </w:t>
      </w:r>
      <w:r w:rsidRPr="003C47E3">
        <w:rPr>
          <w:rFonts w:ascii="Times New Roman" w:hAnsi="Times New Roman" w:cs="Times New Roman"/>
          <w:sz w:val="24"/>
          <w:szCs w:val="24"/>
        </w:rPr>
        <w:t>consist of 20 Sows and 2 Boars. It is expected that</w:t>
      </w:r>
      <w:r w:rsidR="008E0918" w:rsidRPr="003C47E3">
        <w:rPr>
          <w:rFonts w:ascii="Times New Roman" w:hAnsi="Times New Roman" w:cs="Times New Roman"/>
          <w:sz w:val="24"/>
          <w:szCs w:val="24"/>
        </w:rPr>
        <w:t xml:space="preserve"> each of these sows will always </w:t>
      </w:r>
      <w:r w:rsidRPr="003C47E3">
        <w:rPr>
          <w:rFonts w:ascii="Times New Roman" w:hAnsi="Times New Roman" w:cs="Times New Roman"/>
          <w:sz w:val="24"/>
          <w:szCs w:val="24"/>
        </w:rPr>
        <w:t>rep</w:t>
      </w:r>
      <w:r w:rsidR="008E0918" w:rsidRPr="003C47E3">
        <w:rPr>
          <w:rFonts w:ascii="Times New Roman" w:hAnsi="Times New Roman" w:cs="Times New Roman"/>
          <w:sz w:val="24"/>
          <w:szCs w:val="24"/>
        </w:rPr>
        <w:t xml:space="preserve">roduce 7 piglets every quarter. </w:t>
      </w:r>
      <w:r w:rsidRPr="003C47E3">
        <w:rPr>
          <w:rFonts w:ascii="Times New Roman" w:hAnsi="Times New Roman" w:cs="Times New Roman"/>
          <w:sz w:val="24"/>
          <w:szCs w:val="24"/>
        </w:rPr>
        <w:t>This implies that the farm expects 35 piglets monthly.</w:t>
      </w:r>
    </w:p>
    <w:p w:rsidR="005A0AAF" w:rsidRPr="003C47E3" w:rsidRDefault="008E0918" w:rsidP="008E0918">
      <w:pPr>
        <w:autoSpaceDE w:val="0"/>
        <w:autoSpaceDN w:val="0"/>
        <w:adjustRightInd w:val="0"/>
        <w:spacing w:after="0" w:line="480" w:lineRule="auto"/>
        <w:ind w:firstLine="720"/>
        <w:jc w:val="both"/>
        <w:rPr>
          <w:rFonts w:ascii="Times New Roman" w:hAnsi="Times New Roman" w:cs="Times New Roman"/>
          <w:sz w:val="24"/>
          <w:szCs w:val="24"/>
        </w:rPr>
      </w:pPr>
      <w:r w:rsidRPr="003C47E3">
        <w:rPr>
          <w:rFonts w:ascii="Times New Roman" w:hAnsi="Times New Roman" w:cs="Times New Roman"/>
          <w:sz w:val="24"/>
          <w:szCs w:val="24"/>
        </w:rPr>
        <w:lastRenderedPageBreak/>
        <w:t xml:space="preserve">The plan is that the first set </w:t>
      </w:r>
      <w:r w:rsidR="005A0AAF" w:rsidRPr="003C47E3">
        <w:rPr>
          <w:rFonts w:ascii="Times New Roman" w:hAnsi="Times New Roman" w:cs="Times New Roman"/>
          <w:sz w:val="24"/>
          <w:szCs w:val="24"/>
        </w:rPr>
        <w:t>of 5 sows will deliver in a hypothetical month I,</w:t>
      </w:r>
      <w:r w:rsidRPr="003C47E3">
        <w:rPr>
          <w:rFonts w:ascii="Times New Roman" w:hAnsi="Times New Roman" w:cs="Times New Roman"/>
          <w:sz w:val="24"/>
          <w:szCs w:val="24"/>
        </w:rPr>
        <w:t xml:space="preserve"> while the second set of 5 sows </w:t>
      </w:r>
      <w:r w:rsidR="005A0AAF" w:rsidRPr="003C47E3">
        <w:rPr>
          <w:rFonts w:ascii="Times New Roman" w:hAnsi="Times New Roman" w:cs="Times New Roman"/>
          <w:sz w:val="24"/>
          <w:szCs w:val="24"/>
        </w:rPr>
        <w:t>will deliver in the second month. The third set of 5</w:t>
      </w:r>
      <w:r w:rsidRPr="003C47E3">
        <w:rPr>
          <w:rFonts w:ascii="Times New Roman" w:hAnsi="Times New Roman" w:cs="Times New Roman"/>
          <w:sz w:val="24"/>
          <w:szCs w:val="24"/>
        </w:rPr>
        <w:t xml:space="preserve"> sows will deliver in the third </w:t>
      </w:r>
      <w:r w:rsidR="005A0AAF" w:rsidRPr="003C47E3">
        <w:rPr>
          <w:rFonts w:ascii="Times New Roman" w:hAnsi="Times New Roman" w:cs="Times New Roman"/>
          <w:sz w:val="24"/>
          <w:szCs w:val="24"/>
        </w:rPr>
        <w:t>month. By this third month the first set of 5 set</w:t>
      </w:r>
      <w:r w:rsidRPr="003C47E3">
        <w:rPr>
          <w:rFonts w:ascii="Times New Roman" w:hAnsi="Times New Roman" w:cs="Times New Roman"/>
          <w:sz w:val="24"/>
          <w:szCs w:val="24"/>
        </w:rPr>
        <w:t>s is ready again for production.</w:t>
      </w:r>
    </w:p>
    <w:p w:rsidR="008E0918" w:rsidRPr="003C47E3" w:rsidRDefault="005A0AAF" w:rsidP="008E0918">
      <w:pPr>
        <w:autoSpaceDE w:val="0"/>
        <w:autoSpaceDN w:val="0"/>
        <w:adjustRightInd w:val="0"/>
        <w:spacing w:after="0" w:line="480" w:lineRule="auto"/>
        <w:ind w:firstLine="720"/>
        <w:jc w:val="both"/>
        <w:rPr>
          <w:rFonts w:ascii="Times New Roman" w:hAnsi="Times New Roman" w:cs="Times New Roman"/>
          <w:sz w:val="24"/>
          <w:szCs w:val="24"/>
        </w:rPr>
      </w:pPr>
      <w:r w:rsidRPr="003C47E3">
        <w:rPr>
          <w:rFonts w:ascii="Times New Roman" w:hAnsi="Times New Roman" w:cs="Times New Roman"/>
          <w:sz w:val="24"/>
          <w:szCs w:val="24"/>
        </w:rPr>
        <w:t>After birth, the piglet stays 1 month in the lactation stage during which it solely</w:t>
      </w:r>
      <w:r w:rsidR="008E0918" w:rsidRPr="003C47E3">
        <w:rPr>
          <w:rFonts w:ascii="Times New Roman" w:hAnsi="Times New Roman" w:cs="Times New Roman"/>
          <w:sz w:val="24"/>
          <w:szCs w:val="24"/>
        </w:rPr>
        <w:t xml:space="preserve"> </w:t>
      </w:r>
      <w:r w:rsidRPr="003C47E3">
        <w:rPr>
          <w:rFonts w:ascii="Times New Roman" w:hAnsi="Times New Roman" w:cs="Times New Roman"/>
          <w:sz w:val="24"/>
          <w:szCs w:val="24"/>
        </w:rPr>
        <w:t xml:space="preserve">depends on the mother’s milk for survival. After </w:t>
      </w:r>
      <w:r w:rsidR="008E0918" w:rsidRPr="003C47E3">
        <w:rPr>
          <w:rFonts w:ascii="Times New Roman" w:hAnsi="Times New Roman" w:cs="Times New Roman"/>
          <w:sz w:val="24"/>
          <w:szCs w:val="24"/>
        </w:rPr>
        <w:t xml:space="preserve">the lactation stage, the piglet </w:t>
      </w:r>
      <w:r w:rsidRPr="003C47E3">
        <w:rPr>
          <w:rFonts w:ascii="Times New Roman" w:hAnsi="Times New Roman" w:cs="Times New Roman"/>
          <w:sz w:val="24"/>
          <w:szCs w:val="24"/>
        </w:rPr>
        <w:t>moves over to weaner’s stage and will stay in this stage for 3 months. The next</w:t>
      </w:r>
      <w:r w:rsidR="008E0918" w:rsidRPr="003C47E3">
        <w:rPr>
          <w:rFonts w:ascii="Times New Roman" w:hAnsi="Times New Roman" w:cs="Times New Roman"/>
          <w:sz w:val="24"/>
          <w:szCs w:val="24"/>
        </w:rPr>
        <w:t xml:space="preserve"> </w:t>
      </w:r>
      <w:r w:rsidRPr="003C47E3">
        <w:rPr>
          <w:rFonts w:ascii="Times New Roman" w:hAnsi="Times New Roman" w:cs="Times New Roman"/>
          <w:sz w:val="24"/>
          <w:szCs w:val="24"/>
        </w:rPr>
        <w:t>stage is the fattening stage where the pig w</w:t>
      </w:r>
      <w:r w:rsidR="008E0918" w:rsidRPr="003C47E3">
        <w:rPr>
          <w:rFonts w:ascii="Times New Roman" w:hAnsi="Times New Roman" w:cs="Times New Roman"/>
          <w:sz w:val="24"/>
          <w:szCs w:val="24"/>
        </w:rPr>
        <w:t>ill stay for 2 months.</w:t>
      </w:r>
    </w:p>
    <w:p w:rsidR="00AD59EB" w:rsidRDefault="005A0AAF" w:rsidP="00AD59EB">
      <w:pPr>
        <w:autoSpaceDE w:val="0"/>
        <w:autoSpaceDN w:val="0"/>
        <w:adjustRightInd w:val="0"/>
        <w:spacing w:after="0" w:line="480" w:lineRule="auto"/>
        <w:ind w:firstLine="720"/>
        <w:jc w:val="both"/>
        <w:rPr>
          <w:rFonts w:ascii="Times New Roman" w:hAnsi="Times New Roman" w:cs="Times New Roman"/>
          <w:sz w:val="24"/>
          <w:szCs w:val="24"/>
        </w:rPr>
      </w:pPr>
      <w:r w:rsidRPr="003C47E3">
        <w:rPr>
          <w:rFonts w:ascii="Times New Roman" w:hAnsi="Times New Roman" w:cs="Times New Roman"/>
          <w:sz w:val="24"/>
          <w:szCs w:val="24"/>
        </w:rPr>
        <w:t>The last stage is</w:t>
      </w:r>
      <w:r w:rsidR="008E0918" w:rsidRPr="003C47E3">
        <w:rPr>
          <w:rFonts w:ascii="Times New Roman" w:hAnsi="Times New Roman" w:cs="Times New Roman"/>
          <w:sz w:val="24"/>
          <w:szCs w:val="24"/>
        </w:rPr>
        <w:t xml:space="preserve"> </w:t>
      </w:r>
      <w:r w:rsidRPr="003C47E3">
        <w:rPr>
          <w:rFonts w:ascii="Times New Roman" w:hAnsi="Times New Roman" w:cs="Times New Roman"/>
          <w:sz w:val="24"/>
          <w:szCs w:val="24"/>
        </w:rPr>
        <w:t>the porker stage and the pig stay in this stage for 3 months and by the time the pig</w:t>
      </w:r>
      <w:r w:rsidR="008E0918" w:rsidRPr="003C47E3">
        <w:rPr>
          <w:rFonts w:ascii="Times New Roman" w:hAnsi="Times New Roman" w:cs="Times New Roman"/>
          <w:sz w:val="24"/>
          <w:szCs w:val="24"/>
        </w:rPr>
        <w:t xml:space="preserve"> </w:t>
      </w:r>
      <w:r w:rsidRPr="003C47E3">
        <w:rPr>
          <w:rFonts w:ascii="Times New Roman" w:hAnsi="Times New Roman" w:cs="Times New Roman"/>
          <w:sz w:val="24"/>
          <w:szCs w:val="24"/>
        </w:rPr>
        <w:t>completes the porker stage, they must have been re</w:t>
      </w:r>
      <w:r w:rsidR="008E0918" w:rsidRPr="003C47E3">
        <w:rPr>
          <w:rFonts w:ascii="Times New Roman" w:hAnsi="Times New Roman" w:cs="Times New Roman"/>
          <w:sz w:val="24"/>
          <w:szCs w:val="24"/>
        </w:rPr>
        <w:t xml:space="preserve">ared for 9 months and are ready </w:t>
      </w:r>
      <w:r w:rsidR="00100977">
        <w:rPr>
          <w:rFonts w:ascii="Times New Roman" w:hAnsi="Times New Roman" w:cs="Times New Roman"/>
          <w:sz w:val="24"/>
          <w:szCs w:val="24"/>
        </w:rPr>
        <w:t>for market. Table 4.0</w:t>
      </w:r>
      <w:r w:rsidRPr="003C47E3">
        <w:rPr>
          <w:rFonts w:ascii="Times New Roman" w:hAnsi="Times New Roman" w:cs="Times New Roman"/>
          <w:sz w:val="24"/>
          <w:szCs w:val="24"/>
        </w:rPr>
        <w:t xml:space="preserve"> shows the schedule of the operations of the pig farm.</w:t>
      </w:r>
    </w:p>
    <w:p w:rsidR="005A0AAF" w:rsidRPr="00100977" w:rsidRDefault="005A0AAF" w:rsidP="00AD59EB">
      <w:pPr>
        <w:autoSpaceDE w:val="0"/>
        <w:autoSpaceDN w:val="0"/>
        <w:adjustRightInd w:val="0"/>
        <w:spacing w:after="0" w:line="480" w:lineRule="auto"/>
        <w:jc w:val="both"/>
        <w:rPr>
          <w:rFonts w:ascii="Times New Roman" w:hAnsi="Times New Roman" w:cs="Times New Roman"/>
          <w:b/>
          <w:bCs/>
          <w:caps/>
          <w:sz w:val="24"/>
          <w:szCs w:val="24"/>
        </w:rPr>
      </w:pPr>
      <w:r w:rsidRPr="00100977">
        <w:rPr>
          <w:rFonts w:ascii="Times New Roman" w:hAnsi="Times New Roman" w:cs="Times New Roman"/>
          <w:b/>
          <w:bCs/>
          <w:caps/>
          <w:sz w:val="24"/>
          <w:szCs w:val="24"/>
        </w:rPr>
        <w:t>T</w:t>
      </w:r>
      <w:r w:rsidR="00100977" w:rsidRPr="00100977">
        <w:rPr>
          <w:rFonts w:ascii="Times New Roman" w:hAnsi="Times New Roman" w:cs="Times New Roman"/>
          <w:b/>
          <w:bCs/>
          <w:caps/>
          <w:sz w:val="24"/>
          <w:szCs w:val="24"/>
        </w:rPr>
        <w:t>able 4.0</w:t>
      </w:r>
      <w:r w:rsidR="003C47E3" w:rsidRPr="00100977">
        <w:rPr>
          <w:rFonts w:ascii="Times New Roman" w:hAnsi="Times New Roman" w:cs="Times New Roman"/>
          <w:b/>
          <w:bCs/>
          <w:caps/>
          <w:sz w:val="24"/>
          <w:szCs w:val="24"/>
        </w:rPr>
        <w:t>: Schedule of Farm Operation</w:t>
      </w:r>
    </w:p>
    <w:tbl>
      <w:tblPr>
        <w:tblStyle w:val="TableGrid"/>
        <w:tblW w:w="0" w:type="auto"/>
        <w:tblLook w:val="04A0" w:firstRow="1" w:lastRow="0" w:firstColumn="1" w:lastColumn="0" w:noHBand="0" w:noVBand="1"/>
      </w:tblPr>
      <w:tblGrid>
        <w:gridCol w:w="910"/>
        <w:gridCol w:w="931"/>
        <w:gridCol w:w="1203"/>
        <w:gridCol w:w="1203"/>
        <w:gridCol w:w="1203"/>
        <w:gridCol w:w="1396"/>
        <w:gridCol w:w="1255"/>
        <w:gridCol w:w="1528"/>
      </w:tblGrid>
      <w:tr w:rsidR="008E0918" w:rsidRPr="003C47E3" w:rsidTr="003C47E3">
        <w:tc>
          <w:tcPr>
            <w:tcW w:w="910" w:type="dxa"/>
          </w:tcPr>
          <w:p w:rsidR="008E091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b/>
                <w:bCs/>
                <w:sz w:val="24"/>
                <w:szCs w:val="24"/>
              </w:rPr>
              <w:t>Month</w:t>
            </w:r>
          </w:p>
        </w:tc>
        <w:tc>
          <w:tcPr>
            <w:tcW w:w="931" w:type="dxa"/>
          </w:tcPr>
          <w:p w:rsidR="008E091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b/>
                <w:bCs/>
                <w:sz w:val="24"/>
                <w:szCs w:val="24"/>
              </w:rPr>
              <w:t>Pare</w:t>
            </w:r>
            <w:r w:rsidR="008E0918" w:rsidRPr="003C47E3">
              <w:rPr>
                <w:rFonts w:ascii="Times New Roman" w:hAnsi="Times New Roman" w:cs="Times New Roman"/>
                <w:b/>
                <w:bCs/>
                <w:sz w:val="24"/>
                <w:szCs w:val="24"/>
              </w:rPr>
              <w:t>nt</w:t>
            </w:r>
          </w:p>
          <w:p w:rsidR="008E091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b/>
                <w:bCs/>
                <w:sz w:val="24"/>
                <w:szCs w:val="24"/>
              </w:rPr>
              <w:t>S</w:t>
            </w:r>
            <w:r w:rsidR="008E0918" w:rsidRPr="003C47E3">
              <w:rPr>
                <w:rFonts w:ascii="Times New Roman" w:hAnsi="Times New Roman" w:cs="Times New Roman"/>
                <w:b/>
                <w:bCs/>
                <w:sz w:val="24"/>
                <w:szCs w:val="24"/>
              </w:rPr>
              <w:t>tock</w:t>
            </w:r>
          </w:p>
        </w:tc>
        <w:tc>
          <w:tcPr>
            <w:tcW w:w="1203" w:type="dxa"/>
          </w:tcPr>
          <w:p w:rsidR="008E0918" w:rsidRPr="003C47E3" w:rsidRDefault="00C44F28" w:rsidP="00AD59EB">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b/>
                <w:bCs/>
                <w:sz w:val="24"/>
                <w:szCs w:val="24"/>
              </w:rPr>
              <w:t xml:space="preserve">Lactation </w:t>
            </w:r>
            <w:r w:rsidR="00AD59EB">
              <w:rPr>
                <w:rFonts w:ascii="Times New Roman" w:hAnsi="Times New Roman" w:cs="Times New Roman"/>
                <w:b/>
                <w:bCs/>
                <w:sz w:val="24"/>
                <w:szCs w:val="24"/>
              </w:rPr>
              <w:t>S</w:t>
            </w:r>
            <w:r w:rsidRPr="003C47E3">
              <w:rPr>
                <w:rFonts w:ascii="Times New Roman" w:hAnsi="Times New Roman" w:cs="Times New Roman"/>
                <w:b/>
                <w:bCs/>
                <w:sz w:val="24"/>
                <w:szCs w:val="24"/>
              </w:rPr>
              <w:t>tage</w:t>
            </w:r>
          </w:p>
        </w:tc>
        <w:tc>
          <w:tcPr>
            <w:tcW w:w="1203" w:type="dxa"/>
          </w:tcPr>
          <w:p w:rsidR="008E0918" w:rsidRPr="003C47E3" w:rsidRDefault="00C44F28" w:rsidP="00AD59EB">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b/>
                <w:bCs/>
                <w:sz w:val="24"/>
                <w:szCs w:val="24"/>
              </w:rPr>
              <w:t xml:space="preserve">Weaner’s </w:t>
            </w:r>
            <w:r w:rsidR="00AD59EB">
              <w:rPr>
                <w:rFonts w:ascii="Times New Roman" w:hAnsi="Times New Roman" w:cs="Times New Roman"/>
                <w:b/>
                <w:bCs/>
                <w:sz w:val="24"/>
                <w:szCs w:val="24"/>
              </w:rPr>
              <w:t>S</w:t>
            </w:r>
            <w:r w:rsidRPr="003C47E3">
              <w:rPr>
                <w:rFonts w:ascii="Times New Roman" w:hAnsi="Times New Roman" w:cs="Times New Roman"/>
                <w:b/>
                <w:bCs/>
                <w:sz w:val="24"/>
                <w:szCs w:val="24"/>
              </w:rPr>
              <w:t>tage</w:t>
            </w:r>
          </w:p>
        </w:tc>
        <w:tc>
          <w:tcPr>
            <w:tcW w:w="1203" w:type="dxa"/>
          </w:tcPr>
          <w:p w:rsidR="008E0918" w:rsidRPr="003C47E3" w:rsidRDefault="00C44F28" w:rsidP="00AD59EB">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b/>
                <w:bCs/>
                <w:sz w:val="24"/>
                <w:szCs w:val="24"/>
              </w:rPr>
              <w:t xml:space="preserve">Fattening </w:t>
            </w:r>
            <w:r w:rsidR="00AD59EB">
              <w:rPr>
                <w:rFonts w:ascii="Times New Roman" w:hAnsi="Times New Roman" w:cs="Times New Roman"/>
                <w:b/>
                <w:bCs/>
                <w:sz w:val="24"/>
                <w:szCs w:val="24"/>
              </w:rPr>
              <w:t>S</w:t>
            </w:r>
            <w:r w:rsidRPr="003C47E3">
              <w:rPr>
                <w:rFonts w:ascii="Times New Roman" w:hAnsi="Times New Roman" w:cs="Times New Roman"/>
                <w:b/>
                <w:bCs/>
                <w:sz w:val="24"/>
                <w:szCs w:val="24"/>
              </w:rPr>
              <w:t>tage</w:t>
            </w:r>
          </w:p>
        </w:tc>
        <w:tc>
          <w:tcPr>
            <w:tcW w:w="1396" w:type="dxa"/>
          </w:tcPr>
          <w:p w:rsidR="008E0918" w:rsidRPr="003C47E3" w:rsidRDefault="008E091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b/>
                <w:bCs/>
                <w:sz w:val="24"/>
                <w:szCs w:val="24"/>
              </w:rPr>
              <w:t>Porkers</w:t>
            </w:r>
          </w:p>
          <w:p w:rsidR="008E0918" w:rsidRPr="003C47E3" w:rsidRDefault="00AD59EB" w:rsidP="00C44F2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w:t>
            </w:r>
            <w:r w:rsidR="00C44F28" w:rsidRPr="003C47E3">
              <w:rPr>
                <w:rFonts w:ascii="Times New Roman" w:hAnsi="Times New Roman" w:cs="Times New Roman"/>
                <w:b/>
                <w:bCs/>
                <w:sz w:val="24"/>
                <w:szCs w:val="24"/>
              </w:rPr>
              <w:t>tage</w:t>
            </w:r>
          </w:p>
        </w:tc>
        <w:tc>
          <w:tcPr>
            <w:tcW w:w="1255" w:type="dxa"/>
          </w:tcPr>
          <w:p w:rsidR="008E091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b/>
                <w:bCs/>
                <w:sz w:val="24"/>
                <w:szCs w:val="24"/>
              </w:rPr>
              <w:t xml:space="preserve">No of </w:t>
            </w:r>
            <w:r w:rsidR="00AD59EB">
              <w:rPr>
                <w:rFonts w:ascii="Times New Roman" w:hAnsi="Times New Roman" w:cs="Times New Roman"/>
                <w:b/>
                <w:bCs/>
                <w:sz w:val="24"/>
                <w:szCs w:val="24"/>
              </w:rPr>
              <w:t>P</w:t>
            </w:r>
            <w:r w:rsidR="008E0918" w:rsidRPr="003C47E3">
              <w:rPr>
                <w:rFonts w:ascii="Times New Roman" w:hAnsi="Times New Roman" w:cs="Times New Roman"/>
                <w:b/>
                <w:bCs/>
                <w:sz w:val="24"/>
                <w:szCs w:val="24"/>
              </w:rPr>
              <w:t>orker</w:t>
            </w:r>
          </w:p>
          <w:p w:rsidR="008E091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b/>
                <w:bCs/>
                <w:sz w:val="24"/>
                <w:szCs w:val="24"/>
              </w:rPr>
              <w:t>Sold</w:t>
            </w:r>
          </w:p>
        </w:tc>
        <w:tc>
          <w:tcPr>
            <w:tcW w:w="1528" w:type="dxa"/>
          </w:tcPr>
          <w:p w:rsidR="008E0918" w:rsidRPr="003C47E3" w:rsidRDefault="008E091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b/>
                <w:bCs/>
                <w:sz w:val="24"/>
                <w:szCs w:val="24"/>
              </w:rPr>
              <w:t>No Of</w:t>
            </w:r>
          </w:p>
          <w:p w:rsidR="008E0918" w:rsidRPr="003C47E3" w:rsidRDefault="00AD59EB" w:rsidP="00C44F2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w:t>
            </w:r>
            <w:r w:rsidR="008E0918" w:rsidRPr="003C47E3">
              <w:rPr>
                <w:rFonts w:ascii="Times New Roman" w:hAnsi="Times New Roman" w:cs="Times New Roman"/>
                <w:b/>
                <w:bCs/>
                <w:sz w:val="24"/>
                <w:szCs w:val="24"/>
              </w:rPr>
              <w:t>orker</w:t>
            </w:r>
          </w:p>
          <w:p w:rsidR="008E0918" w:rsidRPr="003C47E3" w:rsidRDefault="00AD59EB" w:rsidP="00C44F2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D</w:t>
            </w:r>
            <w:r w:rsidR="00C44F28" w:rsidRPr="003C47E3">
              <w:rPr>
                <w:rFonts w:ascii="Times New Roman" w:hAnsi="Times New Roman" w:cs="Times New Roman"/>
                <w:b/>
                <w:bCs/>
                <w:sz w:val="24"/>
                <w:szCs w:val="24"/>
              </w:rPr>
              <w:t>ressed</w:t>
            </w:r>
          </w:p>
        </w:tc>
      </w:tr>
      <w:tr w:rsidR="008E0918" w:rsidRPr="003C47E3" w:rsidTr="003C47E3">
        <w:trPr>
          <w:trHeight w:val="321"/>
        </w:trPr>
        <w:tc>
          <w:tcPr>
            <w:tcW w:w="910" w:type="dxa"/>
          </w:tcPr>
          <w:p w:rsidR="008E091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Jan</w:t>
            </w:r>
          </w:p>
        </w:tc>
        <w:tc>
          <w:tcPr>
            <w:tcW w:w="931" w:type="dxa"/>
          </w:tcPr>
          <w:p w:rsidR="008E091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22</w:t>
            </w:r>
          </w:p>
        </w:tc>
        <w:tc>
          <w:tcPr>
            <w:tcW w:w="1203" w:type="dxa"/>
          </w:tcPr>
          <w:p w:rsidR="008E091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35</w:t>
            </w:r>
          </w:p>
        </w:tc>
        <w:tc>
          <w:tcPr>
            <w:tcW w:w="1203" w:type="dxa"/>
          </w:tcPr>
          <w:p w:rsidR="008E0918" w:rsidRPr="003C47E3" w:rsidRDefault="008E0918" w:rsidP="00C44F28">
            <w:pPr>
              <w:autoSpaceDE w:val="0"/>
              <w:autoSpaceDN w:val="0"/>
              <w:adjustRightInd w:val="0"/>
              <w:rPr>
                <w:rFonts w:ascii="Times New Roman" w:hAnsi="Times New Roman" w:cs="Times New Roman"/>
                <w:b/>
                <w:bCs/>
                <w:sz w:val="24"/>
                <w:szCs w:val="24"/>
              </w:rPr>
            </w:pPr>
          </w:p>
        </w:tc>
        <w:tc>
          <w:tcPr>
            <w:tcW w:w="1203" w:type="dxa"/>
          </w:tcPr>
          <w:p w:rsidR="008E0918" w:rsidRPr="003C47E3" w:rsidRDefault="008E0918" w:rsidP="00C44F28">
            <w:pPr>
              <w:autoSpaceDE w:val="0"/>
              <w:autoSpaceDN w:val="0"/>
              <w:adjustRightInd w:val="0"/>
              <w:rPr>
                <w:rFonts w:ascii="Times New Roman" w:hAnsi="Times New Roman" w:cs="Times New Roman"/>
                <w:b/>
                <w:bCs/>
                <w:sz w:val="24"/>
                <w:szCs w:val="24"/>
              </w:rPr>
            </w:pPr>
          </w:p>
        </w:tc>
        <w:tc>
          <w:tcPr>
            <w:tcW w:w="1396" w:type="dxa"/>
          </w:tcPr>
          <w:p w:rsidR="008E0918" w:rsidRPr="003C47E3" w:rsidRDefault="008E0918" w:rsidP="00C44F28">
            <w:pPr>
              <w:autoSpaceDE w:val="0"/>
              <w:autoSpaceDN w:val="0"/>
              <w:adjustRightInd w:val="0"/>
              <w:rPr>
                <w:rFonts w:ascii="Times New Roman" w:hAnsi="Times New Roman" w:cs="Times New Roman"/>
                <w:b/>
                <w:bCs/>
                <w:sz w:val="24"/>
                <w:szCs w:val="24"/>
              </w:rPr>
            </w:pPr>
          </w:p>
        </w:tc>
        <w:tc>
          <w:tcPr>
            <w:tcW w:w="1255" w:type="dxa"/>
          </w:tcPr>
          <w:p w:rsidR="008E0918" w:rsidRPr="003C47E3" w:rsidRDefault="008E0918" w:rsidP="00C44F28">
            <w:pPr>
              <w:autoSpaceDE w:val="0"/>
              <w:autoSpaceDN w:val="0"/>
              <w:adjustRightInd w:val="0"/>
              <w:rPr>
                <w:rFonts w:ascii="Times New Roman" w:hAnsi="Times New Roman" w:cs="Times New Roman"/>
                <w:b/>
                <w:bCs/>
                <w:sz w:val="24"/>
                <w:szCs w:val="24"/>
              </w:rPr>
            </w:pPr>
          </w:p>
        </w:tc>
        <w:tc>
          <w:tcPr>
            <w:tcW w:w="1528" w:type="dxa"/>
          </w:tcPr>
          <w:p w:rsidR="008E0918" w:rsidRPr="003C47E3" w:rsidRDefault="008E0918" w:rsidP="00C44F28">
            <w:pPr>
              <w:autoSpaceDE w:val="0"/>
              <w:autoSpaceDN w:val="0"/>
              <w:adjustRightInd w:val="0"/>
              <w:rPr>
                <w:rFonts w:ascii="Times New Roman" w:hAnsi="Times New Roman" w:cs="Times New Roman"/>
                <w:b/>
                <w:bCs/>
                <w:sz w:val="24"/>
                <w:szCs w:val="24"/>
              </w:rPr>
            </w:pPr>
          </w:p>
        </w:tc>
      </w:tr>
      <w:tr w:rsidR="008E0918" w:rsidRPr="003C47E3" w:rsidTr="003C47E3">
        <w:tc>
          <w:tcPr>
            <w:tcW w:w="910" w:type="dxa"/>
          </w:tcPr>
          <w:p w:rsidR="008E091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Feb</w:t>
            </w:r>
          </w:p>
        </w:tc>
        <w:tc>
          <w:tcPr>
            <w:tcW w:w="931" w:type="dxa"/>
          </w:tcPr>
          <w:p w:rsidR="008E091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22</w:t>
            </w:r>
          </w:p>
        </w:tc>
        <w:tc>
          <w:tcPr>
            <w:tcW w:w="1203" w:type="dxa"/>
          </w:tcPr>
          <w:p w:rsidR="008E091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35</w:t>
            </w:r>
          </w:p>
        </w:tc>
        <w:tc>
          <w:tcPr>
            <w:tcW w:w="1203" w:type="dxa"/>
          </w:tcPr>
          <w:p w:rsidR="008E091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35</w:t>
            </w:r>
          </w:p>
        </w:tc>
        <w:tc>
          <w:tcPr>
            <w:tcW w:w="1203" w:type="dxa"/>
          </w:tcPr>
          <w:p w:rsidR="008E0918" w:rsidRPr="003C47E3" w:rsidRDefault="008E0918" w:rsidP="00C44F28">
            <w:pPr>
              <w:autoSpaceDE w:val="0"/>
              <w:autoSpaceDN w:val="0"/>
              <w:adjustRightInd w:val="0"/>
              <w:rPr>
                <w:rFonts w:ascii="Times New Roman" w:hAnsi="Times New Roman" w:cs="Times New Roman"/>
                <w:b/>
                <w:bCs/>
                <w:sz w:val="24"/>
                <w:szCs w:val="24"/>
              </w:rPr>
            </w:pPr>
          </w:p>
        </w:tc>
        <w:tc>
          <w:tcPr>
            <w:tcW w:w="1396" w:type="dxa"/>
          </w:tcPr>
          <w:p w:rsidR="008E0918" w:rsidRPr="003C47E3" w:rsidRDefault="008E0918" w:rsidP="00C44F28">
            <w:pPr>
              <w:autoSpaceDE w:val="0"/>
              <w:autoSpaceDN w:val="0"/>
              <w:adjustRightInd w:val="0"/>
              <w:rPr>
                <w:rFonts w:ascii="Times New Roman" w:hAnsi="Times New Roman" w:cs="Times New Roman"/>
                <w:b/>
                <w:bCs/>
                <w:sz w:val="24"/>
                <w:szCs w:val="24"/>
              </w:rPr>
            </w:pPr>
          </w:p>
        </w:tc>
        <w:tc>
          <w:tcPr>
            <w:tcW w:w="1255" w:type="dxa"/>
          </w:tcPr>
          <w:p w:rsidR="008E0918" w:rsidRPr="003C47E3" w:rsidRDefault="008E0918" w:rsidP="00C44F28">
            <w:pPr>
              <w:autoSpaceDE w:val="0"/>
              <w:autoSpaceDN w:val="0"/>
              <w:adjustRightInd w:val="0"/>
              <w:rPr>
                <w:rFonts w:ascii="Times New Roman" w:hAnsi="Times New Roman" w:cs="Times New Roman"/>
                <w:b/>
                <w:bCs/>
                <w:sz w:val="24"/>
                <w:szCs w:val="24"/>
              </w:rPr>
            </w:pPr>
          </w:p>
        </w:tc>
        <w:tc>
          <w:tcPr>
            <w:tcW w:w="1528" w:type="dxa"/>
          </w:tcPr>
          <w:p w:rsidR="008E0918" w:rsidRPr="003C47E3" w:rsidRDefault="008E0918" w:rsidP="00C44F28">
            <w:pPr>
              <w:autoSpaceDE w:val="0"/>
              <w:autoSpaceDN w:val="0"/>
              <w:adjustRightInd w:val="0"/>
              <w:rPr>
                <w:rFonts w:ascii="Times New Roman" w:hAnsi="Times New Roman" w:cs="Times New Roman"/>
                <w:b/>
                <w:bCs/>
                <w:sz w:val="24"/>
                <w:szCs w:val="24"/>
              </w:rPr>
            </w:pPr>
          </w:p>
        </w:tc>
      </w:tr>
      <w:tr w:rsidR="008E0918" w:rsidRPr="003C47E3" w:rsidTr="003C47E3">
        <w:tc>
          <w:tcPr>
            <w:tcW w:w="910" w:type="dxa"/>
          </w:tcPr>
          <w:p w:rsidR="008E091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Mar</w:t>
            </w:r>
          </w:p>
        </w:tc>
        <w:tc>
          <w:tcPr>
            <w:tcW w:w="931" w:type="dxa"/>
          </w:tcPr>
          <w:p w:rsidR="008E091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22</w:t>
            </w:r>
          </w:p>
        </w:tc>
        <w:tc>
          <w:tcPr>
            <w:tcW w:w="1203" w:type="dxa"/>
          </w:tcPr>
          <w:p w:rsidR="008E091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35</w:t>
            </w:r>
          </w:p>
        </w:tc>
        <w:tc>
          <w:tcPr>
            <w:tcW w:w="1203" w:type="dxa"/>
          </w:tcPr>
          <w:p w:rsidR="008E091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b/>
                <w:bCs/>
                <w:sz w:val="24"/>
                <w:szCs w:val="24"/>
              </w:rPr>
              <w:t>70</w:t>
            </w:r>
          </w:p>
        </w:tc>
        <w:tc>
          <w:tcPr>
            <w:tcW w:w="1203" w:type="dxa"/>
          </w:tcPr>
          <w:p w:rsidR="008E0918" w:rsidRPr="003C47E3" w:rsidRDefault="008E0918" w:rsidP="00C44F28">
            <w:pPr>
              <w:autoSpaceDE w:val="0"/>
              <w:autoSpaceDN w:val="0"/>
              <w:adjustRightInd w:val="0"/>
              <w:rPr>
                <w:rFonts w:ascii="Times New Roman" w:hAnsi="Times New Roman" w:cs="Times New Roman"/>
                <w:b/>
                <w:bCs/>
                <w:sz w:val="24"/>
                <w:szCs w:val="24"/>
              </w:rPr>
            </w:pPr>
          </w:p>
        </w:tc>
        <w:tc>
          <w:tcPr>
            <w:tcW w:w="1396" w:type="dxa"/>
          </w:tcPr>
          <w:p w:rsidR="008E0918" w:rsidRPr="003C47E3" w:rsidRDefault="008E0918" w:rsidP="00C44F28">
            <w:pPr>
              <w:autoSpaceDE w:val="0"/>
              <w:autoSpaceDN w:val="0"/>
              <w:adjustRightInd w:val="0"/>
              <w:rPr>
                <w:rFonts w:ascii="Times New Roman" w:hAnsi="Times New Roman" w:cs="Times New Roman"/>
                <w:b/>
                <w:bCs/>
                <w:sz w:val="24"/>
                <w:szCs w:val="24"/>
              </w:rPr>
            </w:pPr>
          </w:p>
        </w:tc>
        <w:tc>
          <w:tcPr>
            <w:tcW w:w="1255" w:type="dxa"/>
          </w:tcPr>
          <w:p w:rsidR="008E0918" w:rsidRPr="003C47E3" w:rsidRDefault="008E0918" w:rsidP="00C44F28">
            <w:pPr>
              <w:autoSpaceDE w:val="0"/>
              <w:autoSpaceDN w:val="0"/>
              <w:adjustRightInd w:val="0"/>
              <w:rPr>
                <w:rFonts w:ascii="Times New Roman" w:hAnsi="Times New Roman" w:cs="Times New Roman"/>
                <w:b/>
                <w:bCs/>
                <w:sz w:val="24"/>
                <w:szCs w:val="24"/>
              </w:rPr>
            </w:pPr>
          </w:p>
        </w:tc>
        <w:tc>
          <w:tcPr>
            <w:tcW w:w="1528" w:type="dxa"/>
          </w:tcPr>
          <w:p w:rsidR="008E0918" w:rsidRPr="003C47E3" w:rsidRDefault="008E0918" w:rsidP="00C44F28">
            <w:pPr>
              <w:autoSpaceDE w:val="0"/>
              <w:autoSpaceDN w:val="0"/>
              <w:adjustRightInd w:val="0"/>
              <w:rPr>
                <w:rFonts w:ascii="Times New Roman" w:hAnsi="Times New Roman" w:cs="Times New Roman"/>
                <w:b/>
                <w:bCs/>
                <w:sz w:val="24"/>
                <w:szCs w:val="24"/>
              </w:rPr>
            </w:pPr>
          </w:p>
        </w:tc>
      </w:tr>
      <w:tr w:rsidR="008E0918" w:rsidRPr="003C47E3" w:rsidTr="003C47E3">
        <w:tc>
          <w:tcPr>
            <w:tcW w:w="910" w:type="dxa"/>
          </w:tcPr>
          <w:p w:rsidR="008E091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Apr</w:t>
            </w:r>
          </w:p>
        </w:tc>
        <w:tc>
          <w:tcPr>
            <w:tcW w:w="931" w:type="dxa"/>
          </w:tcPr>
          <w:p w:rsidR="008E091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22</w:t>
            </w:r>
          </w:p>
        </w:tc>
        <w:tc>
          <w:tcPr>
            <w:tcW w:w="1203" w:type="dxa"/>
          </w:tcPr>
          <w:p w:rsidR="008E091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35</w:t>
            </w:r>
          </w:p>
        </w:tc>
        <w:tc>
          <w:tcPr>
            <w:tcW w:w="1203" w:type="dxa"/>
          </w:tcPr>
          <w:p w:rsidR="008E091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b/>
                <w:bCs/>
                <w:sz w:val="24"/>
                <w:szCs w:val="24"/>
              </w:rPr>
              <w:t>105</w:t>
            </w:r>
          </w:p>
        </w:tc>
        <w:tc>
          <w:tcPr>
            <w:tcW w:w="1203" w:type="dxa"/>
          </w:tcPr>
          <w:p w:rsidR="008E0918" w:rsidRPr="003C47E3" w:rsidRDefault="008E0918" w:rsidP="00C44F28">
            <w:pPr>
              <w:autoSpaceDE w:val="0"/>
              <w:autoSpaceDN w:val="0"/>
              <w:adjustRightInd w:val="0"/>
              <w:rPr>
                <w:rFonts w:ascii="Times New Roman" w:hAnsi="Times New Roman" w:cs="Times New Roman"/>
                <w:b/>
                <w:bCs/>
                <w:sz w:val="24"/>
                <w:szCs w:val="24"/>
              </w:rPr>
            </w:pPr>
          </w:p>
        </w:tc>
        <w:tc>
          <w:tcPr>
            <w:tcW w:w="1396" w:type="dxa"/>
          </w:tcPr>
          <w:p w:rsidR="008E0918" w:rsidRPr="003C47E3" w:rsidRDefault="008E0918" w:rsidP="00C44F28">
            <w:pPr>
              <w:autoSpaceDE w:val="0"/>
              <w:autoSpaceDN w:val="0"/>
              <w:adjustRightInd w:val="0"/>
              <w:rPr>
                <w:rFonts w:ascii="Times New Roman" w:hAnsi="Times New Roman" w:cs="Times New Roman"/>
                <w:b/>
                <w:bCs/>
                <w:sz w:val="24"/>
                <w:szCs w:val="24"/>
              </w:rPr>
            </w:pPr>
          </w:p>
        </w:tc>
        <w:tc>
          <w:tcPr>
            <w:tcW w:w="1255" w:type="dxa"/>
          </w:tcPr>
          <w:p w:rsidR="008E0918" w:rsidRPr="003C47E3" w:rsidRDefault="008E0918" w:rsidP="00C44F28">
            <w:pPr>
              <w:autoSpaceDE w:val="0"/>
              <w:autoSpaceDN w:val="0"/>
              <w:adjustRightInd w:val="0"/>
              <w:rPr>
                <w:rFonts w:ascii="Times New Roman" w:hAnsi="Times New Roman" w:cs="Times New Roman"/>
                <w:b/>
                <w:bCs/>
                <w:sz w:val="24"/>
                <w:szCs w:val="24"/>
              </w:rPr>
            </w:pPr>
          </w:p>
        </w:tc>
        <w:tc>
          <w:tcPr>
            <w:tcW w:w="1528" w:type="dxa"/>
          </w:tcPr>
          <w:p w:rsidR="008E0918" w:rsidRPr="003C47E3" w:rsidRDefault="008E0918" w:rsidP="00C44F28">
            <w:pPr>
              <w:autoSpaceDE w:val="0"/>
              <w:autoSpaceDN w:val="0"/>
              <w:adjustRightInd w:val="0"/>
              <w:rPr>
                <w:rFonts w:ascii="Times New Roman" w:hAnsi="Times New Roman" w:cs="Times New Roman"/>
                <w:b/>
                <w:bCs/>
                <w:sz w:val="24"/>
                <w:szCs w:val="24"/>
              </w:rPr>
            </w:pPr>
          </w:p>
        </w:tc>
      </w:tr>
      <w:tr w:rsidR="008E0918" w:rsidRPr="003C47E3" w:rsidTr="003C47E3">
        <w:tc>
          <w:tcPr>
            <w:tcW w:w="910" w:type="dxa"/>
          </w:tcPr>
          <w:p w:rsidR="008E091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May</w:t>
            </w:r>
          </w:p>
        </w:tc>
        <w:tc>
          <w:tcPr>
            <w:tcW w:w="931" w:type="dxa"/>
          </w:tcPr>
          <w:p w:rsidR="008E091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22</w:t>
            </w:r>
          </w:p>
        </w:tc>
        <w:tc>
          <w:tcPr>
            <w:tcW w:w="1203" w:type="dxa"/>
          </w:tcPr>
          <w:p w:rsidR="008E091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35</w:t>
            </w:r>
          </w:p>
        </w:tc>
        <w:tc>
          <w:tcPr>
            <w:tcW w:w="1203" w:type="dxa"/>
          </w:tcPr>
          <w:p w:rsidR="008E091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105</w:t>
            </w:r>
          </w:p>
        </w:tc>
        <w:tc>
          <w:tcPr>
            <w:tcW w:w="1203" w:type="dxa"/>
          </w:tcPr>
          <w:p w:rsidR="008E091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b/>
                <w:bCs/>
                <w:sz w:val="24"/>
                <w:szCs w:val="24"/>
              </w:rPr>
              <w:t>35</w:t>
            </w:r>
          </w:p>
        </w:tc>
        <w:tc>
          <w:tcPr>
            <w:tcW w:w="1396" w:type="dxa"/>
          </w:tcPr>
          <w:p w:rsidR="008E0918" w:rsidRPr="003C47E3" w:rsidRDefault="008E0918" w:rsidP="00C44F28">
            <w:pPr>
              <w:autoSpaceDE w:val="0"/>
              <w:autoSpaceDN w:val="0"/>
              <w:adjustRightInd w:val="0"/>
              <w:rPr>
                <w:rFonts w:ascii="Times New Roman" w:hAnsi="Times New Roman" w:cs="Times New Roman"/>
                <w:b/>
                <w:bCs/>
                <w:sz w:val="24"/>
                <w:szCs w:val="24"/>
              </w:rPr>
            </w:pPr>
          </w:p>
        </w:tc>
        <w:tc>
          <w:tcPr>
            <w:tcW w:w="1255" w:type="dxa"/>
          </w:tcPr>
          <w:p w:rsidR="008E0918" w:rsidRPr="003C47E3" w:rsidRDefault="008E0918" w:rsidP="00C44F28">
            <w:pPr>
              <w:autoSpaceDE w:val="0"/>
              <w:autoSpaceDN w:val="0"/>
              <w:adjustRightInd w:val="0"/>
              <w:rPr>
                <w:rFonts w:ascii="Times New Roman" w:hAnsi="Times New Roman" w:cs="Times New Roman"/>
                <w:b/>
                <w:bCs/>
                <w:sz w:val="24"/>
                <w:szCs w:val="24"/>
              </w:rPr>
            </w:pPr>
          </w:p>
        </w:tc>
        <w:tc>
          <w:tcPr>
            <w:tcW w:w="1528" w:type="dxa"/>
          </w:tcPr>
          <w:p w:rsidR="008E0918" w:rsidRPr="003C47E3" w:rsidRDefault="008E0918" w:rsidP="00C44F28">
            <w:pPr>
              <w:autoSpaceDE w:val="0"/>
              <w:autoSpaceDN w:val="0"/>
              <w:adjustRightInd w:val="0"/>
              <w:rPr>
                <w:rFonts w:ascii="Times New Roman" w:hAnsi="Times New Roman" w:cs="Times New Roman"/>
                <w:b/>
                <w:bCs/>
                <w:sz w:val="24"/>
                <w:szCs w:val="24"/>
              </w:rPr>
            </w:pPr>
          </w:p>
        </w:tc>
      </w:tr>
      <w:tr w:rsidR="00C44F28" w:rsidRPr="003C47E3" w:rsidTr="003C47E3">
        <w:tc>
          <w:tcPr>
            <w:tcW w:w="910" w:type="dxa"/>
          </w:tcPr>
          <w:p w:rsidR="00C44F28" w:rsidRPr="003C47E3" w:rsidRDefault="00C44F28" w:rsidP="00C44F28">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Jun</w:t>
            </w:r>
          </w:p>
        </w:tc>
        <w:tc>
          <w:tcPr>
            <w:tcW w:w="931" w:type="dxa"/>
          </w:tcPr>
          <w:p w:rsidR="00C44F28" w:rsidRPr="003C47E3" w:rsidRDefault="00C44F28" w:rsidP="00C44F28">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22</w:t>
            </w:r>
          </w:p>
        </w:tc>
        <w:tc>
          <w:tcPr>
            <w:tcW w:w="1203" w:type="dxa"/>
          </w:tcPr>
          <w:p w:rsidR="00C44F28" w:rsidRPr="003C47E3" w:rsidRDefault="00C44F28" w:rsidP="00C44F28">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35</w:t>
            </w:r>
          </w:p>
        </w:tc>
        <w:tc>
          <w:tcPr>
            <w:tcW w:w="1203" w:type="dxa"/>
          </w:tcPr>
          <w:p w:rsidR="00C44F28" w:rsidRPr="003C47E3" w:rsidRDefault="00C44F28" w:rsidP="00C44F28">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105</w:t>
            </w:r>
          </w:p>
        </w:tc>
        <w:tc>
          <w:tcPr>
            <w:tcW w:w="1203" w:type="dxa"/>
          </w:tcPr>
          <w:p w:rsidR="00C44F2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70</w:t>
            </w:r>
          </w:p>
        </w:tc>
        <w:tc>
          <w:tcPr>
            <w:tcW w:w="1396" w:type="dxa"/>
          </w:tcPr>
          <w:p w:rsidR="00C44F28" w:rsidRPr="003C47E3" w:rsidRDefault="00C44F28" w:rsidP="00C44F28">
            <w:pPr>
              <w:autoSpaceDE w:val="0"/>
              <w:autoSpaceDN w:val="0"/>
              <w:adjustRightInd w:val="0"/>
              <w:rPr>
                <w:rFonts w:ascii="Times New Roman" w:hAnsi="Times New Roman" w:cs="Times New Roman"/>
                <w:b/>
                <w:bCs/>
                <w:sz w:val="24"/>
                <w:szCs w:val="24"/>
              </w:rPr>
            </w:pPr>
          </w:p>
        </w:tc>
        <w:tc>
          <w:tcPr>
            <w:tcW w:w="1255" w:type="dxa"/>
          </w:tcPr>
          <w:p w:rsidR="00C44F28" w:rsidRPr="003C47E3" w:rsidRDefault="00C44F28" w:rsidP="00C44F28">
            <w:pPr>
              <w:autoSpaceDE w:val="0"/>
              <w:autoSpaceDN w:val="0"/>
              <w:adjustRightInd w:val="0"/>
              <w:rPr>
                <w:rFonts w:ascii="Times New Roman" w:hAnsi="Times New Roman" w:cs="Times New Roman"/>
                <w:b/>
                <w:bCs/>
                <w:sz w:val="24"/>
                <w:szCs w:val="24"/>
              </w:rPr>
            </w:pPr>
          </w:p>
        </w:tc>
        <w:tc>
          <w:tcPr>
            <w:tcW w:w="1528" w:type="dxa"/>
          </w:tcPr>
          <w:p w:rsidR="00C44F28" w:rsidRPr="003C47E3" w:rsidRDefault="00C44F28" w:rsidP="00C44F28">
            <w:pPr>
              <w:autoSpaceDE w:val="0"/>
              <w:autoSpaceDN w:val="0"/>
              <w:adjustRightInd w:val="0"/>
              <w:rPr>
                <w:rFonts w:ascii="Times New Roman" w:hAnsi="Times New Roman" w:cs="Times New Roman"/>
                <w:b/>
                <w:bCs/>
                <w:sz w:val="24"/>
                <w:szCs w:val="24"/>
              </w:rPr>
            </w:pPr>
          </w:p>
        </w:tc>
      </w:tr>
      <w:tr w:rsidR="00C44F28" w:rsidRPr="003C47E3" w:rsidTr="003C47E3">
        <w:tc>
          <w:tcPr>
            <w:tcW w:w="910" w:type="dxa"/>
          </w:tcPr>
          <w:p w:rsidR="00C44F28" w:rsidRPr="003C47E3" w:rsidRDefault="00C44F28" w:rsidP="00C44F28">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Jul</w:t>
            </w:r>
          </w:p>
        </w:tc>
        <w:tc>
          <w:tcPr>
            <w:tcW w:w="931" w:type="dxa"/>
          </w:tcPr>
          <w:p w:rsidR="00C44F28" w:rsidRPr="003C47E3" w:rsidRDefault="00C44F28" w:rsidP="00C44F28">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22</w:t>
            </w:r>
          </w:p>
        </w:tc>
        <w:tc>
          <w:tcPr>
            <w:tcW w:w="1203" w:type="dxa"/>
          </w:tcPr>
          <w:p w:rsidR="00C44F28" w:rsidRPr="003C47E3" w:rsidRDefault="00C44F28" w:rsidP="00C44F28">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35</w:t>
            </w:r>
          </w:p>
        </w:tc>
        <w:tc>
          <w:tcPr>
            <w:tcW w:w="1203" w:type="dxa"/>
          </w:tcPr>
          <w:p w:rsidR="00C44F28" w:rsidRPr="003C47E3" w:rsidRDefault="00C44F28" w:rsidP="00C44F28">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105</w:t>
            </w:r>
          </w:p>
        </w:tc>
        <w:tc>
          <w:tcPr>
            <w:tcW w:w="1203" w:type="dxa"/>
          </w:tcPr>
          <w:p w:rsidR="00C44F2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70</w:t>
            </w:r>
          </w:p>
        </w:tc>
        <w:tc>
          <w:tcPr>
            <w:tcW w:w="1396" w:type="dxa"/>
          </w:tcPr>
          <w:p w:rsidR="00C44F2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35</w:t>
            </w:r>
          </w:p>
        </w:tc>
        <w:tc>
          <w:tcPr>
            <w:tcW w:w="1255" w:type="dxa"/>
          </w:tcPr>
          <w:p w:rsidR="00C44F28" w:rsidRPr="003C47E3" w:rsidRDefault="00C44F28" w:rsidP="00C44F28">
            <w:pPr>
              <w:autoSpaceDE w:val="0"/>
              <w:autoSpaceDN w:val="0"/>
              <w:adjustRightInd w:val="0"/>
              <w:rPr>
                <w:rFonts w:ascii="Times New Roman" w:hAnsi="Times New Roman" w:cs="Times New Roman"/>
                <w:b/>
                <w:bCs/>
                <w:sz w:val="24"/>
                <w:szCs w:val="24"/>
              </w:rPr>
            </w:pPr>
          </w:p>
        </w:tc>
        <w:tc>
          <w:tcPr>
            <w:tcW w:w="1528" w:type="dxa"/>
          </w:tcPr>
          <w:p w:rsidR="00C44F28" w:rsidRPr="003C47E3" w:rsidRDefault="00C44F28" w:rsidP="00C44F28">
            <w:pPr>
              <w:autoSpaceDE w:val="0"/>
              <w:autoSpaceDN w:val="0"/>
              <w:adjustRightInd w:val="0"/>
              <w:rPr>
                <w:rFonts w:ascii="Times New Roman" w:hAnsi="Times New Roman" w:cs="Times New Roman"/>
                <w:b/>
                <w:bCs/>
                <w:sz w:val="24"/>
                <w:szCs w:val="24"/>
              </w:rPr>
            </w:pPr>
          </w:p>
        </w:tc>
      </w:tr>
      <w:tr w:rsidR="00C44F28" w:rsidRPr="003C47E3" w:rsidTr="003C47E3">
        <w:tc>
          <w:tcPr>
            <w:tcW w:w="910" w:type="dxa"/>
          </w:tcPr>
          <w:p w:rsidR="00C44F28" w:rsidRPr="003C47E3" w:rsidRDefault="00C44F28" w:rsidP="00C44F28">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Aug</w:t>
            </w:r>
          </w:p>
        </w:tc>
        <w:tc>
          <w:tcPr>
            <w:tcW w:w="931" w:type="dxa"/>
          </w:tcPr>
          <w:p w:rsidR="00C44F28" w:rsidRPr="003C47E3" w:rsidRDefault="00C44F28" w:rsidP="00C44F28">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22</w:t>
            </w:r>
          </w:p>
        </w:tc>
        <w:tc>
          <w:tcPr>
            <w:tcW w:w="1203" w:type="dxa"/>
          </w:tcPr>
          <w:p w:rsidR="00C44F28" w:rsidRPr="003C47E3" w:rsidRDefault="00C44F28" w:rsidP="00C44F28">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35</w:t>
            </w:r>
          </w:p>
        </w:tc>
        <w:tc>
          <w:tcPr>
            <w:tcW w:w="1203" w:type="dxa"/>
          </w:tcPr>
          <w:p w:rsidR="00C44F28" w:rsidRPr="003C47E3" w:rsidRDefault="00C44F28" w:rsidP="00C44F28">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105</w:t>
            </w:r>
          </w:p>
        </w:tc>
        <w:tc>
          <w:tcPr>
            <w:tcW w:w="1203" w:type="dxa"/>
          </w:tcPr>
          <w:p w:rsidR="00C44F2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70</w:t>
            </w:r>
          </w:p>
        </w:tc>
        <w:tc>
          <w:tcPr>
            <w:tcW w:w="1396" w:type="dxa"/>
          </w:tcPr>
          <w:p w:rsidR="00C44F2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70</w:t>
            </w:r>
          </w:p>
        </w:tc>
        <w:tc>
          <w:tcPr>
            <w:tcW w:w="1255" w:type="dxa"/>
          </w:tcPr>
          <w:p w:rsidR="00C44F28" w:rsidRPr="003C47E3" w:rsidRDefault="00C44F28" w:rsidP="00C44F28">
            <w:pPr>
              <w:autoSpaceDE w:val="0"/>
              <w:autoSpaceDN w:val="0"/>
              <w:adjustRightInd w:val="0"/>
              <w:rPr>
                <w:rFonts w:ascii="Times New Roman" w:hAnsi="Times New Roman" w:cs="Times New Roman"/>
                <w:b/>
                <w:bCs/>
                <w:sz w:val="24"/>
                <w:szCs w:val="24"/>
              </w:rPr>
            </w:pPr>
          </w:p>
        </w:tc>
        <w:tc>
          <w:tcPr>
            <w:tcW w:w="1528" w:type="dxa"/>
          </w:tcPr>
          <w:p w:rsidR="00C44F28" w:rsidRPr="003C47E3" w:rsidRDefault="00C44F28" w:rsidP="00C44F28">
            <w:pPr>
              <w:autoSpaceDE w:val="0"/>
              <w:autoSpaceDN w:val="0"/>
              <w:adjustRightInd w:val="0"/>
              <w:rPr>
                <w:rFonts w:ascii="Times New Roman" w:hAnsi="Times New Roman" w:cs="Times New Roman"/>
                <w:b/>
                <w:bCs/>
                <w:sz w:val="24"/>
                <w:szCs w:val="24"/>
              </w:rPr>
            </w:pPr>
          </w:p>
        </w:tc>
      </w:tr>
      <w:tr w:rsidR="00C44F28" w:rsidRPr="003C47E3" w:rsidTr="003C47E3">
        <w:tc>
          <w:tcPr>
            <w:tcW w:w="910" w:type="dxa"/>
          </w:tcPr>
          <w:p w:rsidR="00C44F28" w:rsidRPr="003C47E3" w:rsidRDefault="00C44F28" w:rsidP="00C44F28">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Sep</w:t>
            </w:r>
          </w:p>
        </w:tc>
        <w:tc>
          <w:tcPr>
            <w:tcW w:w="931" w:type="dxa"/>
          </w:tcPr>
          <w:p w:rsidR="00C44F28" w:rsidRPr="003C47E3" w:rsidRDefault="00C44F28" w:rsidP="00C44F28">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22</w:t>
            </w:r>
          </w:p>
        </w:tc>
        <w:tc>
          <w:tcPr>
            <w:tcW w:w="1203" w:type="dxa"/>
          </w:tcPr>
          <w:p w:rsidR="00C44F28" w:rsidRPr="003C47E3" w:rsidRDefault="00C44F28" w:rsidP="00C44F28">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35</w:t>
            </w:r>
          </w:p>
        </w:tc>
        <w:tc>
          <w:tcPr>
            <w:tcW w:w="1203" w:type="dxa"/>
          </w:tcPr>
          <w:p w:rsidR="00C44F28" w:rsidRPr="003C47E3" w:rsidRDefault="00C44F28" w:rsidP="00C44F28">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105</w:t>
            </w:r>
          </w:p>
        </w:tc>
        <w:tc>
          <w:tcPr>
            <w:tcW w:w="1203" w:type="dxa"/>
          </w:tcPr>
          <w:p w:rsidR="00C44F2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70</w:t>
            </w:r>
          </w:p>
        </w:tc>
        <w:tc>
          <w:tcPr>
            <w:tcW w:w="1396" w:type="dxa"/>
          </w:tcPr>
          <w:p w:rsidR="00C44F2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105</w:t>
            </w:r>
          </w:p>
        </w:tc>
        <w:tc>
          <w:tcPr>
            <w:tcW w:w="1255" w:type="dxa"/>
          </w:tcPr>
          <w:p w:rsidR="00C44F2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25</w:t>
            </w:r>
          </w:p>
        </w:tc>
        <w:tc>
          <w:tcPr>
            <w:tcW w:w="1528" w:type="dxa"/>
          </w:tcPr>
          <w:p w:rsidR="00C44F2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10</w:t>
            </w:r>
          </w:p>
        </w:tc>
      </w:tr>
      <w:tr w:rsidR="00C44F28" w:rsidRPr="003C47E3" w:rsidTr="003C47E3">
        <w:tc>
          <w:tcPr>
            <w:tcW w:w="910" w:type="dxa"/>
          </w:tcPr>
          <w:p w:rsidR="00C44F28" w:rsidRPr="003C47E3" w:rsidRDefault="00C44F28" w:rsidP="00C44F28">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Oct</w:t>
            </w:r>
          </w:p>
        </w:tc>
        <w:tc>
          <w:tcPr>
            <w:tcW w:w="931" w:type="dxa"/>
          </w:tcPr>
          <w:p w:rsidR="00C44F28" w:rsidRPr="003C47E3" w:rsidRDefault="00C44F28" w:rsidP="00C44F28">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22</w:t>
            </w:r>
          </w:p>
        </w:tc>
        <w:tc>
          <w:tcPr>
            <w:tcW w:w="1203" w:type="dxa"/>
          </w:tcPr>
          <w:p w:rsidR="00C44F28" w:rsidRPr="003C47E3" w:rsidRDefault="00C44F28" w:rsidP="00C44F28">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35</w:t>
            </w:r>
          </w:p>
        </w:tc>
        <w:tc>
          <w:tcPr>
            <w:tcW w:w="1203" w:type="dxa"/>
          </w:tcPr>
          <w:p w:rsidR="00C44F28" w:rsidRPr="003C47E3" w:rsidRDefault="00C44F28" w:rsidP="00C44F28">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105</w:t>
            </w:r>
          </w:p>
        </w:tc>
        <w:tc>
          <w:tcPr>
            <w:tcW w:w="1203" w:type="dxa"/>
          </w:tcPr>
          <w:p w:rsidR="00C44F2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70</w:t>
            </w:r>
          </w:p>
        </w:tc>
        <w:tc>
          <w:tcPr>
            <w:tcW w:w="1396" w:type="dxa"/>
          </w:tcPr>
          <w:p w:rsidR="00C44F2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105</w:t>
            </w:r>
          </w:p>
        </w:tc>
        <w:tc>
          <w:tcPr>
            <w:tcW w:w="1255" w:type="dxa"/>
          </w:tcPr>
          <w:p w:rsidR="00C44F2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25</w:t>
            </w:r>
          </w:p>
        </w:tc>
        <w:tc>
          <w:tcPr>
            <w:tcW w:w="1528" w:type="dxa"/>
          </w:tcPr>
          <w:p w:rsidR="00C44F2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10</w:t>
            </w:r>
          </w:p>
        </w:tc>
      </w:tr>
      <w:tr w:rsidR="00C44F28" w:rsidRPr="003C47E3" w:rsidTr="003C47E3">
        <w:tc>
          <w:tcPr>
            <w:tcW w:w="910" w:type="dxa"/>
          </w:tcPr>
          <w:p w:rsidR="00C44F28" w:rsidRPr="003C47E3" w:rsidRDefault="00C44F28" w:rsidP="00C44F28">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Nov</w:t>
            </w:r>
          </w:p>
        </w:tc>
        <w:tc>
          <w:tcPr>
            <w:tcW w:w="931" w:type="dxa"/>
          </w:tcPr>
          <w:p w:rsidR="00C44F28" w:rsidRPr="003C47E3" w:rsidRDefault="00C44F28" w:rsidP="00C44F28">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22</w:t>
            </w:r>
          </w:p>
        </w:tc>
        <w:tc>
          <w:tcPr>
            <w:tcW w:w="1203" w:type="dxa"/>
          </w:tcPr>
          <w:p w:rsidR="00C44F28" w:rsidRPr="003C47E3" w:rsidRDefault="00C44F28" w:rsidP="00C44F28">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35</w:t>
            </w:r>
          </w:p>
        </w:tc>
        <w:tc>
          <w:tcPr>
            <w:tcW w:w="1203" w:type="dxa"/>
          </w:tcPr>
          <w:p w:rsidR="00C44F28" w:rsidRPr="003C47E3" w:rsidRDefault="00C44F28" w:rsidP="00C44F28">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105</w:t>
            </w:r>
          </w:p>
        </w:tc>
        <w:tc>
          <w:tcPr>
            <w:tcW w:w="1203" w:type="dxa"/>
          </w:tcPr>
          <w:p w:rsidR="00C44F2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70</w:t>
            </w:r>
          </w:p>
        </w:tc>
        <w:tc>
          <w:tcPr>
            <w:tcW w:w="1396" w:type="dxa"/>
          </w:tcPr>
          <w:p w:rsidR="00C44F2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105</w:t>
            </w:r>
          </w:p>
        </w:tc>
        <w:tc>
          <w:tcPr>
            <w:tcW w:w="1255" w:type="dxa"/>
          </w:tcPr>
          <w:p w:rsidR="00C44F2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25</w:t>
            </w:r>
          </w:p>
        </w:tc>
        <w:tc>
          <w:tcPr>
            <w:tcW w:w="1528" w:type="dxa"/>
          </w:tcPr>
          <w:p w:rsidR="00C44F28" w:rsidRPr="003C47E3" w:rsidRDefault="00C44F28" w:rsidP="00C44F28">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sz w:val="24"/>
                <w:szCs w:val="24"/>
              </w:rPr>
              <w:t>10</w:t>
            </w:r>
          </w:p>
        </w:tc>
      </w:tr>
      <w:tr w:rsidR="00C44F28" w:rsidRPr="003C47E3" w:rsidTr="003C47E3">
        <w:tc>
          <w:tcPr>
            <w:tcW w:w="910" w:type="dxa"/>
          </w:tcPr>
          <w:p w:rsidR="00C44F28" w:rsidRPr="003C47E3" w:rsidRDefault="003C47E3" w:rsidP="003C47E3">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 xml:space="preserve">Dec      </w:t>
            </w:r>
          </w:p>
        </w:tc>
        <w:tc>
          <w:tcPr>
            <w:tcW w:w="931" w:type="dxa"/>
          </w:tcPr>
          <w:p w:rsidR="00C44F28" w:rsidRPr="003C47E3" w:rsidRDefault="003C47E3" w:rsidP="003C47E3">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22</w:t>
            </w:r>
          </w:p>
        </w:tc>
        <w:tc>
          <w:tcPr>
            <w:tcW w:w="1203" w:type="dxa"/>
          </w:tcPr>
          <w:p w:rsidR="00C44F28" w:rsidRPr="003C47E3" w:rsidRDefault="003C47E3" w:rsidP="003C47E3">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35</w:t>
            </w:r>
          </w:p>
        </w:tc>
        <w:tc>
          <w:tcPr>
            <w:tcW w:w="1203" w:type="dxa"/>
          </w:tcPr>
          <w:p w:rsidR="00C44F28" w:rsidRPr="003C47E3" w:rsidRDefault="003C47E3" w:rsidP="003C47E3">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105</w:t>
            </w:r>
          </w:p>
        </w:tc>
        <w:tc>
          <w:tcPr>
            <w:tcW w:w="1203" w:type="dxa"/>
          </w:tcPr>
          <w:p w:rsidR="00C44F28" w:rsidRPr="003C47E3" w:rsidRDefault="003C47E3" w:rsidP="003C47E3">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70</w:t>
            </w:r>
          </w:p>
        </w:tc>
        <w:tc>
          <w:tcPr>
            <w:tcW w:w="1396" w:type="dxa"/>
          </w:tcPr>
          <w:p w:rsidR="00C44F28" w:rsidRPr="003C47E3" w:rsidRDefault="003C47E3" w:rsidP="003C47E3">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105</w:t>
            </w:r>
          </w:p>
        </w:tc>
        <w:tc>
          <w:tcPr>
            <w:tcW w:w="1255" w:type="dxa"/>
          </w:tcPr>
          <w:p w:rsidR="00C44F28" w:rsidRPr="003C47E3" w:rsidRDefault="003C47E3" w:rsidP="003C47E3">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25</w:t>
            </w:r>
          </w:p>
        </w:tc>
        <w:tc>
          <w:tcPr>
            <w:tcW w:w="1528" w:type="dxa"/>
          </w:tcPr>
          <w:p w:rsidR="00C44F28" w:rsidRPr="003C47E3" w:rsidRDefault="003C47E3" w:rsidP="003C47E3">
            <w:pPr>
              <w:autoSpaceDE w:val="0"/>
              <w:autoSpaceDN w:val="0"/>
              <w:adjustRightInd w:val="0"/>
              <w:rPr>
                <w:rFonts w:ascii="Times New Roman" w:hAnsi="Times New Roman" w:cs="Times New Roman"/>
                <w:sz w:val="24"/>
                <w:szCs w:val="24"/>
              </w:rPr>
            </w:pPr>
            <w:r w:rsidRPr="003C47E3">
              <w:rPr>
                <w:rFonts w:ascii="Times New Roman" w:hAnsi="Times New Roman" w:cs="Times New Roman"/>
                <w:sz w:val="24"/>
                <w:szCs w:val="24"/>
              </w:rPr>
              <w:t>10</w:t>
            </w:r>
          </w:p>
        </w:tc>
      </w:tr>
      <w:tr w:rsidR="00C44F28" w:rsidRPr="003C47E3" w:rsidTr="003C47E3">
        <w:tc>
          <w:tcPr>
            <w:tcW w:w="910" w:type="dxa"/>
          </w:tcPr>
          <w:p w:rsidR="00C44F28" w:rsidRPr="003C47E3" w:rsidRDefault="003C47E3" w:rsidP="003C47E3">
            <w:pPr>
              <w:autoSpaceDE w:val="0"/>
              <w:autoSpaceDN w:val="0"/>
              <w:adjustRightInd w:val="0"/>
              <w:rPr>
                <w:rFonts w:ascii="Times New Roman" w:hAnsi="Times New Roman" w:cs="Times New Roman"/>
                <w:sz w:val="24"/>
                <w:szCs w:val="24"/>
              </w:rPr>
            </w:pPr>
            <w:r w:rsidRPr="003C47E3">
              <w:rPr>
                <w:rFonts w:ascii="Times New Roman" w:hAnsi="Times New Roman" w:cs="Times New Roman"/>
                <w:b/>
                <w:bCs/>
                <w:sz w:val="24"/>
                <w:szCs w:val="24"/>
              </w:rPr>
              <w:t>Total</w:t>
            </w:r>
          </w:p>
        </w:tc>
        <w:tc>
          <w:tcPr>
            <w:tcW w:w="931" w:type="dxa"/>
          </w:tcPr>
          <w:p w:rsidR="00C44F28" w:rsidRPr="003C47E3" w:rsidRDefault="003C47E3" w:rsidP="003C47E3">
            <w:pPr>
              <w:autoSpaceDE w:val="0"/>
              <w:autoSpaceDN w:val="0"/>
              <w:adjustRightInd w:val="0"/>
              <w:rPr>
                <w:rFonts w:ascii="Times New Roman" w:hAnsi="Times New Roman" w:cs="Times New Roman"/>
                <w:sz w:val="24"/>
                <w:szCs w:val="24"/>
              </w:rPr>
            </w:pPr>
            <w:r w:rsidRPr="003C47E3">
              <w:rPr>
                <w:rFonts w:ascii="Times New Roman" w:hAnsi="Times New Roman" w:cs="Times New Roman"/>
                <w:b/>
                <w:bCs/>
                <w:sz w:val="24"/>
                <w:szCs w:val="24"/>
              </w:rPr>
              <w:t>22</w:t>
            </w:r>
          </w:p>
        </w:tc>
        <w:tc>
          <w:tcPr>
            <w:tcW w:w="1203" w:type="dxa"/>
          </w:tcPr>
          <w:p w:rsidR="00C44F28" w:rsidRPr="003C47E3" w:rsidRDefault="003C47E3" w:rsidP="003C47E3">
            <w:pPr>
              <w:autoSpaceDE w:val="0"/>
              <w:autoSpaceDN w:val="0"/>
              <w:adjustRightInd w:val="0"/>
              <w:rPr>
                <w:rFonts w:ascii="Times New Roman" w:hAnsi="Times New Roman" w:cs="Times New Roman"/>
                <w:b/>
                <w:bCs/>
                <w:sz w:val="24"/>
                <w:szCs w:val="24"/>
              </w:rPr>
            </w:pPr>
            <w:r w:rsidRPr="003C47E3">
              <w:rPr>
                <w:rFonts w:ascii="Times New Roman" w:hAnsi="Times New Roman" w:cs="Times New Roman"/>
                <w:b/>
                <w:bCs/>
                <w:sz w:val="24"/>
                <w:szCs w:val="24"/>
              </w:rPr>
              <w:t>420</w:t>
            </w:r>
          </w:p>
        </w:tc>
        <w:tc>
          <w:tcPr>
            <w:tcW w:w="1203" w:type="dxa"/>
          </w:tcPr>
          <w:p w:rsidR="00C44F28" w:rsidRPr="003C47E3" w:rsidRDefault="00C44F28" w:rsidP="00C44F28">
            <w:pPr>
              <w:autoSpaceDE w:val="0"/>
              <w:autoSpaceDN w:val="0"/>
              <w:adjustRightInd w:val="0"/>
              <w:rPr>
                <w:rFonts w:ascii="Times New Roman" w:hAnsi="Times New Roman" w:cs="Times New Roman"/>
                <w:sz w:val="24"/>
                <w:szCs w:val="24"/>
              </w:rPr>
            </w:pPr>
          </w:p>
        </w:tc>
        <w:tc>
          <w:tcPr>
            <w:tcW w:w="1203" w:type="dxa"/>
          </w:tcPr>
          <w:p w:rsidR="00C44F28" w:rsidRPr="003C47E3" w:rsidRDefault="00C44F28" w:rsidP="00C44F28">
            <w:pPr>
              <w:autoSpaceDE w:val="0"/>
              <w:autoSpaceDN w:val="0"/>
              <w:adjustRightInd w:val="0"/>
              <w:rPr>
                <w:rFonts w:ascii="Times New Roman" w:hAnsi="Times New Roman" w:cs="Times New Roman"/>
                <w:sz w:val="24"/>
                <w:szCs w:val="24"/>
              </w:rPr>
            </w:pPr>
          </w:p>
        </w:tc>
        <w:tc>
          <w:tcPr>
            <w:tcW w:w="1396" w:type="dxa"/>
          </w:tcPr>
          <w:p w:rsidR="00C44F28" w:rsidRPr="003C47E3" w:rsidRDefault="00C44F28" w:rsidP="00C44F28">
            <w:pPr>
              <w:autoSpaceDE w:val="0"/>
              <w:autoSpaceDN w:val="0"/>
              <w:adjustRightInd w:val="0"/>
              <w:rPr>
                <w:rFonts w:ascii="Times New Roman" w:hAnsi="Times New Roman" w:cs="Times New Roman"/>
                <w:sz w:val="24"/>
                <w:szCs w:val="24"/>
              </w:rPr>
            </w:pPr>
          </w:p>
        </w:tc>
        <w:tc>
          <w:tcPr>
            <w:tcW w:w="1255" w:type="dxa"/>
          </w:tcPr>
          <w:p w:rsidR="00C44F28" w:rsidRPr="003C47E3" w:rsidRDefault="00C44F28" w:rsidP="00C44F28">
            <w:pPr>
              <w:autoSpaceDE w:val="0"/>
              <w:autoSpaceDN w:val="0"/>
              <w:adjustRightInd w:val="0"/>
              <w:rPr>
                <w:rFonts w:ascii="Times New Roman" w:hAnsi="Times New Roman" w:cs="Times New Roman"/>
                <w:sz w:val="24"/>
                <w:szCs w:val="24"/>
              </w:rPr>
            </w:pPr>
          </w:p>
        </w:tc>
        <w:tc>
          <w:tcPr>
            <w:tcW w:w="1528" w:type="dxa"/>
          </w:tcPr>
          <w:p w:rsidR="00C44F28" w:rsidRPr="003C47E3" w:rsidRDefault="00C44F28" w:rsidP="00C44F28">
            <w:pPr>
              <w:autoSpaceDE w:val="0"/>
              <w:autoSpaceDN w:val="0"/>
              <w:adjustRightInd w:val="0"/>
              <w:rPr>
                <w:rFonts w:ascii="Times New Roman" w:hAnsi="Times New Roman" w:cs="Times New Roman"/>
                <w:sz w:val="24"/>
                <w:szCs w:val="24"/>
              </w:rPr>
            </w:pPr>
          </w:p>
        </w:tc>
      </w:tr>
    </w:tbl>
    <w:p w:rsidR="00C0486F" w:rsidRDefault="00C0486F" w:rsidP="00AD59EB">
      <w:pPr>
        <w:autoSpaceDE w:val="0"/>
        <w:autoSpaceDN w:val="0"/>
        <w:adjustRightInd w:val="0"/>
        <w:spacing w:after="0" w:line="480" w:lineRule="auto"/>
        <w:rPr>
          <w:rFonts w:ascii="Times New Roman" w:hAnsi="Times New Roman" w:cs="Times New Roman"/>
          <w:sz w:val="24"/>
          <w:szCs w:val="24"/>
        </w:rPr>
      </w:pPr>
    </w:p>
    <w:p w:rsidR="00590F5B" w:rsidRPr="00100977" w:rsidRDefault="00590F5B" w:rsidP="00152D48">
      <w:pPr>
        <w:autoSpaceDE w:val="0"/>
        <w:autoSpaceDN w:val="0"/>
        <w:adjustRightInd w:val="0"/>
        <w:spacing w:after="0" w:line="480" w:lineRule="auto"/>
        <w:jc w:val="both"/>
        <w:rPr>
          <w:rFonts w:ascii="Times New Roman" w:hAnsi="Times New Roman" w:cs="Times New Roman"/>
          <w:b/>
          <w:bCs/>
          <w:caps/>
          <w:sz w:val="28"/>
          <w:szCs w:val="24"/>
        </w:rPr>
      </w:pPr>
      <w:r w:rsidRPr="00100977">
        <w:rPr>
          <w:rFonts w:ascii="Times New Roman" w:hAnsi="Times New Roman" w:cs="Times New Roman"/>
          <w:b/>
          <w:bCs/>
          <w:caps/>
          <w:sz w:val="28"/>
          <w:szCs w:val="24"/>
        </w:rPr>
        <w:t>5.0. Government Support and Regulation</w:t>
      </w:r>
    </w:p>
    <w:p w:rsidR="00590F5B" w:rsidRPr="00100977" w:rsidRDefault="00590F5B" w:rsidP="00152D48">
      <w:pPr>
        <w:autoSpaceDE w:val="0"/>
        <w:autoSpaceDN w:val="0"/>
        <w:adjustRightInd w:val="0"/>
        <w:spacing w:after="0" w:line="480" w:lineRule="auto"/>
        <w:jc w:val="both"/>
        <w:rPr>
          <w:rFonts w:ascii="Times New Roman" w:hAnsi="Times New Roman" w:cs="Times New Roman"/>
          <w:caps/>
          <w:sz w:val="24"/>
          <w:szCs w:val="24"/>
        </w:rPr>
      </w:pPr>
      <w:r w:rsidRPr="00100977">
        <w:rPr>
          <w:rFonts w:ascii="Times New Roman" w:hAnsi="Times New Roman" w:cs="Times New Roman"/>
          <w:b/>
          <w:bCs/>
          <w:caps/>
          <w:sz w:val="24"/>
          <w:szCs w:val="24"/>
        </w:rPr>
        <w:t>5.1. Government Support</w:t>
      </w:r>
      <w:r w:rsidRPr="00100977">
        <w:rPr>
          <w:rFonts w:ascii="Times New Roman" w:hAnsi="Times New Roman" w:cs="Times New Roman"/>
          <w:caps/>
          <w:sz w:val="24"/>
          <w:szCs w:val="24"/>
        </w:rPr>
        <w:t>.</w:t>
      </w:r>
    </w:p>
    <w:p w:rsidR="00590F5B" w:rsidRPr="00590F5B" w:rsidRDefault="00590F5B" w:rsidP="00152D48">
      <w:pPr>
        <w:autoSpaceDE w:val="0"/>
        <w:autoSpaceDN w:val="0"/>
        <w:adjustRightInd w:val="0"/>
        <w:spacing w:after="0"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Timfred</w:t>
      </w:r>
      <w:r w:rsidRPr="00590F5B">
        <w:rPr>
          <w:rFonts w:ascii="Times New Roman" w:hAnsi="Times New Roman" w:cs="Times New Roman"/>
          <w:sz w:val="24"/>
          <w:szCs w:val="24"/>
        </w:rPr>
        <w:t xml:space="preserve"> Pig Farming plans to commence </w:t>
      </w:r>
      <w:r>
        <w:rPr>
          <w:rFonts w:ascii="Times New Roman" w:hAnsi="Times New Roman" w:cs="Times New Roman"/>
          <w:sz w:val="24"/>
          <w:szCs w:val="24"/>
        </w:rPr>
        <w:t xml:space="preserve">commercial operations as a sole </w:t>
      </w:r>
      <w:r w:rsidRPr="00590F5B">
        <w:rPr>
          <w:rFonts w:ascii="Times New Roman" w:hAnsi="Times New Roman" w:cs="Times New Roman"/>
          <w:sz w:val="24"/>
          <w:szCs w:val="24"/>
        </w:rPr>
        <w:t>proprietorship. Such it is just enough to regi</w:t>
      </w:r>
      <w:r>
        <w:rPr>
          <w:rFonts w:ascii="Times New Roman" w:hAnsi="Times New Roman" w:cs="Times New Roman"/>
          <w:sz w:val="24"/>
          <w:szCs w:val="24"/>
        </w:rPr>
        <w:t xml:space="preserve">ster the business name with the </w:t>
      </w:r>
      <w:r w:rsidRPr="00590F5B">
        <w:rPr>
          <w:rFonts w:ascii="Times New Roman" w:hAnsi="Times New Roman" w:cs="Times New Roman"/>
          <w:sz w:val="24"/>
          <w:szCs w:val="24"/>
        </w:rPr>
        <w:t>appropriate department of the local government He</w:t>
      </w:r>
      <w:r>
        <w:rPr>
          <w:rFonts w:ascii="Times New Roman" w:hAnsi="Times New Roman" w:cs="Times New Roman"/>
          <w:sz w:val="24"/>
          <w:szCs w:val="24"/>
        </w:rPr>
        <w:t xml:space="preserve">adquarters. No special licenses </w:t>
      </w:r>
      <w:r w:rsidRPr="00590F5B">
        <w:rPr>
          <w:rFonts w:ascii="Times New Roman" w:hAnsi="Times New Roman" w:cs="Times New Roman"/>
          <w:sz w:val="24"/>
          <w:szCs w:val="24"/>
        </w:rPr>
        <w:t>are required for the operation of a pig farm; howeve</w:t>
      </w:r>
      <w:r>
        <w:rPr>
          <w:rFonts w:ascii="Times New Roman" w:hAnsi="Times New Roman" w:cs="Times New Roman"/>
          <w:sz w:val="24"/>
          <w:szCs w:val="24"/>
        </w:rPr>
        <w:t xml:space="preserve">r every attempt will be made to </w:t>
      </w:r>
      <w:r w:rsidRPr="00590F5B">
        <w:rPr>
          <w:rFonts w:ascii="Times New Roman" w:hAnsi="Times New Roman" w:cs="Times New Roman"/>
          <w:sz w:val="24"/>
          <w:szCs w:val="24"/>
        </w:rPr>
        <w:t>get all</w:t>
      </w:r>
      <w:r>
        <w:rPr>
          <w:rFonts w:ascii="Times New Roman" w:hAnsi="Times New Roman" w:cs="Times New Roman"/>
          <w:sz w:val="24"/>
          <w:szCs w:val="24"/>
        </w:rPr>
        <w:t xml:space="preserve"> necessary permit and licenses.</w:t>
      </w:r>
    </w:p>
    <w:p w:rsidR="00590F5B" w:rsidRPr="00590F5B" w:rsidRDefault="00590F5B" w:rsidP="00152D48">
      <w:pPr>
        <w:autoSpaceDE w:val="0"/>
        <w:autoSpaceDN w:val="0"/>
        <w:adjustRightInd w:val="0"/>
        <w:spacing w:after="0" w:line="480" w:lineRule="auto"/>
        <w:ind w:firstLine="720"/>
        <w:jc w:val="both"/>
        <w:rPr>
          <w:rFonts w:ascii="Times New Roman" w:hAnsi="Times New Roman" w:cs="Times New Roman"/>
          <w:sz w:val="24"/>
          <w:szCs w:val="24"/>
        </w:rPr>
      </w:pPr>
      <w:r w:rsidRPr="00590F5B">
        <w:rPr>
          <w:rFonts w:ascii="Times New Roman" w:hAnsi="Times New Roman" w:cs="Times New Roman"/>
          <w:sz w:val="24"/>
          <w:szCs w:val="24"/>
        </w:rPr>
        <w:lastRenderedPageBreak/>
        <w:t>The implementation of the project will bring about social and economic benefits to</w:t>
      </w:r>
      <w:r>
        <w:rPr>
          <w:rFonts w:ascii="Times New Roman" w:hAnsi="Times New Roman" w:cs="Times New Roman"/>
          <w:sz w:val="24"/>
          <w:szCs w:val="24"/>
        </w:rPr>
        <w:t xml:space="preserve"> </w:t>
      </w:r>
      <w:r w:rsidRPr="00590F5B">
        <w:rPr>
          <w:rFonts w:ascii="Times New Roman" w:hAnsi="Times New Roman" w:cs="Times New Roman"/>
          <w:sz w:val="24"/>
          <w:szCs w:val="24"/>
        </w:rPr>
        <w:t>the society in the following ways:</w:t>
      </w:r>
    </w:p>
    <w:p w:rsidR="00590F5B" w:rsidRDefault="00590F5B" w:rsidP="00152D48">
      <w:pPr>
        <w:autoSpaceDE w:val="0"/>
        <w:autoSpaceDN w:val="0"/>
        <w:adjustRightInd w:val="0"/>
        <w:spacing w:after="0" w:line="480" w:lineRule="auto"/>
        <w:ind w:firstLine="720"/>
        <w:jc w:val="both"/>
        <w:rPr>
          <w:rFonts w:ascii="Times New Roman" w:hAnsi="Times New Roman" w:cs="Times New Roman"/>
          <w:sz w:val="24"/>
          <w:szCs w:val="24"/>
        </w:rPr>
      </w:pPr>
      <w:r w:rsidRPr="00590F5B">
        <w:rPr>
          <w:rFonts w:ascii="Times New Roman" w:hAnsi="Times New Roman" w:cs="Times New Roman"/>
          <w:sz w:val="24"/>
          <w:szCs w:val="24"/>
        </w:rPr>
        <w:t>a. It will create new jobs.</w:t>
      </w:r>
    </w:p>
    <w:p w:rsidR="00590F5B" w:rsidRDefault="00590F5B" w:rsidP="00152D48">
      <w:pPr>
        <w:autoSpaceDE w:val="0"/>
        <w:autoSpaceDN w:val="0"/>
        <w:adjustRightInd w:val="0"/>
        <w:spacing w:after="0" w:line="480" w:lineRule="auto"/>
        <w:ind w:firstLine="720"/>
        <w:jc w:val="both"/>
        <w:rPr>
          <w:rFonts w:ascii="Times New Roman" w:hAnsi="Times New Roman" w:cs="Times New Roman"/>
          <w:sz w:val="24"/>
          <w:szCs w:val="24"/>
        </w:rPr>
      </w:pPr>
      <w:r w:rsidRPr="00590F5B">
        <w:rPr>
          <w:rFonts w:ascii="Times New Roman" w:hAnsi="Times New Roman" w:cs="Times New Roman"/>
          <w:sz w:val="24"/>
          <w:szCs w:val="24"/>
        </w:rPr>
        <w:t>b. It will bring about wealth creation and poverty reduction</w:t>
      </w:r>
      <w:r>
        <w:rPr>
          <w:rFonts w:ascii="Times New Roman" w:hAnsi="Times New Roman" w:cs="Times New Roman"/>
          <w:sz w:val="24"/>
          <w:szCs w:val="24"/>
        </w:rPr>
        <w:t>.</w:t>
      </w:r>
    </w:p>
    <w:p w:rsidR="00974296" w:rsidRPr="00590F5B" w:rsidRDefault="00974296" w:rsidP="00152D48">
      <w:pPr>
        <w:autoSpaceDE w:val="0"/>
        <w:autoSpaceDN w:val="0"/>
        <w:adjustRightInd w:val="0"/>
        <w:spacing w:after="0" w:line="480" w:lineRule="auto"/>
        <w:ind w:firstLine="720"/>
        <w:jc w:val="both"/>
        <w:rPr>
          <w:rFonts w:ascii="Times New Roman" w:hAnsi="Times New Roman" w:cs="Times New Roman"/>
          <w:sz w:val="24"/>
          <w:szCs w:val="24"/>
        </w:rPr>
      </w:pPr>
    </w:p>
    <w:p w:rsidR="00100977" w:rsidRDefault="00100977" w:rsidP="00152D48">
      <w:pPr>
        <w:autoSpaceDE w:val="0"/>
        <w:autoSpaceDN w:val="0"/>
        <w:adjustRightInd w:val="0"/>
        <w:spacing w:after="0" w:line="480" w:lineRule="auto"/>
        <w:jc w:val="both"/>
        <w:rPr>
          <w:rFonts w:ascii="Times New Roman" w:hAnsi="Times New Roman" w:cs="Times New Roman"/>
          <w:b/>
          <w:bCs/>
          <w:caps/>
          <w:sz w:val="24"/>
          <w:szCs w:val="24"/>
        </w:rPr>
      </w:pPr>
    </w:p>
    <w:p w:rsidR="00100977" w:rsidRDefault="00100977" w:rsidP="00152D48">
      <w:pPr>
        <w:autoSpaceDE w:val="0"/>
        <w:autoSpaceDN w:val="0"/>
        <w:adjustRightInd w:val="0"/>
        <w:spacing w:after="0" w:line="480" w:lineRule="auto"/>
        <w:jc w:val="both"/>
        <w:rPr>
          <w:rFonts w:ascii="Times New Roman" w:hAnsi="Times New Roman" w:cs="Times New Roman"/>
          <w:b/>
          <w:bCs/>
          <w:caps/>
          <w:sz w:val="24"/>
          <w:szCs w:val="24"/>
        </w:rPr>
      </w:pPr>
    </w:p>
    <w:p w:rsidR="00100977" w:rsidRDefault="00590F5B" w:rsidP="00152D48">
      <w:pPr>
        <w:autoSpaceDE w:val="0"/>
        <w:autoSpaceDN w:val="0"/>
        <w:adjustRightInd w:val="0"/>
        <w:spacing w:after="0" w:line="480" w:lineRule="auto"/>
        <w:jc w:val="both"/>
        <w:rPr>
          <w:rFonts w:ascii="Times New Roman" w:hAnsi="Times New Roman" w:cs="Times New Roman"/>
          <w:b/>
          <w:bCs/>
          <w:caps/>
          <w:sz w:val="24"/>
          <w:szCs w:val="24"/>
        </w:rPr>
      </w:pPr>
      <w:r w:rsidRPr="00100977">
        <w:rPr>
          <w:rFonts w:ascii="Times New Roman" w:hAnsi="Times New Roman" w:cs="Times New Roman"/>
          <w:b/>
          <w:bCs/>
          <w:caps/>
          <w:sz w:val="24"/>
          <w:szCs w:val="24"/>
        </w:rPr>
        <w:t>5.2</w:t>
      </w:r>
      <w:r w:rsidR="00100977">
        <w:rPr>
          <w:rFonts w:ascii="Times New Roman" w:hAnsi="Times New Roman" w:cs="Times New Roman"/>
          <w:b/>
          <w:bCs/>
          <w:caps/>
          <w:sz w:val="24"/>
          <w:szCs w:val="24"/>
        </w:rPr>
        <w:t>.</w:t>
      </w:r>
      <w:r w:rsidRPr="00100977">
        <w:rPr>
          <w:rFonts w:ascii="Times New Roman" w:hAnsi="Times New Roman" w:cs="Times New Roman"/>
          <w:b/>
          <w:bCs/>
          <w:caps/>
          <w:sz w:val="24"/>
          <w:szCs w:val="24"/>
        </w:rPr>
        <w:t xml:space="preserve"> Regulations</w:t>
      </w:r>
    </w:p>
    <w:p w:rsidR="00590F5B" w:rsidRPr="00100977" w:rsidRDefault="00590F5B" w:rsidP="00152D48">
      <w:pPr>
        <w:autoSpaceDE w:val="0"/>
        <w:autoSpaceDN w:val="0"/>
        <w:adjustRightInd w:val="0"/>
        <w:spacing w:after="0" w:line="480" w:lineRule="auto"/>
        <w:ind w:firstLine="720"/>
        <w:jc w:val="both"/>
        <w:rPr>
          <w:rFonts w:ascii="Times New Roman" w:hAnsi="Times New Roman" w:cs="Times New Roman"/>
          <w:b/>
          <w:bCs/>
          <w:caps/>
          <w:sz w:val="24"/>
          <w:szCs w:val="24"/>
        </w:rPr>
      </w:pPr>
      <w:r w:rsidRPr="00590F5B">
        <w:rPr>
          <w:rFonts w:ascii="Times New Roman" w:hAnsi="Times New Roman" w:cs="Times New Roman"/>
          <w:sz w:val="24"/>
          <w:szCs w:val="24"/>
        </w:rPr>
        <w:t>Pig farming could pose an environmental challenge if certain precautions are not taken especially with respect to waste disposal. It is the plan of the farm to dig a very big septic tank/suck away for all liquid waste of the farm. Also the fasces of the farm will be dried and recycled as Organic manure. Handled this way, the pig farm will not constitute environment threat to the community.</w:t>
      </w:r>
    </w:p>
    <w:p w:rsidR="00590F5B" w:rsidRPr="00590F5B" w:rsidRDefault="00590F5B" w:rsidP="00152D48">
      <w:pPr>
        <w:autoSpaceDE w:val="0"/>
        <w:autoSpaceDN w:val="0"/>
        <w:adjustRightInd w:val="0"/>
        <w:spacing w:after="0" w:line="480" w:lineRule="auto"/>
        <w:ind w:firstLine="720"/>
        <w:jc w:val="both"/>
        <w:rPr>
          <w:rFonts w:ascii="Times New Roman" w:hAnsi="Times New Roman" w:cs="Times New Roman"/>
          <w:sz w:val="24"/>
          <w:szCs w:val="24"/>
        </w:rPr>
      </w:pPr>
      <w:r w:rsidRPr="00590F5B">
        <w:rPr>
          <w:rFonts w:ascii="Times New Roman" w:hAnsi="Times New Roman" w:cs="Times New Roman"/>
          <w:sz w:val="24"/>
          <w:szCs w:val="24"/>
        </w:rPr>
        <w:t>The pig farm will comply with all environmental regulations as well as all relevant industrial safety regulatory requirements.</w:t>
      </w:r>
    </w:p>
    <w:p w:rsidR="00590F5B" w:rsidRPr="00100977" w:rsidRDefault="00590F5B" w:rsidP="00152D48">
      <w:pPr>
        <w:autoSpaceDE w:val="0"/>
        <w:autoSpaceDN w:val="0"/>
        <w:adjustRightInd w:val="0"/>
        <w:spacing w:after="0" w:line="480" w:lineRule="auto"/>
        <w:jc w:val="both"/>
        <w:rPr>
          <w:rFonts w:ascii="Times New Roman" w:hAnsi="Times New Roman" w:cs="Times New Roman"/>
          <w:b/>
          <w:sz w:val="28"/>
          <w:szCs w:val="24"/>
        </w:rPr>
      </w:pPr>
    </w:p>
    <w:p w:rsidR="00590F5B" w:rsidRPr="00100977" w:rsidRDefault="00590F5B" w:rsidP="00152D48">
      <w:pPr>
        <w:autoSpaceDE w:val="0"/>
        <w:autoSpaceDN w:val="0"/>
        <w:adjustRightInd w:val="0"/>
        <w:spacing w:after="0" w:line="480" w:lineRule="auto"/>
        <w:jc w:val="both"/>
        <w:rPr>
          <w:rFonts w:ascii="Times New Roman" w:hAnsi="Times New Roman" w:cs="Times New Roman"/>
          <w:b/>
          <w:caps/>
          <w:sz w:val="28"/>
          <w:szCs w:val="24"/>
        </w:rPr>
      </w:pPr>
      <w:r w:rsidRPr="00100977">
        <w:rPr>
          <w:rFonts w:ascii="Times New Roman" w:hAnsi="Times New Roman" w:cs="Times New Roman"/>
          <w:b/>
          <w:caps/>
          <w:sz w:val="28"/>
          <w:szCs w:val="24"/>
        </w:rPr>
        <w:t>6.0. Timeline of Project</w:t>
      </w:r>
    </w:p>
    <w:p w:rsidR="00590F5B" w:rsidRDefault="00590F5B" w:rsidP="00152D48">
      <w:pPr>
        <w:autoSpaceDE w:val="0"/>
        <w:autoSpaceDN w:val="0"/>
        <w:adjustRightInd w:val="0"/>
        <w:spacing w:after="0" w:line="480" w:lineRule="auto"/>
        <w:ind w:firstLine="720"/>
        <w:jc w:val="both"/>
        <w:rPr>
          <w:rFonts w:ascii="Times New Roman" w:hAnsi="Times New Roman" w:cs="Times New Roman"/>
          <w:b/>
          <w:sz w:val="24"/>
          <w:szCs w:val="24"/>
        </w:rPr>
      </w:pPr>
      <w:r w:rsidRPr="00590F5B">
        <w:rPr>
          <w:rFonts w:ascii="Times New Roman" w:hAnsi="Times New Roman" w:cs="Times New Roman"/>
          <w:sz w:val="24"/>
          <w:szCs w:val="24"/>
        </w:rPr>
        <w:t xml:space="preserve">The financial projections show that the project would be financially stable and liquid by the time it matures. The project timeline is </w:t>
      </w:r>
      <w:r w:rsidRPr="00590F5B">
        <w:rPr>
          <w:rFonts w:ascii="Times New Roman" w:hAnsi="Times New Roman" w:cs="Times New Roman"/>
          <w:b/>
          <w:sz w:val="24"/>
          <w:szCs w:val="24"/>
        </w:rPr>
        <w:t>three (3) years.</w:t>
      </w:r>
    </w:p>
    <w:p w:rsidR="00974296" w:rsidRPr="00100977" w:rsidRDefault="00974296" w:rsidP="00152D48">
      <w:pPr>
        <w:autoSpaceDE w:val="0"/>
        <w:autoSpaceDN w:val="0"/>
        <w:adjustRightInd w:val="0"/>
        <w:spacing w:after="0" w:line="480" w:lineRule="auto"/>
        <w:ind w:firstLine="720"/>
        <w:jc w:val="both"/>
        <w:rPr>
          <w:rFonts w:ascii="Times New Roman" w:hAnsi="Times New Roman" w:cs="Times New Roman"/>
          <w:b/>
          <w:sz w:val="28"/>
          <w:szCs w:val="24"/>
        </w:rPr>
      </w:pPr>
    </w:p>
    <w:p w:rsidR="00590F5B" w:rsidRPr="00100977" w:rsidRDefault="00974296" w:rsidP="00152D48">
      <w:pPr>
        <w:autoSpaceDE w:val="0"/>
        <w:autoSpaceDN w:val="0"/>
        <w:adjustRightInd w:val="0"/>
        <w:spacing w:after="0" w:line="480" w:lineRule="auto"/>
        <w:jc w:val="both"/>
        <w:rPr>
          <w:rFonts w:ascii="Times New Roman" w:hAnsi="Times New Roman" w:cs="Times New Roman"/>
          <w:b/>
          <w:bCs/>
          <w:caps/>
          <w:sz w:val="28"/>
          <w:szCs w:val="24"/>
        </w:rPr>
      </w:pPr>
      <w:r w:rsidRPr="00100977">
        <w:rPr>
          <w:rFonts w:ascii="Times New Roman" w:hAnsi="Times New Roman" w:cs="Times New Roman"/>
          <w:b/>
          <w:bCs/>
          <w:caps/>
          <w:sz w:val="28"/>
          <w:szCs w:val="24"/>
        </w:rPr>
        <w:t>7.0. Estimated Project Cost and Revenue</w:t>
      </w:r>
    </w:p>
    <w:p w:rsidR="00590F5B" w:rsidRPr="00100977" w:rsidRDefault="00AA5378" w:rsidP="00152D48">
      <w:pPr>
        <w:autoSpaceDE w:val="0"/>
        <w:autoSpaceDN w:val="0"/>
        <w:adjustRightInd w:val="0"/>
        <w:spacing w:after="0" w:line="480" w:lineRule="auto"/>
        <w:jc w:val="both"/>
        <w:rPr>
          <w:rFonts w:ascii="Times New Roman" w:hAnsi="Times New Roman" w:cs="Times New Roman"/>
          <w:b/>
          <w:bCs/>
          <w:caps/>
          <w:sz w:val="24"/>
          <w:szCs w:val="24"/>
        </w:rPr>
      </w:pPr>
      <w:r w:rsidRPr="00100977">
        <w:rPr>
          <w:rFonts w:ascii="Times New Roman" w:hAnsi="Times New Roman" w:cs="Times New Roman"/>
          <w:b/>
          <w:bCs/>
          <w:caps/>
          <w:sz w:val="24"/>
          <w:szCs w:val="24"/>
        </w:rPr>
        <w:t>7</w:t>
      </w:r>
      <w:r w:rsidR="00590F5B" w:rsidRPr="00100977">
        <w:rPr>
          <w:rFonts w:ascii="Times New Roman" w:hAnsi="Times New Roman" w:cs="Times New Roman"/>
          <w:b/>
          <w:bCs/>
          <w:caps/>
          <w:sz w:val="24"/>
          <w:szCs w:val="24"/>
        </w:rPr>
        <w:t>.1</w:t>
      </w:r>
      <w:r w:rsidRPr="00100977">
        <w:rPr>
          <w:rFonts w:ascii="Times New Roman" w:hAnsi="Times New Roman" w:cs="Times New Roman"/>
          <w:b/>
          <w:bCs/>
          <w:caps/>
          <w:sz w:val="24"/>
          <w:szCs w:val="24"/>
        </w:rPr>
        <w:t>.</w:t>
      </w:r>
      <w:r w:rsidR="00590F5B" w:rsidRPr="00100977">
        <w:rPr>
          <w:rFonts w:ascii="Times New Roman" w:hAnsi="Times New Roman" w:cs="Times New Roman"/>
          <w:b/>
          <w:bCs/>
          <w:caps/>
          <w:sz w:val="24"/>
          <w:szCs w:val="24"/>
        </w:rPr>
        <w:t xml:space="preserve"> Summary of project cost.</w:t>
      </w:r>
    </w:p>
    <w:p w:rsidR="00590F5B" w:rsidRPr="00590F5B" w:rsidRDefault="00590F5B" w:rsidP="00152D48">
      <w:pPr>
        <w:autoSpaceDE w:val="0"/>
        <w:autoSpaceDN w:val="0"/>
        <w:adjustRightInd w:val="0"/>
        <w:spacing w:after="0" w:line="480" w:lineRule="auto"/>
        <w:jc w:val="both"/>
        <w:rPr>
          <w:rFonts w:ascii="Times New Roman" w:hAnsi="Times New Roman" w:cs="Times New Roman"/>
          <w:sz w:val="24"/>
          <w:szCs w:val="24"/>
        </w:rPr>
      </w:pPr>
      <w:r w:rsidRPr="00590F5B">
        <w:rPr>
          <w:rFonts w:ascii="Times New Roman" w:hAnsi="Times New Roman" w:cs="Times New Roman"/>
          <w:sz w:val="24"/>
          <w:szCs w:val="24"/>
        </w:rPr>
        <w:t xml:space="preserve">The total </w:t>
      </w:r>
      <w:r w:rsidR="002C5395">
        <w:rPr>
          <w:rFonts w:ascii="Times New Roman" w:hAnsi="Times New Roman" w:cs="Times New Roman"/>
          <w:sz w:val="24"/>
          <w:szCs w:val="24"/>
        </w:rPr>
        <w:t>cost of the project is</w:t>
      </w:r>
      <w:r w:rsidR="002C5395" w:rsidRPr="003C47E3">
        <w:rPr>
          <w:rFonts w:ascii="Times New Roman" w:hAnsi="Times New Roman" w:cs="Times New Roman"/>
          <w:sz w:val="24"/>
          <w:szCs w:val="24"/>
        </w:rPr>
        <w:t xml:space="preserve"> ₦</w:t>
      </w:r>
      <w:r w:rsidR="00974296">
        <w:rPr>
          <w:rFonts w:ascii="Times New Roman" w:hAnsi="Times New Roman" w:cs="Times New Roman"/>
          <w:sz w:val="24"/>
          <w:szCs w:val="24"/>
        </w:rPr>
        <w:t>3</w:t>
      </w:r>
      <w:r w:rsidR="002C5395">
        <w:rPr>
          <w:rFonts w:ascii="Times New Roman" w:hAnsi="Times New Roman" w:cs="Times New Roman"/>
          <w:sz w:val="24"/>
          <w:szCs w:val="24"/>
        </w:rPr>
        <w:t xml:space="preserve">,160,000.00. This is made up of </w:t>
      </w:r>
      <w:r w:rsidR="002C5395" w:rsidRPr="003C47E3">
        <w:rPr>
          <w:rFonts w:ascii="Times New Roman" w:hAnsi="Times New Roman" w:cs="Times New Roman"/>
          <w:sz w:val="24"/>
          <w:szCs w:val="24"/>
        </w:rPr>
        <w:t>₦</w:t>
      </w:r>
      <w:r w:rsidR="00974296">
        <w:rPr>
          <w:rFonts w:ascii="Times New Roman" w:hAnsi="Times New Roman" w:cs="Times New Roman"/>
          <w:sz w:val="24"/>
          <w:szCs w:val="24"/>
        </w:rPr>
        <w:t>2,170,</w:t>
      </w:r>
      <w:r w:rsidR="002C5395">
        <w:rPr>
          <w:rFonts w:ascii="Times New Roman" w:hAnsi="Times New Roman" w:cs="Times New Roman"/>
          <w:sz w:val="24"/>
          <w:szCs w:val="24"/>
        </w:rPr>
        <w:t xml:space="preserve">000.00 in fixed capital and </w:t>
      </w:r>
      <w:r w:rsidR="002C5395" w:rsidRPr="003C47E3">
        <w:rPr>
          <w:rFonts w:ascii="Times New Roman" w:hAnsi="Times New Roman" w:cs="Times New Roman"/>
          <w:sz w:val="24"/>
          <w:szCs w:val="24"/>
        </w:rPr>
        <w:t>₦</w:t>
      </w:r>
      <w:r w:rsidRPr="00590F5B">
        <w:rPr>
          <w:rFonts w:ascii="Times New Roman" w:hAnsi="Times New Roman" w:cs="Times New Roman"/>
          <w:sz w:val="24"/>
          <w:szCs w:val="24"/>
        </w:rPr>
        <w:t>950, 000 in working capital.</w:t>
      </w:r>
    </w:p>
    <w:p w:rsidR="00590F5B" w:rsidRPr="00100977" w:rsidRDefault="00AA5378" w:rsidP="00152D48">
      <w:pPr>
        <w:autoSpaceDE w:val="0"/>
        <w:autoSpaceDN w:val="0"/>
        <w:adjustRightInd w:val="0"/>
        <w:spacing w:after="0" w:line="480" w:lineRule="auto"/>
        <w:jc w:val="both"/>
        <w:rPr>
          <w:rFonts w:ascii="Times New Roman" w:hAnsi="Times New Roman" w:cs="Times New Roman"/>
          <w:b/>
          <w:bCs/>
          <w:caps/>
          <w:sz w:val="24"/>
          <w:szCs w:val="24"/>
        </w:rPr>
      </w:pPr>
      <w:r w:rsidRPr="00100977">
        <w:rPr>
          <w:rFonts w:ascii="Times New Roman" w:hAnsi="Times New Roman" w:cs="Times New Roman"/>
          <w:b/>
          <w:bCs/>
          <w:caps/>
          <w:sz w:val="24"/>
          <w:szCs w:val="24"/>
        </w:rPr>
        <w:t>7.2.</w:t>
      </w:r>
      <w:r w:rsidR="00590F5B" w:rsidRPr="00100977">
        <w:rPr>
          <w:rFonts w:ascii="Times New Roman" w:hAnsi="Times New Roman" w:cs="Times New Roman"/>
          <w:b/>
          <w:bCs/>
          <w:caps/>
          <w:sz w:val="24"/>
          <w:szCs w:val="24"/>
        </w:rPr>
        <w:t xml:space="preserve"> fixed capital investment</w:t>
      </w:r>
    </w:p>
    <w:p w:rsidR="00590F5B" w:rsidRDefault="00974296" w:rsidP="00152D4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Timfred</w:t>
      </w:r>
      <w:r w:rsidR="00590F5B" w:rsidRPr="00590F5B">
        <w:rPr>
          <w:rFonts w:ascii="Times New Roman" w:hAnsi="Times New Roman" w:cs="Times New Roman"/>
          <w:sz w:val="24"/>
          <w:szCs w:val="24"/>
        </w:rPr>
        <w:t xml:space="preserve"> Pig Farm is located at </w:t>
      </w:r>
      <w:r>
        <w:rPr>
          <w:rFonts w:ascii="Times New Roman" w:hAnsi="Times New Roman" w:cs="Times New Roman"/>
          <w:sz w:val="24"/>
          <w:szCs w:val="24"/>
        </w:rPr>
        <w:t>Ibadan,</w:t>
      </w:r>
      <w:r w:rsidR="00100977">
        <w:rPr>
          <w:rFonts w:ascii="Times New Roman" w:hAnsi="Times New Roman" w:cs="Times New Roman"/>
          <w:sz w:val="24"/>
          <w:szCs w:val="24"/>
        </w:rPr>
        <w:t xml:space="preserve"> Oyo</w:t>
      </w:r>
      <w:r>
        <w:rPr>
          <w:rFonts w:ascii="Times New Roman" w:hAnsi="Times New Roman" w:cs="Times New Roman"/>
          <w:sz w:val="24"/>
          <w:szCs w:val="24"/>
        </w:rPr>
        <w:t xml:space="preserve"> state on a land area about 5 </w:t>
      </w:r>
      <w:r w:rsidR="00590F5B" w:rsidRPr="00590F5B">
        <w:rPr>
          <w:rFonts w:ascii="Times New Roman" w:hAnsi="Times New Roman" w:cs="Times New Roman"/>
          <w:sz w:val="24"/>
          <w:szCs w:val="24"/>
        </w:rPr>
        <w:t>standard plots of “60 x 120”. The site is motorabl</w:t>
      </w:r>
      <w:r>
        <w:rPr>
          <w:rFonts w:ascii="Times New Roman" w:hAnsi="Times New Roman" w:cs="Times New Roman"/>
          <w:sz w:val="24"/>
          <w:szCs w:val="24"/>
        </w:rPr>
        <w:t>e all y</w:t>
      </w:r>
      <w:r w:rsidR="00913232">
        <w:rPr>
          <w:rFonts w:ascii="Times New Roman" w:hAnsi="Times New Roman" w:cs="Times New Roman"/>
          <w:sz w:val="24"/>
          <w:szCs w:val="24"/>
        </w:rPr>
        <w:t>ear round. Table 7.3</w:t>
      </w:r>
      <w:r>
        <w:rPr>
          <w:rFonts w:ascii="Times New Roman" w:hAnsi="Times New Roman" w:cs="Times New Roman"/>
          <w:sz w:val="24"/>
          <w:szCs w:val="24"/>
        </w:rPr>
        <w:t xml:space="preserve"> shows </w:t>
      </w:r>
      <w:r w:rsidR="00590F5B" w:rsidRPr="00590F5B">
        <w:rPr>
          <w:rFonts w:ascii="Times New Roman" w:hAnsi="Times New Roman" w:cs="Times New Roman"/>
          <w:sz w:val="24"/>
          <w:szCs w:val="24"/>
        </w:rPr>
        <w:t>the fixed capital investment required for the project.</w:t>
      </w:r>
    </w:p>
    <w:p w:rsidR="00152D48" w:rsidRDefault="00152D48" w:rsidP="00590F5B">
      <w:pPr>
        <w:autoSpaceDE w:val="0"/>
        <w:autoSpaceDN w:val="0"/>
        <w:adjustRightInd w:val="0"/>
        <w:spacing w:after="0" w:line="480" w:lineRule="auto"/>
        <w:jc w:val="both"/>
        <w:rPr>
          <w:rFonts w:ascii="Times New Roman" w:hAnsi="Times New Roman" w:cs="Times New Roman"/>
          <w:b/>
          <w:bCs/>
          <w:sz w:val="24"/>
          <w:szCs w:val="24"/>
        </w:rPr>
      </w:pPr>
    </w:p>
    <w:p w:rsidR="00152D48" w:rsidRDefault="00152D48" w:rsidP="00590F5B">
      <w:pPr>
        <w:autoSpaceDE w:val="0"/>
        <w:autoSpaceDN w:val="0"/>
        <w:adjustRightInd w:val="0"/>
        <w:spacing w:after="0" w:line="480" w:lineRule="auto"/>
        <w:jc w:val="both"/>
        <w:rPr>
          <w:rFonts w:ascii="Times New Roman" w:hAnsi="Times New Roman" w:cs="Times New Roman"/>
          <w:b/>
          <w:bCs/>
          <w:sz w:val="24"/>
          <w:szCs w:val="24"/>
        </w:rPr>
      </w:pPr>
    </w:p>
    <w:p w:rsidR="00913232" w:rsidRDefault="00913232" w:rsidP="00590F5B">
      <w:pPr>
        <w:autoSpaceDE w:val="0"/>
        <w:autoSpaceDN w:val="0"/>
        <w:adjustRightInd w:val="0"/>
        <w:spacing w:after="0" w:line="480" w:lineRule="auto"/>
        <w:jc w:val="both"/>
        <w:rPr>
          <w:rFonts w:ascii="Times New Roman" w:hAnsi="Times New Roman" w:cs="Times New Roman"/>
          <w:b/>
          <w:bCs/>
          <w:sz w:val="24"/>
          <w:szCs w:val="24"/>
        </w:rPr>
      </w:pPr>
    </w:p>
    <w:p w:rsidR="00913232" w:rsidRDefault="00913232" w:rsidP="00590F5B">
      <w:pPr>
        <w:autoSpaceDE w:val="0"/>
        <w:autoSpaceDN w:val="0"/>
        <w:adjustRightInd w:val="0"/>
        <w:spacing w:after="0" w:line="480" w:lineRule="auto"/>
        <w:jc w:val="both"/>
        <w:rPr>
          <w:rFonts w:ascii="Times New Roman" w:hAnsi="Times New Roman" w:cs="Times New Roman"/>
          <w:b/>
          <w:bCs/>
          <w:sz w:val="24"/>
          <w:szCs w:val="24"/>
        </w:rPr>
      </w:pPr>
    </w:p>
    <w:p w:rsidR="00913232" w:rsidRDefault="00913232" w:rsidP="00590F5B">
      <w:pPr>
        <w:autoSpaceDE w:val="0"/>
        <w:autoSpaceDN w:val="0"/>
        <w:adjustRightInd w:val="0"/>
        <w:spacing w:after="0" w:line="480" w:lineRule="auto"/>
        <w:jc w:val="both"/>
        <w:rPr>
          <w:rFonts w:ascii="Times New Roman" w:hAnsi="Times New Roman" w:cs="Times New Roman"/>
          <w:b/>
          <w:bCs/>
          <w:sz w:val="24"/>
          <w:szCs w:val="24"/>
        </w:rPr>
      </w:pPr>
    </w:p>
    <w:p w:rsidR="00152D48" w:rsidRDefault="00152D48" w:rsidP="00590F5B">
      <w:pPr>
        <w:autoSpaceDE w:val="0"/>
        <w:autoSpaceDN w:val="0"/>
        <w:adjustRightInd w:val="0"/>
        <w:spacing w:after="0" w:line="480" w:lineRule="auto"/>
        <w:jc w:val="both"/>
        <w:rPr>
          <w:rFonts w:ascii="Times New Roman" w:hAnsi="Times New Roman" w:cs="Times New Roman"/>
          <w:b/>
          <w:bCs/>
          <w:sz w:val="24"/>
          <w:szCs w:val="24"/>
        </w:rPr>
      </w:pPr>
    </w:p>
    <w:p w:rsidR="00590F5B" w:rsidRDefault="00913232" w:rsidP="00590F5B">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Table 7.3</w:t>
      </w:r>
      <w:r w:rsidR="00590F5B" w:rsidRPr="00590F5B">
        <w:rPr>
          <w:rFonts w:ascii="Times New Roman" w:hAnsi="Times New Roman" w:cs="Times New Roman"/>
          <w:b/>
          <w:bCs/>
          <w:sz w:val="24"/>
          <w:szCs w:val="24"/>
        </w:rPr>
        <w:t>: Fixed Capital investments</w:t>
      </w:r>
    </w:p>
    <w:tbl>
      <w:tblPr>
        <w:tblStyle w:val="TableGrid"/>
        <w:tblW w:w="0" w:type="auto"/>
        <w:tblLook w:val="04A0" w:firstRow="1" w:lastRow="0" w:firstColumn="1" w:lastColumn="0" w:noHBand="0" w:noVBand="1"/>
      </w:tblPr>
      <w:tblGrid>
        <w:gridCol w:w="590"/>
        <w:gridCol w:w="4614"/>
        <w:gridCol w:w="603"/>
        <w:gridCol w:w="1701"/>
        <w:gridCol w:w="2121"/>
      </w:tblGrid>
      <w:tr w:rsidR="00974296" w:rsidTr="00974296">
        <w:tc>
          <w:tcPr>
            <w:tcW w:w="590" w:type="dxa"/>
          </w:tcPr>
          <w:p w:rsidR="00974296" w:rsidRDefault="00974296" w:rsidP="00951187">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S/N</w:t>
            </w:r>
          </w:p>
        </w:tc>
        <w:tc>
          <w:tcPr>
            <w:tcW w:w="4614" w:type="dxa"/>
          </w:tcPr>
          <w:p w:rsidR="00974296" w:rsidRDefault="00974296"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b/>
                <w:bCs/>
                <w:sz w:val="24"/>
                <w:szCs w:val="24"/>
              </w:rPr>
              <w:t>Detai</w:t>
            </w:r>
            <w:r>
              <w:rPr>
                <w:rFonts w:ascii="Times New Roman" w:hAnsi="Times New Roman" w:cs="Times New Roman"/>
                <w:b/>
                <w:bCs/>
                <w:sz w:val="24"/>
                <w:szCs w:val="24"/>
              </w:rPr>
              <w:t>l</w:t>
            </w:r>
          </w:p>
        </w:tc>
        <w:tc>
          <w:tcPr>
            <w:tcW w:w="603" w:type="dxa"/>
          </w:tcPr>
          <w:p w:rsidR="00974296" w:rsidRDefault="00974296"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b/>
                <w:bCs/>
                <w:sz w:val="24"/>
                <w:szCs w:val="24"/>
              </w:rPr>
              <w:t>Qty</w:t>
            </w:r>
          </w:p>
        </w:tc>
        <w:tc>
          <w:tcPr>
            <w:tcW w:w="1701" w:type="dxa"/>
          </w:tcPr>
          <w:p w:rsidR="00974296" w:rsidRDefault="002C5395" w:rsidP="00951187">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Unit price (</w:t>
            </w:r>
            <w:r w:rsidRPr="003C47E3">
              <w:rPr>
                <w:rFonts w:ascii="Times New Roman" w:hAnsi="Times New Roman" w:cs="Times New Roman"/>
                <w:sz w:val="24"/>
                <w:szCs w:val="24"/>
              </w:rPr>
              <w:t>₦</w:t>
            </w:r>
            <w:r w:rsidR="00974296" w:rsidRPr="00590F5B">
              <w:rPr>
                <w:rFonts w:ascii="Times New Roman" w:hAnsi="Times New Roman" w:cs="Times New Roman"/>
                <w:b/>
                <w:bCs/>
                <w:sz w:val="24"/>
                <w:szCs w:val="24"/>
              </w:rPr>
              <w:t>)</w:t>
            </w:r>
          </w:p>
        </w:tc>
        <w:tc>
          <w:tcPr>
            <w:tcW w:w="2121" w:type="dxa"/>
          </w:tcPr>
          <w:p w:rsidR="00974296" w:rsidRDefault="00974296" w:rsidP="00951187">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Total </w:t>
            </w:r>
            <w:r w:rsidR="002C5395">
              <w:rPr>
                <w:rFonts w:ascii="Times New Roman" w:hAnsi="Times New Roman" w:cs="Times New Roman"/>
                <w:b/>
                <w:bCs/>
                <w:sz w:val="24"/>
                <w:szCs w:val="24"/>
              </w:rPr>
              <w:t>Amount (</w:t>
            </w:r>
            <w:r w:rsidR="002C5395" w:rsidRPr="003C47E3">
              <w:rPr>
                <w:rFonts w:ascii="Times New Roman" w:hAnsi="Times New Roman" w:cs="Times New Roman"/>
                <w:sz w:val="24"/>
                <w:szCs w:val="24"/>
              </w:rPr>
              <w:t>₦</w:t>
            </w:r>
            <w:r w:rsidRPr="00590F5B">
              <w:rPr>
                <w:rFonts w:ascii="Times New Roman" w:hAnsi="Times New Roman" w:cs="Times New Roman"/>
                <w:b/>
                <w:bCs/>
                <w:sz w:val="24"/>
                <w:szCs w:val="24"/>
              </w:rPr>
              <w:t>)</w:t>
            </w:r>
          </w:p>
        </w:tc>
      </w:tr>
      <w:tr w:rsidR="00974296" w:rsidTr="00974296">
        <w:tc>
          <w:tcPr>
            <w:tcW w:w="590" w:type="dxa"/>
          </w:tcPr>
          <w:p w:rsidR="00974296" w:rsidRDefault="00974296"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b/>
                <w:bCs/>
                <w:sz w:val="24"/>
                <w:szCs w:val="24"/>
              </w:rPr>
              <w:t>1</w:t>
            </w:r>
          </w:p>
        </w:tc>
        <w:tc>
          <w:tcPr>
            <w:tcW w:w="4614" w:type="dxa"/>
          </w:tcPr>
          <w:p w:rsidR="00974296" w:rsidRDefault="00974296"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sz w:val="24"/>
                <w:szCs w:val="24"/>
              </w:rPr>
              <w:t>Pig houses with 24 pens</w:t>
            </w:r>
          </w:p>
        </w:tc>
        <w:tc>
          <w:tcPr>
            <w:tcW w:w="603" w:type="dxa"/>
          </w:tcPr>
          <w:p w:rsidR="00974296" w:rsidRDefault="00974296"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sz w:val="24"/>
                <w:szCs w:val="24"/>
              </w:rPr>
              <w:t>4</w:t>
            </w:r>
          </w:p>
        </w:tc>
        <w:tc>
          <w:tcPr>
            <w:tcW w:w="1701" w:type="dxa"/>
          </w:tcPr>
          <w:p w:rsidR="00974296" w:rsidRDefault="00974296"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sz w:val="24"/>
                <w:szCs w:val="24"/>
              </w:rPr>
              <w:t>200000</w:t>
            </w:r>
          </w:p>
        </w:tc>
        <w:tc>
          <w:tcPr>
            <w:tcW w:w="2121" w:type="dxa"/>
          </w:tcPr>
          <w:p w:rsidR="00974296" w:rsidRPr="00974296" w:rsidRDefault="00974296" w:rsidP="0095118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800000</w:t>
            </w:r>
          </w:p>
        </w:tc>
      </w:tr>
      <w:tr w:rsidR="00974296" w:rsidTr="00974296">
        <w:tc>
          <w:tcPr>
            <w:tcW w:w="590" w:type="dxa"/>
          </w:tcPr>
          <w:p w:rsidR="00974296" w:rsidRDefault="00974296"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b/>
                <w:bCs/>
                <w:sz w:val="24"/>
                <w:szCs w:val="24"/>
              </w:rPr>
              <w:t>2</w:t>
            </w:r>
          </w:p>
        </w:tc>
        <w:tc>
          <w:tcPr>
            <w:tcW w:w="4614" w:type="dxa"/>
          </w:tcPr>
          <w:p w:rsidR="00974296" w:rsidRDefault="00974296"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sz w:val="24"/>
                <w:szCs w:val="24"/>
              </w:rPr>
              <w:t>Reinforced underground</w:t>
            </w:r>
          </w:p>
        </w:tc>
        <w:tc>
          <w:tcPr>
            <w:tcW w:w="603" w:type="dxa"/>
          </w:tcPr>
          <w:p w:rsidR="00974296" w:rsidRDefault="00974296"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sz w:val="24"/>
                <w:szCs w:val="24"/>
              </w:rPr>
              <w:t>1</w:t>
            </w:r>
          </w:p>
        </w:tc>
        <w:tc>
          <w:tcPr>
            <w:tcW w:w="1701" w:type="dxa"/>
          </w:tcPr>
          <w:p w:rsidR="00974296" w:rsidRDefault="00974296"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sz w:val="24"/>
                <w:szCs w:val="24"/>
              </w:rPr>
              <w:t>250000</w:t>
            </w:r>
          </w:p>
        </w:tc>
        <w:tc>
          <w:tcPr>
            <w:tcW w:w="2121" w:type="dxa"/>
          </w:tcPr>
          <w:p w:rsidR="00974296" w:rsidRPr="00974296" w:rsidRDefault="00974296" w:rsidP="0095118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250000</w:t>
            </w:r>
          </w:p>
        </w:tc>
      </w:tr>
      <w:tr w:rsidR="00974296" w:rsidTr="00974296">
        <w:tc>
          <w:tcPr>
            <w:tcW w:w="590" w:type="dxa"/>
          </w:tcPr>
          <w:p w:rsidR="00974296" w:rsidRDefault="00974296"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b/>
                <w:bCs/>
                <w:sz w:val="24"/>
                <w:szCs w:val="24"/>
              </w:rPr>
              <w:t>3</w:t>
            </w:r>
          </w:p>
        </w:tc>
        <w:tc>
          <w:tcPr>
            <w:tcW w:w="4614" w:type="dxa"/>
          </w:tcPr>
          <w:p w:rsidR="00974296" w:rsidRDefault="00974296"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sz w:val="24"/>
                <w:szCs w:val="24"/>
              </w:rPr>
              <w:t>Overhead plastic</w:t>
            </w:r>
            <w:r>
              <w:rPr>
                <w:rFonts w:ascii="Times New Roman" w:hAnsi="Times New Roman" w:cs="Times New Roman"/>
                <w:sz w:val="24"/>
                <w:szCs w:val="24"/>
              </w:rPr>
              <w:t xml:space="preserve"> </w:t>
            </w:r>
            <w:r w:rsidRPr="00590F5B">
              <w:rPr>
                <w:rFonts w:ascii="Times New Roman" w:hAnsi="Times New Roman" w:cs="Times New Roman"/>
                <w:sz w:val="24"/>
                <w:szCs w:val="24"/>
              </w:rPr>
              <w:t>Water Tanks</w:t>
            </w:r>
            <w:r>
              <w:rPr>
                <w:rFonts w:ascii="Times New Roman" w:hAnsi="Times New Roman" w:cs="Times New Roman"/>
                <w:sz w:val="24"/>
                <w:szCs w:val="24"/>
              </w:rPr>
              <w:t xml:space="preserve"> (2000 gallons)</w:t>
            </w:r>
          </w:p>
        </w:tc>
        <w:tc>
          <w:tcPr>
            <w:tcW w:w="603" w:type="dxa"/>
          </w:tcPr>
          <w:p w:rsidR="00974296" w:rsidRDefault="00974296"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sz w:val="24"/>
                <w:szCs w:val="24"/>
              </w:rPr>
              <w:t>1</w:t>
            </w:r>
          </w:p>
        </w:tc>
        <w:tc>
          <w:tcPr>
            <w:tcW w:w="1701" w:type="dxa"/>
          </w:tcPr>
          <w:p w:rsidR="00974296" w:rsidRDefault="00974296"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sz w:val="24"/>
                <w:szCs w:val="24"/>
              </w:rPr>
              <w:t>50000</w:t>
            </w:r>
          </w:p>
        </w:tc>
        <w:tc>
          <w:tcPr>
            <w:tcW w:w="2121" w:type="dxa"/>
          </w:tcPr>
          <w:p w:rsidR="00974296" w:rsidRDefault="00974296"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sz w:val="24"/>
                <w:szCs w:val="24"/>
              </w:rPr>
              <w:t>50000</w:t>
            </w:r>
          </w:p>
        </w:tc>
      </w:tr>
      <w:tr w:rsidR="00974296" w:rsidTr="00974296">
        <w:tc>
          <w:tcPr>
            <w:tcW w:w="590" w:type="dxa"/>
          </w:tcPr>
          <w:p w:rsidR="00974296" w:rsidRDefault="00974296"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b/>
                <w:bCs/>
                <w:sz w:val="24"/>
                <w:szCs w:val="24"/>
              </w:rPr>
              <w:t>4</w:t>
            </w:r>
          </w:p>
        </w:tc>
        <w:tc>
          <w:tcPr>
            <w:tcW w:w="4614" w:type="dxa"/>
          </w:tcPr>
          <w:p w:rsidR="00974296" w:rsidRPr="00720995" w:rsidRDefault="00974296" w:rsidP="0095118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w:t>
            </w:r>
            <w:r w:rsidR="00720995">
              <w:rPr>
                <w:rFonts w:ascii="Times New Roman" w:hAnsi="Times New Roman" w:cs="Times New Roman"/>
                <w:sz w:val="24"/>
                <w:szCs w:val="24"/>
              </w:rPr>
              <w:t>anterns</w:t>
            </w:r>
          </w:p>
        </w:tc>
        <w:tc>
          <w:tcPr>
            <w:tcW w:w="603" w:type="dxa"/>
          </w:tcPr>
          <w:p w:rsidR="00974296" w:rsidRPr="00974296" w:rsidRDefault="00720995" w:rsidP="0095118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w:t>
            </w:r>
          </w:p>
        </w:tc>
        <w:tc>
          <w:tcPr>
            <w:tcW w:w="1701" w:type="dxa"/>
          </w:tcPr>
          <w:p w:rsidR="00974296" w:rsidRPr="00720995" w:rsidRDefault="00720995" w:rsidP="0095118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1000</w:t>
            </w:r>
          </w:p>
        </w:tc>
        <w:tc>
          <w:tcPr>
            <w:tcW w:w="2121" w:type="dxa"/>
          </w:tcPr>
          <w:p w:rsidR="00974296" w:rsidRPr="00720995" w:rsidRDefault="00720995" w:rsidP="0095118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20000</w:t>
            </w:r>
          </w:p>
        </w:tc>
      </w:tr>
      <w:tr w:rsidR="00974296" w:rsidTr="00974296">
        <w:tc>
          <w:tcPr>
            <w:tcW w:w="590" w:type="dxa"/>
          </w:tcPr>
          <w:p w:rsidR="00974296" w:rsidRDefault="00720995" w:rsidP="00951187">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4614" w:type="dxa"/>
          </w:tcPr>
          <w:p w:rsidR="00974296" w:rsidRDefault="00720995"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sz w:val="24"/>
                <w:szCs w:val="24"/>
              </w:rPr>
              <w:t>Delivery van</w:t>
            </w:r>
          </w:p>
        </w:tc>
        <w:tc>
          <w:tcPr>
            <w:tcW w:w="603" w:type="dxa"/>
          </w:tcPr>
          <w:p w:rsidR="00974296" w:rsidRPr="00720995" w:rsidRDefault="00720995" w:rsidP="00951187">
            <w:pPr>
              <w:autoSpaceDE w:val="0"/>
              <w:autoSpaceDN w:val="0"/>
              <w:adjustRightInd w:val="0"/>
              <w:jc w:val="both"/>
              <w:rPr>
                <w:rFonts w:ascii="Times New Roman" w:hAnsi="Times New Roman" w:cs="Times New Roman"/>
                <w:bCs/>
                <w:sz w:val="24"/>
                <w:szCs w:val="24"/>
              </w:rPr>
            </w:pPr>
            <w:r w:rsidRPr="00720995">
              <w:rPr>
                <w:rFonts w:ascii="Times New Roman" w:hAnsi="Times New Roman" w:cs="Times New Roman"/>
                <w:bCs/>
                <w:sz w:val="24"/>
                <w:szCs w:val="24"/>
              </w:rPr>
              <w:t>1</w:t>
            </w:r>
          </w:p>
        </w:tc>
        <w:tc>
          <w:tcPr>
            <w:tcW w:w="1701" w:type="dxa"/>
          </w:tcPr>
          <w:p w:rsidR="00974296" w:rsidRDefault="00720995"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sz w:val="24"/>
                <w:szCs w:val="24"/>
              </w:rPr>
              <w:t>750,000</w:t>
            </w:r>
          </w:p>
        </w:tc>
        <w:tc>
          <w:tcPr>
            <w:tcW w:w="2121" w:type="dxa"/>
          </w:tcPr>
          <w:p w:rsidR="00974296" w:rsidRDefault="00720995" w:rsidP="00951187">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7</w:t>
            </w:r>
            <w:r w:rsidRPr="00590F5B">
              <w:rPr>
                <w:rFonts w:ascii="Times New Roman" w:hAnsi="Times New Roman" w:cs="Times New Roman"/>
                <w:sz w:val="24"/>
                <w:szCs w:val="24"/>
              </w:rPr>
              <w:t>50,000</w:t>
            </w:r>
          </w:p>
        </w:tc>
      </w:tr>
      <w:tr w:rsidR="00974296" w:rsidTr="00974296">
        <w:tc>
          <w:tcPr>
            <w:tcW w:w="590" w:type="dxa"/>
          </w:tcPr>
          <w:p w:rsidR="00974296" w:rsidRDefault="00720995"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b/>
                <w:bCs/>
                <w:sz w:val="24"/>
                <w:szCs w:val="24"/>
              </w:rPr>
              <w:t>6</w:t>
            </w:r>
          </w:p>
        </w:tc>
        <w:tc>
          <w:tcPr>
            <w:tcW w:w="4614" w:type="dxa"/>
          </w:tcPr>
          <w:p w:rsidR="00974296" w:rsidRDefault="00720995"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sz w:val="24"/>
                <w:szCs w:val="24"/>
              </w:rPr>
              <w:t>Shovels</w:t>
            </w:r>
          </w:p>
        </w:tc>
        <w:tc>
          <w:tcPr>
            <w:tcW w:w="603" w:type="dxa"/>
          </w:tcPr>
          <w:p w:rsidR="00974296" w:rsidRDefault="00720995"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sz w:val="24"/>
                <w:szCs w:val="24"/>
              </w:rPr>
              <w:t>10</w:t>
            </w:r>
          </w:p>
        </w:tc>
        <w:tc>
          <w:tcPr>
            <w:tcW w:w="1701" w:type="dxa"/>
          </w:tcPr>
          <w:p w:rsidR="00974296" w:rsidRDefault="00720995"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sz w:val="24"/>
                <w:szCs w:val="24"/>
              </w:rPr>
              <w:t>1500</w:t>
            </w:r>
          </w:p>
        </w:tc>
        <w:tc>
          <w:tcPr>
            <w:tcW w:w="2121" w:type="dxa"/>
          </w:tcPr>
          <w:p w:rsidR="00974296" w:rsidRDefault="00720995"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sz w:val="24"/>
                <w:szCs w:val="24"/>
              </w:rPr>
              <w:t>150000</w:t>
            </w:r>
          </w:p>
        </w:tc>
      </w:tr>
      <w:tr w:rsidR="00974296" w:rsidTr="00974296">
        <w:tc>
          <w:tcPr>
            <w:tcW w:w="590" w:type="dxa"/>
          </w:tcPr>
          <w:p w:rsidR="00974296" w:rsidRPr="00720995" w:rsidRDefault="00720995" w:rsidP="00951187">
            <w:pPr>
              <w:autoSpaceDE w:val="0"/>
              <w:autoSpaceDN w:val="0"/>
              <w:adjustRightInd w:val="0"/>
              <w:jc w:val="both"/>
              <w:rPr>
                <w:rFonts w:ascii="Times New Roman" w:hAnsi="Times New Roman" w:cs="Times New Roman"/>
                <w:sz w:val="24"/>
                <w:szCs w:val="24"/>
              </w:rPr>
            </w:pPr>
            <w:r w:rsidRPr="00590F5B">
              <w:rPr>
                <w:rFonts w:ascii="Times New Roman" w:hAnsi="Times New Roman" w:cs="Times New Roman"/>
                <w:b/>
                <w:bCs/>
                <w:sz w:val="24"/>
                <w:szCs w:val="24"/>
              </w:rPr>
              <w:t>7</w:t>
            </w:r>
            <w:r w:rsidRPr="00590F5B">
              <w:rPr>
                <w:rFonts w:ascii="Times New Roman" w:hAnsi="Times New Roman" w:cs="Times New Roman"/>
                <w:sz w:val="24"/>
                <w:szCs w:val="24"/>
              </w:rPr>
              <w:t xml:space="preserve"> </w:t>
            </w:r>
          </w:p>
        </w:tc>
        <w:tc>
          <w:tcPr>
            <w:tcW w:w="4614" w:type="dxa"/>
          </w:tcPr>
          <w:p w:rsidR="00974296" w:rsidRDefault="00720995" w:rsidP="00951187">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Metal waste basin</w:t>
            </w:r>
          </w:p>
        </w:tc>
        <w:tc>
          <w:tcPr>
            <w:tcW w:w="603" w:type="dxa"/>
          </w:tcPr>
          <w:p w:rsidR="00974296" w:rsidRDefault="00720995" w:rsidP="00951187">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10</w:t>
            </w:r>
          </w:p>
        </w:tc>
        <w:tc>
          <w:tcPr>
            <w:tcW w:w="1701" w:type="dxa"/>
          </w:tcPr>
          <w:p w:rsidR="00974296" w:rsidRDefault="00720995" w:rsidP="00951187">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1</w:t>
            </w:r>
            <w:r w:rsidRPr="00590F5B">
              <w:rPr>
                <w:rFonts w:ascii="Times New Roman" w:hAnsi="Times New Roman" w:cs="Times New Roman"/>
                <w:sz w:val="24"/>
                <w:szCs w:val="24"/>
              </w:rPr>
              <w:t>600</w:t>
            </w:r>
          </w:p>
        </w:tc>
        <w:tc>
          <w:tcPr>
            <w:tcW w:w="2121" w:type="dxa"/>
          </w:tcPr>
          <w:p w:rsidR="00974296" w:rsidRDefault="00720995"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sz w:val="24"/>
                <w:szCs w:val="24"/>
              </w:rPr>
              <w:t>160000</w:t>
            </w:r>
          </w:p>
        </w:tc>
      </w:tr>
      <w:tr w:rsidR="00951187" w:rsidTr="00974296">
        <w:tc>
          <w:tcPr>
            <w:tcW w:w="590" w:type="dxa"/>
          </w:tcPr>
          <w:p w:rsidR="00951187" w:rsidRPr="00590F5B" w:rsidRDefault="00951187" w:rsidP="00951187">
            <w:pPr>
              <w:autoSpaceDE w:val="0"/>
              <w:autoSpaceDN w:val="0"/>
              <w:adjustRightInd w:val="0"/>
              <w:jc w:val="both"/>
              <w:rPr>
                <w:rFonts w:ascii="Times New Roman" w:hAnsi="Times New Roman" w:cs="Times New Roman"/>
                <w:b/>
                <w:bCs/>
                <w:sz w:val="24"/>
                <w:szCs w:val="24"/>
              </w:rPr>
            </w:pPr>
          </w:p>
        </w:tc>
        <w:tc>
          <w:tcPr>
            <w:tcW w:w="4614" w:type="dxa"/>
          </w:tcPr>
          <w:p w:rsidR="00951187" w:rsidRPr="00951187" w:rsidRDefault="00951187" w:rsidP="00951187">
            <w:pPr>
              <w:autoSpaceDE w:val="0"/>
              <w:autoSpaceDN w:val="0"/>
              <w:adjustRightInd w:val="0"/>
              <w:jc w:val="both"/>
              <w:rPr>
                <w:rFonts w:ascii="Times New Roman" w:hAnsi="Times New Roman" w:cs="Times New Roman"/>
                <w:b/>
                <w:sz w:val="24"/>
                <w:szCs w:val="24"/>
              </w:rPr>
            </w:pPr>
            <w:r w:rsidRPr="00951187">
              <w:rPr>
                <w:rFonts w:ascii="Times New Roman" w:hAnsi="Times New Roman" w:cs="Times New Roman"/>
                <w:b/>
                <w:sz w:val="24"/>
                <w:szCs w:val="24"/>
              </w:rPr>
              <w:t>Sub-total A</w:t>
            </w:r>
          </w:p>
        </w:tc>
        <w:tc>
          <w:tcPr>
            <w:tcW w:w="603" w:type="dxa"/>
          </w:tcPr>
          <w:p w:rsidR="00951187" w:rsidRDefault="00951187" w:rsidP="00951187">
            <w:pPr>
              <w:autoSpaceDE w:val="0"/>
              <w:autoSpaceDN w:val="0"/>
              <w:adjustRightInd w:val="0"/>
              <w:jc w:val="both"/>
              <w:rPr>
                <w:rFonts w:ascii="Times New Roman" w:hAnsi="Times New Roman" w:cs="Times New Roman"/>
                <w:sz w:val="24"/>
                <w:szCs w:val="24"/>
              </w:rPr>
            </w:pPr>
          </w:p>
        </w:tc>
        <w:tc>
          <w:tcPr>
            <w:tcW w:w="1701" w:type="dxa"/>
          </w:tcPr>
          <w:p w:rsidR="00951187" w:rsidRDefault="00951187" w:rsidP="00951187">
            <w:pPr>
              <w:autoSpaceDE w:val="0"/>
              <w:autoSpaceDN w:val="0"/>
              <w:adjustRightInd w:val="0"/>
              <w:jc w:val="both"/>
              <w:rPr>
                <w:rFonts w:ascii="Times New Roman" w:hAnsi="Times New Roman" w:cs="Times New Roman"/>
                <w:sz w:val="24"/>
                <w:szCs w:val="24"/>
              </w:rPr>
            </w:pPr>
          </w:p>
        </w:tc>
        <w:tc>
          <w:tcPr>
            <w:tcW w:w="2121" w:type="dxa"/>
          </w:tcPr>
          <w:p w:rsidR="00951187" w:rsidRPr="00590F5B" w:rsidRDefault="00951187" w:rsidP="0095118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2,180,000</w:t>
            </w:r>
          </w:p>
        </w:tc>
      </w:tr>
      <w:tr w:rsidR="00951187" w:rsidTr="00951187">
        <w:trPr>
          <w:trHeight w:val="350"/>
        </w:trPr>
        <w:tc>
          <w:tcPr>
            <w:tcW w:w="590" w:type="dxa"/>
          </w:tcPr>
          <w:p w:rsidR="00951187" w:rsidRPr="00590F5B" w:rsidRDefault="00951187" w:rsidP="00951187">
            <w:pPr>
              <w:autoSpaceDE w:val="0"/>
              <w:autoSpaceDN w:val="0"/>
              <w:adjustRightInd w:val="0"/>
              <w:jc w:val="both"/>
              <w:rPr>
                <w:rFonts w:ascii="Times New Roman" w:hAnsi="Times New Roman" w:cs="Times New Roman"/>
                <w:b/>
                <w:bCs/>
                <w:sz w:val="24"/>
                <w:szCs w:val="24"/>
              </w:rPr>
            </w:pPr>
          </w:p>
        </w:tc>
        <w:tc>
          <w:tcPr>
            <w:tcW w:w="4614" w:type="dxa"/>
          </w:tcPr>
          <w:p w:rsidR="00951187" w:rsidRDefault="00951187" w:rsidP="0095118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An investment in livestock</w:t>
            </w:r>
          </w:p>
        </w:tc>
        <w:tc>
          <w:tcPr>
            <w:tcW w:w="603" w:type="dxa"/>
          </w:tcPr>
          <w:p w:rsidR="00951187" w:rsidRPr="00590F5B" w:rsidRDefault="00951187" w:rsidP="00951187">
            <w:pPr>
              <w:autoSpaceDE w:val="0"/>
              <w:autoSpaceDN w:val="0"/>
              <w:adjustRightInd w:val="0"/>
              <w:jc w:val="both"/>
              <w:rPr>
                <w:rFonts w:ascii="Times New Roman" w:hAnsi="Times New Roman" w:cs="Times New Roman"/>
                <w:sz w:val="24"/>
                <w:szCs w:val="24"/>
              </w:rPr>
            </w:pPr>
          </w:p>
        </w:tc>
        <w:tc>
          <w:tcPr>
            <w:tcW w:w="1701" w:type="dxa"/>
          </w:tcPr>
          <w:p w:rsidR="00951187" w:rsidRPr="00590F5B" w:rsidRDefault="00951187" w:rsidP="00951187">
            <w:pPr>
              <w:autoSpaceDE w:val="0"/>
              <w:autoSpaceDN w:val="0"/>
              <w:adjustRightInd w:val="0"/>
              <w:jc w:val="both"/>
              <w:rPr>
                <w:rFonts w:ascii="Times New Roman" w:hAnsi="Times New Roman" w:cs="Times New Roman"/>
                <w:sz w:val="24"/>
                <w:szCs w:val="24"/>
              </w:rPr>
            </w:pPr>
          </w:p>
        </w:tc>
        <w:tc>
          <w:tcPr>
            <w:tcW w:w="2121" w:type="dxa"/>
          </w:tcPr>
          <w:p w:rsidR="00951187" w:rsidRDefault="00951187" w:rsidP="00951187">
            <w:pPr>
              <w:autoSpaceDE w:val="0"/>
              <w:autoSpaceDN w:val="0"/>
              <w:adjustRightInd w:val="0"/>
              <w:jc w:val="both"/>
              <w:rPr>
                <w:rFonts w:ascii="Times New Roman" w:hAnsi="Times New Roman" w:cs="Times New Roman"/>
                <w:sz w:val="24"/>
                <w:szCs w:val="24"/>
              </w:rPr>
            </w:pPr>
          </w:p>
        </w:tc>
      </w:tr>
      <w:tr w:rsidR="00951187" w:rsidTr="00974296">
        <w:tc>
          <w:tcPr>
            <w:tcW w:w="590" w:type="dxa"/>
          </w:tcPr>
          <w:p w:rsidR="00951187" w:rsidRPr="00590F5B" w:rsidRDefault="00951187"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b/>
                <w:bCs/>
                <w:sz w:val="24"/>
                <w:szCs w:val="24"/>
              </w:rPr>
              <w:t>8</w:t>
            </w:r>
          </w:p>
        </w:tc>
        <w:tc>
          <w:tcPr>
            <w:tcW w:w="4614" w:type="dxa"/>
          </w:tcPr>
          <w:p w:rsidR="00951187" w:rsidRPr="00590F5B" w:rsidRDefault="00951187" w:rsidP="0095118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Sow</w:t>
            </w:r>
          </w:p>
        </w:tc>
        <w:tc>
          <w:tcPr>
            <w:tcW w:w="603" w:type="dxa"/>
          </w:tcPr>
          <w:p w:rsidR="00951187" w:rsidRDefault="00951187" w:rsidP="00951187">
            <w:pPr>
              <w:autoSpaceDE w:val="0"/>
              <w:autoSpaceDN w:val="0"/>
              <w:adjustRightInd w:val="0"/>
              <w:jc w:val="both"/>
              <w:rPr>
                <w:rFonts w:ascii="Times New Roman" w:hAnsi="Times New Roman" w:cs="Times New Roman"/>
                <w:sz w:val="24"/>
                <w:szCs w:val="24"/>
              </w:rPr>
            </w:pPr>
            <w:r w:rsidRPr="00590F5B">
              <w:rPr>
                <w:rFonts w:ascii="Times New Roman" w:hAnsi="Times New Roman" w:cs="Times New Roman"/>
                <w:sz w:val="24"/>
                <w:szCs w:val="24"/>
              </w:rPr>
              <w:t>20</w:t>
            </w:r>
          </w:p>
        </w:tc>
        <w:tc>
          <w:tcPr>
            <w:tcW w:w="1701" w:type="dxa"/>
          </w:tcPr>
          <w:p w:rsidR="00951187" w:rsidRDefault="00951187" w:rsidP="00951187">
            <w:pPr>
              <w:autoSpaceDE w:val="0"/>
              <w:autoSpaceDN w:val="0"/>
              <w:adjustRightInd w:val="0"/>
              <w:jc w:val="both"/>
              <w:rPr>
                <w:rFonts w:ascii="Times New Roman" w:hAnsi="Times New Roman" w:cs="Times New Roman"/>
                <w:sz w:val="24"/>
                <w:szCs w:val="24"/>
              </w:rPr>
            </w:pPr>
            <w:r w:rsidRPr="00590F5B">
              <w:rPr>
                <w:rFonts w:ascii="Times New Roman" w:hAnsi="Times New Roman" w:cs="Times New Roman"/>
                <w:sz w:val="24"/>
                <w:szCs w:val="24"/>
              </w:rPr>
              <w:t>120000</w:t>
            </w:r>
          </w:p>
        </w:tc>
        <w:tc>
          <w:tcPr>
            <w:tcW w:w="2121" w:type="dxa"/>
          </w:tcPr>
          <w:p w:rsidR="00951187" w:rsidRDefault="00951187" w:rsidP="0095118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240000</w:t>
            </w:r>
          </w:p>
        </w:tc>
      </w:tr>
      <w:tr w:rsidR="00951187" w:rsidTr="00974296">
        <w:tc>
          <w:tcPr>
            <w:tcW w:w="590" w:type="dxa"/>
          </w:tcPr>
          <w:p w:rsidR="00951187" w:rsidRPr="00590F5B" w:rsidRDefault="00951187" w:rsidP="00951187">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9</w:t>
            </w:r>
          </w:p>
        </w:tc>
        <w:tc>
          <w:tcPr>
            <w:tcW w:w="4614" w:type="dxa"/>
          </w:tcPr>
          <w:p w:rsidR="00951187" w:rsidRPr="00590F5B" w:rsidRDefault="00951187" w:rsidP="00951187">
            <w:pPr>
              <w:autoSpaceDE w:val="0"/>
              <w:autoSpaceDN w:val="0"/>
              <w:adjustRightInd w:val="0"/>
              <w:jc w:val="both"/>
              <w:rPr>
                <w:rFonts w:ascii="Times New Roman" w:hAnsi="Times New Roman" w:cs="Times New Roman"/>
                <w:sz w:val="24"/>
                <w:szCs w:val="24"/>
              </w:rPr>
            </w:pPr>
            <w:r w:rsidRPr="00590F5B">
              <w:rPr>
                <w:rFonts w:ascii="Times New Roman" w:hAnsi="Times New Roman" w:cs="Times New Roman"/>
                <w:sz w:val="24"/>
                <w:szCs w:val="24"/>
              </w:rPr>
              <w:t>Boars</w:t>
            </w:r>
          </w:p>
        </w:tc>
        <w:tc>
          <w:tcPr>
            <w:tcW w:w="603" w:type="dxa"/>
          </w:tcPr>
          <w:p w:rsidR="00951187" w:rsidRDefault="00951187" w:rsidP="00951187">
            <w:pPr>
              <w:autoSpaceDE w:val="0"/>
              <w:autoSpaceDN w:val="0"/>
              <w:adjustRightInd w:val="0"/>
              <w:jc w:val="both"/>
              <w:rPr>
                <w:rFonts w:ascii="Times New Roman" w:hAnsi="Times New Roman" w:cs="Times New Roman"/>
                <w:sz w:val="24"/>
                <w:szCs w:val="24"/>
              </w:rPr>
            </w:pPr>
            <w:r w:rsidRPr="00590F5B">
              <w:rPr>
                <w:rFonts w:ascii="Times New Roman" w:hAnsi="Times New Roman" w:cs="Times New Roman"/>
                <w:sz w:val="24"/>
                <w:szCs w:val="24"/>
              </w:rPr>
              <w:t>2</w:t>
            </w:r>
          </w:p>
        </w:tc>
        <w:tc>
          <w:tcPr>
            <w:tcW w:w="1701" w:type="dxa"/>
          </w:tcPr>
          <w:p w:rsidR="00951187" w:rsidRDefault="00951187" w:rsidP="00951187">
            <w:pPr>
              <w:autoSpaceDE w:val="0"/>
              <w:autoSpaceDN w:val="0"/>
              <w:adjustRightInd w:val="0"/>
              <w:jc w:val="both"/>
              <w:rPr>
                <w:rFonts w:ascii="Times New Roman" w:hAnsi="Times New Roman" w:cs="Times New Roman"/>
                <w:sz w:val="24"/>
                <w:szCs w:val="24"/>
              </w:rPr>
            </w:pPr>
            <w:r w:rsidRPr="00590F5B">
              <w:rPr>
                <w:rFonts w:ascii="Times New Roman" w:hAnsi="Times New Roman" w:cs="Times New Roman"/>
                <w:sz w:val="24"/>
                <w:szCs w:val="24"/>
              </w:rPr>
              <w:t>12000</w:t>
            </w:r>
          </w:p>
        </w:tc>
        <w:tc>
          <w:tcPr>
            <w:tcW w:w="2121" w:type="dxa"/>
          </w:tcPr>
          <w:p w:rsidR="00951187" w:rsidRDefault="00951187" w:rsidP="00951187">
            <w:pPr>
              <w:autoSpaceDE w:val="0"/>
              <w:autoSpaceDN w:val="0"/>
              <w:adjustRightInd w:val="0"/>
              <w:jc w:val="both"/>
              <w:rPr>
                <w:rFonts w:ascii="Times New Roman" w:hAnsi="Times New Roman" w:cs="Times New Roman"/>
                <w:sz w:val="24"/>
                <w:szCs w:val="24"/>
              </w:rPr>
            </w:pPr>
            <w:r w:rsidRPr="00590F5B">
              <w:rPr>
                <w:rFonts w:ascii="Times New Roman" w:hAnsi="Times New Roman" w:cs="Times New Roman"/>
                <w:sz w:val="24"/>
                <w:szCs w:val="24"/>
              </w:rPr>
              <w:t>24000</w:t>
            </w:r>
          </w:p>
        </w:tc>
      </w:tr>
      <w:tr w:rsidR="00951187" w:rsidTr="00974296">
        <w:tc>
          <w:tcPr>
            <w:tcW w:w="590" w:type="dxa"/>
          </w:tcPr>
          <w:p w:rsidR="00951187" w:rsidRPr="00590F5B" w:rsidRDefault="00951187" w:rsidP="00951187">
            <w:pPr>
              <w:autoSpaceDE w:val="0"/>
              <w:autoSpaceDN w:val="0"/>
              <w:adjustRightInd w:val="0"/>
              <w:jc w:val="both"/>
              <w:rPr>
                <w:rFonts w:ascii="Times New Roman" w:hAnsi="Times New Roman" w:cs="Times New Roman"/>
                <w:b/>
                <w:bCs/>
                <w:sz w:val="24"/>
                <w:szCs w:val="24"/>
              </w:rPr>
            </w:pPr>
          </w:p>
        </w:tc>
        <w:tc>
          <w:tcPr>
            <w:tcW w:w="4614" w:type="dxa"/>
          </w:tcPr>
          <w:p w:rsidR="00951187" w:rsidRPr="00951187" w:rsidRDefault="00951187" w:rsidP="00951187">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Sub-total B</w:t>
            </w:r>
          </w:p>
        </w:tc>
        <w:tc>
          <w:tcPr>
            <w:tcW w:w="603" w:type="dxa"/>
          </w:tcPr>
          <w:p w:rsidR="00951187" w:rsidRDefault="00951187" w:rsidP="00951187">
            <w:pPr>
              <w:autoSpaceDE w:val="0"/>
              <w:autoSpaceDN w:val="0"/>
              <w:adjustRightInd w:val="0"/>
              <w:jc w:val="both"/>
              <w:rPr>
                <w:rFonts w:ascii="Times New Roman" w:hAnsi="Times New Roman" w:cs="Times New Roman"/>
                <w:sz w:val="24"/>
                <w:szCs w:val="24"/>
              </w:rPr>
            </w:pPr>
          </w:p>
        </w:tc>
        <w:tc>
          <w:tcPr>
            <w:tcW w:w="1701" w:type="dxa"/>
          </w:tcPr>
          <w:p w:rsidR="00951187" w:rsidRDefault="00951187" w:rsidP="00951187">
            <w:pPr>
              <w:autoSpaceDE w:val="0"/>
              <w:autoSpaceDN w:val="0"/>
              <w:adjustRightInd w:val="0"/>
              <w:jc w:val="both"/>
              <w:rPr>
                <w:rFonts w:ascii="Times New Roman" w:hAnsi="Times New Roman" w:cs="Times New Roman"/>
                <w:sz w:val="24"/>
                <w:szCs w:val="24"/>
              </w:rPr>
            </w:pPr>
          </w:p>
        </w:tc>
        <w:tc>
          <w:tcPr>
            <w:tcW w:w="2121" w:type="dxa"/>
          </w:tcPr>
          <w:p w:rsidR="00951187" w:rsidRDefault="00951187" w:rsidP="0095118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264000</w:t>
            </w:r>
          </w:p>
        </w:tc>
      </w:tr>
      <w:tr w:rsidR="00951187" w:rsidTr="00951187">
        <w:trPr>
          <w:trHeight w:val="268"/>
        </w:trPr>
        <w:tc>
          <w:tcPr>
            <w:tcW w:w="590" w:type="dxa"/>
          </w:tcPr>
          <w:p w:rsidR="00951187" w:rsidRPr="00590F5B" w:rsidRDefault="00951187" w:rsidP="00951187">
            <w:pPr>
              <w:autoSpaceDE w:val="0"/>
              <w:autoSpaceDN w:val="0"/>
              <w:adjustRightInd w:val="0"/>
              <w:jc w:val="both"/>
              <w:rPr>
                <w:rFonts w:ascii="Times New Roman" w:hAnsi="Times New Roman" w:cs="Times New Roman"/>
                <w:b/>
                <w:bCs/>
                <w:sz w:val="24"/>
                <w:szCs w:val="24"/>
              </w:rPr>
            </w:pPr>
          </w:p>
        </w:tc>
        <w:tc>
          <w:tcPr>
            <w:tcW w:w="4614" w:type="dxa"/>
          </w:tcPr>
          <w:p w:rsidR="00951187" w:rsidRPr="00951187" w:rsidRDefault="00951187" w:rsidP="00951187">
            <w:pPr>
              <w:autoSpaceDE w:val="0"/>
              <w:autoSpaceDN w:val="0"/>
              <w:adjustRightInd w:val="0"/>
              <w:jc w:val="both"/>
              <w:rPr>
                <w:rFonts w:ascii="Times New Roman" w:hAnsi="Times New Roman" w:cs="Times New Roman"/>
                <w:b/>
                <w:bCs/>
                <w:sz w:val="24"/>
                <w:szCs w:val="24"/>
              </w:rPr>
            </w:pPr>
            <w:r w:rsidRPr="00590F5B">
              <w:rPr>
                <w:rFonts w:ascii="Times New Roman" w:hAnsi="Times New Roman" w:cs="Times New Roman"/>
                <w:b/>
                <w:bCs/>
                <w:sz w:val="24"/>
                <w:szCs w:val="24"/>
              </w:rPr>
              <w:t>Grand total (A+B)</w:t>
            </w:r>
          </w:p>
        </w:tc>
        <w:tc>
          <w:tcPr>
            <w:tcW w:w="603" w:type="dxa"/>
          </w:tcPr>
          <w:p w:rsidR="00951187" w:rsidRDefault="00951187" w:rsidP="00951187">
            <w:pPr>
              <w:autoSpaceDE w:val="0"/>
              <w:autoSpaceDN w:val="0"/>
              <w:adjustRightInd w:val="0"/>
              <w:jc w:val="both"/>
              <w:rPr>
                <w:rFonts w:ascii="Times New Roman" w:hAnsi="Times New Roman" w:cs="Times New Roman"/>
                <w:sz w:val="24"/>
                <w:szCs w:val="24"/>
              </w:rPr>
            </w:pPr>
          </w:p>
        </w:tc>
        <w:tc>
          <w:tcPr>
            <w:tcW w:w="1701" w:type="dxa"/>
          </w:tcPr>
          <w:p w:rsidR="00951187" w:rsidRDefault="00951187" w:rsidP="00951187">
            <w:pPr>
              <w:autoSpaceDE w:val="0"/>
              <w:autoSpaceDN w:val="0"/>
              <w:adjustRightInd w:val="0"/>
              <w:jc w:val="both"/>
              <w:rPr>
                <w:rFonts w:ascii="Times New Roman" w:hAnsi="Times New Roman" w:cs="Times New Roman"/>
                <w:sz w:val="24"/>
                <w:szCs w:val="24"/>
              </w:rPr>
            </w:pPr>
          </w:p>
        </w:tc>
        <w:tc>
          <w:tcPr>
            <w:tcW w:w="2121" w:type="dxa"/>
          </w:tcPr>
          <w:p w:rsidR="00951187" w:rsidRDefault="00951187" w:rsidP="0095118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2,444,000</w:t>
            </w:r>
          </w:p>
        </w:tc>
      </w:tr>
    </w:tbl>
    <w:p w:rsidR="00E723CB" w:rsidRDefault="00590F5B" w:rsidP="00E723CB">
      <w:pPr>
        <w:autoSpaceDE w:val="0"/>
        <w:autoSpaceDN w:val="0"/>
        <w:adjustRightInd w:val="0"/>
        <w:spacing w:after="0" w:line="360" w:lineRule="auto"/>
        <w:jc w:val="both"/>
        <w:rPr>
          <w:rFonts w:ascii="Times New Roman" w:hAnsi="Times New Roman" w:cs="Times New Roman"/>
          <w:sz w:val="24"/>
          <w:szCs w:val="24"/>
        </w:rPr>
      </w:pPr>
      <w:r w:rsidRPr="00590F5B">
        <w:rPr>
          <w:rFonts w:ascii="Times New Roman" w:hAnsi="Times New Roman" w:cs="Times New Roman"/>
          <w:sz w:val="24"/>
          <w:szCs w:val="24"/>
        </w:rPr>
        <w:t>Live stocks in the forms of sows and boars</w:t>
      </w:r>
      <w:r w:rsidR="00951187">
        <w:rPr>
          <w:rFonts w:ascii="Times New Roman" w:hAnsi="Times New Roman" w:cs="Times New Roman"/>
          <w:sz w:val="24"/>
          <w:szCs w:val="24"/>
        </w:rPr>
        <w:t xml:space="preserve"> are taken as investments since </w:t>
      </w:r>
      <w:r w:rsidRPr="00590F5B">
        <w:rPr>
          <w:rFonts w:ascii="Times New Roman" w:hAnsi="Times New Roman" w:cs="Times New Roman"/>
          <w:sz w:val="24"/>
          <w:szCs w:val="24"/>
        </w:rPr>
        <w:t>they are retained for at least 3 years before disposal.</w:t>
      </w:r>
    </w:p>
    <w:p w:rsidR="00152D48" w:rsidRDefault="00152D48" w:rsidP="00AA5378">
      <w:pPr>
        <w:autoSpaceDE w:val="0"/>
        <w:autoSpaceDN w:val="0"/>
        <w:adjustRightInd w:val="0"/>
        <w:spacing w:after="0" w:line="360" w:lineRule="auto"/>
        <w:jc w:val="both"/>
        <w:rPr>
          <w:rFonts w:ascii="Times New Roman" w:hAnsi="Times New Roman" w:cs="Times New Roman"/>
          <w:b/>
          <w:bCs/>
          <w:caps/>
          <w:sz w:val="28"/>
          <w:szCs w:val="24"/>
        </w:rPr>
      </w:pPr>
    </w:p>
    <w:p w:rsidR="00590F5B" w:rsidRPr="00152D48" w:rsidRDefault="00AA5378" w:rsidP="00AA5378">
      <w:pPr>
        <w:autoSpaceDE w:val="0"/>
        <w:autoSpaceDN w:val="0"/>
        <w:adjustRightInd w:val="0"/>
        <w:spacing w:after="0" w:line="360" w:lineRule="auto"/>
        <w:jc w:val="both"/>
        <w:rPr>
          <w:rFonts w:ascii="Times New Roman" w:hAnsi="Times New Roman" w:cs="Times New Roman"/>
          <w:caps/>
          <w:sz w:val="28"/>
          <w:szCs w:val="24"/>
        </w:rPr>
      </w:pPr>
      <w:r w:rsidRPr="00152D48">
        <w:rPr>
          <w:rFonts w:ascii="Times New Roman" w:hAnsi="Times New Roman" w:cs="Times New Roman"/>
          <w:b/>
          <w:bCs/>
          <w:caps/>
          <w:sz w:val="28"/>
          <w:szCs w:val="24"/>
        </w:rPr>
        <w:t>8.0.</w:t>
      </w:r>
      <w:r w:rsidR="00590F5B" w:rsidRPr="00152D48">
        <w:rPr>
          <w:rFonts w:ascii="Times New Roman" w:hAnsi="Times New Roman" w:cs="Times New Roman"/>
          <w:b/>
          <w:bCs/>
          <w:caps/>
          <w:sz w:val="28"/>
          <w:szCs w:val="24"/>
        </w:rPr>
        <w:t xml:space="preserve"> </w:t>
      </w:r>
      <w:r w:rsidRPr="00152D48">
        <w:rPr>
          <w:rFonts w:ascii="Times New Roman" w:hAnsi="Times New Roman" w:cs="Times New Roman"/>
          <w:b/>
          <w:bCs/>
          <w:caps/>
          <w:sz w:val="28"/>
          <w:szCs w:val="24"/>
        </w:rPr>
        <w:t>Funding Mechanism</w:t>
      </w:r>
    </w:p>
    <w:p w:rsidR="00590F5B" w:rsidRPr="00590F5B" w:rsidRDefault="00590F5B" w:rsidP="00AA5378">
      <w:pPr>
        <w:autoSpaceDE w:val="0"/>
        <w:autoSpaceDN w:val="0"/>
        <w:adjustRightInd w:val="0"/>
        <w:spacing w:after="0" w:line="480" w:lineRule="auto"/>
        <w:ind w:firstLine="720"/>
        <w:jc w:val="both"/>
        <w:rPr>
          <w:rFonts w:ascii="Times New Roman" w:hAnsi="Times New Roman" w:cs="Times New Roman"/>
          <w:sz w:val="24"/>
          <w:szCs w:val="24"/>
        </w:rPr>
      </w:pPr>
      <w:r w:rsidRPr="00590F5B">
        <w:rPr>
          <w:rFonts w:ascii="Times New Roman" w:hAnsi="Times New Roman" w:cs="Times New Roman"/>
          <w:sz w:val="24"/>
          <w:szCs w:val="24"/>
        </w:rPr>
        <w:t>To finance the required investment outlay, the prop</w:t>
      </w:r>
      <w:r w:rsidR="00E723CB">
        <w:rPr>
          <w:rFonts w:ascii="Times New Roman" w:hAnsi="Times New Roman" w:cs="Times New Roman"/>
          <w:sz w:val="24"/>
          <w:szCs w:val="24"/>
        </w:rPr>
        <w:t xml:space="preserve">rietor plans to raise an equity </w:t>
      </w:r>
      <w:r w:rsidRPr="00590F5B">
        <w:rPr>
          <w:rFonts w:ascii="Times New Roman" w:hAnsi="Times New Roman" w:cs="Times New Roman"/>
          <w:sz w:val="24"/>
          <w:szCs w:val="24"/>
        </w:rPr>
        <w:t>capi</w:t>
      </w:r>
      <w:r w:rsidR="002C5395">
        <w:rPr>
          <w:rFonts w:ascii="Times New Roman" w:hAnsi="Times New Roman" w:cs="Times New Roman"/>
          <w:sz w:val="24"/>
          <w:szCs w:val="24"/>
        </w:rPr>
        <w:t xml:space="preserve">tal of </w:t>
      </w:r>
      <w:r w:rsidR="002C5395" w:rsidRPr="003C47E3">
        <w:rPr>
          <w:rFonts w:ascii="Times New Roman" w:hAnsi="Times New Roman" w:cs="Times New Roman"/>
          <w:sz w:val="24"/>
          <w:szCs w:val="24"/>
        </w:rPr>
        <w:t>₦</w:t>
      </w:r>
      <w:r w:rsidR="002C5395">
        <w:rPr>
          <w:rFonts w:ascii="Times New Roman" w:hAnsi="Times New Roman" w:cs="Times New Roman"/>
          <w:sz w:val="24"/>
          <w:szCs w:val="24"/>
        </w:rPr>
        <w:t xml:space="preserve">950, 000 while </w:t>
      </w:r>
      <w:r w:rsidR="002C5395" w:rsidRPr="003C47E3">
        <w:rPr>
          <w:rFonts w:ascii="Times New Roman" w:hAnsi="Times New Roman" w:cs="Times New Roman"/>
          <w:sz w:val="24"/>
          <w:szCs w:val="24"/>
        </w:rPr>
        <w:t>₦</w:t>
      </w:r>
      <w:r w:rsidR="00AA5378">
        <w:rPr>
          <w:rFonts w:ascii="Times New Roman" w:hAnsi="Times New Roman" w:cs="Times New Roman"/>
          <w:sz w:val="24"/>
          <w:szCs w:val="24"/>
        </w:rPr>
        <w:t>2,210,</w:t>
      </w:r>
      <w:r w:rsidRPr="00590F5B">
        <w:rPr>
          <w:rFonts w:ascii="Times New Roman" w:hAnsi="Times New Roman" w:cs="Times New Roman"/>
          <w:sz w:val="24"/>
          <w:szCs w:val="24"/>
        </w:rPr>
        <w:t>000 will be bo</w:t>
      </w:r>
      <w:r w:rsidR="00E723CB">
        <w:rPr>
          <w:rFonts w:ascii="Times New Roman" w:hAnsi="Times New Roman" w:cs="Times New Roman"/>
          <w:sz w:val="24"/>
          <w:szCs w:val="24"/>
        </w:rPr>
        <w:t>rrowed from the bank.</w:t>
      </w:r>
    </w:p>
    <w:p w:rsidR="00590F5B" w:rsidRPr="00152D48" w:rsidRDefault="00AA5378" w:rsidP="00590F5B">
      <w:pPr>
        <w:autoSpaceDE w:val="0"/>
        <w:autoSpaceDN w:val="0"/>
        <w:adjustRightInd w:val="0"/>
        <w:spacing w:after="0" w:line="480" w:lineRule="auto"/>
        <w:jc w:val="both"/>
        <w:rPr>
          <w:rFonts w:ascii="Times New Roman" w:hAnsi="Times New Roman" w:cs="Times New Roman"/>
          <w:b/>
          <w:bCs/>
          <w:caps/>
          <w:sz w:val="24"/>
          <w:szCs w:val="24"/>
        </w:rPr>
      </w:pPr>
      <w:r w:rsidRPr="00152D48">
        <w:rPr>
          <w:rFonts w:ascii="Times New Roman" w:hAnsi="Times New Roman" w:cs="Times New Roman"/>
          <w:b/>
          <w:bCs/>
          <w:caps/>
          <w:sz w:val="24"/>
          <w:szCs w:val="24"/>
        </w:rPr>
        <w:t>8.1. F</w:t>
      </w:r>
      <w:r w:rsidR="00590F5B" w:rsidRPr="00152D48">
        <w:rPr>
          <w:rFonts w:ascii="Times New Roman" w:hAnsi="Times New Roman" w:cs="Times New Roman"/>
          <w:b/>
          <w:bCs/>
          <w:caps/>
          <w:sz w:val="24"/>
          <w:szCs w:val="24"/>
        </w:rPr>
        <w:t>inancial Analysis</w:t>
      </w:r>
    </w:p>
    <w:p w:rsidR="00590F5B" w:rsidRPr="00590F5B" w:rsidRDefault="00590F5B" w:rsidP="00AA5378">
      <w:pPr>
        <w:autoSpaceDE w:val="0"/>
        <w:autoSpaceDN w:val="0"/>
        <w:adjustRightInd w:val="0"/>
        <w:spacing w:after="0" w:line="480" w:lineRule="auto"/>
        <w:ind w:firstLine="720"/>
        <w:jc w:val="both"/>
        <w:rPr>
          <w:rFonts w:ascii="Times New Roman" w:hAnsi="Times New Roman" w:cs="Times New Roman"/>
          <w:sz w:val="24"/>
          <w:szCs w:val="24"/>
        </w:rPr>
      </w:pPr>
      <w:r w:rsidRPr="00590F5B">
        <w:rPr>
          <w:rFonts w:ascii="Times New Roman" w:hAnsi="Times New Roman" w:cs="Times New Roman"/>
          <w:sz w:val="24"/>
          <w:szCs w:val="24"/>
        </w:rPr>
        <w:t>The project comes out of the gestation period i</w:t>
      </w:r>
      <w:r w:rsidR="00E723CB">
        <w:rPr>
          <w:rFonts w:ascii="Times New Roman" w:hAnsi="Times New Roman" w:cs="Times New Roman"/>
          <w:sz w:val="24"/>
          <w:szCs w:val="24"/>
        </w:rPr>
        <w:t xml:space="preserve">n 9 months and even by that and </w:t>
      </w:r>
      <w:r w:rsidRPr="00590F5B">
        <w:rPr>
          <w:rFonts w:ascii="Times New Roman" w:hAnsi="Times New Roman" w:cs="Times New Roman"/>
          <w:sz w:val="24"/>
          <w:szCs w:val="24"/>
        </w:rPr>
        <w:t>time th</w:t>
      </w:r>
      <w:r w:rsidR="002C5395">
        <w:rPr>
          <w:rFonts w:ascii="Times New Roman" w:hAnsi="Times New Roman" w:cs="Times New Roman"/>
          <w:sz w:val="24"/>
          <w:szCs w:val="24"/>
        </w:rPr>
        <w:t xml:space="preserve">e sales for the month stood at </w:t>
      </w:r>
      <w:r w:rsidR="002C5395" w:rsidRPr="003C47E3">
        <w:rPr>
          <w:rFonts w:ascii="Times New Roman" w:hAnsi="Times New Roman" w:cs="Times New Roman"/>
          <w:sz w:val="24"/>
          <w:szCs w:val="24"/>
        </w:rPr>
        <w:t>₦</w:t>
      </w:r>
      <w:r w:rsidRPr="00590F5B">
        <w:rPr>
          <w:rFonts w:ascii="Times New Roman" w:hAnsi="Times New Roman" w:cs="Times New Roman"/>
          <w:sz w:val="24"/>
          <w:szCs w:val="24"/>
        </w:rPr>
        <w:t>445, 000. 00. B</w:t>
      </w:r>
      <w:r w:rsidR="00E723CB">
        <w:rPr>
          <w:rFonts w:ascii="Times New Roman" w:hAnsi="Times New Roman" w:cs="Times New Roman"/>
          <w:sz w:val="24"/>
          <w:szCs w:val="24"/>
        </w:rPr>
        <w:t xml:space="preserve">y the end of the first year (of </w:t>
      </w:r>
      <w:r w:rsidRPr="00590F5B">
        <w:rPr>
          <w:rFonts w:ascii="Times New Roman" w:hAnsi="Times New Roman" w:cs="Times New Roman"/>
          <w:sz w:val="24"/>
          <w:szCs w:val="24"/>
        </w:rPr>
        <w:t xml:space="preserve">which there was only 4 months </w:t>
      </w:r>
      <w:r w:rsidRPr="00590F5B">
        <w:rPr>
          <w:rFonts w:ascii="Times New Roman" w:hAnsi="Times New Roman" w:cs="Times New Roman"/>
          <w:sz w:val="24"/>
          <w:szCs w:val="24"/>
        </w:rPr>
        <w:lastRenderedPageBreak/>
        <w:t>of selling activitie</w:t>
      </w:r>
      <w:r w:rsidR="002C5395">
        <w:rPr>
          <w:rFonts w:ascii="Times New Roman" w:hAnsi="Times New Roman" w:cs="Times New Roman"/>
          <w:sz w:val="24"/>
          <w:szCs w:val="24"/>
        </w:rPr>
        <w:t xml:space="preserve">s) the sales was </w:t>
      </w:r>
      <w:r w:rsidR="002C5395" w:rsidRPr="003C47E3">
        <w:rPr>
          <w:rFonts w:ascii="Times New Roman" w:hAnsi="Times New Roman" w:cs="Times New Roman"/>
          <w:sz w:val="24"/>
          <w:szCs w:val="24"/>
        </w:rPr>
        <w:t>₦</w:t>
      </w:r>
      <w:r w:rsidR="00E723CB">
        <w:rPr>
          <w:rFonts w:ascii="Times New Roman" w:hAnsi="Times New Roman" w:cs="Times New Roman"/>
          <w:sz w:val="24"/>
          <w:szCs w:val="24"/>
        </w:rPr>
        <w:t xml:space="preserve">178000000 and </w:t>
      </w:r>
      <w:r w:rsidR="002C5395">
        <w:rPr>
          <w:rFonts w:ascii="Times New Roman" w:hAnsi="Times New Roman" w:cs="Times New Roman"/>
          <w:sz w:val="24"/>
          <w:szCs w:val="24"/>
        </w:rPr>
        <w:t xml:space="preserve">this is expected to grow to </w:t>
      </w:r>
      <w:r w:rsidR="002C5395" w:rsidRPr="003C47E3">
        <w:rPr>
          <w:rFonts w:ascii="Times New Roman" w:hAnsi="Times New Roman" w:cs="Times New Roman"/>
          <w:sz w:val="24"/>
          <w:szCs w:val="24"/>
        </w:rPr>
        <w:t>₦</w:t>
      </w:r>
      <w:r w:rsidR="002C5395">
        <w:rPr>
          <w:rFonts w:ascii="Times New Roman" w:hAnsi="Times New Roman" w:cs="Times New Roman"/>
          <w:sz w:val="24"/>
          <w:szCs w:val="24"/>
        </w:rPr>
        <w:t xml:space="preserve">587400000 and </w:t>
      </w:r>
      <w:r w:rsidR="002C5395" w:rsidRPr="003C47E3">
        <w:rPr>
          <w:rFonts w:ascii="Times New Roman" w:hAnsi="Times New Roman" w:cs="Times New Roman"/>
          <w:sz w:val="24"/>
          <w:szCs w:val="24"/>
        </w:rPr>
        <w:t>₦</w:t>
      </w:r>
      <w:r w:rsidR="00E723CB">
        <w:rPr>
          <w:rFonts w:ascii="Times New Roman" w:hAnsi="Times New Roman" w:cs="Times New Roman"/>
          <w:sz w:val="24"/>
          <w:szCs w:val="24"/>
        </w:rPr>
        <w:t xml:space="preserve">6462000000 respectively for the </w:t>
      </w:r>
      <w:r w:rsidRPr="00590F5B">
        <w:rPr>
          <w:rFonts w:ascii="Times New Roman" w:hAnsi="Times New Roman" w:cs="Times New Roman"/>
          <w:sz w:val="24"/>
          <w:szCs w:val="24"/>
        </w:rPr>
        <w:t>second and the third years.</w:t>
      </w:r>
    </w:p>
    <w:p w:rsidR="00E723CB" w:rsidRDefault="00E723CB" w:rsidP="00590F5B">
      <w:pPr>
        <w:autoSpaceDE w:val="0"/>
        <w:autoSpaceDN w:val="0"/>
        <w:adjustRightInd w:val="0"/>
        <w:spacing w:after="0" w:line="480" w:lineRule="auto"/>
        <w:jc w:val="both"/>
        <w:rPr>
          <w:rFonts w:ascii="Times New Roman" w:hAnsi="Times New Roman" w:cs="Times New Roman"/>
          <w:b/>
          <w:bCs/>
          <w:sz w:val="24"/>
          <w:szCs w:val="24"/>
        </w:rPr>
      </w:pPr>
    </w:p>
    <w:p w:rsidR="00590F5B" w:rsidRPr="00152D48" w:rsidRDefault="00152D48" w:rsidP="00590F5B">
      <w:pPr>
        <w:autoSpaceDE w:val="0"/>
        <w:autoSpaceDN w:val="0"/>
        <w:adjustRightInd w:val="0"/>
        <w:spacing w:after="0" w:line="480" w:lineRule="auto"/>
        <w:jc w:val="both"/>
        <w:rPr>
          <w:rFonts w:ascii="Times New Roman" w:hAnsi="Times New Roman" w:cs="Times New Roman"/>
          <w:b/>
          <w:bCs/>
          <w:caps/>
          <w:sz w:val="28"/>
          <w:szCs w:val="24"/>
        </w:rPr>
      </w:pPr>
      <w:r w:rsidRPr="00152D48">
        <w:rPr>
          <w:rFonts w:ascii="Times New Roman" w:hAnsi="Times New Roman" w:cs="Times New Roman"/>
          <w:b/>
          <w:bCs/>
          <w:caps/>
          <w:sz w:val="28"/>
          <w:szCs w:val="24"/>
        </w:rPr>
        <w:t>9</w:t>
      </w:r>
      <w:r w:rsidR="00590F5B" w:rsidRPr="00152D48">
        <w:rPr>
          <w:rFonts w:ascii="Times New Roman" w:hAnsi="Times New Roman" w:cs="Times New Roman"/>
          <w:b/>
          <w:bCs/>
          <w:caps/>
          <w:sz w:val="28"/>
          <w:szCs w:val="24"/>
        </w:rPr>
        <w:t>.0</w:t>
      </w:r>
      <w:r w:rsidRPr="00152D48">
        <w:rPr>
          <w:rFonts w:ascii="Times New Roman" w:hAnsi="Times New Roman" w:cs="Times New Roman"/>
          <w:b/>
          <w:bCs/>
          <w:caps/>
          <w:sz w:val="28"/>
          <w:szCs w:val="24"/>
        </w:rPr>
        <w:t>.</w:t>
      </w:r>
      <w:r w:rsidR="00590F5B" w:rsidRPr="00152D48">
        <w:rPr>
          <w:rFonts w:ascii="Times New Roman" w:hAnsi="Times New Roman" w:cs="Times New Roman"/>
          <w:b/>
          <w:bCs/>
          <w:caps/>
          <w:sz w:val="28"/>
          <w:szCs w:val="24"/>
        </w:rPr>
        <w:t xml:space="preserve"> Cash flow projection</w:t>
      </w:r>
    </w:p>
    <w:p w:rsidR="00152D48" w:rsidRDefault="00590F5B" w:rsidP="00AA5378">
      <w:pPr>
        <w:autoSpaceDE w:val="0"/>
        <w:autoSpaceDN w:val="0"/>
        <w:adjustRightInd w:val="0"/>
        <w:spacing w:after="0" w:line="480" w:lineRule="auto"/>
        <w:ind w:firstLine="720"/>
        <w:jc w:val="both"/>
        <w:rPr>
          <w:rFonts w:ascii="Times New Roman" w:hAnsi="Times New Roman" w:cs="Times New Roman"/>
          <w:sz w:val="24"/>
          <w:szCs w:val="24"/>
        </w:rPr>
      </w:pPr>
      <w:r w:rsidRPr="00590F5B">
        <w:rPr>
          <w:rFonts w:ascii="Times New Roman" w:hAnsi="Times New Roman" w:cs="Times New Roman"/>
          <w:sz w:val="24"/>
          <w:szCs w:val="24"/>
        </w:rPr>
        <w:t xml:space="preserve">By the second year of operation when the business </w:t>
      </w:r>
      <w:r w:rsidR="00E723CB">
        <w:rPr>
          <w:rFonts w:ascii="Times New Roman" w:hAnsi="Times New Roman" w:cs="Times New Roman"/>
          <w:sz w:val="24"/>
          <w:szCs w:val="24"/>
        </w:rPr>
        <w:t xml:space="preserve">has fully matured the cash flow </w:t>
      </w:r>
      <w:r w:rsidRPr="00590F5B">
        <w:rPr>
          <w:rFonts w:ascii="Times New Roman" w:hAnsi="Times New Roman" w:cs="Times New Roman"/>
          <w:sz w:val="24"/>
          <w:szCs w:val="24"/>
        </w:rPr>
        <w:t>position is as shown below.</w:t>
      </w:r>
    </w:p>
    <w:p w:rsidR="00152D48" w:rsidRPr="00152D48" w:rsidRDefault="00152D48" w:rsidP="00152D48">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Table 9.0.: Cash Flow Projection</w:t>
      </w:r>
    </w:p>
    <w:tbl>
      <w:tblPr>
        <w:tblStyle w:val="TableGrid"/>
        <w:tblW w:w="0" w:type="auto"/>
        <w:tblLook w:val="04A0" w:firstRow="1" w:lastRow="0" w:firstColumn="1" w:lastColumn="0" w:noHBand="0" w:noVBand="1"/>
      </w:tblPr>
      <w:tblGrid>
        <w:gridCol w:w="1417"/>
        <w:gridCol w:w="1560"/>
      </w:tblGrid>
      <w:tr w:rsidR="00152D48" w:rsidTr="00152D48">
        <w:tc>
          <w:tcPr>
            <w:tcW w:w="1417" w:type="dxa"/>
          </w:tcPr>
          <w:p w:rsidR="00152D48" w:rsidRDefault="00152D48" w:rsidP="00152D48">
            <w:pPr>
              <w:autoSpaceDE w:val="0"/>
              <w:autoSpaceDN w:val="0"/>
              <w:adjustRightInd w:val="0"/>
              <w:jc w:val="center"/>
              <w:rPr>
                <w:rFonts w:ascii="Times New Roman" w:hAnsi="Times New Roman" w:cs="Times New Roman"/>
                <w:sz w:val="24"/>
                <w:szCs w:val="24"/>
              </w:rPr>
            </w:pPr>
            <w:r w:rsidRPr="00590F5B">
              <w:rPr>
                <w:rFonts w:ascii="Times New Roman" w:hAnsi="Times New Roman" w:cs="Times New Roman"/>
                <w:b/>
                <w:bCs/>
                <w:sz w:val="24"/>
                <w:szCs w:val="24"/>
              </w:rPr>
              <w:t>Year 2</w:t>
            </w:r>
          </w:p>
        </w:tc>
        <w:tc>
          <w:tcPr>
            <w:tcW w:w="1560" w:type="dxa"/>
          </w:tcPr>
          <w:p w:rsidR="00152D48" w:rsidRPr="00152D48" w:rsidRDefault="00152D48" w:rsidP="00152D4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Year 3</w:t>
            </w:r>
          </w:p>
        </w:tc>
      </w:tr>
      <w:tr w:rsidR="00152D48" w:rsidTr="00152D48">
        <w:tc>
          <w:tcPr>
            <w:tcW w:w="1417" w:type="dxa"/>
          </w:tcPr>
          <w:p w:rsidR="00152D48" w:rsidRDefault="00152D48" w:rsidP="00152D48">
            <w:pPr>
              <w:autoSpaceDE w:val="0"/>
              <w:autoSpaceDN w:val="0"/>
              <w:adjustRightInd w:val="0"/>
              <w:jc w:val="center"/>
              <w:rPr>
                <w:rFonts w:ascii="Times New Roman" w:hAnsi="Times New Roman" w:cs="Times New Roman"/>
                <w:sz w:val="24"/>
                <w:szCs w:val="24"/>
              </w:rPr>
            </w:pPr>
            <w:r w:rsidRPr="00590F5B">
              <w:rPr>
                <w:rFonts w:ascii="Times New Roman" w:hAnsi="Times New Roman" w:cs="Times New Roman"/>
                <w:sz w:val="24"/>
                <w:szCs w:val="24"/>
              </w:rPr>
              <w:t>246000</w:t>
            </w:r>
          </w:p>
        </w:tc>
        <w:tc>
          <w:tcPr>
            <w:tcW w:w="1560" w:type="dxa"/>
          </w:tcPr>
          <w:p w:rsidR="00152D48" w:rsidRDefault="00152D48" w:rsidP="00152D4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668000</w:t>
            </w:r>
          </w:p>
        </w:tc>
      </w:tr>
    </w:tbl>
    <w:p w:rsidR="00152D48" w:rsidRDefault="00590F5B" w:rsidP="00152D48">
      <w:pPr>
        <w:autoSpaceDE w:val="0"/>
        <w:autoSpaceDN w:val="0"/>
        <w:adjustRightInd w:val="0"/>
        <w:spacing w:after="0" w:line="360" w:lineRule="auto"/>
        <w:ind w:firstLine="720"/>
        <w:jc w:val="both"/>
        <w:rPr>
          <w:rFonts w:ascii="Times New Roman" w:hAnsi="Times New Roman" w:cs="Times New Roman"/>
          <w:sz w:val="24"/>
          <w:szCs w:val="24"/>
        </w:rPr>
      </w:pPr>
      <w:r w:rsidRPr="00590F5B">
        <w:rPr>
          <w:rFonts w:ascii="Times New Roman" w:hAnsi="Times New Roman" w:cs="Times New Roman"/>
          <w:sz w:val="24"/>
          <w:szCs w:val="24"/>
        </w:rPr>
        <w:t>This means that the business will be able to generate enough funds to meet</w:t>
      </w:r>
      <w:r w:rsidR="00AA5378">
        <w:rPr>
          <w:rFonts w:ascii="Times New Roman" w:hAnsi="Times New Roman" w:cs="Times New Roman"/>
          <w:sz w:val="24"/>
          <w:szCs w:val="24"/>
        </w:rPr>
        <w:t xml:space="preserve"> </w:t>
      </w:r>
      <w:r w:rsidRPr="00590F5B">
        <w:rPr>
          <w:rFonts w:ascii="Times New Roman" w:hAnsi="Times New Roman" w:cs="Times New Roman"/>
          <w:sz w:val="24"/>
          <w:szCs w:val="24"/>
        </w:rPr>
        <w:t>maturing obligation as</w:t>
      </w:r>
      <w:r w:rsidR="00152D48">
        <w:rPr>
          <w:rFonts w:ascii="Times New Roman" w:hAnsi="Times New Roman" w:cs="Times New Roman"/>
          <w:sz w:val="24"/>
          <w:szCs w:val="24"/>
        </w:rPr>
        <w:t xml:space="preserve"> from the second year operation.</w:t>
      </w:r>
    </w:p>
    <w:p w:rsidR="00590F5B" w:rsidRPr="00152D48" w:rsidRDefault="00152D48" w:rsidP="00152D48">
      <w:pPr>
        <w:autoSpaceDE w:val="0"/>
        <w:autoSpaceDN w:val="0"/>
        <w:adjustRightInd w:val="0"/>
        <w:spacing w:after="0" w:line="360" w:lineRule="auto"/>
        <w:jc w:val="both"/>
        <w:rPr>
          <w:rFonts w:ascii="Times New Roman" w:hAnsi="Times New Roman" w:cs="Times New Roman"/>
          <w:b/>
          <w:bCs/>
          <w:caps/>
          <w:sz w:val="28"/>
          <w:szCs w:val="24"/>
        </w:rPr>
      </w:pPr>
      <w:r w:rsidRPr="00152D48">
        <w:rPr>
          <w:rFonts w:ascii="Times New Roman" w:hAnsi="Times New Roman" w:cs="Times New Roman"/>
          <w:b/>
          <w:bCs/>
          <w:caps/>
          <w:sz w:val="28"/>
          <w:szCs w:val="24"/>
        </w:rPr>
        <w:t>10</w:t>
      </w:r>
      <w:r w:rsidR="00590F5B" w:rsidRPr="00152D48">
        <w:rPr>
          <w:rFonts w:ascii="Times New Roman" w:hAnsi="Times New Roman" w:cs="Times New Roman"/>
          <w:b/>
          <w:bCs/>
          <w:caps/>
          <w:sz w:val="28"/>
          <w:szCs w:val="24"/>
        </w:rPr>
        <w:t>.0 Other considerations and conclusion.</w:t>
      </w:r>
    </w:p>
    <w:p w:rsidR="00590F5B" w:rsidRPr="00152D48" w:rsidRDefault="00152D48" w:rsidP="00590F5B">
      <w:pPr>
        <w:autoSpaceDE w:val="0"/>
        <w:autoSpaceDN w:val="0"/>
        <w:adjustRightInd w:val="0"/>
        <w:spacing w:after="0" w:line="480" w:lineRule="auto"/>
        <w:jc w:val="both"/>
        <w:rPr>
          <w:rFonts w:ascii="Times New Roman" w:hAnsi="Times New Roman" w:cs="Times New Roman"/>
          <w:b/>
          <w:bCs/>
          <w:caps/>
          <w:sz w:val="24"/>
          <w:szCs w:val="24"/>
        </w:rPr>
      </w:pPr>
      <w:r w:rsidRPr="00152D48">
        <w:rPr>
          <w:rFonts w:ascii="Times New Roman" w:hAnsi="Times New Roman" w:cs="Times New Roman"/>
          <w:b/>
          <w:bCs/>
          <w:caps/>
          <w:sz w:val="24"/>
          <w:szCs w:val="24"/>
        </w:rPr>
        <w:t>10</w:t>
      </w:r>
      <w:r w:rsidR="00590F5B" w:rsidRPr="00152D48">
        <w:rPr>
          <w:rFonts w:ascii="Times New Roman" w:hAnsi="Times New Roman" w:cs="Times New Roman"/>
          <w:b/>
          <w:bCs/>
          <w:caps/>
          <w:sz w:val="24"/>
          <w:szCs w:val="24"/>
        </w:rPr>
        <w:t>.1</w:t>
      </w:r>
      <w:r w:rsidRPr="00152D48">
        <w:rPr>
          <w:rFonts w:ascii="Times New Roman" w:hAnsi="Times New Roman" w:cs="Times New Roman"/>
          <w:b/>
          <w:bCs/>
          <w:caps/>
          <w:sz w:val="24"/>
          <w:szCs w:val="24"/>
        </w:rPr>
        <w:t>.</w:t>
      </w:r>
      <w:r w:rsidR="00590F5B" w:rsidRPr="00152D48">
        <w:rPr>
          <w:rFonts w:ascii="Times New Roman" w:hAnsi="Times New Roman" w:cs="Times New Roman"/>
          <w:b/>
          <w:bCs/>
          <w:caps/>
          <w:sz w:val="24"/>
          <w:szCs w:val="24"/>
        </w:rPr>
        <w:t xml:space="preserve"> Economic Justification.</w:t>
      </w:r>
    </w:p>
    <w:p w:rsidR="00590F5B" w:rsidRPr="00590F5B" w:rsidRDefault="00590F5B" w:rsidP="00AA5378">
      <w:pPr>
        <w:autoSpaceDE w:val="0"/>
        <w:autoSpaceDN w:val="0"/>
        <w:adjustRightInd w:val="0"/>
        <w:spacing w:after="0" w:line="480" w:lineRule="auto"/>
        <w:ind w:firstLine="720"/>
        <w:jc w:val="both"/>
        <w:rPr>
          <w:rFonts w:ascii="Times New Roman" w:hAnsi="Times New Roman" w:cs="Times New Roman"/>
          <w:sz w:val="24"/>
          <w:szCs w:val="24"/>
        </w:rPr>
      </w:pPr>
      <w:r w:rsidRPr="00590F5B">
        <w:rPr>
          <w:rFonts w:ascii="Times New Roman" w:hAnsi="Times New Roman" w:cs="Times New Roman"/>
          <w:sz w:val="24"/>
          <w:szCs w:val="24"/>
        </w:rPr>
        <w:t>From the view point of our study and analysis of the findings made, the project</w:t>
      </w:r>
      <w:r w:rsidR="00AA5378">
        <w:rPr>
          <w:rFonts w:ascii="Times New Roman" w:hAnsi="Times New Roman" w:cs="Times New Roman"/>
          <w:sz w:val="24"/>
          <w:szCs w:val="24"/>
        </w:rPr>
        <w:t xml:space="preserve"> </w:t>
      </w:r>
      <w:r w:rsidR="00152D48">
        <w:rPr>
          <w:rFonts w:ascii="Times New Roman" w:hAnsi="Times New Roman" w:cs="Times New Roman"/>
          <w:sz w:val="24"/>
          <w:szCs w:val="24"/>
        </w:rPr>
        <w:t>offers good benefit</w:t>
      </w:r>
      <w:r w:rsidRPr="00590F5B">
        <w:rPr>
          <w:rFonts w:ascii="Times New Roman" w:hAnsi="Times New Roman" w:cs="Times New Roman"/>
          <w:sz w:val="24"/>
          <w:szCs w:val="24"/>
        </w:rPr>
        <w:t xml:space="preserve"> to the promoter and the economy. Wealth will be c</w:t>
      </w:r>
      <w:r w:rsidR="00AA5378">
        <w:rPr>
          <w:rFonts w:ascii="Times New Roman" w:hAnsi="Times New Roman" w:cs="Times New Roman"/>
          <w:sz w:val="24"/>
          <w:szCs w:val="24"/>
        </w:rPr>
        <w:t xml:space="preserve">reated even </w:t>
      </w:r>
      <w:r w:rsidRPr="00590F5B">
        <w:rPr>
          <w:rFonts w:ascii="Times New Roman" w:hAnsi="Times New Roman" w:cs="Times New Roman"/>
          <w:sz w:val="24"/>
          <w:szCs w:val="24"/>
        </w:rPr>
        <w:t>as jobs are also created. These are consist</w:t>
      </w:r>
      <w:r w:rsidR="00AA5378">
        <w:rPr>
          <w:rFonts w:ascii="Times New Roman" w:hAnsi="Times New Roman" w:cs="Times New Roman"/>
          <w:sz w:val="24"/>
          <w:szCs w:val="24"/>
        </w:rPr>
        <w:t xml:space="preserve">ent with the Federal and States </w:t>
      </w:r>
      <w:r w:rsidRPr="00590F5B">
        <w:rPr>
          <w:rFonts w:ascii="Times New Roman" w:hAnsi="Times New Roman" w:cs="Times New Roman"/>
          <w:sz w:val="24"/>
          <w:szCs w:val="24"/>
        </w:rPr>
        <w:t>Government Policy on Entrepreneurship, wealth and job creations.</w:t>
      </w:r>
    </w:p>
    <w:p w:rsidR="00AA5378" w:rsidRDefault="00AA5378" w:rsidP="00590F5B">
      <w:pPr>
        <w:autoSpaceDE w:val="0"/>
        <w:autoSpaceDN w:val="0"/>
        <w:adjustRightInd w:val="0"/>
        <w:spacing w:after="0" w:line="480" w:lineRule="auto"/>
        <w:jc w:val="both"/>
        <w:rPr>
          <w:rFonts w:ascii="Times New Roman" w:hAnsi="Times New Roman" w:cs="Times New Roman"/>
          <w:b/>
          <w:bCs/>
          <w:sz w:val="24"/>
          <w:szCs w:val="24"/>
        </w:rPr>
      </w:pPr>
    </w:p>
    <w:p w:rsidR="00590F5B" w:rsidRPr="00152D48" w:rsidRDefault="00152D48" w:rsidP="00590F5B">
      <w:pPr>
        <w:autoSpaceDE w:val="0"/>
        <w:autoSpaceDN w:val="0"/>
        <w:adjustRightInd w:val="0"/>
        <w:spacing w:after="0" w:line="480" w:lineRule="auto"/>
        <w:jc w:val="both"/>
        <w:rPr>
          <w:rFonts w:ascii="Times New Roman" w:hAnsi="Times New Roman" w:cs="Times New Roman"/>
          <w:b/>
          <w:bCs/>
          <w:caps/>
          <w:sz w:val="24"/>
          <w:szCs w:val="24"/>
        </w:rPr>
      </w:pPr>
      <w:r w:rsidRPr="00152D48">
        <w:rPr>
          <w:rFonts w:ascii="Times New Roman" w:hAnsi="Times New Roman" w:cs="Times New Roman"/>
          <w:b/>
          <w:bCs/>
          <w:caps/>
          <w:sz w:val="24"/>
          <w:szCs w:val="24"/>
        </w:rPr>
        <w:t>10.2.</w:t>
      </w:r>
      <w:r w:rsidR="00590F5B" w:rsidRPr="00152D48">
        <w:rPr>
          <w:rFonts w:ascii="Times New Roman" w:hAnsi="Times New Roman" w:cs="Times New Roman"/>
          <w:b/>
          <w:bCs/>
          <w:caps/>
          <w:sz w:val="24"/>
          <w:szCs w:val="24"/>
        </w:rPr>
        <w:t xml:space="preserve"> Commercial viability.</w:t>
      </w:r>
    </w:p>
    <w:p w:rsidR="00590F5B" w:rsidRPr="00590F5B" w:rsidRDefault="00590F5B" w:rsidP="00152D48">
      <w:pPr>
        <w:autoSpaceDE w:val="0"/>
        <w:autoSpaceDN w:val="0"/>
        <w:adjustRightInd w:val="0"/>
        <w:spacing w:after="0" w:line="480" w:lineRule="auto"/>
        <w:ind w:firstLine="720"/>
        <w:jc w:val="both"/>
        <w:rPr>
          <w:rFonts w:ascii="Times New Roman" w:hAnsi="Times New Roman" w:cs="Times New Roman"/>
          <w:sz w:val="24"/>
          <w:szCs w:val="24"/>
        </w:rPr>
      </w:pPr>
      <w:r w:rsidRPr="00590F5B">
        <w:rPr>
          <w:rFonts w:ascii="Times New Roman" w:hAnsi="Times New Roman" w:cs="Times New Roman"/>
          <w:sz w:val="24"/>
          <w:szCs w:val="24"/>
        </w:rPr>
        <w:t>The commercial viability of the project is very clear. The project has been f</w:t>
      </w:r>
      <w:r w:rsidR="00AA5378">
        <w:rPr>
          <w:rFonts w:ascii="Times New Roman" w:hAnsi="Times New Roman" w:cs="Times New Roman"/>
          <w:sz w:val="24"/>
          <w:szCs w:val="24"/>
        </w:rPr>
        <w:t xml:space="preserve">ound to </w:t>
      </w:r>
      <w:r w:rsidRPr="00590F5B">
        <w:rPr>
          <w:rFonts w:ascii="Times New Roman" w:hAnsi="Times New Roman" w:cs="Times New Roman"/>
          <w:sz w:val="24"/>
          <w:szCs w:val="24"/>
        </w:rPr>
        <w:t>be commercially viable, having shown through projections, an impressive sales,</w:t>
      </w:r>
      <w:r w:rsidR="00AA5378">
        <w:rPr>
          <w:rFonts w:ascii="Times New Roman" w:hAnsi="Times New Roman" w:cs="Times New Roman"/>
          <w:sz w:val="24"/>
          <w:szCs w:val="24"/>
        </w:rPr>
        <w:t xml:space="preserve"> </w:t>
      </w:r>
      <w:r w:rsidRPr="00590F5B">
        <w:rPr>
          <w:rFonts w:ascii="Times New Roman" w:hAnsi="Times New Roman" w:cs="Times New Roman"/>
          <w:sz w:val="24"/>
          <w:szCs w:val="24"/>
        </w:rPr>
        <w:t>profits and cash flow positions.</w:t>
      </w:r>
    </w:p>
    <w:p w:rsidR="00152D48" w:rsidRDefault="00152D48" w:rsidP="00590F5B">
      <w:pPr>
        <w:autoSpaceDE w:val="0"/>
        <w:autoSpaceDN w:val="0"/>
        <w:adjustRightInd w:val="0"/>
        <w:spacing w:after="0" w:line="480" w:lineRule="auto"/>
        <w:jc w:val="both"/>
        <w:rPr>
          <w:rFonts w:ascii="Times New Roman" w:hAnsi="Times New Roman" w:cs="Times New Roman"/>
          <w:b/>
          <w:bCs/>
          <w:caps/>
          <w:sz w:val="24"/>
          <w:szCs w:val="24"/>
        </w:rPr>
      </w:pPr>
    </w:p>
    <w:p w:rsidR="00590F5B" w:rsidRPr="00152D48" w:rsidRDefault="00152D48" w:rsidP="00590F5B">
      <w:pPr>
        <w:autoSpaceDE w:val="0"/>
        <w:autoSpaceDN w:val="0"/>
        <w:adjustRightInd w:val="0"/>
        <w:spacing w:after="0" w:line="480" w:lineRule="auto"/>
        <w:jc w:val="both"/>
        <w:rPr>
          <w:rFonts w:ascii="Times New Roman" w:hAnsi="Times New Roman" w:cs="Times New Roman"/>
          <w:b/>
          <w:bCs/>
          <w:caps/>
          <w:sz w:val="24"/>
          <w:szCs w:val="24"/>
        </w:rPr>
      </w:pPr>
      <w:r w:rsidRPr="00152D48">
        <w:rPr>
          <w:rFonts w:ascii="Times New Roman" w:hAnsi="Times New Roman" w:cs="Times New Roman"/>
          <w:b/>
          <w:bCs/>
          <w:caps/>
          <w:sz w:val="24"/>
          <w:szCs w:val="24"/>
        </w:rPr>
        <w:t>10</w:t>
      </w:r>
      <w:r w:rsidR="00590F5B" w:rsidRPr="00152D48">
        <w:rPr>
          <w:rFonts w:ascii="Times New Roman" w:hAnsi="Times New Roman" w:cs="Times New Roman"/>
          <w:b/>
          <w:bCs/>
          <w:caps/>
          <w:sz w:val="24"/>
          <w:szCs w:val="24"/>
        </w:rPr>
        <w:t>.3</w:t>
      </w:r>
      <w:r w:rsidRPr="00152D48">
        <w:rPr>
          <w:rFonts w:ascii="Times New Roman" w:hAnsi="Times New Roman" w:cs="Times New Roman"/>
          <w:b/>
          <w:bCs/>
          <w:caps/>
          <w:sz w:val="24"/>
          <w:szCs w:val="24"/>
        </w:rPr>
        <w:t>.</w:t>
      </w:r>
      <w:r w:rsidR="00590F5B" w:rsidRPr="00152D48">
        <w:rPr>
          <w:rFonts w:ascii="Times New Roman" w:hAnsi="Times New Roman" w:cs="Times New Roman"/>
          <w:b/>
          <w:bCs/>
          <w:caps/>
          <w:sz w:val="24"/>
          <w:szCs w:val="24"/>
        </w:rPr>
        <w:t xml:space="preserve"> Conclusion</w:t>
      </w:r>
    </w:p>
    <w:p w:rsidR="00590F5B" w:rsidRDefault="00590F5B" w:rsidP="00590F5B">
      <w:pPr>
        <w:autoSpaceDE w:val="0"/>
        <w:autoSpaceDN w:val="0"/>
        <w:adjustRightInd w:val="0"/>
        <w:spacing w:after="0" w:line="480" w:lineRule="auto"/>
        <w:jc w:val="both"/>
        <w:rPr>
          <w:rFonts w:ascii="Times New Roman" w:hAnsi="Times New Roman" w:cs="Times New Roman"/>
          <w:sz w:val="24"/>
          <w:szCs w:val="24"/>
        </w:rPr>
      </w:pPr>
      <w:r w:rsidRPr="00590F5B">
        <w:rPr>
          <w:rFonts w:ascii="Times New Roman" w:hAnsi="Times New Roman" w:cs="Times New Roman"/>
          <w:sz w:val="24"/>
          <w:szCs w:val="24"/>
        </w:rPr>
        <w:t>Therefore the project is highly recommended both finding and implementation.</w:t>
      </w:r>
    </w:p>
    <w:p w:rsidR="005B0858" w:rsidRDefault="005B0858" w:rsidP="005B0858">
      <w:pPr>
        <w:autoSpaceDE w:val="0"/>
        <w:autoSpaceDN w:val="0"/>
        <w:adjustRightInd w:val="0"/>
        <w:spacing w:after="0" w:line="480" w:lineRule="auto"/>
        <w:jc w:val="center"/>
        <w:rPr>
          <w:rFonts w:ascii="Times New Roman" w:hAnsi="Times New Roman" w:cs="Times New Roman"/>
          <w:b/>
          <w:caps/>
          <w:sz w:val="24"/>
          <w:szCs w:val="24"/>
        </w:rPr>
      </w:pPr>
      <w:r w:rsidRPr="005B0858">
        <w:rPr>
          <w:rFonts w:ascii="Times New Roman" w:hAnsi="Times New Roman" w:cs="Times New Roman"/>
          <w:b/>
          <w:caps/>
          <w:sz w:val="24"/>
          <w:szCs w:val="24"/>
        </w:rPr>
        <w:t>reference</w:t>
      </w:r>
    </w:p>
    <w:p w:rsidR="005B0858" w:rsidRPr="005B0858" w:rsidRDefault="005B0858" w:rsidP="005B085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All-time Pig Time Farm Retrieved </w:t>
      </w:r>
      <w:r w:rsidR="00913232">
        <w:rPr>
          <w:rFonts w:ascii="Times New Roman" w:hAnsi="Times New Roman" w:cs="Times New Roman"/>
          <w:sz w:val="24"/>
          <w:szCs w:val="24"/>
        </w:rPr>
        <w:t>from:https://raadaa.com//download/entries/business-plan-on-pig-farming-business</w:t>
      </w:r>
    </w:p>
    <w:sectPr w:rsidR="005B0858" w:rsidRPr="005B0858" w:rsidSect="00190EEC">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1E5B2E"/>
    <w:multiLevelType w:val="hybridMultilevel"/>
    <w:tmpl w:val="F41684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E6"/>
    <w:rsid w:val="00100977"/>
    <w:rsid w:val="00152D48"/>
    <w:rsid w:val="00190EEC"/>
    <w:rsid w:val="002C5395"/>
    <w:rsid w:val="003C47E3"/>
    <w:rsid w:val="00500DA4"/>
    <w:rsid w:val="0053179D"/>
    <w:rsid w:val="00590F5B"/>
    <w:rsid w:val="005A0AAF"/>
    <w:rsid w:val="005B0858"/>
    <w:rsid w:val="00720995"/>
    <w:rsid w:val="008229BF"/>
    <w:rsid w:val="008E0918"/>
    <w:rsid w:val="008E7DC7"/>
    <w:rsid w:val="00913232"/>
    <w:rsid w:val="0093175A"/>
    <w:rsid w:val="00951187"/>
    <w:rsid w:val="00974296"/>
    <w:rsid w:val="009C4373"/>
    <w:rsid w:val="009C56BF"/>
    <w:rsid w:val="00AA5378"/>
    <w:rsid w:val="00AD59EB"/>
    <w:rsid w:val="00B440E6"/>
    <w:rsid w:val="00BC025D"/>
    <w:rsid w:val="00C0486F"/>
    <w:rsid w:val="00C44F28"/>
    <w:rsid w:val="00D0525E"/>
    <w:rsid w:val="00D67110"/>
    <w:rsid w:val="00E723CB"/>
    <w:rsid w:val="00EE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0012C-0C63-47C2-A85E-6E376C0B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0DA4"/>
    <w:pPr>
      <w:ind w:left="720"/>
      <w:contextualSpacing/>
    </w:pPr>
  </w:style>
  <w:style w:type="character" w:styleId="Hyperlink">
    <w:name w:val="Hyperlink"/>
    <w:basedOn w:val="DefaultParagraphFont"/>
    <w:uiPriority w:val="99"/>
    <w:unhideWhenUsed/>
    <w:rsid w:val="005B08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9</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2020-05-02T10:42:00Z</dcterms:created>
  <dcterms:modified xsi:type="dcterms:W3CDTF">2020-05-04T11:41:00Z</dcterms:modified>
</cp:coreProperties>
</file>