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r w:rsidR="00C64CE2">
        <w:rPr>
          <w:rFonts w:asciiTheme="majorHAnsi" w:hAnsiTheme="majorHAnsi" w:cs="Arial"/>
          <w:sz w:val="28"/>
          <w:szCs w:val="28"/>
        </w:rPr>
        <w:t xml:space="preserve">Ezekwonna Paschal Okwuchukwu </w:t>
      </w:r>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D16146">
        <w:rPr>
          <w:rFonts w:asciiTheme="majorHAnsi" w:hAnsiTheme="majorHAnsi" w:cs="Arial"/>
          <w:sz w:val="28"/>
          <w:szCs w:val="28"/>
        </w:rPr>
        <w:t>6/</w:t>
      </w:r>
      <w:r w:rsidR="00C64CE2">
        <w:rPr>
          <w:rFonts w:asciiTheme="majorHAnsi" w:hAnsiTheme="majorHAnsi" w:cs="Arial"/>
          <w:sz w:val="28"/>
          <w:szCs w:val="28"/>
        </w:rPr>
        <w:t>034</w:t>
      </w:r>
      <w:bookmarkStart w:id="0" w:name="_GoBack"/>
      <w:bookmarkEnd w:id="0"/>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AA544F" w:rsidRPr="00AA544F">
        <w:rPr>
          <w:rFonts w:asciiTheme="majorHAnsi" w:hAnsiTheme="majorHAnsi" w:cstheme="majorHAnsi"/>
          <w:bCs/>
          <w:sz w:val="28"/>
          <w:szCs w:val="28"/>
        </w:rPr>
        <w:t xml:space="preserve">Mechanical Engineering </w:t>
      </w:r>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Only two slip rings are required for d.c.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4D538A"/>
    <w:rsid w:val="006772DF"/>
    <w:rsid w:val="00A02262"/>
    <w:rsid w:val="00AA544F"/>
    <w:rsid w:val="00AF42D9"/>
    <w:rsid w:val="00C64CE2"/>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4E2F"/>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2020-05-04T14:28:00Z</dcterms:created>
  <dcterms:modified xsi:type="dcterms:W3CDTF">2020-05-04T14:28:00Z</dcterms:modified>
</cp:coreProperties>
</file>