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D5D76" w14:textId="2C39E42F" w:rsidR="007E4174" w:rsidRPr="00C45EEA" w:rsidRDefault="005F56BA">
      <w:pPr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Igho-Okor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>, Efe Michael</w:t>
      </w:r>
    </w:p>
    <w:p w14:paraId="2978A5EB" w14:textId="51407447" w:rsidR="007E4174" w:rsidRPr="00C45EEA" w:rsidRDefault="005F56BA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15/ENG06/037</w:t>
      </w:r>
    </w:p>
    <w:p w14:paraId="38AD98B3" w14:textId="60CB37DE" w:rsidR="007E4174" w:rsidRPr="00C45EEA" w:rsidRDefault="007E4174">
      <w:pPr>
        <w:rPr>
          <w:rFonts w:ascii="Times New Roman" w:hAnsi="Times New Roman" w:cs="Times New Roman"/>
          <w:color w:val="000000" w:themeColor="text1"/>
          <w:lang w:val="en-US"/>
        </w:rPr>
      </w:pPr>
      <w:r w:rsidRPr="00C45EEA">
        <w:rPr>
          <w:rFonts w:ascii="Times New Roman" w:hAnsi="Times New Roman" w:cs="Times New Roman"/>
          <w:color w:val="000000" w:themeColor="text1"/>
          <w:lang w:val="en-US"/>
        </w:rPr>
        <w:t xml:space="preserve">Mechanical Engineering </w:t>
      </w:r>
    </w:p>
    <w:p w14:paraId="6F2B2805" w14:textId="6779EB09" w:rsidR="007E4174" w:rsidRPr="00C45EEA" w:rsidRDefault="00046BF8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MEE 586 </w:t>
      </w:r>
      <w:r w:rsidR="007E4174" w:rsidRPr="00C45EE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bookmarkStart w:id="0" w:name="_GoBack"/>
      <w:bookmarkEnd w:id="0"/>
    </w:p>
    <w:p w14:paraId="12CDBD51" w14:textId="79E48D9C" w:rsidR="007E4174" w:rsidRPr="00C45EEA" w:rsidRDefault="007E4174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464035A7" w14:textId="77777777" w:rsidR="007E4174" w:rsidRPr="00C45EEA" w:rsidRDefault="007E4174" w:rsidP="007E41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Q1. What is an integrated CAD/ CAM?                                                                                       </w:t>
      </w:r>
    </w:p>
    <w:p w14:paraId="71B86599" w14:textId="77777777" w:rsidR="007E4174" w:rsidRPr="00C45EEA" w:rsidRDefault="007E4174" w:rsidP="007E4174">
      <w:pPr>
        <w:ind w:left="36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45E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An </w:t>
      </w: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integrated CAD</w:t>
      </w:r>
      <w:r w:rsidRPr="00C45E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/</w:t>
      </w: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CAM</w:t>
      </w:r>
      <w:r w:rsidRPr="00C45E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 system provides </w:t>
      </w: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one</w:t>
      </w:r>
      <w:r w:rsidRPr="00C45E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 model supporting both </w:t>
      </w: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design</w:t>
      </w:r>
      <w:r w:rsidRPr="00C45E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 and manufacturing functions instead of having various file formats, numerous data translations/conversions, and different </w:t>
      </w: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CAD</w:t>
      </w:r>
      <w:r w:rsidRPr="00C45E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 and </w:t>
      </w: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CAM</w:t>
      </w:r>
      <w:r w:rsidRPr="00C45E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 models. To the </w:t>
      </w: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CAM</w:t>
      </w:r>
      <w:r w:rsidRPr="00C45E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 system, the </w:t>
      </w: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CAD</w:t>
      </w:r>
      <w:r w:rsidRPr="00C45E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 model becomes the sole geometry in play.</w:t>
      </w:r>
    </w:p>
    <w:p w14:paraId="50199AEC" w14:textId="28571D76" w:rsidR="007E4174" w:rsidRPr="00C45EEA" w:rsidRDefault="007E4174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40615C3B" w14:textId="721C29DC" w:rsidR="00E30CC8" w:rsidRPr="00C45EEA" w:rsidRDefault="00E30CC8" w:rsidP="00E30C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EEA">
        <w:rPr>
          <w:rFonts w:ascii="Times New Roman" w:hAnsi="Times New Roman" w:cs="Times New Roman"/>
          <w:color w:val="000000" w:themeColor="text1"/>
          <w:sz w:val="24"/>
          <w:szCs w:val="24"/>
        </w:rPr>
        <w:t>Draw a product cycle to describe the scope of CAD/CAM in the operation of manufacturing firm</w:t>
      </w:r>
    </w:p>
    <w:p w14:paraId="3D7EC260" w14:textId="6F6A731D" w:rsidR="00E30CC8" w:rsidRPr="00C45EEA" w:rsidRDefault="00E30CC8" w:rsidP="00E30CC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EE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1CF1911" wp14:editId="17000391">
            <wp:extent cx="5727700" cy="3795395"/>
            <wp:effectExtent l="0" t="0" r="0" b="190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creenshot 2020-04-23 at 12.05.13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0A6FB" w14:textId="77777777" w:rsidR="00EE3DA2" w:rsidRPr="00C45EEA" w:rsidRDefault="00EE3DA2" w:rsidP="00EE3DA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3665FE2B" w14:textId="346C56F4" w:rsidR="00EE3DA2" w:rsidRPr="00C45EEA" w:rsidRDefault="00EE3DA2" w:rsidP="00EE3DA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45EEA">
        <w:rPr>
          <w:rFonts w:ascii="Times New Roman" w:hAnsi="Times New Roman" w:cs="Times New Roman"/>
          <w:color w:val="000000" w:themeColor="text1"/>
          <w:lang w:val="en-US"/>
        </w:rPr>
        <w:t xml:space="preserve">3. </w:t>
      </w:r>
      <w:r w:rsidRPr="00C45EEA">
        <w:rPr>
          <w:rFonts w:ascii="Times New Roman" w:hAnsi="Times New Roman" w:cs="Times New Roman"/>
          <w:color w:val="000000" w:themeColor="text1"/>
        </w:rPr>
        <w:t xml:space="preserve">Explain seven (7) characteristics of a good CAD software                                                  </w:t>
      </w:r>
    </w:p>
    <w:p w14:paraId="7C849D47" w14:textId="77777777" w:rsidR="00EE3DA2" w:rsidRPr="00C45EEA" w:rsidRDefault="00EE3DA2" w:rsidP="00EE3DA2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A)    Efficiency:- An Efficient software is that which can use less resources such as CPU in terms of time and usage to give a better output.</w:t>
      </w:r>
    </w:p>
    <w:p w14:paraId="0692AC1A" w14:textId="77777777" w:rsidR="00EE3DA2" w:rsidRPr="00C45EEA" w:rsidRDefault="00EE3DA2" w:rsidP="00EE3DA2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43E105EF" w14:textId="51FE7A76" w:rsidR="00EE3DA2" w:rsidRPr="00C45EEA" w:rsidRDefault="00EE3DA2" w:rsidP="00EE3DA2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B)    Simplicity:- A software must be simple to use and easy to understand and must be user friendly. </w:t>
      </w:r>
    </w:p>
    <w:p w14:paraId="2AAD8D46" w14:textId="77777777" w:rsidR="00EE3DA2" w:rsidRPr="00C45EEA" w:rsidRDefault="00EE3DA2" w:rsidP="00EE3DA2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5F117C09" w14:textId="77777777" w:rsidR="00EE3DA2" w:rsidRPr="00C45EEA" w:rsidRDefault="00EE3DA2" w:rsidP="00EE3DA2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C)  Flexibility: - The software must be able to incorporate the design modification with out much of difficulty. </w:t>
      </w:r>
    </w:p>
    <w:p w14:paraId="3CD05BA8" w14:textId="77777777" w:rsidR="00EE3DA2" w:rsidRPr="00C45EEA" w:rsidRDefault="00EE3DA2" w:rsidP="00EE3DA2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20591593" w14:textId="77777777" w:rsidR="00EE3DA2" w:rsidRPr="00C45EEA" w:rsidRDefault="00EE3DA2" w:rsidP="00EE3DA2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lastRenderedPageBreak/>
        <w:t>D)   Readability:- This provides the capability within the software to help the user as and when required. </w:t>
      </w:r>
    </w:p>
    <w:p w14:paraId="149D5E34" w14:textId="77777777" w:rsidR="00EE3DA2" w:rsidRPr="00C45EEA" w:rsidRDefault="00EE3DA2" w:rsidP="00EE3DA2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7433B466" w14:textId="77777777" w:rsidR="00EE3DA2" w:rsidRPr="00C45EEA" w:rsidRDefault="00EE3DA2" w:rsidP="00EE3DA2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E)    Portability: - The software must have the capacity to get transferred from one system to other.</w:t>
      </w:r>
    </w:p>
    <w:p w14:paraId="7E9CA024" w14:textId="77777777" w:rsidR="00EE3DA2" w:rsidRPr="00C45EEA" w:rsidRDefault="00EE3DA2" w:rsidP="00EE3DA2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59B88547" w14:textId="77777777" w:rsidR="00EE3DA2" w:rsidRPr="00C45EEA" w:rsidRDefault="00EE3DA2" w:rsidP="00EE3DA2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F)     Reliability: - To avoid causality the software must be able to avoid unwanted operation.</w:t>
      </w:r>
    </w:p>
    <w:p w14:paraId="16DDECE8" w14:textId="77777777" w:rsidR="00EE3DA2" w:rsidRPr="00C45EEA" w:rsidRDefault="00EE3DA2" w:rsidP="00EE3DA2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5AD63A46" w14:textId="77777777" w:rsidR="00EE3DA2" w:rsidRPr="00C45EEA" w:rsidRDefault="00EE3DA2" w:rsidP="00EE3DA2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G)    Recover ability: - A Good software must be able to give warnings before getting crashed and must be able to recover.</w:t>
      </w:r>
    </w:p>
    <w:p w14:paraId="0E90C248" w14:textId="77777777" w:rsidR="00EE3DA2" w:rsidRPr="00C45EEA" w:rsidRDefault="00EE3DA2" w:rsidP="00EE3DA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38E88D9D" w14:textId="77777777" w:rsidR="00EE3DA2" w:rsidRPr="00C45EEA" w:rsidRDefault="00EE3DA2" w:rsidP="00EE3D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5B39364" w14:textId="708B0157" w:rsidR="00EE3DA2" w:rsidRPr="00C45EEA" w:rsidRDefault="00EE3DA2" w:rsidP="00EE3D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Explain three (3) divisions of software components                                                           </w:t>
      </w:r>
    </w:p>
    <w:p w14:paraId="5D32F6CE" w14:textId="77777777" w:rsidR="0053087F" w:rsidRPr="00C45EEA" w:rsidRDefault="0053087F" w:rsidP="005308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EEA">
        <w:rPr>
          <w:rFonts w:ascii="Times New Roman" w:hAnsi="Times New Roman" w:cs="Times New Roman"/>
          <w:color w:val="000000" w:themeColor="text1"/>
          <w:sz w:val="24"/>
          <w:szCs w:val="24"/>
        </w:rPr>
        <w:t>Application software</w:t>
      </w:r>
    </w:p>
    <w:p w14:paraId="296C2048" w14:textId="77777777" w:rsidR="0053087F" w:rsidRPr="00C45EEA" w:rsidRDefault="0053087F" w:rsidP="0053087F">
      <w:pPr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 w:rsidRPr="00C45EEA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This </w:t>
      </w:r>
      <w:r w:rsidRPr="0053087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is </w:t>
      </w:r>
      <w:r w:rsidRPr="00C45EEA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a </w:t>
      </w:r>
      <w:r w:rsidRPr="0053087F">
        <w:rPr>
          <w:rFonts w:ascii="Times New Roman" w:eastAsia="Times New Roman" w:hAnsi="Times New Roman" w:cs="Times New Roman"/>
          <w:color w:val="000000" w:themeColor="text1"/>
          <w:lang w:eastAsia="en-GB"/>
        </w:rPr>
        <w:t>software that uses the computer system to perform special functions or provide </w:t>
      </w:r>
      <w:hyperlink r:id="rId6" w:tooltip="Video game" w:history="1">
        <w:r w:rsidRPr="0053087F">
          <w:rPr>
            <w:rFonts w:ascii="Times New Roman" w:eastAsia="Times New Roman" w:hAnsi="Times New Roman" w:cs="Times New Roman"/>
            <w:color w:val="000000" w:themeColor="text1"/>
            <w:lang w:eastAsia="en-GB"/>
          </w:rPr>
          <w:t>entertainment functions</w:t>
        </w:r>
      </w:hyperlink>
      <w:r w:rsidRPr="0053087F">
        <w:rPr>
          <w:rFonts w:ascii="Times New Roman" w:eastAsia="Times New Roman" w:hAnsi="Times New Roman" w:cs="Times New Roman"/>
          <w:color w:val="000000" w:themeColor="text1"/>
          <w:lang w:eastAsia="en-GB"/>
        </w:rPr>
        <w:t> beyond the basic operation of the computer itself. There are many different types of application software, because the range of tasks that can be performed with a modern computer is so large</w:t>
      </w:r>
      <w:r w:rsidRPr="00C45EEA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.</w:t>
      </w:r>
    </w:p>
    <w:p w14:paraId="4140514E" w14:textId="2AC6D87E" w:rsidR="0053087F" w:rsidRPr="00C45EEA" w:rsidRDefault="0053087F" w:rsidP="0053087F">
      <w:pPr>
        <w:rPr>
          <w:rFonts w:ascii="Times New Roman" w:hAnsi="Times New Roman" w:cs="Times New Roman"/>
          <w:color w:val="000000" w:themeColor="text1"/>
          <w:lang w:val="en-US"/>
        </w:rPr>
      </w:pPr>
      <w:r w:rsidRPr="00C45EE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2F29FCA1" w14:textId="465EBEE1" w:rsidR="0053087F" w:rsidRPr="00C45EEA" w:rsidRDefault="0053087F" w:rsidP="0053087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C45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System Software</w:t>
      </w:r>
    </w:p>
    <w:p w14:paraId="698913DE" w14:textId="58A03130" w:rsidR="0053087F" w:rsidRPr="00C45EEA" w:rsidRDefault="0053087F" w:rsidP="0053087F">
      <w:pPr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This is a software for managing </w:t>
      </w:r>
      <w:hyperlink r:id="rId7" w:tooltip="Computer hardware" w:history="1">
        <w:r w:rsidRPr="00C45EEA">
          <w:rPr>
            <w:rFonts w:ascii="Times New Roman" w:eastAsia="Times New Roman" w:hAnsi="Times New Roman" w:cs="Times New Roman"/>
            <w:color w:val="000000" w:themeColor="text1"/>
            <w:lang w:eastAsia="en-GB"/>
          </w:rPr>
          <w:t>computer hardware</w:t>
        </w:r>
      </w:hyperlink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 behaviour, as to provide basic functionalities that are required by users, or for other software to run properly, if at all. System software is also designed for providing a platform for running application software, and it includes the following</w:t>
      </w:r>
      <w:r w:rsidRPr="00C45EEA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.</w:t>
      </w:r>
    </w:p>
    <w:p w14:paraId="148BE252" w14:textId="77777777" w:rsidR="00C45EEA" w:rsidRPr="00C45EEA" w:rsidRDefault="00C45EEA" w:rsidP="0053087F">
      <w:pPr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</w:p>
    <w:p w14:paraId="17656A72" w14:textId="083E2829" w:rsidR="00C45EEA" w:rsidRPr="00C45EEA" w:rsidRDefault="0053087F" w:rsidP="005308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Operating S</w:t>
      </w:r>
      <w:r w:rsidR="00567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ystem</w:t>
      </w:r>
    </w:p>
    <w:p w14:paraId="1904AB49" w14:textId="1B1F35F3" w:rsidR="0053087F" w:rsidRPr="00C45EEA" w:rsidRDefault="0053087F" w:rsidP="00C45EEA">
      <w:pPr>
        <w:rPr>
          <w:rFonts w:ascii="Times New Roman" w:hAnsi="Times New Roman" w:cs="Times New Roman"/>
          <w:color w:val="000000" w:themeColor="text1"/>
          <w:lang w:val="en-US"/>
        </w:rPr>
      </w:pP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These are essential collections of software that manage resources and provide common services for other software that runs "on top" of them. </w:t>
      </w:r>
      <w:hyperlink r:id="rId8" w:tooltip="Supervisory program" w:history="1">
        <w:r w:rsidRPr="00C45EEA">
          <w:rPr>
            <w:rFonts w:ascii="Times New Roman" w:eastAsia="Times New Roman" w:hAnsi="Times New Roman" w:cs="Times New Roman"/>
            <w:color w:val="000000" w:themeColor="text1"/>
            <w:lang w:eastAsia="en-GB"/>
          </w:rPr>
          <w:t>Supervisory programs</w:t>
        </w:r>
      </w:hyperlink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, </w:t>
      </w:r>
      <w:hyperlink r:id="rId9" w:tooltip="Boot loader" w:history="1">
        <w:r w:rsidRPr="00C45EEA">
          <w:rPr>
            <w:rFonts w:ascii="Times New Roman" w:eastAsia="Times New Roman" w:hAnsi="Times New Roman" w:cs="Times New Roman"/>
            <w:color w:val="000000" w:themeColor="text1"/>
            <w:lang w:eastAsia="en-GB"/>
          </w:rPr>
          <w:t>boot loaders</w:t>
        </w:r>
      </w:hyperlink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, </w:t>
      </w:r>
      <w:hyperlink r:id="rId10" w:tooltip="Shell (computing)" w:history="1">
        <w:r w:rsidRPr="00C45EEA">
          <w:rPr>
            <w:rFonts w:ascii="Times New Roman" w:eastAsia="Times New Roman" w:hAnsi="Times New Roman" w:cs="Times New Roman"/>
            <w:color w:val="000000" w:themeColor="text1"/>
            <w:lang w:eastAsia="en-GB"/>
          </w:rPr>
          <w:t>shells</w:t>
        </w:r>
      </w:hyperlink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 and </w:t>
      </w:r>
      <w:hyperlink r:id="rId11" w:tooltip="Window system" w:history="1">
        <w:r w:rsidRPr="00C45EEA">
          <w:rPr>
            <w:rFonts w:ascii="Times New Roman" w:eastAsia="Times New Roman" w:hAnsi="Times New Roman" w:cs="Times New Roman"/>
            <w:color w:val="000000" w:themeColor="text1"/>
            <w:lang w:eastAsia="en-GB"/>
          </w:rPr>
          <w:t>window systems</w:t>
        </w:r>
      </w:hyperlink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 are core parts of operating systems. In practice, an operating system comes bundled with additional software (including application software) so that a user can potentially do some work with a computer that only has one operating system.</w:t>
      </w:r>
    </w:p>
    <w:p w14:paraId="2CD0CB91" w14:textId="77777777" w:rsidR="0053087F" w:rsidRPr="00C45EEA" w:rsidRDefault="0053087F">
      <w:pPr>
        <w:rPr>
          <w:rFonts w:ascii="Times New Roman" w:hAnsi="Times New Roman" w:cs="Times New Roman"/>
          <w:color w:val="000000" w:themeColor="text1"/>
          <w:lang w:val="en-US"/>
        </w:rPr>
      </w:pPr>
    </w:p>
    <w:sectPr w:rsidR="0053087F" w:rsidRPr="00C45EEA" w:rsidSect="005922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1BB6"/>
    <w:multiLevelType w:val="hybridMultilevel"/>
    <w:tmpl w:val="E208034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F0BE6"/>
    <w:multiLevelType w:val="hybridMultilevel"/>
    <w:tmpl w:val="1BB40BA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C5C8B"/>
    <w:multiLevelType w:val="hybridMultilevel"/>
    <w:tmpl w:val="A6F490B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B0C1D"/>
    <w:multiLevelType w:val="multilevel"/>
    <w:tmpl w:val="B4A2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9B3589"/>
    <w:multiLevelType w:val="hybridMultilevel"/>
    <w:tmpl w:val="2CF6247A"/>
    <w:lvl w:ilvl="0" w:tplc="DFE6F7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74"/>
    <w:rsid w:val="00046BF8"/>
    <w:rsid w:val="0053087F"/>
    <w:rsid w:val="00567714"/>
    <w:rsid w:val="005922A6"/>
    <w:rsid w:val="005F56BA"/>
    <w:rsid w:val="007E4174"/>
    <w:rsid w:val="00C45EEA"/>
    <w:rsid w:val="00E30CC8"/>
    <w:rsid w:val="00E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426F"/>
  <w15:chartTrackingRefBased/>
  <w15:docId w15:val="{37DF8E8C-526D-DB4C-9587-E8052EBD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N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174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7E4174"/>
  </w:style>
  <w:style w:type="character" w:styleId="Hyperlink">
    <w:name w:val="Hyperlink"/>
    <w:basedOn w:val="DefaultParagraphFont"/>
    <w:uiPriority w:val="99"/>
    <w:semiHidden/>
    <w:unhideWhenUsed/>
    <w:rsid w:val="00530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4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upervisory_progr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omputer_hardwa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Video_game" TargetMode="External"/><Relationship Id="rId11" Type="http://schemas.openxmlformats.org/officeDocument/2006/relationships/hyperlink" Target="https://en.wikipedia.org/wiki/Window_syste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n.wikipedia.org/wiki/Shell_(computing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Boot_loa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 sholanke</dc:creator>
  <cp:keywords/>
  <dc:description/>
  <cp:lastModifiedBy>EfeMichael</cp:lastModifiedBy>
  <cp:revision>3</cp:revision>
  <dcterms:created xsi:type="dcterms:W3CDTF">2020-05-04T15:58:00Z</dcterms:created>
  <dcterms:modified xsi:type="dcterms:W3CDTF">2020-05-04T16:00:00Z</dcterms:modified>
</cp:coreProperties>
</file>