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None A"/>
          <w:rFonts w:ascii="Times New Roman" w:cs="Times New Roman" w:hAnsi="Times New Roman" w:eastAsia="Times New Roman"/>
          <w:sz w:val="36"/>
          <w:szCs w:val="36"/>
        </w:rPr>
      </w:pPr>
      <w:r>
        <w:rPr>
          <w:rStyle w:val="None A"/>
          <w:rFonts w:ascii="Times New Roman" w:hAnsi="Times New Roman"/>
          <w:sz w:val="36"/>
          <w:szCs w:val="36"/>
          <w:rtl w:val="0"/>
          <w:lang w:val="en-US"/>
        </w:rPr>
        <w:t>18/MHS07/044</w:t>
      </w:r>
    </w:p>
    <w:p>
      <w:pPr>
        <w:pStyle w:val="Body A"/>
        <w:rPr>
          <w:rStyle w:val="None A"/>
          <w:rFonts w:ascii="Times New Roman" w:cs="Times New Roman" w:hAnsi="Times New Roman" w:eastAsia="Times New Roman"/>
          <w:sz w:val="36"/>
          <w:szCs w:val="36"/>
        </w:rPr>
      </w:pPr>
      <w:r>
        <w:rPr>
          <w:rStyle w:val="None A"/>
          <w:rFonts w:ascii="Times New Roman" w:hAnsi="Times New Roman"/>
          <w:sz w:val="36"/>
          <w:szCs w:val="36"/>
          <w:rtl w:val="0"/>
          <w:lang w:val="en-US"/>
        </w:rPr>
        <w:t>PHA 210</w:t>
      </w:r>
    </w:p>
    <w:p>
      <w:pPr>
        <w:pStyle w:val="Body A"/>
        <w:rPr>
          <w:rStyle w:val="None A"/>
          <w:rFonts w:ascii="Times New Roman" w:cs="Times New Roman" w:hAnsi="Times New Roman" w:eastAsia="Times New Roman"/>
          <w:sz w:val="32"/>
          <w:szCs w:val="32"/>
        </w:rPr>
      </w:pPr>
      <w:r>
        <w:rPr>
          <w:rStyle w:val="None A"/>
          <w:rFonts w:ascii="Times New Roman" w:hAnsi="Times New Roman"/>
          <w:sz w:val="32"/>
          <w:szCs w:val="32"/>
          <w:rtl w:val="0"/>
          <w:lang w:val="en-US"/>
        </w:rPr>
        <w:t xml:space="preserve">Assignment: Explain the applications of DNA fingerprinting in Medical Biotechnology. </w:t>
      </w:r>
    </w:p>
    <w:p>
      <w:pPr>
        <w:pStyle w:val="Body A"/>
        <w:rPr>
          <w:rStyle w:val="None A"/>
          <w:rFonts w:ascii="Times New Roman" w:cs="Times New Roman" w:hAnsi="Times New Roman" w:eastAsia="Times New Roman"/>
          <w:sz w:val="32"/>
          <w:szCs w:val="32"/>
        </w:rPr>
      </w:pPr>
      <w:r>
        <w:rPr>
          <w:rStyle w:val="None A"/>
          <w:rFonts w:ascii="Times New Roman" w:hAnsi="Times New Roman"/>
          <w:sz w:val="32"/>
          <w:szCs w:val="32"/>
          <w:rtl w:val="0"/>
          <w:lang w:val="en-US"/>
        </w:rPr>
        <w:t xml:space="preserve">Answer: </w:t>
      </w:r>
    </w:p>
    <w:p>
      <w:pPr>
        <w:pStyle w:val="Default"/>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DNA fingerprinting is based on the distribution of small repetitive elements called "minisatellites"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pPr>
        <w:pStyle w:val="Default"/>
        <w:rPr>
          <w:rStyle w:val="None A"/>
          <w:rFonts w:ascii="Times New Roman" w:cs="Times New Roman" w:hAnsi="Times New Roman" w:eastAsia="Times New Roman"/>
          <w:b w:val="1"/>
          <w:bCs w:val="1"/>
          <w:sz w:val="28"/>
          <w:szCs w:val="28"/>
          <w:u w:val="single"/>
        </w:rPr>
      </w:pPr>
    </w:p>
    <w:p>
      <w:pPr>
        <w:pStyle w:val="Default"/>
        <w:numPr>
          <w:ilvl w:val="0"/>
          <w:numId w:val="2"/>
        </w:numPr>
        <w:bidi w:val="0"/>
        <w:ind w:right="0"/>
        <w:jc w:val="left"/>
        <w:rPr>
          <w:rStyle w:val="None A"/>
          <w:rFonts w:ascii="Times New Roman" w:cs="Times New Roman" w:hAnsi="Times New Roman" w:eastAsia="Times New Roman"/>
          <w:sz w:val="28"/>
          <w:szCs w:val="28"/>
          <w:rtl w:val="0"/>
          <w:lang w:val="en-US"/>
        </w:rPr>
      </w:pPr>
      <w:r>
        <w:rPr>
          <w:rStyle w:val="None A"/>
          <w:rFonts w:ascii="Times New Roman" w:hAnsi="Times New Roman"/>
          <w:sz w:val="28"/>
          <w:szCs w:val="28"/>
          <w:rtl w:val="0"/>
          <w:lang w:val="en-US"/>
        </w:rPr>
        <w:t>Identification of diseases passed through family</w:t>
      </w:r>
    </w:p>
    <w:p>
      <w:pPr>
        <w:pStyle w:val="Default"/>
        <w:numPr>
          <w:ilvl w:val="0"/>
          <w:numId w:val="2"/>
        </w:numPr>
        <w:bidi w:val="0"/>
        <w:ind w:right="0"/>
        <w:jc w:val="left"/>
        <w:rPr>
          <w:rStyle w:val="None A"/>
          <w:rFonts w:ascii="Times New Roman" w:cs="Times New Roman" w:hAnsi="Times New Roman" w:eastAsia="Times New Roman"/>
          <w:sz w:val="28"/>
          <w:szCs w:val="28"/>
          <w:rtl w:val="0"/>
          <w:lang w:val="en-US"/>
        </w:rPr>
      </w:pPr>
      <w:r>
        <w:rPr>
          <w:rStyle w:val="None A"/>
          <w:rFonts w:ascii="Times New Roman" w:hAnsi="Times New Roman"/>
          <w:sz w:val="28"/>
          <w:szCs w:val="28"/>
          <w:rtl w:val="0"/>
          <w:lang w:val="en-US"/>
        </w:rPr>
        <w:t>Helps in finding cure for genetic diseases</w:t>
      </w:r>
    </w:p>
    <w:p>
      <w:pPr>
        <w:pStyle w:val="Default"/>
        <w:numPr>
          <w:ilvl w:val="0"/>
          <w:numId w:val="2"/>
        </w:numPr>
        <w:bidi w:val="0"/>
        <w:ind w:right="0"/>
        <w:jc w:val="left"/>
        <w:rPr>
          <w:rStyle w:val="None A"/>
          <w:rFonts w:ascii="Times New Roman" w:cs="Times New Roman" w:hAnsi="Times New Roman" w:eastAsia="Times New Roman"/>
          <w:sz w:val="28"/>
          <w:szCs w:val="28"/>
          <w:rtl w:val="0"/>
          <w:lang w:val="en-US"/>
        </w:rPr>
      </w:pPr>
      <w:r>
        <w:rPr>
          <w:rStyle w:val="None A"/>
          <w:rFonts w:ascii="Times New Roman" w:hAnsi="Times New Roman"/>
          <w:sz w:val="28"/>
          <w:szCs w:val="28"/>
          <w:rtl w:val="0"/>
          <w:lang w:val="en-US"/>
        </w:rPr>
        <w:t xml:space="preserve">Matches tissues of organ donors to people who need transplant </w:t>
      </w:r>
    </w:p>
    <w:p>
      <w:pPr>
        <w:pStyle w:val="Default"/>
        <w:numPr>
          <w:ilvl w:val="0"/>
          <w:numId w:val="2"/>
        </w:numPr>
        <w:bidi w:val="0"/>
        <w:ind w:right="0"/>
        <w:jc w:val="left"/>
        <w:rPr>
          <w:rStyle w:val="None A"/>
          <w:rFonts w:ascii="Times New Roman" w:cs="Times New Roman" w:hAnsi="Times New Roman" w:eastAsia="Times New Roman"/>
          <w:sz w:val="28"/>
          <w:szCs w:val="28"/>
          <w:rtl w:val="0"/>
          <w:lang w:val="en-US"/>
        </w:rPr>
      </w:pPr>
      <w:r>
        <w:rPr>
          <w:rStyle w:val="None A"/>
          <w:rFonts w:ascii="Times New Roman" w:hAnsi="Times New Roman"/>
          <w:sz w:val="28"/>
          <w:szCs w:val="28"/>
          <w:rtl w:val="0"/>
          <w:lang w:val="en-US"/>
        </w:rPr>
        <w:t>Genetic Research</w:t>
      </w:r>
    </w:p>
    <w:p>
      <w:pPr>
        <w:pStyle w:val="Default"/>
        <w:rPr>
          <w:rStyle w:val="None A"/>
          <w:sz w:val="28"/>
          <w:szCs w:val="28"/>
          <w:u w:color="444444"/>
        </w:rPr>
      </w:pPr>
      <w:r>
        <w:rPr>
          <w:rStyle w:val="Hyperlink.0"/>
          <w:sz w:val="28"/>
          <w:szCs w:val="28"/>
        </w:rPr>
        <w:fldChar w:fldCharType="begin" w:fldLock="0"/>
      </w:r>
      <w:r>
        <w:rPr>
          <w:rStyle w:val="Hyperlink.0"/>
          <w:sz w:val="28"/>
          <w:szCs w:val="28"/>
        </w:rPr>
        <w:instrText xml:space="preserve"> HYPERLINK "https://www.webmd.com/a-to-z-guides/dna-fingerprinting"</w:instrText>
      </w:r>
      <w:r>
        <w:rPr>
          <w:rStyle w:val="Hyperlink.0"/>
          <w:sz w:val="28"/>
          <w:szCs w:val="28"/>
        </w:rPr>
        <w:fldChar w:fldCharType="separate" w:fldLock="0"/>
      </w:r>
      <w:r>
        <w:rPr>
          <w:rStyle w:val="Hyperlink.0"/>
          <w:sz w:val="28"/>
          <w:szCs w:val="28"/>
          <w:rtl w:val="0"/>
          <w:lang w:val="en-US"/>
        </w:rPr>
        <w:t>DNA</w:t>
      </w:r>
      <w:r>
        <w:rPr>
          <w:sz w:val="28"/>
          <w:szCs w:val="28"/>
        </w:rPr>
        <w:fldChar w:fldCharType="end" w:fldLock="0"/>
      </w:r>
      <w:r>
        <w:rPr>
          <w:rStyle w:val="None A"/>
          <w:sz w:val="28"/>
          <w:szCs w:val="28"/>
          <w:u w:color="444444"/>
          <w:rtl w:val="0"/>
          <w:lang w:val="en-US"/>
        </w:rPr>
        <w:t xml:space="preserve"> fingerprinting is a chemical test that shows the genetic makeup of a person or other living things. It</w:t>
      </w:r>
      <w:r>
        <w:rPr>
          <w:rStyle w:val="None A"/>
          <w:rFonts w:ascii="Arial Unicode MS" w:hAnsi="Arial Unicode MS" w:hint="default"/>
          <w:sz w:val="28"/>
          <w:szCs w:val="28"/>
          <w:u w:color="444444"/>
          <w:rtl w:val="0"/>
          <w:lang w:val="en-US"/>
        </w:rPr>
        <w:t>’</w:t>
      </w:r>
      <w:r>
        <w:rPr>
          <w:rStyle w:val="None A"/>
          <w:sz w:val="28"/>
          <w:szCs w:val="28"/>
          <w:u w:color="444444"/>
          <w:rtl w:val="0"/>
          <w:lang w:val="en-US"/>
        </w:rPr>
        <w:t xml:space="preserve">s used as evidence in courts, to identify bodies, track down </w:t>
      </w:r>
      <w:r>
        <w:rPr>
          <w:rStyle w:val="Hyperlink.0"/>
          <w:sz w:val="28"/>
          <w:szCs w:val="28"/>
        </w:rPr>
        <w:fldChar w:fldCharType="begin" w:fldLock="0"/>
      </w:r>
      <w:r>
        <w:rPr>
          <w:rStyle w:val="Hyperlink.0"/>
          <w:sz w:val="28"/>
          <w:szCs w:val="28"/>
        </w:rPr>
        <w:instrText xml:space="preserve"> HYPERLINK "https://www.webmd.com/heart/anatomy-picture-of-blood"</w:instrText>
      </w:r>
      <w:r>
        <w:rPr>
          <w:rStyle w:val="Hyperlink.0"/>
          <w:sz w:val="28"/>
          <w:szCs w:val="28"/>
        </w:rPr>
        <w:fldChar w:fldCharType="separate" w:fldLock="0"/>
      </w:r>
      <w:r>
        <w:rPr>
          <w:rStyle w:val="Hyperlink.0"/>
          <w:sz w:val="28"/>
          <w:szCs w:val="28"/>
          <w:rtl w:val="0"/>
          <w:lang w:val="en-US"/>
        </w:rPr>
        <w:t>blood</w:t>
      </w:r>
      <w:r>
        <w:rPr>
          <w:sz w:val="28"/>
          <w:szCs w:val="28"/>
        </w:rPr>
        <w:fldChar w:fldCharType="end" w:fldLock="0"/>
      </w:r>
      <w:r>
        <w:rPr>
          <w:rStyle w:val="None A"/>
          <w:sz w:val="28"/>
          <w:szCs w:val="28"/>
          <w:u w:color="444444"/>
          <w:rtl w:val="0"/>
          <w:lang w:val="en-US"/>
        </w:rPr>
        <w:t xml:space="preserve"> relatives, and to look for cures for disease.</w:t>
      </w:r>
    </w:p>
    <w:p>
      <w:pPr>
        <w:pStyle w:val="Default"/>
        <w:rPr>
          <w:rStyle w:val="None A"/>
          <w:b w:val="1"/>
          <w:bCs w:val="1"/>
          <w:sz w:val="28"/>
          <w:szCs w:val="28"/>
          <w:u w:color="333132"/>
        </w:rPr>
      </w:pPr>
      <w:r>
        <w:rPr>
          <w:rStyle w:val="None A"/>
          <w:b w:val="1"/>
          <w:bCs w:val="1"/>
          <w:sz w:val="28"/>
          <w:szCs w:val="28"/>
          <w:u w:color="333132"/>
          <w:rtl w:val="0"/>
          <w:lang w:val="en-US"/>
        </w:rPr>
        <w:t>Your Genetic Map</w:t>
      </w:r>
    </w:p>
    <w:p>
      <w:pPr>
        <w:pStyle w:val="Default"/>
        <w:rPr>
          <w:rStyle w:val="None A"/>
          <w:sz w:val="28"/>
          <w:szCs w:val="28"/>
          <w:u w:color="444444"/>
        </w:rPr>
      </w:pPr>
      <w:r>
        <w:rPr>
          <w:rStyle w:val="None A"/>
          <w:sz w:val="28"/>
          <w:szCs w:val="28"/>
          <w:u w:color="444444"/>
          <w:rtl w:val="0"/>
          <w:lang w:val="en-US"/>
        </w:rPr>
        <w:t>DNA is short for deoxyribonucleic acid, which is inside of every cell in your body. It</w:t>
      </w:r>
      <w:r>
        <w:rPr>
          <w:rStyle w:val="None A"/>
          <w:rFonts w:ascii="Arial Unicode MS" w:hAnsi="Arial Unicode MS" w:hint="default"/>
          <w:sz w:val="28"/>
          <w:szCs w:val="28"/>
          <w:u w:color="444444"/>
          <w:rtl w:val="0"/>
          <w:lang w:val="en-US"/>
        </w:rPr>
        <w:t>’</w:t>
      </w:r>
      <w:r>
        <w:rPr>
          <w:rStyle w:val="None A"/>
          <w:sz w:val="28"/>
          <w:szCs w:val="28"/>
          <w:u w:color="444444"/>
          <w:rtl w:val="0"/>
          <w:lang w:val="en-US"/>
        </w:rPr>
        <w:t>s a chain of chemical compounds that join together to form permanent blueprints for life.</w:t>
      </w:r>
    </w:p>
    <w:p>
      <w:pPr>
        <w:pStyle w:val="Default"/>
        <w:rPr>
          <w:rStyle w:val="None A"/>
          <w:sz w:val="28"/>
          <w:szCs w:val="28"/>
          <w:u w:color="444444"/>
        </w:rPr>
      </w:pPr>
      <w:r>
        <w:rPr>
          <w:rStyle w:val="None A"/>
          <w:sz w:val="28"/>
          <w:szCs w:val="28"/>
          <w:u w:color="444444"/>
          <w:rtl w:val="0"/>
          <w:lang w:val="en-US"/>
        </w:rPr>
        <w:t>These compounds are called bases, and there are 4 of them. They pair up with another to form what are called base pairs. Your DNA has about 3 billion of these couples. The way they</w:t>
      </w:r>
      <w:r>
        <w:rPr>
          <w:rStyle w:val="None A"/>
          <w:rFonts w:ascii="Arial Unicode MS" w:hAnsi="Arial Unicode MS" w:hint="default"/>
          <w:sz w:val="28"/>
          <w:szCs w:val="28"/>
          <w:u w:color="444444"/>
          <w:rtl w:val="0"/>
          <w:lang w:val="en-US"/>
        </w:rPr>
        <w:t>’</w:t>
      </w:r>
      <w:r>
        <w:rPr>
          <w:rStyle w:val="None A"/>
          <w:sz w:val="28"/>
          <w:szCs w:val="28"/>
          <w:u w:color="444444"/>
          <w:rtl w:val="0"/>
          <w:lang w:val="en-US"/>
        </w:rPr>
        <w:t>re strung together tells your cells how to make copies of each other.</w:t>
      </w:r>
    </w:p>
    <w:p>
      <w:pPr>
        <w:pStyle w:val="Default"/>
        <w:rPr>
          <w:rStyle w:val="None A"/>
          <w:sz w:val="28"/>
          <w:szCs w:val="28"/>
          <w:u w:color="444444"/>
        </w:rPr>
      </w:pPr>
      <w:r>
        <w:rPr>
          <w:rStyle w:val="None A"/>
          <w:sz w:val="28"/>
          <w:szCs w:val="28"/>
          <w:u w:color="444444"/>
          <w:rtl w:val="0"/>
          <w:lang w:val="en-US"/>
        </w:rPr>
        <w:t>The complete set of your compounds is known as a genome. More than 99.9 % of everyone</w:t>
      </w:r>
      <w:r>
        <w:rPr>
          <w:rStyle w:val="None A"/>
          <w:rFonts w:ascii="Arial Unicode MS" w:hAnsi="Arial Unicode MS" w:hint="default"/>
          <w:sz w:val="28"/>
          <w:szCs w:val="28"/>
          <w:u w:color="444444"/>
          <w:rtl w:val="0"/>
          <w:lang w:val="en-US"/>
        </w:rPr>
        <w:t>’</w:t>
      </w:r>
      <w:r>
        <w:rPr>
          <w:rStyle w:val="None A"/>
          <w:sz w:val="28"/>
          <w:szCs w:val="28"/>
          <w:u w:color="444444"/>
          <w:rtl w:val="0"/>
          <w:lang w:val="nl-NL"/>
        </w:rPr>
        <w:t>s genome is exactly alike (100% if you are identical twins). But the tiny bit that</w:t>
      </w:r>
      <w:r>
        <w:rPr>
          <w:rStyle w:val="None A"/>
          <w:rFonts w:ascii="Arial Unicode MS" w:hAnsi="Arial Unicode MS" w:hint="default"/>
          <w:sz w:val="28"/>
          <w:szCs w:val="28"/>
          <w:u w:color="444444"/>
          <w:rtl w:val="0"/>
          <w:lang w:val="en-US"/>
        </w:rPr>
        <w:t>’</w:t>
      </w:r>
      <w:r>
        <w:rPr>
          <w:rStyle w:val="None A"/>
          <w:sz w:val="28"/>
          <w:szCs w:val="28"/>
          <w:u w:color="444444"/>
          <w:rtl w:val="0"/>
          <w:lang w:val="en-US"/>
        </w:rPr>
        <w:t>s not is what makes you physically and mentally different from someone else.</w:t>
      </w:r>
    </w:p>
    <w:p>
      <w:pPr>
        <w:pStyle w:val="Default"/>
        <w:rPr>
          <w:rStyle w:val="None A"/>
          <w:sz w:val="28"/>
          <w:szCs w:val="28"/>
          <w:u w:color="444444"/>
        </w:rPr>
      </w:pPr>
      <w:r>
        <w:rPr>
          <w:rStyle w:val="None A"/>
          <w:sz w:val="28"/>
          <w:szCs w:val="28"/>
          <w:u w:color="444444"/>
          <w:rtl w:val="0"/>
          <w:lang w:val="en-US"/>
        </w:rPr>
        <w:t>DNA fingerprinting uses chemicals to separate strands of DNA and reveal the unique parts of your genome. The results show up as a pattern of stripes that can be matched against other samples.</w:t>
      </w:r>
    </w:p>
    <w:p>
      <w:pPr>
        <w:pStyle w:val="Default"/>
        <w:rPr>
          <w:rStyle w:val="None A"/>
          <w:sz w:val="28"/>
          <w:szCs w:val="28"/>
          <w:u w:color="444444"/>
        </w:rPr>
      </w:pPr>
      <w:r>
        <w:rPr>
          <w:rStyle w:val="None A"/>
          <w:sz w:val="28"/>
          <w:szCs w:val="28"/>
          <w:u w:color="444444"/>
          <w:rtl w:val="0"/>
          <w:lang w:val="en-US"/>
        </w:rPr>
        <w:t>Since it was invented in 1984, DNA fingerprinting most often has been used in court cases and legal matters. It can:</w:t>
      </w:r>
    </w:p>
    <w:p>
      <w:pPr>
        <w:pStyle w:val="Default"/>
        <w:tabs>
          <w:tab w:val="left" w:pos="220"/>
          <w:tab w:val="left" w:pos="720"/>
        </w:tabs>
        <w:ind w:left="720" w:hanging="720"/>
        <w:rPr>
          <w:rStyle w:val="None A"/>
          <w:sz w:val="28"/>
          <w:szCs w:val="28"/>
          <w:u w:color="444444"/>
        </w:rPr>
      </w:pPr>
      <w:r>
        <w:rPr>
          <w:rStyle w:val="None A"/>
          <w:sz w:val="28"/>
          <w:szCs w:val="28"/>
          <w:u w:color="444444"/>
          <w:rtl w:val="0"/>
        </w:rPr>
        <w:tab/>
        <w:t>•</w:t>
        <w:tab/>
      </w:r>
      <w:r>
        <w:rPr>
          <w:rStyle w:val="None A"/>
          <w:sz w:val="28"/>
          <w:szCs w:val="28"/>
          <w:u w:color="444444"/>
          <w:rtl w:val="0"/>
          <w:lang w:val="en-US"/>
        </w:rPr>
        <w:t>Physically connect a piece of evidence to a person or rule out someone as a suspect.</w:t>
      </w:r>
    </w:p>
    <w:p>
      <w:pPr>
        <w:pStyle w:val="Default"/>
        <w:tabs>
          <w:tab w:val="left" w:pos="220"/>
          <w:tab w:val="left" w:pos="720"/>
        </w:tabs>
        <w:ind w:left="720" w:hanging="720"/>
        <w:rPr>
          <w:rStyle w:val="None A"/>
          <w:sz w:val="28"/>
          <w:szCs w:val="28"/>
          <w:u w:color="444444"/>
        </w:rPr>
      </w:pPr>
      <w:r>
        <w:rPr>
          <w:rStyle w:val="None A"/>
          <w:sz w:val="28"/>
          <w:szCs w:val="28"/>
          <w:u w:color="444444"/>
          <w:rtl w:val="0"/>
        </w:rPr>
        <w:tab/>
        <w:t>•</w:t>
        <w:tab/>
      </w:r>
      <w:r>
        <w:rPr>
          <w:rStyle w:val="None A"/>
          <w:sz w:val="28"/>
          <w:szCs w:val="28"/>
          <w:u w:color="444444"/>
          <w:rtl w:val="0"/>
          <w:lang w:val="en-US"/>
        </w:rPr>
        <w:t>Show who your parents, siblings, and other relatives may be.</w:t>
      </w:r>
    </w:p>
    <w:p>
      <w:pPr>
        <w:pStyle w:val="Default"/>
        <w:tabs>
          <w:tab w:val="left" w:pos="220"/>
          <w:tab w:val="left" w:pos="720"/>
        </w:tabs>
        <w:ind w:left="720" w:hanging="720"/>
        <w:rPr>
          <w:rStyle w:val="None A"/>
          <w:sz w:val="28"/>
          <w:szCs w:val="28"/>
          <w:u w:color="444444"/>
        </w:rPr>
      </w:pPr>
      <w:r>
        <w:rPr>
          <w:rStyle w:val="None A"/>
          <w:sz w:val="28"/>
          <w:szCs w:val="28"/>
          <w:u w:color="444444"/>
          <w:rtl w:val="0"/>
        </w:rPr>
        <w:tab/>
        <w:t>•</w:t>
        <w:tab/>
      </w:r>
      <w:r>
        <w:rPr>
          <w:rStyle w:val="None A"/>
          <w:sz w:val="28"/>
          <w:szCs w:val="28"/>
          <w:u w:color="444444"/>
          <w:rtl w:val="0"/>
          <w:lang w:val="en-US"/>
        </w:rPr>
        <w:t>Identify a dead body that</w:t>
      </w:r>
      <w:r>
        <w:rPr>
          <w:rStyle w:val="None A"/>
          <w:rFonts w:ascii="Arial Unicode MS" w:hAnsi="Arial Unicode MS" w:hint="default"/>
          <w:sz w:val="28"/>
          <w:szCs w:val="28"/>
          <w:u w:color="444444"/>
          <w:rtl w:val="0"/>
          <w:lang w:val="en-US"/>
        </w:rPr>
        <w:t>’</w:t>
      </w:r>
      <w:r>
        <w:rPr>
          <w:rStyle w:val="None A"/>
          <w:sz w:val="28"/>
          <w:szCs w:val="28"/>
          <w:u w:color="444444"/>
          <w:rtl w:val="0"/>
          <w:lang w:val="en-US"/>
        </w:rPr>
        <w:t>s too old or damaged to be recognizable.</w:t>
      </w:r>
    </w:p>
    <w:p>
      <w:pPr>
        <w:pStyle w:val="Default"/>
        <w:rPr>
          <w:rStyle w:val="None A"/>
          <w:sz w:val="28"/>
          <w:szCs w:val="28"/>
          <w:u w:color="444444"/>
        </w:rPr>
      </w:pPr>
      <w:r>
        <w:rPr>
          <w:rStyle w:val="None A"/>
          <w:sz w:val="28"/>
          <w:szCs w:val="28"/>
          <w:u w:color="444444"/>
          <w:rtl w:val="0"/>
          <w:lang w:val="en-US"/>
        </w:rPr>
        <w:t>DNA fingerprinting is extremely accurate. Most countries now keep DNA records on file in much the same way police keep copies of actual fingerprints.</w:t>
      </w:r>
    </w:p>
    <w:p>
      <w:pPr>
        <w:pStyle w:val="Default"/>
        <w:rPr>
          <w:rStyle w:val="None A"/>
          <w:sz w:val="28"/>
          <w:szCs w:val="28"/>
          <w:u w:color="444444"/>
        </w:rPr>
      </w:pPr>
    </w:p>
    <w:p>
      <w:pPr>
        <w:pStyle w:val="Default"/>
        <w:rPr>
          <w:rStyle w:val="None A"/>
          <w:sz w:val="28"/>
          <w:szCs w:val="28"/>
          <w:u w:color="444444"/>
        </w:rPr>
      </w:pPr>
      <w:r>
        <w:rPr>
          <w:rStyle w:val="None A"/>
          <w:sz w:val="28"/>
          <w:szCs w:val="28"/>
          <w:u w:color="444444"/>
          <w:rtl w:val="0"/>
          <w:lang w:val="en-US"/>
        </w:rPr>
        <w:t>It also has medical uses. It can:</w:t>
      </w:r>
    </w:p>
    <w:p>
      <w:pPr>
        <w:pStyle w:val="Default"/>
        <w:tabs>
          <w:tab w:val="left" w:pos="220"/>
          <w:tab w:val="left" w:pos="720"/>
        </w:tabs>
        <w:ind w:left="720" w:hanging="720"/>
        <w:rPr>
          <w:rStyle w:val="None A"/>
          <w:sz w:val="28"/>
          <w:szCs w:val="28"/>
          <w:u w:color="444444"/>
        </w:rPr>
      </w:pPr>
      <w:r>
        <w:rPr>
          <w:rStyle w:val="None A"/>
          <w:sz w:val="28"/>
          <w:szCs w:val="28"/>
          <w:u w:color="444444"/>
          <w:rtl w:val="0"/>
        </w:rPr>
        <w:tab/>
        <w:t>•</w:t>
        <w:tab/>
      </w:r>
      <w:r>
        <w:rPr>
          <w:rStyle w:val="None A"/>
          <w:sz w:val="28"/>
          <w:szCs w:val="28"/>
          <w:u w:color="444444"/>
          <w:rtl w:val="0"/>
          <w:lang w:val="en-US"/>
        </w:rPr>
        <w:t>Match tissues of organ donors with those of people who need transplants.</w:t>
      </w:r>
    </w:p>
    <w:p>
      <w:pPr>
        <w:pStyle w:val="Default"/>
        <w:tabs>
          <w:tab w:val="left" w:pos="220"/>
          <w:tab w:val="left" w:pos="720"/>
        </w:tabs>
        <w:ind w:left="720" w:hanging="720"/>
        <w:rPr>
          <w:rStyle w:val="None A"/>
          <w:sz w:val="28"/>
          <w:szCs w:val="28"/>
          <w:u w:color="444444"/>
        </w:rPr>
      </w:pPr>
      <w:r>
        <w:rPr>
          <w:rStyle w:val="None A"/>
          <w:sz w:val="28"/>
          <w:szCs w:val="28"/>
          <w:u w:color="444444"/>
          <w:rtl w:val="0"/>
        </w:rPr>
        <w:tab/>
        <w:t>•</w:t>
        <w:tab/>
      </w:r>
      <w:r>
        <w:rPr>
          <w:rStyle w:val="None A"/>
          <w:sz w:val="28"/>
          <w:szCs w:val="28"/>
          <w:u w:color="444444"/>
          <w:rtl w:val="0"/>
          <w:lang w:val="en-US"/>
        </w:rPr>
        <w:t>Identify diseases that are passed down through your family.</w:t>
      </w:r>
    </w:p>
    <w:p>
      <w:pPr>
        <w:pStyle w:val="Default"/>
        <w:tabs>
          <w:tab w:val="left" w:pos="220"/>
          <w:tab w:val="left" w:pos="720"/>
        </w:tabs>
        <w:ind w:left="720" w:hanging="720"/>
        <w:rPr>
          <w:rStyle w:val="None A"/>
          <w:sz w:val="28"/>
          <w:szCs w:val="28"/>
          <w:u w:color="444444"/>
        </w:rPr>
      </w:pPr>
      <w:r>
        <w:rPr>
          <w:rStyle w:val="None A"/>
          <w:sz w:val="28"/>
          <w:szCs w:val="28"/>
          <w:u w:color="444444"/>
          <w:rtl w:val="0"/>
        </w:rPr>
        <w:tab/>
        <w:t>•</w:t>
        <w:tab/>
      </w:r>
      <w:r>
        <w:rPr>
          <w:rStyle w:val="None A"/>
          <w:sz w:val="28"/>
          <w:szCs w:val="28"/>
          <w:u w:color="444444"/>
          <w:rtl w:val="0"/>
          <w:lang w:val="en-US"/>
        </w:rPr>
        <w:t>Help find cures for those diseases, called hereditary conditions.</w:t>
      </w:r>
    </w:p>
    <w:p>
      <w:pPr>
        <w:pStyle w:val="Default"/>
        <w:rPr>
          <w:rStyle w:val="None A"/>
          <w:b w:val="1"/>
          <w:bCs w:val="1"/>
          <w:sz w:val="28"/>
          <w:szCs w:val="28"/>
          <w:u w:color="333132"/>
        </w:rPr>
      </w:pPr>
      <w:r>
        <w:rPr>
          <w:rStyle w:val="None A"/>
          <w:b w:val="1"/>
          <w:bCs w:val="1"/>
          <w:sz w:val="28"/>
          <w:szCs w:val="28"/>
          <w:u w:color="333132"/>
          <w:rtl w:val="0"/>
          <w:lang w:val="en-US"/>
        </w:rPr>
        <w:t>Fingerprint Test</w:t>
      </w:r>
    </w:p>
    <w:p>
      <w:pPr>
        <w:pStyle w:val="Default"/>
        <w:rPr>
          <w:rStyle w:val="None A"/>
          <w:sz w:val="28"/>
          <w:szCs w:val="28"/>
          <w:u w:color="444444"/>
        </w:rPr>
      </w:pPr>
      <w:r>
        <w:rPr>
          <w:rStyle w:val="None A"/>
          <w:sz w:val="28"/>
          <w:szCs w:val="28"/>
          <w:u w:color="444444"/>
          <w:rtl w:val="0"/>
          <w:lang w:val="en-US"/>
        </w:rPr>
        <w:t xml:space="preserve">To get your DNA fingerprint, you would give a sample of cells from your body. This can come from a swab inside your </w:t>
      </w:r>
      <w:r>
        <w:rPr>
          <w:rStyle w:val="Hyperlink.0"/>
          <w:sz w:val="28"/>
          <w:szCs w:val="28"/>
        </w:rPr>
        <w:fldChar w:fldCharType="begin" w:fldLock="0"/>
      </w:r>
      <w:r>
        <w:rPr>
          <w:rStyle w:val="Hyperlink.0"/>
          <w:sz w:val="28"/>
          <w:szCs w:val="28"/>
        </w:rPr>
        <w:instrText xml:space="preserve"> HYPERLINK "https://www.webmd.com/oral-health/anatomy-of-the-mouth"</w:instrText>
      </w:r>
      <w:r>
        <w:rPr>
          <w:rStyle w:val="Hyperlink.0"/>
          <w:sz w:val="28"/>
          <w:szCs w:val="28"/>
        </w:rPr>
        <w:fldChar w:fldCharType="separate" w:fldLock="0"/>
      </w:r>
      <w:r>
        <w:rPr>
          <w:rStyle w:val="Hyperlink.0"/>
          <w:sz w:val="28"/>
          <w:szCs w:val="28"/>
          <w:rtl w:val="0"/>
          <w:lang w:val="en-US"/>
        </w:rPr>
        <w:t>mouth</w:t>
      </w:r>
      <w:r>
        <w:rPr>
          <w:sz w:val="28"/>
          <w:szCs w:val="28"/>
        </w:rPr>
        <w:fldChar w:fldCharType="end" w:fldLock="0"/>
      </w:r>
      <w:r>
        <w:rPr>
          <w:rStyle w:val="None A"/>
          <w:sz w:val="28"/>
          <w:szCs w:val="28"/>
          <w:u w:color="444444"/>
          <w:rtl w:val="0"/>
          <w:lang w:val="en-US"/>
        </w:rPr>
        <w:t xml:space="preserve">, from your </w:t>
      </w:r>
      <w:r>
        <w:rPr>
          <w:rStyle w:val="Hyperlink.0"/>
          <w:sz w:val="28"/>
          <w:szCs w:val="28"/>
        </w:rPr>
        <w:fldChar w:fldCharType="begin" w:fldLock="0"/>
      </w:r>
      <w:r>
        <w:rPr>
          <w:rStyle w:val="Hyperlink.0"/>
          <w:sz w:val="28"/>
          <w:szCs w:val="28"/>
        </w:rPr>
        <w:instrText xml:space="preserve"> HYPERLINK "https://www.webmd.com/skin-problems-and-treatments/picture-of-the-skin"</w:instrText>
      </w:r>
      <w:r>
        <w:rPr>
          <w:rStyle w:val="Hyperlink.0"/>
          <w:sz w:val="28"/>
          <w:szCs w:val="28"/>
        </w:rPr>
        <w:fldChar w:fldCharType="separate" w:fldLock="0"/>
      </w:r>
      <w:r>
        <w:rPr>
          <w:rStyle w:val="Hyperlink.0"/>
          <w:sz w:val="28"/>
          <w:szCs w:val="28"/>
          <w:rtl w:val="0"/>
          <w:lang w:val="en-US"/>
        </w:rPr>
        <w:t>skin</w:t>
      </w:r>
      <w:r>
        <w:rPr>
          <w:sz w:val="28"/>
          <w:szCs w:val="28"/>
        </w:rPr>
        <w:fldChar w:fldCharType="end" w:fldLock="0"/>
      </w:r>
      <w:r>
        <w:rPr>
          <w:rStyle w:val="None A"/>
          <w:sz w:val="28"/>
          <w:szCs w:val="28"/>
          <w:u w:color="444444"/>
          <w:rtl w:val="0"/>
          <w:lang w:val="en-US"/>
        </w:rPr>
        <w:t xml:space="preserve">, the roots of your </w:t>
      </w:r>
      <w:r>
        <w:rPr>
          <w:rStyle w:val="Hyperlink.0"/>
          <w:sz w:val="28"/>
          <w:szCs w:val="28"/>
        </w:rPr>
        <w:fldChar w:fldCharType="begin" w:fldLock="0"/>
      </w:r>
      <w:r>
        <w:rPr>
          <w:rStyle w:val="Hyperlink.0"/>
          <w:sz w:val="28"/>
          <w:szCs w:val="28"/>
        </w:rPr>
        <w:instrText xml:space="preserve"> HYPERLINK "https://www.webmd.com/skin-problems-and-treatments/picture-of-the-hair"</w:instrText>
      </w:r>
      <w:r>
        <w:rPr>
          <w:rStyle w:val="Hyperlink.0"/>
          <w:sz w:val="28"/>
          <w:szCs w:val="28"/>
        </w:rPr>
        <w:fldChar w:fldCharType="separate" w:fldLock="0"/>
      </w:r>
      <w:r>
        <w:rPr>
          <w:rStyle w:val="Hyperlink.0"/>
          <w:sz w:val="28"/>
          <w:szCs w:val="28"/>
          <w:rtl w:val="0"/>
          <w:lang w:val="en-US"/>
        </w:rPr>
        <w:t>hair</w:t>
      </w:r>
      <w:r>
        <w:rPr>
          <w:sz w:val="28"/>
          <w:szCs w:val="28"/>
        </w:rPr>
        <w:fldChar w:fldCharType="end" w:fldLock="0"/>
      </w:r>
      <w:r>
        <w:rPr>
          <w:rStyle w:val="None A"/>
          <w:sz w:val="28"/>
          <w:szCs w:val="28"/>
          <w:u w:color="444444"/>
          <w:rtl w:val="0"/>
          <w:lang w:val="en-US"/>
        </w:rPr>
        <w:t xml:space="preserve">, or your </w:t>
      </w:r>
      <w:r>
        <w:rPr>
          <w:rStyle w:val="Hyperlink.0"/>
          <w:sz w:val="28"/>
          <w:szCs w:val="28"/>
        </w:rPr>
        <w:fldChar w:fldCharType="begin" w:fldLock="0"/>
      </w:r>
      <w:r>
        <w:rPr>
          <w:rStyle w:val="Hyperlink.0"/>
          <w:sz w:val="28"/>
          <w:szCs w:val="28"/>
        </w:rPr>
        <w:instrText xml:space="preserve"> HYPERLINK "https://www.webmd.com/oral-health/what-is-saliva"</w:instrText>
      </w:r>
      <w:r>
        <w:rPr>
          <w:rStyle w:val="Hyperlink.0"/>
          <w:sz w:val="28"/>
          <w:szCs w:val="28"/>
        </w:rPr>
        <w:fldChar w:fldCharType="separate" w:fldLock="0"/>
      </w:r>
      <w:r>
        <w:rPr>
          <w:rStyle w:val="Hyperlink.0"/>
          <w:sz w:val="28"/>
          <w:szCs w:val="28"/>
          <w:rtl w:val="0"/>
          <w:lang w:val="en-US"/>
        </w:rPr>
        <w:t>saliva</w:t>
      </w:r>
      <w:r>
        <w:rPr>
          <w:sz w:val="28"/>
          <w:szCs w:val="28"/>
        </w:rPr>
        <w:fldChar w:fldCharType="end" w:fldLock="0"/>
      </w:r>
      <w:r>
        <w:rPr>
          <w:rStyle w:val="None A"/>
          <w:sz w:val="28"/>
          <w:szCs w:val="28"/>
          <w:u w:color="444444"/>
          <w:rtl w:val="0"/>
          <w:lang w:val="en-US"/>
        </w:rPr>
        <w:t xml:space="preserve">, sweat, or other body fluids. </w:t>
      </w:r>
      <w:r>
        <w:rPr>
          <w:rStyle w:val="Hyperlink.0"/>
          <w:sz w:val="28"/>
          <w:szCs w:val="28"/>
        </w:rPr>
        <w:fldChar w:fldCharType="begin" w:fldLock="0"/>
      </w:r>
      <w:r>
        <w:rPr>
          <w:rStyle w:val="Hyperlink.0"/>
          <w:sz w:val="28"/>
          <w:szCs w:val="28"/>
        </w:rPr>
        <w:instrText xml:space="preserve"> HYPERLINK "https://www.webmd.com/a-to-z-guides/rm-quiz-blood-basics"</w:instrText>
      </w:r>
      <w:r>
        <w:rPr>
          <w:rStyle w:val="Hyperlink.0"/>
          <w:sz w:val="28"/>
          <w:szCs w:val="28"/>
        </w:rPr>
        <w:fldChar w:fldCharType="separate" w:fldLock="0"/>
      </w:r>
      <w:r>
        <w:rPr>
          <w:rStyle w:val="Hyperlink.0"/>
          <w:sz w:val="28"/>
          <w:szCs w:val="28"/>
          <w:rtl w:val="0"/>
          <w:lang w:val="en-US"/>
        </w:rPr>
        <w:t>Blood</w:t>
      </w:r>
      <w:r>
        <w:rPr>
          <w:sz w:val="28"/>
          <w:szCs w:val="28"/>
        </w:rPr>
        <w:fldChar w:fldCharType="end" w:fldLock="0"/>
      </w:r>
      <w:r>
        <w:rPr>
          <w:rStyle w:val="None A"/>
          <w:sz w:val="28"/>
          <w:szCs w:val="28"/>
          <w:u w:color="444444"/>
          <w:rtl w:val="0"/>
          <w:lang w:val="en-US"/>
        </w:rPr>
        <w:t xml:space="preserve"> is usually the easiest way. Lab workers treat the sample with chemicals to separate the DNA, which is then dissolved in water.</w:t>
      </w:r>
    </w:p>
    <w:p>
      <w:pPr>
        <w:pStyle w:val="Default"/>
        <w:rPr>
          <w:rStyle w:val="None A"/>
          <w:sz w:val="28"/>
          <w:szCs w:val="28"/>
          <w:u w:color="444444"/>
        </w:rPr>
      </w:pPr>
      <w:r>
        <w:rPr>
          <w:rStyle w:val="None A"/>
          <w:sz w:val="28"/>
          <w:szCs w:val="28"/>
          <w:u w:color="444444"/>
          <w:rtl w:val="0"/>
          <w:lang w:val="en-US"/>
        </w:rPr>
        <w:t>Your DNA is cut into smaller segments with another chemical process to get sections of 5 to10 base pairs that repeat themselves. Technicians copy those tiny sections millions of times to make the samples longer for easier study.</w:t>
      </w:r>
    </w:p>
    <w:p>
      <w:pPr>
        <w:pStyle w:val="Default"/>
        <w:rPr>
          <w:rStyle w:val="None A"/>
          <w:sz w:val="28"/>
          <w:szCs w:val="28"/>
          <w:u w:color="444444"/>
        </w:rPr>
      </w:pPr>
      <w:r>
        <w:rPr>
          <w:rStyle w:val="None A"/>
          <w:sz w:val="28"/>
          <w:szCs w:val="28"/>
          <w:u w:color="444444"/>
          <w:rtl w:val="0"/>
          <w:lang w:val="en-US"/>
        </w:rPr>
        <w:t>Lab workers take those strips of DNA and mix them into a gel. Then they run an electric current through the gel, which separates smaller strands of DNA from the larger ones. A dye added to the gel makes the DNA strips stand out when they</w:t>
      </w:r>
      <w:r>
        <w:rPr>
          <w:rStyle w:val="None A"/>
          <w:rFonts w:ascii="Arial Unicode MS" w:hAnsi="Arial Unicode MS" w:hint="default"/>
          <w:sz w:val="28"/>
          <w:szCs w:val="28"/>
          <w:u w:color="444444"/>
          <w:rtl w:val="0"/>
          <w:lang w:val="en-US"/>
        </w:rPr>
        <w:t>’</w:t>
      </w:r>
      <w:r>
        <w:rPr>
          <w:rStyle w:val="None A"/>
          <w:sz w:val="28"/>
          <w:szCs w:val="28"/>
          <w:u w:color="444444"/>
          <w:rtl w:val="0"/>
          <w:lang w:val="en-US"/>
        </w:rPr>
        <w:t>re placed against an ultraviolet light or lit up with a laser.</w:t>
      </w:r>
    </w:p>
    <w:p>
      <w:pPr>
        <w:pStyle w:val="Default"/>
        <w:rPr>
          <w:rStyle w:val="None A"/>
          <w:sz w:val="28"/>
          <w:szCs w:val="28"/>
          <w:u w:color="444444"/>
        </w:rPr>
      </w:pPr>
      <w:r>
        <w:rPr>
          <w:rStyle w:val="None A"/>
          <w:sz w:val="28"/>
          <w:szCs w:val="28"/>
          <w:u w:color="444444"/>
          <w:rtl w:val="0"/>
          <w:lang w:val="en-US"/>
        </w:rPr>
        <w:t>The more these short segments are tested, the more accurate the DNA profile will be. The strips will show a barcode-like pattern that can then be compared to the results from another sample of DNA to find a match.</w:t>
      </w:r>
    </w:p>
    <w:p>
      <w:pPr>
        <w:pStyle w:val="Default"/>
        <w:rPr>
          <w:rStyle w:val="None A"/>
          <w:color w:val="444444"/>
          <w:sz w:val="42"/>
          <w:szCs w:val="42"/>
          <w:u w:color="444444"/>
        </w:rPr>
      </w:pPr>
    </w:p>
    <w:p>
      <w:pPr>
        <w:pStyle w:val="Default"/>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In 1984, Alec Jeffreys, a British geneticist, identified the presence of minisatellites within the boundaries of genes. These minisatellites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pPr>
        <w:pStyle w:val="Default"/>
        <w:rPr>
          <w:rStyle w:val="None A"/>
          <w:rFonts w:ascii="Times New Roman" w:cs="Times New Roman" w:hAnsi="Times New Roman" w:eastAsia="Times New Roman"/>
          <w:b w:val="1"/>
          <w:bCs w:val="1"/>
          <w:sz w:val="28"/>
          <w:szCs w:val="28"/>
          <w:u w:val="single"/>
        </w:rPr>
      </w:pPr>
    </w:p>
    <w:p>
      <w:pPr>
        <w:pStyle w:val="Default"/>
        <w:rPr>
          <w:rStyle w:val="None A"/>
          <w:rFonts w:ascii="Times New Roman" w:cs="Times New Roman" w:hAnsi="Times New Roman" w:eastAsia="Times New Roman"/>
          <w:b w:val="1"/>
          <w:bCs w:val="1"/>
          <w:sz w:val="28"/>
          <w:szCs w:val="28"/>
          <w:u w:val="single"/>
        </w:rPr>
      </w:pPr>
      <w:r>
        <w:rPr>
          <w:rStyle w:val="None A"/>
          <w:rFonts w:ascii="Times New Roman" w:hAnsi="Times New Roman"/>
          <w:b w:val="1"/>
          <w:bCs w:val="1"/>
          <w:sz w:val="28"/>
          <w:szCs w:val="28"/>
          <w:u w:val="single"/>
          <w:rtl w:val="0"/>
          <w:lang w:val="en-US"/>
        </w:rPr>
        <w:t>Paternity Testing</w:t>
      </w:r>
    </w:p>
    <w:p>
      <w:pPr>
        <w:pStyle w:val="Default"/>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 xml:space="preserve">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 Paternity testing can be especially important when the rights and duties of the father are in issue and a child's </w:t>
      </w:r>
      <w:r>
        <w:rPr>
          <w:rStyle w:val="Hyperlink.1"/>
          <w:rFonts w:ascii="Times New Roman" w:cs="Times New Roman" w:hAnsi="Times New Roman" w:eastAsia="Times New Roman"/>
          <w:sz w:val="28"/>
          <w:szCs w:val="28"/>
          <w:lang w:val="en-US"/>
        </w:rPr>
        <w:fldChar w:fldCharType="begin" w:fldLock="0"/>
      </w:r>
      <w:r>
        <w:rPr>
          <w:rStyle w:val="Hyperlink.1"/>
          <w:rFonts w:ascii="Times New Roman" w:cs="Times New Roman" w:hAnsi="Times New Roman" w:eastAsia="Times New Roman"/>
          <w:sz w:val="28"/>
          <w:szCs w:val="28"/>
          <w:lang w:val="en-US"/>
        </w:rPr>
        <w:instrText xml:space="preserve"> HYPERLINK "https://en.wikipedia.org/wiki/Father"</w:instrText>
      </w:r>
      <w:r>
        <w:rPr>
          <w:rStyle w:val="Hyperlink.1"/>
          <w:rFonts w:ascii="Times New Roman" w:cs="Times New Roman" w:hAnsi="Times New Roman" w:eastAsia="Times New Roman"/>
          <w:sz w:val="28"/>
          <w:szCs w:val="28"/>
          <w:lang w:val="en-US"/>
        </w:rPr>
        <w:fldChar w:fldCharType="separate" w:fldLock="0"/>
      </w:r>
      <w:r>
        <w:rPr>
          <w:rStyle w:val="Hyperlink.1"/>
          <w:rFonts w:ascii="Times New Roman" w:hAnsi="Times New Roman"/>
          <w:sz w:val="28"/>
          <w:szCs w:val="28"/>
          <w:rtl w:val="0"/>
          <w:lang w:val="en-US"/>
        </w:rPr>
        <w:t>paternity</w:t>
      </w:r>
      <w:r>
        <w:rPr/>
        <w:fldChar w:fldCharType="end" w:fldLock="0"/>
      </w:r>
      <w:r>
        <w:rPr>
          <w:rStyle w:val="Hyperlink.1"/>
          <w:rFonts w:ascii="Times New Roman" w:hAnsi="Times New Roman"/>
          <w:sz w:val="28"/>
          <w:szCs w:val="28"/>
          <w:rtl w:val="0"/>
          <w:lang w:val="en-US"/>
        </w:rPr>
        <w:t xml:space="preserve"> is in doubt. Tests can also determine the likelihood of someone being a biological grandparent. Though </w:t>
      </w:r>
      <w:r>
        <w:rPr>
          <w:rStyle w:val="Hyperlink.1"/>
          <w:rFonts w:ascii="Times New Roman" w:cs="Times New Roman" w:hAnsi="Times New Roman" w:eastAsia="Times New Roman"/>
          <w:sz w:val="28"/>
          <w:szCs w:val="28"/>
          <w:lang w:val="en-US"/>
        </w:rPr>
        <w:fldChar w:fldCharType="begin" w:fldLock="0"/>
      </w:r>
      <w:r>
        <w:rPr>
          <w:rStyle w:val="Hyperlink.1"/>
          <w:rFonts w:ascii="Times New Roman" w:cs="Times New Roman" w:hAnsi="Times New Roman" w:eastAsia="Times New Roman"/>
          <w:sz w:val="28"/>
          <w:szCs w:val="28"/>
          <w:lang w:val="en-US"/>
        </w:rPr>
        <w:instrText xml:space="preserve"> HYPERLINK "https://en.wikipedia.org/wiki/Genetics"</w:instrText>
      </w:r>
      <w:r>
        <w:rPr>
          <w:rStyle w:val="Hyperlink.1"/>
          <w:rFonts w:ascii="Times New Roman" w:cs="Times New Roman" w:hAnsi="Times New Roman" w:eastAsia="Times New Roman"/>
          <w:sz w:val="28"/>
          <w:szCs w:val="28"/>
          <w:lang w:val="en-US"/>
        </w:rPr>
        <w:fldChar w:fldCharType="separate" w:fldLock="0"/>
      </w:r>
      <w:r>
        <w:rPr>
          <w:rStyle w:val="Hyperlink.1"/>
          <w:rFonts w:ascii="Times New Roman" w:hAnsi="Times New Roman"/>
          <w:sz w:val="28"/>
          <w:szCs w:val="28"/>
          <w:rtl w:val="0"/>
          <w:lang w:val="en-US"/>
        </w:rPr>
        <w:t>genetic</w:t>
      </w:r>
      <w:r>
        <w:rPr/>
        <w:fldChar w:fldCharType="end" w:fldLock="0"/>
      </w:r>
      <w:r>
        <w:rPr>
          <w:rStyle w:val="Hyperlink.1"/>
          <w:rFonts w:ascii="Times New Roman" w:hAnsi="Times New Roman"/>
          <w:sz w:val="28"/>
          <w:szCs w:val="28"/>
          <w:rtl w:val="0"/>
          <w:lang w:val="en-US"/>
        </w:rPr>
        <w:t xml:space="preserve"> testing is the most reliable standard, older methods also exist, including </w:t>
      </w:r>
      <w:r>
        <w:rPr>
          <w:rStyle w:val="Hyperlink.1"/>
          <w:rFonts w:ascii="Times New Roman" w:cs="Times New Roman" w:hAnsi="Times New Roman" w:eastAsia="Times New Roman"/>
          <w:sz w:val="28"/>
          <w:szCs w:val="28"/>
          <w:lang w:val="en-US"/>
        </w:rPr>
        <w:fldChar w:fldCharType="begin" w:fldLock="0"/>
      </w:r>
      <w:r>
        <w:rPr>
          <w:rStyle w:val="Hyperlink.1"/>
          <w:rFonts w:ascii="Times New Roman" w:cs="Times New Roman" w:hAnsi="Times New Roman" w:eastAsia="Times New Roman"/>
          <w:sz w:val="28"/>
          <w:szCs w:val="28"/>
          <w:lang w:val="en-US"/>
        </w:rPr>
        <w:instrText xml:space="preserve"> HYPERLINK "https://en.wikipedia.org/wiki/Blood_type"</w:instrText>
      </w:r>
      <w:r>
        <w:rPr>
          <w:rStyle w:val="Hyperlink.1"/>
          <w:rFonts w:ascii="Times New Roman" w:cs="Times New Roman" w:hAnsi="Times New Roman" w:eastAsia="Times New Roman"/>
          <w:sz w:val="28"/>
          <w:szCs w:val="28"/>
          <w:lang w:val="en-US"/>
        </w:rPr>
        <w:fldChar w:fldCharType="separate" w:fldLock="0"/>
      </w:r>
      <w:r>
        <w:rPr>
          <w:rStyle w:val="Hyperlink.1"/>
          <w:rFonts w:ascii="Times New Roman" w:hAnsi="Times New Roman"/>
          <w:sz w:val="28"/>
          <w:szCs w:val="28"/>
          <w:rtl w:val="0"/>
          <w:lang w:val="en-US"/>
        </w:rPr>
        <w:t>ABO blood group typing</w:t>
      </w:r>
      <w:r>
        <w:rPr/>
        <w:fldChar w:fldCharType="end" w:fldLock="0"/>
      </w:r>
      <w:r>
        <w:rPr>
          <w:rStyle w:val="Hyperlink.1"/>
          <w:rFonts w:ascii="Times New Roman" w:hAnsi="Times New Roman"/>
          <w:sz w:val="28"/>
          <w:szCs w:val="28"/>
          <w:rtl w:val="0"/>
          <w:lang w:val="en-US"/>
        </w:rPr>
        <w:t xml:space="preserve">, analysis of various other </w:t>
      </w:r>
      <w:r>
        <w:rPr>
          <w:rStyle w:val="Hyperlink.2"/>
          <w:rFonts w:ascii="Times New Roman" w:cs="Times New Roman" w:hAnsi="Times New Roman" w:eastAsia="Times New Roman"/>
          <w:sz w:val="28"/>
          <w:szCs w:val="28"/>
          <w:lang w:val="de-DE"/>
        </w:rPr>
        <w:fldChar w:fldCharType="begin" w:fldLock="0"/>
      </w:r>
      <w:r>
        <w:rPr>
          <w:rStyle w:val="Hyperlink.2"/>
          <w:rFonts w:ascii="Times New Roman" w:cs="Times New Roman" w:hAnsi="Times New Roman" w:eastAsia="Times New Roman"/>
          <w:sz w:val="28"/>
          <w:szCs w:val="28"/>
          <w:lang w:val="de-DE"/>
        </w:rPr>
        <w:instrText xml:space="preserve"> HYPERLINK "https://en.wikipedia.org/wiki/Protein"</w:instrText>
      </w:r>
      <w:r>
        <w:rPr>
          <w:rStyle w:val="Hyperlink.2"/>
          <w:rFonts w:ascii="Times New Roman" w:cs="Times New Roman" w:hAnsi="Times New Roman" w:eastAsia="Times New Roman"/>
          <w:sz w:val="28"/>
          <w:szCs w:val="28"/>
          <w:lang w:val="de-DE"/>
        </w:rPr>
        <w:fldChar w:fldCharType="separate" w:fldLock="0"/>
      </w:r>
      <w:r>
        <w:rPr>
          <w:rStyle w:val="Hyperlink.2"/>
          <w:rFonts w:ascii="Times New Roman" w:hAnsi="Times New Roman"/>
          <w:sz w:val="28"/>
          <w:szCs w:val="28"/>
          <w:rtl w:val="0"/>
          <w:lang w:val="de-DE"/>
        </w:rPr>
        <w:t>proteins</w:t>
      </w:r>
      <w:r>
        <w:rPr/>
        <w:fldChar w:fldCharType="end" w:fldLock="0"/>
      </w:r>
      <w:r>
        <w:rPr>
          <w:rStyle w:val="Hyperlink.1"/>
          <w:rFonts w:ascii="Times New Roman" w:hAnsi="Times New Roman"/>
          <w:sz w:val="28"/>
          <w:szCs w:val="28"/>
          <w:rtl w:val="0"/>
          <w:lang w:val="en-US"/>
        </w:rPr>
        <w:t xml:space="preserve"> and </w:t>
      </w:r>
      <w:r>
        <w:rPr>
          <w:rStyle w:val="Hyperlink.1"/>
          <w:rFonts w:ascii="Times New Roman" w:cs="Times New Roman" w:hAnsi="Times New Roman" w:eastAsia="Times New Roman"/>
          <w:sz w:val="28"/>
          <w:szCs w:val="28"/>
          <w:lang w:val="en-US"/>
        </w:rPr>
        <w:fldChar w:fldCharType="begin" w:fldLock="0"/>
      </w:r>
      <w:r>
        <w:rPr>
          <w:rStyle w:val="Hyperlink.1"/>
          <w:rFonts w:ascii="Times New Roman" w:cs="Times New Roman" w:hAnsi="Times New Roman" w:eastAsia="Times New Roman"/>
          <w:sz w:val="28"/>
          <w:szCs w:val="28"/>
          <w:lang w:val="en-US"/>
        </w:rPr>
        <w:instrText xml:space="preserve"> HYPERLINK "https://en.wikipedia.org/wiki/Enzyme"</w:instrText>
      </w:r>
      <w:r>
        <w:rPr>
          <w:rStyle w:val="Hyperlink.1"/>
          <w:rFonts w:ascii="Times New Roman" w:cs="Times New Roman" w:hAnsi="Times New Roman" w:eastAsia="Times New Roman"/>
          <w:sz w:val="28"/>
          <w:szCs w:val="28"/>
          <w:lang w:val="en-US"/>
        </w:rPr>
        <w:fldChar w:fldCharType="separate" w:fldLock="0"/>
      </w:r>
      <w:r>
        <w:rPr>
          <w:rStyle w:val="Hyperlink.1"/>
          <w:rFonts w:ascii="Times New Roman" w:hAnsi="Times New Roman"/>
          <w:sz w:val="28"/>
          <w:szCs w:val="28"/>
          <w:rtl w:val="0"/>
          <w:lang w:val="en-US"/>
        </w:rPr>
        <w:t>enzymes</w:t>
      </w:r>
      <w:r>
        <w:rPr/>
        <w:fldChar w:fldCharType="end" w:fldLock="0"/>
      </w:r>
      <w:r>
        <w:rPr>
          <w:rStyle w:val="Hyperlink.1"/>
          <w:rFonts w:ascii="Times New Roman" w:hAnsi="Times New Roman"/>
          <w:sz w:val="28"/>
          <w:szCs w:val="28"/>
          <w:rtl w:val="0"/>
          <w:lang w:val="en-US"/>
        </w:rPr>
        <w:t xml:space="preserve">, or using </w:t>
      </w:r>
      <w:r>
        <w:rPr>
          <w:rStyle w:val="Hyperlink.3"/>
          <w:rFonts w:ascii="Times New Roman" w:cs="Times New Roman" w:hAnsi="Times New Roman" w:eastAsia="Times New Roman"/>
          <w:sz w:val="28"/>
          <w:szCs w:val="28"/>
          <w:lang w:val="nl-NL"/>
        </w:rPr>
        <w:fldChar w:fldCharType="begin" w:fldLock="0"/>
      </w:r>
      <w:r>
        <w:rPr>
          <w:rStyle w:val="Hyperlink.3"/>
          <w:rFonts w:ascii="Times New Roman" w:cs="Times New Roman" w:hAnsi="Times New Roman" w:eastAsia="Times New Roman"/>
          <w:sz w:val="28"/>
          <w:szCs w:val="28"/>
          <w:lang w:val="nl-NL"/>
        </w:rPr>
        <w:instrText xml:space="preserve"> HYPERLINK "https://en.wikipedia.org/wiki/Human_leukocyte_antigen"</w:instrText>
      </w:r>
      <w:r>
        <w:rPr>
          <w:rStyle w:val="Hyperlink.3"/>
          <w:rFonts w:ascii="Times New Roman" w:cs="Times New Roman" w:hAnsi="Times New Roman" w:eastAsia="Times New Roman"/>
          <w:sz w:val="28"/>
          <w:szCs w:val="28"/>
          <w:lang w:val="nl-NL"/>
        </w:rPr>
        <w:fldChar w:fldCharType="separate" w:fldLock="0"/>
      </w:r>
      <w:r>
        <w:rPr>
          <w:rStyle w:val="Hyperlink.3"/>
          <w:rFonts w:ascii="Times New Roman" w:hAnsi="Times New Roman"/>
          <w:sz w:val="28"/>
          <w:szCs w:val="28"/>
          <w:rtl w:val="0"/>
          <w:lang w:val="nl-NL"/>
        </w:rPr>
        <w:t>human leukocyte antigen</w:t>
      </w:r>
      <w:r>
        <w:rPr/>
        <w:fldChar w:fldCharType="end" w:fldLock="0"/>
      </w:r>
      <w:r>
        <w:rPr>
          <w:rStyle w:val="Hyperlink.1"/>
          <w:rFonts w:ascii="Times New Roman" w:hAnsi="Times New Roman"/>
          <w:sz w:val="28"/>
          <w:szCs w:val="28"/>
          <w:rtl w:val="0"/>
          <w:lang w:val="en-US"/>
        </w:rPr>
        <w:t xml:space="preserve"> </w:t>
      </w:r>
      <w:r>
        <w:rPr>
          <w:rStyle w:val="Hyperlink.2"/>
          <w:rFonts w:ascii="Times New Roman" w:cs="Times New Roman" w:hAnsi="Times New Roman" w:eastAsia="Times New Roman"/>
          <w:sz w:val="28"/>
          <w:szCs w:val="28"/>
          <w:lang w:val="de-DE"/>
        </w:rPr>
        <w:fldChar w:fldCharType="begin" w:fldLock="0"/>
      </w:r>
      <w:r>
        <w:rPr>
          <w:rStyle w:val="Hyperlink.2"/>
          <w:rFonts w:ascii="Times New Roman" w:cs="Times New Roman" w:hAnsi="Times New Roman" w:eastAsia="Times New Roman"/>
          <w:sz w:val="28"/>
          <w:szCs w:val="28"/>
          <w:lang w:val="de-DE"/>
        </w:rPr>
        <w:instrText xml:space="preserve"> HYPERLINK "https://en.wikipedia.org/wiki/Antigen"</w:instrText>
      </w:r>
      <w:r>
        <w:rPr>
          <w:rStyle w:val="Hyperlink.2"/>
          <w:rFonts w:ascii="Times New Roman" w:cs="Times New Roman" w:hAnsi="Times New Roman" w:eastAsia="Times New Roman"/>
          <w:sz w:val="28"/>
          <w:szCs w:val="28"/>
          <w:lang w:val="de-DE"/>
        </w:rPr>
        <w:fldChar w:fldCharType="separate" w:fldLock="0"/>
      </w:r>
      <w:r>
        <w:rPr>
          <w:rStyle w:val="Hyperlink.2"/>
          <w:rFonts w:ascii="Times New Roman" w:hAnsi="Times New Roman"/>
          <w:sz w:val="28"/>
          <w:szCs w:val="28"/>
          <w:rtl w:val="0"/>
          <w:lang w:val="de-DE"/>
        </w:rPr>
        <w:t>antigens</w:t>
      </w:r>
      <w:r>
        <w:rPr/>
        <w:fldChar w:fldCharType="end" w:fldLock="0"/>
      </w:r>
      <w:r>
        <w:rPr>
          <w:rStyle w:val="Hyperlink.1"/>
          <w:rFonts w:ascii="Times New Roman" w:hAnsi="Times New Roman"/>
          <w:sz w:val="28"/>
          <w:szCs w:val="28"/>
          <w:rtl w:val="0"/>
          <w:lang w:val="en-US"/>
        </w:rPr>
        <w:t xml:space="preserve">. The current techniques for paternity testing are using </w:t>
      </w:r>
      <w:r>
        <w:rPr>
          <w:rStyle w:val="Hyperlink.1"/>
          <w:rFonts w:ascii="Times New Roman" w:cs="Times New Roman" w:hAnsi="Times New Roman" w:eastAsia="Times New Roman"/>
          <w:sz w:val="28"/>
          <w:szCs w:val="28"/>
          <w:lang w:val="en-US"/>
        </w:rPr>
        <w:fldChar w:fldCharType="begin" w:fldLock="0"/>
      </w:r>
      <w:r>
        <w:rPr>
          <w:rStyle w:val="Hyperlink.1"/>
          <w:rFonts w:ascii="Times New Roman" w:cs="Times New Roman" w:hAnsi="Times New Roman" w:eastAsia="Times New Roman"/>
          <w:sz w:val="28"/>
          <w:szCs w:val="28"/>
          <w:lang w:val="en-US"/>
        </w:rPr>
        <w:instrText xml:space="preserve"> HYPERLINK "https://en.wikipedia.org/wiki/Polymerase_chain_reaction"</w:instrText>
      </w:r>
      <w:r>
        <w:rPr>
          <w:rStyle w:val="Hyperlink.1"/>
          <w:rFonts w:ascii="Times New Roman" w:cs="Times New Roman" w:hAnsi="Times New Roman" w:eastAsia="Times New Roman"/>
          <w:sz w:val="28"/>
          <w:szCs w:val="28"/>
          <w:lang w:val="en-US"/>
        </w:rPr>
        <w:fldChar w:fldCharType="separate" w:fldLock="0"/>
      </w:r>
      <w:r>
        <w:rPr>
          <w:rStyle w:val="Hyperlink.1"/>
          <w:rFonts w:ascii="Times New Roman" w:hAnsi="Times New Roman"/>
          <w:sz w:val="28"/>
          <w:szCs w:val="28"/>
          <w:rtl w:val="0"/>
          <w:lang w:val="en-US"/>
        </w:rPr>
        <w:t>polymerase chain reaction</w:t>
      </w:r>
      <w:r>
        <w:rPr/>
        <w:fldChar w:fldCharType="end" w:fldLock="0"/>
      </w:r>
      <w:r>
        <w:rPr>
          <w:rStyle w:val="Hyperlink.1"/>
          <w:rFonts w:ascii="Times New Roman" w:hAnsi="Times New Roman"/>
          <w:sz w:val="28"/>
          <w:szCs w:val="28"/>
          <w:rtl w:val="0"/>
          <w:lang w:val="en-US"/>
        </w:rPr>
        <w:t xml:space="preserve"> (PCR) and </w:t>
      </w:r>
      <w:r>
        <w:rPr>
          <w:rStyle w:val="Hyperlink.1"/>
          <w:rFonts w:ascii="Times New Roman" w:cs="Times New Roman" w:hAnsi="Times New Roman" w:eastAsia="Times New Roman"/>
          <w:sz w:val="28"/>
          <w:szCs w:val="28"/>
          <w:lang w:val="en-US"/>
        </w:rPr>
        <w:fldChar w:fldCharType="begin" w:fldLock="0"/>
      </w:r>
      <w:r>
        <w:rPr>
          <w:rStyle w:val="Hyperlink.1"/>
          <w:rFonts w:ascii="Times New Roman" w:cs="Times New Roman" w:hAnsi="Times New Roman" w:eastAsia="Times New Roman"/>
          <w:sz w:val="28"/>
          <w:szCs w:val="28"/>
          <w:lang w:val="en-US"/>
        </w:rPr>
        <w:instrText xml:space="preserve"> HYPERLINK "https://en.wikipedia.org/wiki/Restriction_fragment_length_polymorphism"</w:instrText>
      </w:r>
      <w:r>
        <w:rPr>
          <w:rStyle w:val="Hyperlink.1"/>
          <w:rFonts w:ascii="Times New Roman" w:cs="Times New Roman" w:hAnsi="Times New Roman" w:eastAsia="Times New Roman"/>
          <w:sz w:val="28"/>
          <w:szCs w:val="28"/>
          <w:lang w:val="en-US"/>
        </w:rPr>
        <w:fldChar w:fldCharType="separate" w:fldLock="0"/>
      </w:r>
      <w:r>
        <w:rPr>
          <w:rStyle w:val="Hyperlink.1"/>
          <w:rFonts w:ascii="Times New Roman" w:hAnsi="Times New Roman"/>
          <w:sz w:val="28"/>
          <w:szCs w:val="28"/>
          <w:rtl w:val="0"/>
          <w:lang w:val="en-US"/>
        </w:rPr>
        <w:t>restriction fragment length polymorphism</w:t>
      </w:r>
      <w:r>
        <w:rPr/>
        <w:fldChar w:fldCharType="end" w:fldLock="0"/>
      </w:r>
      <w:r>
        <w:rPr>
          <w:rStyle w:val="Hyperlink.1"/>
          <w:rFonts w:ascii="Times New Roman" w:hAnsi="Times New Roman"/>
          <w:sz w:val="28"/>
          <w:szCs w:val="28"/>
          <w:rtl w:val="0"/>
          <w:lang w:val="en-US"/>
        </w:rPr>
        <w:t xml:space="preserve"> (RFLP). Paternity testing can now also be performed while the woman is still pregnant from a blood draw.</w:t>
      </w:r>
    </w:p>
    <w:p>
      <w:pPr>
        <w:pStyle w:val="Default"/>
        <w:rPr>
          <w:rStyle w:val="None A"/>
          <w:rFonts w:ascii="Times New Roman" w:cs="Times New Roman" w:hAnsi="Times New Roman" w:eastAsia="Times New Roman"/>
          <w:b w:val="1"/>
          <w:bCs w:val="1"/>
          <w:sz w:val="28"/>
          <w:szCs w:val="28"/>
          <w:u w:val="single"/>
        </w:rPr>
      </w:pPr>
    </w:p>
    <w:p>
      <w:pPr>
        <w:pStyle w:val="Default"/>
        <w:rPr>
          <w:rStyle w:val="None A"/>
          <w:rFonts w:ascii="Times New Roman" w:cs="Times New Roman" w:hAnsi="Times New Roman" w:eastAsia="Times New Roman"/>
          <w:b w:val="1"/>
          <w:bCs w:val="1"/>
          <w:sz w:val="28"/>
          <w:szCs w:val="28"/>
          <w:u w:val="single"/>
        </w:rPr>
      </w:pPr>
      <w:r>
        <w:rPr>
          <w:rStyle w:val="None A"/>
          <w:rFonts w:ascii="Times New Roman" w:hAnsi="Times New Roman"/>
          <w:b w:val="1"/>
          <w:bCs w:val="1"/>
          <w:sz w:val="28"/>
          <w:szCs w:val="28"/>
          <w:u w:val="single"/>
          <w:rtl w:val="0"/>
          <w:lang w:val="en-US"/>
        </w:rPr>
        <w:t>Genetic Forensics for autopsy</w:t>
      </w:r>
    </w:p>
    <w:p>
      <w:pPr>
        <w:pStyle w:val="Default"/>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n-US"/>
        </w:rP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pPr>
        <w:pStyle w:val="Default"/>
        <w:rPr>
          <w:rStyle w:val="None A"/>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sz w:val="28"/>
          <w:szCs w:val="28"/>
        </w:rPr>
      </w:pPr>
    </w:p>
    <w:p>
      <w:pPr>
        <w:pStyle w:val="Default"/>
        <w:rPr>
          <w:rStyle w:val="None A"/>
          <w:rFonts w:ascii="Times New Roman" w:cs="Times New Roman" w:hAnsi="Times New Roman" w:eastAsia="Times New Roman"/>
          <w:b w:val="1"/>
          <w:bCs w:val="1"/>
          <w:sz w:val="30"/>
          <w:szCs w:val="30"/>
          <w:u w:val="single"/>
          <w:shd w:val="clear" w:color="auto" w:fill="ffffff"/>
        </w:rPr>
      </w:pPr>
      <w:r>
        <w:rPr>
          <w:rStyle w:val="None A"/>
          <w:rFonts w:ascii="Times New Roman" w:hAnsi="Times New Roman"/>
          <w:b w:val="1"/>
          <w:bCs w:val="1"/>
          <w:sz w:val="30"/>
          <w:szCs w:val="30"/>
          <w:u w:val="single"/>
          <w:shd w:val="clear" w:color="auto" w:fill="ffffff"/>
          <w:rtl w:val="0"/>
          <w:lang w:val="en-US"/>
        </w:rPr>
        <w:t>DNA profiling</w:t>
      </w:r>
    </w:p>
    <w:p>
      <w:pPr>
        <w:pStyle w:val="Default"/>
        <w:rPr>
          <w:rStyle w:val="None A"/>
          <w:rFonts w:ascii="Times New Roman" w:cs="Times New Roman" w:hAnsi="Times New Roman" w:eastAsia="Times New Roman"/>
          <w:sz w:val="30"/>
          <w:szCs w:val="30"/>
          <w:shd w:val="clear" w:color="auto" w:fill="ffffff"/>
        </w:rPr>
      </w:pPr>
      <w:r>
        <w:rPr>
          <w:rStyle w:val="None A"/>
          <w:rFonts w:ascii="Times New Roman" w:hAnsi="Times New Roman"/>
          <w:sz w:val="30"/>
          <w:szCs w:val="30"/>
          <w:shd w:val="clear" w:color="auto" w:fill="ffffff"/>
          <w:rtl w:val="0"/>
          <w:lang w:val="en-US"/>
        </w:rPr>
        <w:t xml:space="preserve">The </w:t>
      </w:r>
      <w:r>
        <w:rPr>
          <w:rStyle w:val="Hyperlink.4"/>
          <w:rFonts w:ascii="Times New Roman" w:cs="Times New Roman" w:hAnsi="Times New Roman" w:eastAsia="Times New Roman"/>
          <w:sz w:val="30"/>
          <w:szCs w:val="30"/>
          <w:shd w:val="clear" w:color="auto" w:fill="ffffff"/>
          <w:lang w:val="en-US"/>
        </w:rPr>
        <w:fldChar w:fldCharType="begin" w:fldLock="0"/>
      </w:r>
      <w:r>
        <w:rPr>
          <w:rStyle w:val="Hyperlink.4"/>
          <w:rFonts w:ascii="Times New Roman" w:cs="Times New Roman" w:hAnsi="Times New Roman" w:eastAsia="Times New Roman"/>
          <w:sz w:val="30"/>
          <w:szCs w:val="30"/>
          <w:shd w:val="clear" w:color="auto" w:fill="ffffff"/>
          <w:lang w:val="en-US"/>
        </w:rPr>
        <w:instrText xml:space="preserve"> HYPERLINK "https://en.wikipedia.org/wiki/DNA"</w:instrText>
      </w:r>
      <w:r>
        <w:rPr>
          <w:rStyle w:val="Hyperlink.4"/>
          <w:rFonts w:ascii="Times New Roman" w:cs="Times New Roman" w:hAnsi="Times New Roman" w:eastAsia="Times New Roman"/>
          <w:sz w:val="30"/>
          <w:szCs w:val="30"/>
          <w:shd w:val="clear" w:color="auto" w:fill="ffffff"/>
          <w:lang w:val="en-US"/>
        </w:rPr>
        <w:fldChar w:fldCharType="separate" w:fldLock="0"/>
      </w:r>
      <w:r>
        <w:rPr>
          <w:rStyle w:val="Hyperlink.4"/>
          <w:rFonts w:ascii="Times New Roman" w:hAnsi="Times New Roman"/>
          <w:sz w:val="30"/>
          <w:szCs w:val="30"/>
          <w:shd w:val="clear" w:color="auto" w:fill="ffffff"/>
          <w:rtl w:val="0"/>
          <w:lang w:val="en-US"/>
        </w:rPr>
        <w:t>DNA</w:t>
      </w:r>
      <w:r>
        <w:rPr/>
        <w:fldChar w:fldCharType="end" w:fldLock="0"/>
      </w:r>
      <w:r>
        <w:rPr>
          <w:rStyle w:val="Hyperlink.4"/>
          <w:rFonts w:ascii="Times New Roman" w:hAnsi="Times New Roman"/>
          <w:sz w:val="30"/>
          <w:szCs w:val="30"/>
          <w:shd w:val="clear" w:color="auto" w:fill="ffffff"/>
          <w:rtl w:val="0"/>
          <w:lang w:val="en-US"/>
        </w:rPr>
        <w:t xml:space="preserve"> of an individual is the same in every somatic (nonreproductive) </w:t>
      </w:r>
      <w:r>
        <w:rPr>
          <w:rStyle w:val="Hyperlink.5"/>
          <w:rFonts w:ascii="Times New Roman" w:cs="Times New Roman" w:hAnsi="Times New Roman" w:eastAsia="Times New Roman"/>
          <w:sz w:val="30"/>
          <w:szCs w:val="30"/>
          <w:shd w:val="clear" w:color="auto" w:fill="ffffff"/>
          <w:lang w:val="it-IT"/>
        </w:rPr>
        <w:fldChar w:fldCharType="begin" w:fldLock="0"/>
      </w:r>
      <w:r>
        <w:rPr>
          <w:rStyle w:val="Hyperlink.5"/>
          <w:rFonts w:ascii="Times New Roman" w:cs="Times New Roman" w:hAnsi="Times New Roman" w:eastAsia="Times New Roman"/>
          <w:sz w:val="30"/>
          <w:szCs w:val="30"/>
          <w:shd w:val="clear" w:color="auto" w:fill="ffffff"/>
          <w:lang w:val="it-IT"/>
        </w:rPr>
        <w:instrText xml:space="preserve"> HYPERLINK "https://en.wikipedia.org/wiki/Cell_(biology)"</w:instrText>
      </w:r>
      <w:r>
        <w:rPr>
          <w:rStyle w:val="Hyperlink.5"/>
          <w:rFonts w:ascii="Times New Roman" w:cs="Times New Roman" w:hAnsi="Times New Roman" w:eastAsia="Times New Roman"/>
          <w:sz w:val="30"/>
          <w:szCs w:val="30"/>
          <w:shd w:val="clear" w:color="auto" w:fill="ffffff"/>
          <w:lang w:val="it-IT"/>
        </w:rPr>
        <w:fldChar w:fldCharType="separate" w:fldLock="0"/>
      </w:r>
      <w:r>
        <w:rPr>
          <w:rStyle w:val="Hyperlink.5"/>
          <w:rFonts w:ascii="Times New Roman" w:hAnsi="Times New Roman"/>
          <w:sz w:val="30"/>
          <w:szCs w:val="30"/>
          <w:shd w:val="clear" w:color="auto" w:fill="ffffff"/>
          <w:rtl w:val="0"/>
          <w:lang w:val="it-IT"/>
        </w:rPr>
        <w:t>cell</w:t>
      </w:r>
      <w:r>
        <w:rPr/>
        <w:fldChar w:fldCharType="end" w:fldLock="0"/>
      </w:r>
      <w:r>
        <w:rPr>
          <w:rStyle w:val="Hyperlink.4"/>
          <w:rFonts w:ascii="Times New Roman" w:hAnsi="Times New Roman"/>
          <w:sz w:val="30"/>
          <w:szCs w:val="30"/>
          <w:shd w:val="clear" w:color="auto" w:fill="ffffff"/>
          <w:rtl w:val="0"/>
          <w:lang w:val="en-US"/>
        </w:rPr>
        <w:t xml:space="preserve">. </w:t>
      </w:r>
      <w:r>
        <w:rPr>
          <w:rStyle w:val="Hyperlink.4"/>
          <w:rFonts w:ascii="Times New Roman" w:cs="Times New Roman" w:hAnsi="Times New Roman" w:eastAsia="Times New Roman"/>
          <w:sz w:val="30"/>
          <w:szCs w:val="30"/>
          <w:shd w:val="clear" w:color="auto" w:fill="ffffff"/>
          <w:lang w:val="en-US"/>
        </w:rPr>
        <w:fldChar w:fldCharType="begin" w:fldLock="0"/>
      </w:r>
      <w:r>
        <w:rPr>
          <w:rStyle w:val="Hyperlink.4"/>
          <w:rFonts w:ascii="Times New Roman" w:cs="Times New Roman" w:hAnsi="Times New Roman" w:eastAsia="Times New Roman"/>
          <w:sz w:val="30"/>
          <w:szCs w:val="30"/>
          <w:shd w:val="clear" w:color="auto" w:fill="ffffff"/>
          <w:lang w:val="en-US"/>
        </w:rPr>
        <w:instrText xml:space="preserve"> HYPERLINK "https://en.wikipedia.org/wiki/Sexual_reproduction"</w:instrText>
      </w:r>
      <w:r>
        <w:rPr>
          <w:rStyle w:val="Hyperlink.4"/>
          <w:rFonts w:ascii="Times New Roman" w:cs="Times New Roman" w:hAnsi="Times New Roman" w:eastAsia="Times New Roman"/>
          <w:sz w:val="30"/>
          <w:szCs w:val="30"/>
          <w:shd w:val="clear" w:color="auto" w:fill="ffffff"/>
          <w:lang w:val="en-US"/>
        </w:rPr>
        <w:fldChar w:fldCharType="separate" w:fldLock="0"/>
      </w:r>
      <w:r>
        <w:rPr>
          <w:rStyle w:val="Hyperlink.4"/>
          <w:rFonts w:ascii="Times New Roman" w:hAnsi="Times New Roman"/>
          <w:sz w:val="30"/>
          <w:szCs w:val="30"/>
          <w:shd w:val="clear" w:color="auto" w:fill="ffffff"/>
          <w:rtl w:val="0"/>
          <w:lang w:val="en-US"/>
        </w:rPr>
        <w:t>Sexual reproduction</w:t>
      </w:r>
      <w:r>
        <w:rPr/>
        <w:fldChar w:fldCharType="end" w:fldLock="0"/>
      </w:r>
      <w:r>
        <w:rPr>
          <w:rStyle w:val="Hyperlink.4"/>
          <w:rFonts w:ascii="Times New Roman" w:hAnsi="Times New Roman"/>
          <w:sz w:val="30"/>
          <w:szCs w:val="30"/>
          <w:shd w:val="clear" w:color="auto" w:fill="ffffff"/>
          <w:rtl w:val="0"/>
          <w:lang w:val="en-US"/>
        </w:rPr>
        <w:t xml:space="preserve"> brings the DNA of both parents together to create a unique combination of genetic material in a new cell, so the genetic material of an individual is derived from the genetic material of each parent in equal amounts; this genetic material is known as the nuclear </w:t>
      </w:r>
      <w:r>
        <w:rPr>
          <w:rStyle w:val="Hyperlink.6"/>
          <w:rFonts w:ascii="Times New Roman" w:cs="Times New Roman" w:hAnsi="Times New Roman" w:eastAsia="Times New Roman"/>
          <w:sz w:val="30"/>
          <w:szCs w:val="30"/>
          <w:shd w:val="clear" w:color="auto" w:fill="ffffff"/>
          <w:lang w:val="nl-NL"/>
        </w:rPr>
        <w:fldChar w:fldCharType="begin" w:fldLock="0"/>
      </w:r>
      <w:r>
        <w:rPr>
          <w:rStyle w:val="Hyperlink.6"/>
          <w:rFonts w:ascii="Times New Roman" w:cs="Times New Roman" w:hAnsi="Times New Roman" w:eastAsia="Times New Roman"/>
          <w:sz w:val="30"/>
          <w:szCs w:val="30"/>
          <w:shd w:val="clear" w:color="auto" w:fill="ffffff"/>
          <w:lang w:val="nl-NL"/>
        </w:rPr>
        <w:instrText xml:space="preserve"> HYPERLINK "https://en.wikipedia.org/wiki/Genome"</w:instrText>
      </w:r>
      <w:r>
        <w:rPr>
          <w:rStyle w:val="Hyperlink.6"/>
          <w:rFonts w:ascii="Times New Roman" w:cs="Times New Roman" w:hAnsi="Times New Roman" w:eastAsia="Times New Roman"/>
          <w:sz w:val="30"/>
          <w:szCs w:val="30"/>
          <w:shd w:val="clear" w:color="auto" w:fill="ffffff"/>
          <w:lang w:val="nl-NL"/>
        </w:rPr>
        <w:fldChar w:fldCharType="separate" w:fldLock="0"/>
      </w:r>
      <w:r>
        <w:rPr>
          <w:rStyle w:val="Hyperlink.6"/>
          <w:rFonts w:ascii="Times New Roman" w:hAnsi="Times New Roman"/>
          <w:sz w:val="30"/>
          <w:szCs w:val="30"/>
          <w:shd w:val="clear" w:color="auto" w:fill="ffffff"/>
          <w:rtl w:val="0"/>
          <w:lang w:val="nl-NL"/>
        </w:rPr>
        <w:t>genome</w:t>
      </w:r>
      <w:r>
        <w:rPr/>
        <w:fldChar w:fldCharType="end" w:fldLock="0"/>
      </w:r>
      <w:r>
        <w:rPr>
          <w:rStyle w:val="Hyperlink.4"/>
          <w:rFonts w:ascii="Times New Roman" w:hAnsi="Times New Roman"/>
          <w:sz w:val="30"/>
          <w:szCs w:val="30"/>
          <w:shd w:val="clear" w:color="auto" w:fill="ffffff"/>
          <w:rtl w:val="0"/>
          <w:lang w:val="en-US"/>
        </w:rPr>
        <w:t xml:space="preserve"> of the individual, because it is found in the </w:t>
      </w:r>
      <w:r>
        <w:rPr>
          <w:rStyle w:val="Hyperlink.6"/>
          <w:rFonts w:ascii="Times New Roman" w:cs="Times New Roman" w:hAnsi="Times New Roman" w:eastAsia="Times New Roman"/>
          <w:sz w:val="30"/>
          <w:szCs w:val="30"/>
          <w:shd w:val="clear" w:color="auto" w:fill="ffffff"/>
          <w:lang w:val="nl-NL"/>
        </w:rPr>
        <w:fldChar w:fldCharType="begin" w:fldLock="0"/>
      </w:r>
      <w:r>
        <w:rPr>
          <w:rStyle w:val="Hyperlink.6"/>
          <w:rFonts w:ascii="Times New Roman" w:cs="Times New Roman" w:hAnsi="Times New Roman" w:eastAsia="Times New Roman"/>
          <w:sz w:val="30"/>
          <w:szCs w:val="30"/>
          <w:shd w:val="clear" w:color="auto" w:fill="ffffff"/>
          <w:lang w:val="nl-NL"/>
        </w:rPr>
        <w:instrText xml:space="preserve"> HYPERLINK "https://en.wikipedia.org/wiki/Cell_nucleus"</w:instrText>
      </w:r>
      <w:r>
        <w:rPr>
          <w:rStyle w:val="Hyperlink.6"/>
          <w:rFonts w:ascii="Times New Roman" w:cs="Times New Roman" w:hAnsi="Times New Roman" w:eastAsia="Times New Roman"/>
          <w:sz w:val="30"/>
          <w:szCs w:val="30"/>
          <w:shd w:val="clear" w:color="auto" w:fill="ffffff"/>
          <w:lang w:val="nl-NL"/>
        </w:rPr>
        <w:fldChar w:fldCharType="separate" w:fldLock="0"/>
      </w:r>
      <w:r>
        <w:rPr>
          <w:rStyle w:val="Hyperlink.6"/>
          <w:rFonts w:ascii="Times New Roman" w:hAnsi="Times New Roman"/>
          <w:sz w:val="30"/>
          <w:szCs w:val="30"/>
          <w:shd w:val="clear" w:color="auto" w:fill="ffffff"/>
          <w:rtl w:val="0"/>
          <w:lang w:val="nl-NL"/>
        </w:rPr>
        <w:t>nucleus</w:t>
      </w:r>
      <w:r>
        <w:rPr/>
        <w:fldChar w:fldCharType="end" w:fldLock="0"/>
      </w:r>
      <w:r>
        <w:rPr>
          <w:rStyle w:val="Hyperlink.4"/>
          <w:rFonts w:ascii="Times New Roman" w:hAnsi="Times New Roman"/>
          <w:sz w:val="30"/>
          <w:szCs w:val="30"/>
          <w:shd w:val="clear" w:color="auto" w:fill="ffffff"/>
          <w:rtl w:val="0"/>
          <w:lang w:val="en-US"/>
        </w:rPr>
        <w:t>.</w:t>
      </w:r>
    </w:p>
    <w:p>
      <w:pPr>
        <w:pStyle w:val="Default"/>
        <w:rPr>
          <w:rStyle w:val="None A"/>
          <w:rFonts w:ascii="Times New Roman" w:cs="Times New Roman" w:hAnsi="Times New Roman" w:eastAsia="Times New Roman"/>
          <w:sz w:val="30"/>
          <w:szCs w:val="30"/>
          <w:shd w:val="clear" w:color="auto" w:fill="ffffff"/>
        </w:rPr>
      </w:pPr>
      <w:r>
        <w:rPr>
          <w:rStyle w:val="Hyperlink.4"/>
          <w:rFonts w:ascii="Times New Roman" w:hAnsi="Times New Roman"/>
          <w:sz w:val="30"/>
          <w:szCs w:val="30"/>
          <w:shd w:val="clear" w:color="auto" w:fill="ffffff"/>
          <w:rtl w:val="0"/>
          <w:lang w:val="en-US"/>
        </w:rPr>
        <w:t xml:space="preserve">Comparing the DNA sequence of one person to that of another can prove if one of them was derived from the other, but DNA paternity tests are not currently 100% accurate. Specific sequences are examined to see if they were copied verbatim from one individual's genome; if so, then the genetic material of one individual could have been derived from that of the other (i.e. one is the parent of the other). Besides nuclear DNA, </w:t>
      </w:r>
      <w:r>
        <w:rPr>
          <w:rStyle w:val="Hyperlink.7"/>
          <w:rFonts w:ascii="Times New Roman" w:cs="Times New Roman" w:hAnsi="Times New Roman" w:eastAsia="Times New Roman"/>
          <w:sz w:val="30"/>
          <w:szCs w:val="30"/>
          <w:shd w:val="clear" w:color="auto" w:fill="ffffff"/>
          <w:lang w:val="es-ES_tradnl"/>
        </w:rPr>
        <w:fldChar w:fldCharType="begin" w:fldLock="0"/>
      </w:r>
      <w:r>
        <w:rPr>
          <w:rStyle w:val="Hyperlink.7"/>
          <w:rFonts w:ascii="Times New Roman" w:cs="Times New Roman" w:hAnsi="Times New Roman" w:eastAsia="Times New Roman"/>
          <w:sz w:val="30"/>
          <w:szCs w:val="30"/>
          <w:shd w:val="clear" w:color="auto" w:fill="ffffff"/>
          <w:lang w:val="es-ES_tradnl"/>
        </w:rPr>
        <w:instrText xml:space="preserve"> HYPERLINK "https://en.wikipedia.org/wiki/Mitochondrion"</w:instrText>
      </w:r>
      <w:r>
        <w:rPr>
          <w:rStyle w:val="Hyperlink.7"/>
          <w:rFonts w:ascii="Times New Roman" w:cs="Times New Roman" w:hAnsi="Times New Roman" w:eastAsia="Times New Roman"/>
          <w:sz w:val="30"/>
          <w:szCs w:val="30"/>
          <w:shd w:val="clear" w:color="auto" w:fill="ffffff"/>
          <w:lang w:val="es-ES_tradnl"/>
        </w:rPr>
        <w:fldChar w:fldCharType="separate" w:fldLock="0"/>
      </w:r>
      <w:r>
        <w:rPr>
          <w:rStyle w:val="Hyperlink.7"/>
          <w:rFonts w:ascii="Times New Roman" w:hAnsi="Times New Roman"/>
          <w:sz w:val="30"/>
          <w:szCs w:val="30"/>
          <w:shd w:val="clear" w:color="auto" w:fill="ffffff"/>
          <w:rtl w:val="0"/>
          <w:lang w:val="es-ES_tradnl"/>
        </w:rPr>
        <w:t>mitochondria</w:t>
      </w:r>
      <w:r>
        <w:rPr/>
        <w:fldChar w:fldCharType="end" w:fldLock="0"/>
      </w:r>
      <w:r>
        <w:rPr>
          <w:rStyle w:val="Hyperlink.4"/>
          <w:rFonts w:ascii="Times New Roman" w:hAnsi="Times New Roman"/>
          <w:sz w:val="30"/>
          <w:szCs w:val="30"/>
          <w:shd w:val="clear" w:color="auto" w:fill="ffffff"/>
          <w:rtl w:val="0"/>
          <w:lang w:val="en-US"/>
        </w:rPr>
        <w:t xml:space="preserve"> also have their own genetic material called </w:t>
      </w:r>
      <w:r>
        <w:rPr>
          <w:rStyle w:val="Hyperlink.6"/>
          <w:rFonts w:ascii="Times New Roman" w:cs="Times New Roman" w:hAnsi="Times New Roman" w:eastAsia="Times New Roman"/>
          <w:sz w:val="30"/>
          <w:szCs w:val="30"/>
          <w:shd w:val="clear" w:color="auto" w:fill="ffffff"/>
          <w:lang w:val="nl-NL"/>
        </w:rPr>
        <w:fldChar w:fldCharType="begin" w:fldLock="0"/>
      </w:r>
      <w:r>
        <w:rPr>
          <w:rStyle w:val="Hyperlink.6"/>
          <w:rFonts w:ascii="Times New Roman" w:cs="Times New Roman" w:hAnsi="Times New Roman" w:eastAsia="Times New Roman"/>
          <w:sz w:val="30"/>
          <w:szCs w:val="30"/>
          <w:shd w:val="clear" w:color="auto" w:fill="ffffff"/>
          <w:lang w:val="nl-NL"/>
        </w:rPr>
        <w:instrText xml:space="preserve"> HYPERLINK "https://en.wikipedia.org/wiki/Mitochondrial_DNA"</w:instrText>
      </w:r>
      <w:r>
        <w:rPr>
          <w:rStyle w:val="Hyperlink.6"/>
          <w:rFonts w:ascii="Times New Roman" w:cs="Times New Roman" w:hAnsi="Times New Roman" w:eastAsia="Times New Roman"/>
          <w:sz w:val="30"/>
          <w:szCs w:val="30"/>
          <w:shd w:val="clear" w:color="auto" w:fill="ffffff"/>
          <w:lang w:val="nl-NL"/>
        </w:rPr>
        <w:fldChar w:fldCharType="separate" w:fldLock="0"/>
      </w:r>
      <w:r>
        <w:rPr>
          <w:rStyle w:val="Hyperlink.6"/>
          <w:rFonts w:ascii="Times New Roman" w:hAnsi="Times New Roman"/>
          <w:sz w:val="30"/>
          <w:szCs w:val="30"/>
          <w:shd w:val="clear" w:color="auto" w:fill="ffffff"/>
          <w:rtl w:val="0"/>
          <w:lang w:val="nl-NL"/>
        </w:rPr>
        <w:t>mitochondrial DNA</w:t>
      </w:r>
      <w:r>
        <w:rPr/>
        <w:fldChar w:fldCharType="end" w:fldLock="0"/>
      </w:r>
      <w:r>
        <w:rPr>
          <w:rStyle w:val="Hyperlink.4"/>
          <w:rFonts w:ascii="Times New Roman" w:hAnsi="Times New Roman"/>
          <w:sz w:val="30"/>
          <w:szCs w:val="30"/>
          <w:shd w:val="clear" w:color="auto" w:fill="ffffff"/>
          <w:rtl w:val="0"/>
          <w:lang w:val="en-US"/>
        </w:rPr>
        <w:t>. Mitochondrial DNA comes only from the mother, without any shuffling.</w:t>
      </w:r>
    </w:p>
    <w:p>
      <w:pPr>
        <w:pStyle w:val="Default"/>
        <w:rPr>
          <w:rStyle w:val="Hyperlink.8"/>
        </w:rPr>
      </w:pPr>
      <w:r>
        <w:rPr>
          <w:rStyle w:val="None A"/>
          <w:rFonts w:ascii="Times New Roman" w:hAnsi="Times New Roman"/>
          <w:sz w:val="30"/>
          <w:szCs w:val="30"/>
          <w:shd w:val="clear" w:color="auto" w:fill="ffffff"/>
          <w:rtl w:val="0"/>
          <w:lang w:val="en-US"/>
        </w:rPr>
        <w:t xml:space="preserve">Proving a relationship based on comparison of the mitochondrial genome is much easier than that based on the nuclear genome. However, testing the mitochondrial genome can prove only if two individuals are related by </w:t>
      </w:r>
      <w:r>
        <w:rPr>
          <w:rStyle w:val="Hyperlink.8"/>
        </w:rPr>
        <w:fldChar w:fldCharType="begin" w:fldLock="0"/>
      </w:r>
      <w:r>
        <w:rPr>
          <w:rStyle w:val="Hyperlink.8"/>
        </w:rPr>
        <w:instrText xml:space="preserve"> HYPERLINK "https://en.wikipedia.org/wiki/Common_descent"</w:instrText>
      </w:r>
      <w:r>
        <w:rPr>
          <w:rStyle w:val="Hyperlink.8"/>
        </w:rPr>
        <w:fldChar w:fldCharType="separate" w:fldLock="0"/>
      </w:r>
      <w:r>
        <w:rPr>
          <w:rStyle w:val="Hyperlink.8"/>
          <w:rtl w:val="0"/>
        </w:rPr>
        <w:t>common descent</w:t>
      </w:r>
      <w:r>
        <w:rPr/>
        <w:fldChar w:fldCharType="end" w:fldLock="0"/>
      </w:r>
      <w:r>
        <w:rPr>
          <w:rStyle w:val="Hyperlink.8"/>
          <w:rtl w:val="0"/>
        </w:rPr>
        <w:t xml:space="preserve"> through maternal lines only from a common ancestor and is, thus, of limited value (i.e., it could not be used to test for paternity).</w:t>
      </w:r>
    </w:p>
    <w:p>
      <w:pPr>
        <w:pStyle w:val="Default"/>
        <w:rPr>
          <w:rStyle w:val="Hyperlink.8"/>
        </w:rPr>
      </w:pPr>
      <w:r>
        <w:rPr>
          <w:rStyle w:val="Hyperlink.8"/>
          <w:rtl w:val="0"/>
        </w:rPr>
        <w:t xml:space="preserve">In testing the paternity of a male child, comparison of the </w:t>
      </w:r>
      <w:r>
        <w:rPr>
          <w:rStyle w:val="Hyperlink.8"/>
        </w:rPr>
        <w:fldChar w:fldCharType="begin" w:fldLock="0"/>
      </w:r>
      <w:r>
        <w:rPr>
          <w:rStyle w:val="Hyperlink.8"/>
        </w:rPr>
        <w:instrText xml:space="preserve"> HYPERLINK "https://en.wikipedia.org/wiki/Y_chromosome"</w:instrText>
      </w:r>
      <w:r>
        <w:rPr>
          <w:rStyle w:val="Hyperlink.8"/>
        </w:rPr>
        <w:fldChar w:fldCharType="separate" w:fldLock="0"/>
      </w:r>
      <w:r>
        <w:rPr>
          <w:rStyle w:val="Hyperlink.8"/>
          <w:rtl w:val="0"/>
        </w:rPr>
        <w:t>Y chromosome</w:t>
      </w:r>
      <w:r>
        <w:rPr/>
        <w:fldChar w:fldCharType="end" w:fldLock="0"/>
      </w:r>
      <w:r>
        <w:rPr>
          <w:rStyle w:val="Hyperlink.8"/>
          <w:rtl w:val="0"/>
        </w:rPr>
        <w:t xml:space="preserve"> can be used, since it is passed directly from father to son.</w:t>
      </w:r>
    </w:p>
    <w:p>
      <w:pPr>
        <w:pStyle w:val="Default"/>
        <w:rPr>
          <w:rStyle w:val="Hyperlink.8"/>
        </w:rPr>
      </w:pPr>
      <w:r>
        <w:rPr>
          <w:rStyle w:val="Hyperlink.8"/>
          <w:rtl w:val="0"/>
        </w:rPr>
        <w:t xml:space="preserve">In the US, the </w:t>
      </w:r>
      <w:r>
        <w:rPr>
          <w:rStyle w:val="Hyperlink.8"/>
        </w:rPr>
        <w:fldChar w:fldCharType="begin" w:fldLock="0"/>
      </w:r>
      <w:r>
        <w:rPr>
          <w:rStyle w:val="Hyperlink.8"/>
        </w:rPr>
        <w:instrText xml:space="preserve"> HYPERLINK "https://en.wikipedia.org/wiki/AABB"</w:instrText>
      </w:r>
      <w:r>
        <w:rPr>
          <w:rStyle w:val="Hyperlink.8"/>
        </w:rPr>
        <w:fldChar w:fldCharType="separate" w:fldLock="0"/>
      </w:r>
      <w:r>
        <w:rPr>
          <w:rStyle w:val="Hyperlink.8"/>
          <w:rtl w:val="0"/>
        </w:rPr>
        <w:t>AABB</w:t>
      </w:r>
      <w:r>
        <w:rPr/>
        <w:fldChar w:fldCharType="end" w:fldLock="0"/>
      </w:r>
      <w:r>
        <w:rPr>
          <w:rStyle w:val="Hyperlink.8"/>
          <w:rtl w:val="0"/>
        </w:rPr>
        <w:t xml:space="preserve"> has regulations for DNA paternity and family relationship testing, but AABB accreditation is not required. DNA test results are legally admissible if the collection and the processing follows a chain of custody. Similarly in Canada, the SCC has regulations on DNA paternity and relationship testing, but this accreditation, while recommended, is not required.</w:t>
      </w:r>
    </w:p>
    <w:p>
      <w:pPr>
        <w:pStyle w:val="Default"/>
      </w:pPr>
      <w:r>
        <w:rPr>
          <w:rStyle w:val="Hyperlink.4"/>
          <w:rFonts w:ascii="Times New Roman" w:hAnsi="Times New Roman"/>
          <w:sz w:val="30"/>
          <w:szCs w:val="30"/>
          <w:shd w:val="clear" w:color="auto" w:fill="ffffff"/>
          <w:rtl w:val="0"/>
          <w:lang w:val="en-US"/>
        </w:rPr>
        <w:t xml:space="preserve">The Paternity Testing Commission of the </w:t>
      </w:r>
      <w:r>
        <w:rPr>
          <w:rStyle w:val="Hyperlink.4"/>
          <w:rFonts w:ascii="Times New Roman" w:cs="Times New Roman" w:hAnsi="Times New Roman" w:eastAsia="Times New Roman"/>
          <w:sz w:val="30"/>
          <w:szCs w:val="30"/>
          <w:shd w:val="clear" w:color="auto" w:fill="ffffff"/>
          <w:lang w:val="en-US"/>
        </w:rPr>
        <w:fldChar w:fldCharType="begin" w:fldLock="0"/>
      </w:r>
      <w:r>
        <w:rPr>
          <w:rStyle w:val="Hyperlink.4"/>
          <w:rFonts w:ascii="Times New Roman" w:cs="Times New Roman" w:hAnsi="Times New Roman" w:eastAsia="Times New Roman"/>
          <w:sz w:val="30"/>
          <w:szCs w:val="30"/>
          <w:shd w:val="clear" w:color="auto" w:fill="ffffff"/>
          <w:lang w:val="en-US"/>
        </w:rPr>
        <w:instrText xml:space="preserve"> HYPERLINK "https://en.wikipedia.org/wiki/International_Society_for_Forensic_Genetics"</w:instrText>
      </w:r>
      <w:r>
        <w:rPr>
          <w:rStyle w:val="Hyperlink.4"/>
          <w:rFonts w:ascii="Times New Roman" w:cs="Times New Roman" w:hAnsi="Times New Roman" w:eastAsia="Times New Roman"/>
          <w:sz w:val="30"/>
          <w:szCs w:val="30"/>
          <w:shd w:val="clear" w:color="auto" w:fill="ffffff"/>
          <w:lang w:val="en-US"/>
        </w:rPr>
        <w:fldChar w:fldCharType="separate" w:fldLock="0"/>
      </w:r>
      <w:r>
        <w:rPr>
          <w:rStyle w:val="Hyperlink.4"/>
          <w:rFonts w:ascii="Times New Roman" w:hAnsi="Times New Roman"/>
          <w:sz w:val="30"/>
          <w:szCs w:val="30"/>
          <w:shd w:val="clear" w:color="auto" w:fill="ffffff"/>
          <w:rtl w:val="0"/>
          <w:lang w:val="en-US"/>
        </w:rPr>
        <w:t>International Society for Forensic Genetics</w:t>
      </w:r>
      <w:r>
        <w:rPr/>
        <w:fldChar w:fldCharType="end" w:fldLock="0"/>
      </w:r>
      <w:r>
        <w:rPr>
          <w:rStyle w:val="Hyperlink.4"/>
          <w:rFonts w:ascii="Times New Roman" w:hAnsi="Times New Roman"/>
          <w:sz w:val="30"/>
          <w:szCs w:val="30"/>
          <w:shd w:val="clear" w:color="auto" w:fill="ffffff"/>
          <w:rtl w:val="0"/>
          <w:lang w:val="en-US"/>
        </w:rPr>
        <w:t xml:space="preserve"> has taken up the task of establishing the biostatistical recommendations in accordance with the </w:t>
      </w:r>
      <w:r>
        <w:rPr>
          <w:rStyle w:val="Hyperlink.4"/>
          <w:rFonts w:ascii="Times New Roman" w:cs="Times New Roman" w:hAnsi="Times New Roman" w:eastAsia="Times New Roman"/>
          <w:sz w:val="30"/>
          <w:szCs w:val="30"/>
          <w:shd w:val="clear" w:color="auto" w:fill="ffffff"/>
          <w:lang w:val="en-US"/>
        </w:rPr>
        <w:fldChar w:fldCharType="begin" w:fldLock="0"/>
      </w:r>
      <w:r>
        <w:rPr>
          <w:rStyle w:val="Hyperlink.4"/>
          <w:rFonts w:ascii="Times New Roman" w:cs="Times New Roman" w:hAnsi="Times New Roman" w:eastAsia="Times New Roman"/>
          <w:sz w:val="30"/>
          <w:szCs w:val="30"/>
          <w:shd w:val="clear" w:color="auto" w:fill="ffffff"/>
          <w:lang w:val="en-US"/>
        </w:rPr>
        <w:instrText xml:space="preserve"> HYPERLINK "https://en.wikipedia.org/wiki/ISO/IEC_17025"</w:instrText>
      </w:r>
      <w:r>
        <w:rPr>
          <w:rStyle w:val="Hyperlink.4"/>
          <w:rFonts w:ascii="Times New Roman" w:cs="Times New Roman" w:hAnsi="Times New Roman" w:eastAsia="Times New Roman"/>
          <w:sz w:val="30"/>
          <w:szCs w:val="30"/>
          <w:shd w:val="clear" w:color="auto" w:fill="ffffff"/>
          <w:lang w:val="en-US"/>
        </w:rPr>
        <w:fldChar w:fldCharType="separate" w:fldLock="0"/>
      </w:r>
      <w:r>
        <w:rPr>
          <w:rStyle w:val="Hyperlink.4"/>
          <w:rFonts w:ascii="Times New Roman" w:hAnsi="Times New Roman"/>
          <w:sz w:val="30"/>
          <w:szCs w:val="30"/>
          <w:shd w:val="clear" w:color="auto" w:fill="ffffff"/>
          <w:rtl w:val="0"/>
          <w:lang w:val="en-US"/>
        </w:rPr>
        <w:t>ISO/IEC 17025</w:t>
      </w:r>
      <w:r>
        <w:rPr/>
        <w:fldChar w:fldCharType="end" w:fldLock="0"/>
      </w:r>
      <w:r>
        <w:rPr>
          <w:rStyle w:val="Hyperlink.4"/>
          <w:rFonts w:ascii="Times New Roman" w:hAnsi="Times New Roman"/>
          <w:sz w:val="30"/>
          <w:szCs w:val="30"/>
          <w:shd w:val="clear" w:color="auto" w:fill="ffffff"/>
          <w:rtl w:val="0"/>
          <w:lang w:val="en-US"/>
        </w:rPr>
        <w:t xml:space="preserve"> standards.</w:t>
      </w:r>
      <w:r>
        <w:rPr>
          <w:rStyle w:val="None A"/>
          <w:rFonts w:ascii="Times New Roman" w:hAnsi="Times New Roman"/>
          <w:sz w:val="30"/>
          <w:szCs w:val="30"/>
          <w:shd w:val="clear" w:color="auto" w:fill="ffffff"/>
          <w:vertAlign w:val="superscript"/>
          <w:rtl w:val="0"/>
          <w:lang w:val="pt-PT"/>
        </w:rPr>
        <w:t>[7]</w:t>
      </w:r>
      <w:r>
        <w:rPr>
          <w:rStyle w:val="Hyperlink.4"/>
          <w:rFonts w:ascii="Times New Roman" w:hAnsi="Times New Roman"/>
          <w:sz w:val="30"/>
          <w:szCs w:val="30"/>
          <w:shd w:val="clear" w:color="auto" w:fill="ffffff"/>
          <w:rtl w:val="0"/>
          <w:lang w:val="en-US"/>
        </w:rPr>
        <w:t xml:space="preserve"> Bio-statistical evaluations of paternity should be based on a likelihood ratio principle - yielding the </w:t>
      </w:r>
      <w:r>
        <w:rPr>
          <w:rStyle w:val="Hyperlink.4"/>
          <w:rFonts w:ascii="Times New Roman" w:cs="Times New Roman" w:hAnsi="Times New Roman" w:eastAsia="Times New Roman"/>
          <w:sz w:val="30"/>
          <w:szCs w:val="30"/>
          <w:shd w:val="clear" w:color="auto" w:fill="ffffff"/>
          <w:lang w:val="en-US"/>
        </w:rPr>
        <w:fldChar w:fldCharType="begin" w:fldLock="0"/>
      </w:r>
      <w:r>
        <w:rPr>
          <w:rStyle w:val="Hyperlink.4"/>
          <w:rFonts w:ascii="Times New Roman" w:cs="Times New Roman" w:hAnsi="Times New Roman" w:eastAsia="Times New Roman"/>
          <w:sz w:val="30"/>
          <w:szCs w:val="30"/>
          <w:shd w:val="clear" w:color="auto" w:fill="ffffff"/>
          <w:lang w:val="en-US"/>
        </w:rPr>
        <w:instrText xml:space="preserve"> HYPERLINK "https://en.wikipedia.org/wiki/Paternity_Index"</w:instrText>
      </w:r>
      <w:r>
        <w:rPr>
          <w:rStyle w:val="Hyperlink.4"/>
          <w:rFonts w:ascii="Times New Roman" w:cs="Times New Roman" w:hAnsi="Times New Roman" w:eastAsia="Times New Roman"/>
          <w:sz w:val="30"/>
          <w:szCs w:val="30"/>
          <w:shd w:val="clear" w:color="auto" w:fill="ffffff"/>
          <w:lang w:val="en-US"/>
        </w:rPr>
        <w:fldChar w:fldCharType="separate" w:fldLock="0"/>
      </w:r>
      <w:r>
        <w:rPr>
          <w:rStyle w:val="Hyperlink.4"/>
          <w:rFonts w:ascii="Times New Roman" w:hAnsi="Times New Roman"/>
          <w:sz w:val="30"/>
          <w:szCs w:val="30"/>
          <w:shd w:val="clear" w:color="auto" w:fill="ffffff"/>
          <w:rtl w:val="0"/>
          <w:lang w:val="en-US"/>
        </w:rPr>
        <w:t>Paternity Index</w:t>
      </w:r>
      <w:r>
        <w:rPr/>
        <w:fldChar w:fldCharType="end" w:fldLock="0"/>
      </w:r>
      <w:r>
        <w:rPr>
          <w:rStyle w:val="Hyperlink.4"/>
          <w:rFonts w:ascii="Times New Roman" w:hAnsi="Times New Roman"/>
          <w:sz w:val="30"/>
          <w:szCs w:val="30"/>
          <w:shd w:val="clear" w:color="auto" w:fill="ffffff"/>
          <w:rtl w:val="0"/>
          <w:lang w:val="en-US"/>
        </w:rPr>
        <w:t xml:space="preserve">, PI. The recommendations provide guidance on concepts of genetic hypotheses and calculation concerns needed to produce valid PIs, as well as on specific issues related to </w:t>
      </w:r>
      <w:r>
        <w:rPr>
          <w:rStyle w:val="Hyperlink.4"/>
          <w:rFonts w:ascii="Times New Roman" w:cs="Times New Roman" w:hAnsi="Times New Roman" w:eastAsia="Times New Roman"/>
          <w:sz w:val="30"/>
          <w:szCs w:val="30"/>
          <w:shd w:val="clear" w:color="auto" w:fill="ffffff"/>
          <w:lang w:val="en-US"/>
        </w:rPr>
        <w:fldChar w:fldCharType="begin" w:fldLock="0"/>
      </w:r>
      <w:r>
        <w:rPr>
          <w:rStyle w:val="Hyperlink.4"/>
          <w:rFonts w:ascii="Times New Roman" w:cs="Times New Roman" w:hAnsi="Times New Roman" w:eastAsia="Times New Roman"/>
          <w:sz w:val="30"/>
          <w:szCs w:val="30"/>
          <w:shd w:val="clear" w:color="auto" w:fill="ffffff"/>
          <w:lang w:val="en-US"/>
        </w:rPr>
        <w:instrText xml:space="preserve"> HYPERLINK "https://en.wikipedia.org/wiki/Population_genetics"</w:instrText>
      </w:r>
      <w:r>
        <w:rPr>
          <w:rStyle w:val="Hyperlink.4"/>
          <w:rFonts w:ascii="Times New Roman" w:cs="Times New Roman" w:hAnsi="Times New Roman" w:eastAsia="Times New Roman"/>
          <w:sz w:val="30"/>
          <w:szCs w:val="30"/>
          <w:shd w:val="clear" w:color="auto" w:fill="ffffff"/>
          <w:lang w:val="en-US"/>
        </w:rPr>
        <w:fldChar w:fldCharType="separate" w:fldLock="0"/>
      </w:r>
      <w:r>
        <w:rPr>
          <w:rStyle w:val="Hyperlink.4"/>
          <w:rFonts w:ascii="Times New Roman" w:hAnsi="Times New Roman"/>
          <w:sz w:val="30"/>
          <w:szCs w:val="30"/>
          <w:shd w:val="clear" w:color="auto" w:fill="ffffff"/>
          <w:rtl w:val="0"/>
          <w:lang w:val="en-US"/>
        </w:rPr>
        <w:t>population genetics</w:t>
      </w:r>
      <w:r>
        <w:rPr/>
        <w:fldChar w:fldCharType="end" w:fldLock="0"/>
      </w:r>
      <w:r>
        <w:rPr>
          <w:rStyle w:val="Hyperlink.4"/>
          <w:rFonts w:ascii="Times New Roman" w:hAnsi="Times New Roman"/>
          <w:sz w:val="30"/>
          <w:szCs w:val="30"/>
          <w:shd w:val="clear" w:color="auto" w:fill="ffffff"/>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character" w:styleId="Hyperlink.0">
    <w:name w:val="Hyperlink.0"/>
    <w:basedOn w:val="None A"/>
    <w:next w:val="Hyperlink.0"/>
    <w:rPr>
      <w:u w:color="1879ab"/>
    </w:rPr>
  </w:style>
  <w:style w:type="character" w:styleId="Hyperlink.1">
    <w:name w:val="Hyperlink.1"/>
    <w:basedOn w:val="None A"/>
    <w:next w:val="Hyperlink.1"/>
    <w:rPr>
      <w:rFonts w:ascii="Times New Roman" w:cs="Times New Roman" w:hAnsi="Times New Roman" w:eastAsia="Times New Roman"/>
      <w:sz w:val="28"/>
      <w:szCs w:val="28"/>
      <w:lang w:val="en-US"/>
    </w:rPr>
  </w:style>
  <w:style w:type="character" w:styleId="Hyperlink.2">
    <w:name w:val="Hyperlink.2"/>
    <w:basedOn w:val="None A"/>
    <w:next w:val="Hyperlink.2"/>
    <w:rPr>
      <w:rFonts w:ascii="Times New Roman" w:cs="Times New Roman" w:hAnsi="Times New Roman" w:eastAsia="Times New Roman"/>
      <w:sz w:val="28"/>
      <w:szCs w:val="28"/>
      <w:lang w:val="de-DE"/>
    </w:rPr>
  </w:style>
  <w:style w:type="character" w:styleId="Hyperlink.3">
    <w:name w:val="Hyperlink.3"/>
    <w:basedOn w:val="None A"/>
    <w:next w:val="Hyperlink.3"/>
    <w:rPr>
      <w:rFonts w:ascii="Times New Roman" w:cs="Times New Roman" w:hAnsi="Times New Roman" w:eastAsia="Times New Roman"/>
      <w:sz w:val="28"/>
      <w:szCs w:val="28"/>
      <w:lang w:val="nl-NL"/>
    </w:rPr>
  </w:style>
  <w:style w:type="character" w:styleId="Hyperlink.4">
    <w:name w:val="Hyperlink.4"/>
    <w:basedOn w:val="None A"/>
    <w:next w:val="Hyperlink.4"/>
    <w:rPr>
      <w:rFonts w:ascii="Times New Roman" w:cs="Times New Roman" w:hAnsi="Times New Roman" w:eastAsia="Times New Roman"/>
      <w:sz w:val="30"/>
      <w:szCs w:val="30"/>
      <w:shd w:val="clear" w:color="auto" w:fill="ffffff"/>
      <w:lang w:val="en-US"/>
    </w:rPr>
  </w:style>
  <w:style w:type="character" w:styleId="Hyperlink.5">
    <w:name w:val="Hyperlink.5"/>
    <w:basedOn w:val="None A"/>
    <w:next w:val="Hyperlink.5"/>
    <w:rPr>
      <w:rFonts w:ascii="Times New Roman" w:cs="Times New Roman" w:hAnsi="Times New Roman" w:eastAsia="Times New Roman"/>
      <w:sz w:val="30"/>
      <w:szCs w:val="30"/>
      <w:shd w:val="clear" w:color="auto" w:fill="ffffff"/>
      <w:lang w:val="it-IT"/>
    </w:rPr>
  </w:style>
  <w:style w:type="character" w:styleId="Hyperlink.6">
    <w:name w:val="Hyperlink.6"/>
    <w:basedOn w:val="None A"/>
    <w:next w:val="Hyperlink.6"/>
    <w:rPr>
      <w:rFonts w:ascii="Times New Roman" w:cs="Times New Roman" w:hAnsi="Times New Roman" w:eastAsia="Times New Roman"/>
      <w:sz w:val="30"/>
      <w:szCs w:val="30"/>
      <w:shd w:val="clear" w:color="auto" w:fill="ffffff"/>
      <w:lang w:val="nl-NL"/>
    </w:rPr>
  </w:style>
  <w:style w:type="character" w:styleId="Hyperlink.7">
    <w:name w:val="Hyperlink.7"/>
    <w:basedOn w:val="None A"/>
    <w:next w:val="Hyperlink.7"/>
    <w:rPr>
      <w:rFonts w:ascii="Times New Roman" w:cs="Times New Roman" w:hAnsi="Times New Roman" w:eastAsia="Times New Roman"/>
      <w:sz w:val="30"/>
      <w:szCs w:val="30"/>
      <w:shd w:val="clear" w:color="auto" w:fill="ffffff"/>
      <w:lang w:val="es-ES_tradnl"/>
    </w:rPr>
  </w:style>
  <w:style w:type="character" w:styleId="Hyperlink.8">
    <w:name w:val="Hyperlink.8"/>
    <w:basedOn w:val="None A"/>
    <w:next w:val="Hyperlink.8"/>
    <w:rPr>
      <w:rFonts w:ascii="Times New Roman" w:cs="Times New Roman" w:hAnsi="Times New Roman" w:eastAsia="Times New Roman"/>
      <w:sz w:val="30"/>
      <w:szCs w:val="30"/>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