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058" w:rsidRDefault="00101058">
      <w:r>
        <w:t>EKEH CHERECHI</w:t>
      </w:r>
    </w:p>
    <w:p w:rsidR="00101058" w:rsidRDefault="00101058">
      <w:r>
        <w:t>PHS 210</w:t>
      </w:r>
    </w:p>
    <w:p w:rsidR="00122781" w:rsidRDefault="00122781" w:rsidP="00122781"/>
    <w:p w:rsidR="00122781" w:rsidRPr="008550D6" w:rsidRDefault="008550D6" w:rsidP="00122781">
      <w:pPr>
        <w:rPr>
          <w:b/>
          <w:bCs/>
        </w:rPr>
      </w:pPr>
      <w:r w:rsidRPr="008550D6">
        <w:rPr>
          <w:b/>
          <w:bCs/>
        </w:rPr>
        <w:t>USES</w:t>
      </w:r>
    </w:p>
    <w:p w:rsidR="00122781" w:rsidRDefault="00122781" w:rsidP="00122781">
      <w:r>
        <w:t>Since it was invented in 1984, DNA fingerprinting most often has been used in court cases and legal matters. It can:</w:t>
      </w:r>
    </w:p>
    <w:p w:rsidR="00122781" w:rsidRDefault="00122781" w:rsidP="00122781">
      <w:r>
        <w:t>Physically connect a piece of evidence to a person or rule out someone as a suspect.</w:t>
      </w:r>
    </w:p>
    <w:p w:rsidR="00122781" w:rsidRDefault="00122781" w:rsidP="00122781">
      <w:r>
        <w:t>Show who your parents, siblings, and other relatives may be.</w:t>
      </w:r>
    </w:p>
    <w:p w:rsidR="00122781" w:rsidRDefault="00122781" w:rsidP="00122781">
      <w:r>
        <w:t>Identify a dead body that’s too old or damaged to be recognizable.</w:t>
      </w:r>
    </w:p>
    <w:p w:rsidR="00122781" w:rsidRDefault="00122781" w:rsidP="00122781">
      <w:r>
        <w:t>DNA fingerprinting is extremely accurate. Most countries now keep DNA records on file in much the same way police keep copies of actual fingerprints.</w:t>
      </w:r>
    </w:p>
    <w:p w:rsidR="00122781" w:rsidRDefault="00122781" w:rsidP="00122781">
      <w:r>
        <w:t>It also has medical uses. It can:</w:t>
      </w:r>
    </w:p>
    <w:p w:rsidR="00122781" w:rsidRDefault="00122781" w:rsidP="00122781">
      <w:r>
        <w:t>Match tissues of organ donors with those of people who need transplants.</w:t>
      </w:r>
    </w:p>
    <w:p w:rsidR="00122781" w:rsidRDefault="00122781" w:rsidP="00122781">
      <w:r>
        <w:t>Identify diseases that are passed down through your family.</w:t>
      </w:r>
    </w:p>
    <w:p w:rsidR="000225BB" w:rsidRDefault="00122781">
      <w:r>
        <w:t>Help find cures for those diseases, called hereditary conditions.</w:t>
      </w:r>
    </w:p>
    <w:sectPr w:rsidR="000225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058"/>
    <w:rsid w:val="000225BB"/>
    <w:rsid w:val="00101058"/>
    <w:rsid w:val="00122781"/>
    <w:rsid w:val="008550D6"/>
    <w:rsid w:val="00E4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5AA34C"/>
  <w15:chartTrackingRefBased/>
  <w15:docId w15:val="{D5F4696F-62FF-9542-8ACE-7B15B8145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10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10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2347088711936</dc:creator>
  <cp:keywords/>
  <dc:description/>
  <cp:lastModifiedBy>2347088711936</cp:lastModifiedBy>
  <cp:revision>2</cp:revision>
  <dcterms:created xsi:type="dcterms:W3CDTF">2020-05-04T21:10:00Z</dcterms:created>
  <dcterms:modified xsi:type="dcterms:W3CDTF">2020-05-04T21:10:00Z</dcterms:modified>
</cp:coreProperties>
</file>