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47D" w:rsidRPr="00DC1A6C" w:rsidRDefault="00A12EC5" w:rsidP="00DC1A6C">
      <w:pPr>
        <w:rPr>
          <w:rFonts w:ascii="Times New Roman" w:hAnsi="Times New Roman" w:cs="Times New Roman"/>
          <w:sz w:val="24"/>
          <w:szCs w:val="24"/>
        </w:rPr>
      </w:pPr>
      <w:r w:rsidRPr="00DC1A6C">
        <w:rPr>
          <w:rFonts w:ascii="Times New Roman" w:hAnsi="Times New Roman" w:cs="Times New Roman"/>
          <w:sz w:val="24"/>
          <w:szCs w:val="24"/>
        </w:rPr>
        <w:t xml:space="preserve">Discuss the following: </w:t>
      </w:r>
    </w:p>
    <w:p w:rsidR="00001117" w:rsidRPr="00DC1A6C" w:rsidRDefault="00001117" w:rsidP="00DC1A6C">
      <w:pPr>
        <w:rPr>
          <w:rFonts w:ascii="Times New Roman" w:hAnsi="Times New Roman" w:cs="Times New Roman"/>
          <w:b/>
          <w:sz w:val="24"/>
          <w:szCs w:val="24"/>
        </w:rPr>
      </w:pPr>
      <w:r w:rsidRPr="00DC1A6C">
        <w:rPr>
          <w:rFonts w:ascii="Times New Roman" w:hAnsi="Times New Roman" w:cs="Times New Roman"/>
          <w:sz w:val="24"/>
          <w:szCs w:val="24"/>
        </w:rPr>
        <w:t xml:space="preserve">                              </w:t>
      </w:r>
      <w:r w:rsidRPr="00DC1A6C">
        <w:rPr>
          <w:rFonts w:ascii="Times New Roman" w:hAnsi="Times New Roman" w:cs="Times New Roman"/>
          <w:b/>
          <w:sz w:val="24"/>
          <w:szCs w:val="24"/>
        </w:rPr>
        <w:t>BREACH OF CONTRACT</w:t>
      </w:r>
    </w:p>
    <w:p w:rsidR="00A12EC5" w:rsidRPr="00DC1A6C" w:rsidRDefault="00A12EC5" w:rsidP="00DC1A6C">
      <w:pPr>
        <w:rPr>
          <w:rFonts w:ascii="Times New Roman" w:hAnsi="Times New Roman" w:cs="Times New Roman"/>
          <w:sz w:val="24"/>
          <w:szCs w:val="24"/>
        </w:rPr>
      </w:pPr>
      <w:r w:rsidRPr="00DC1A6C">
        <w:rPr>
          <w:rFonts w:ascii="Times New Roman" w:hAnsi="Times New Roman" w:cs="Times New Roman"/>
          <w:sz w:val="24"/>
          <w:szCs w:val="24"/>
        </w:rPr>
        <w:t xml:space="preserve"> A breach </w:t>
      </w:r>
      <w:r w:rsidR="00001117" w:rsidRPr="00DC1A6C">
        <w:rPr>
          <w:rFonts w:ascii="Times New Roman" w:hAnsi="Times New Roman" w:cs="Times New Roman"/>
          <w:sz w:val="24"/>
          <w:szCs w:val="24"/>
        </w:rPr>
        <w:t xml:space="preserve">of contracts occurs when a party fails to perform or shows an intention not to perform one or more of the obligations lay upon him by the contract. Thus, a failure to perform the terms of a contract constitutes a breach. A breach which is serious enough to give the innocent party </w:t>
      </w:r>
      <w:r w:rsidR="002E396F" w:rsidRPr="00DC1A6C">
        <w:rPr>
          <w:rFonts w:ascii="Times New Roman" w:hAnsi="Times New Roman" w:cs="Times New Roman"/>
          <w:sz w:val="24"/>
          <w:szCs w:val="24"/>
        </w:rPr>
        <w:t>this option of treating the contract as discharged can occur in one of the two ways:</w:t>
      </w:r>
    </w:p>
    <w:p w:rsidR="002E396F" w:rsidRPr="00DC1A6C" w:rsidRDefault="002E396F" w:rsidP="00DC1A6C">
      <w:pPr>
        <w:rPr>
          <w:rFonts w:ascii="Times New Roman" w:hAnsi="Times New Roman" w:cs="Times New Roman"/>
          <w:sz w:val="24"/>
          <w:szCs w:val="24"/>
        </w:rPr>
      </w:pPr>
      <w:r w:rsidRPr="00DC1A6C">
        <w:rPr>
          <w:rFonts w:ascii="Times New Roman" w:hAnsi="Times New Roman" w:cs="Times New Roman"/>
          <w:sz w:val="24"/>
          <w:szCs w:val="24"/>
        </w:rPr>
        <w:t>Either one party may show by express words or by implications from his conduct at some time before performance is due that he do</w:t>
      </w:r>
      <w:r w:rsidR="00480144" w:rsidRPr="00DC1A6C">
        <w:rPr>
          <w:rFonts w:ascii="Times New Roman" w:hAnsi="Times New Roman" w:cs="Times New Roman"/>
          <w:sz w:val="24"/>
          <w:szCs w:val="24"/>
        </w:rPr>
        <w:t>es not intend to observe his obligations under the contract (anticipatory breach), or</w:t>
      </w:r>
    </w:p>
    <w:p w:rsidR="00480144" w:rsidRPr="00DC1A6C" w:rsidRDefault="00480144" w:rsidP="00DC1A6C">
      <w:pPr>
        <w:rPr>
          <w:rFonts w:ascii="Times New Roman" w:hAnsi="Times New Roman" w:cs="Times New Roman"/>
          <w:sz w:val="24"/>
          <w:szCs w:val="24"/>
        </w:rPr>
      </w:pPr>
      <w:r w:rsidRPr="00DC1A6C">
        <w:rPr>
          <w:rFonts w:ascii="Times New Roman" w:hAnsi="Times New Roman" w:cs="Times New Roman"/>
          <w:sz w:val="24"/>
          <w:szCs w:val="24"/>
        </w:rPr>
        <w:t>He may in fact breach a condition or otherwise breach the contract in such a way that it amounts to a substantial failure of consideration (actual fundamental)</w:t>
      </w:r>
    </w:p>
    <w:p w:rsidR="003C01CB" w:rsidRPr="00DC1A6C" w:rsidRDefault="003C01CB" w:rsidP="00DC1A6C">
      <w:pPr>
        <w:rPr>
          <w:rFonts w:ascii="Times New Roman" w:hAnsi="Times New Roman" w:cs="Times New Roman"/>
          <w:sz w:val="24"/>
          <w:szCs w:val="24"/>
        </w:rPr>
      </w:pPr>
      <w:r w:rsidRPr="00DC1A6C">
        <w:rPr>
          <w:rFonts w:ascii="Times New Roman" w:hAnsi="Times New Roman" w:cs="Times New Roman"/>
          <w:b/>
          <w:bCs/>
          <w:sz w:val="24"/>
          <w:szCs w:val="24"/>
          <w:bdr w:val="none" w:sz="0" w:space="0" w:color="auto" w:frame="1"/>
        </w:rPr>
        <w:t xml:space="preserve"> Breach of contract</w:t>
      </w:r>
      <w:r w:rsidRPr="00DC1A6C">
        <w:rPr>
          <w:rFonts w:ascii="Times New Roman" w:hAnsi="Times New Roman" w:cs="Times New Roman"/>
          <w:sz w:val="24"/>
          <w:szCs w:val="24"/>
        </w:rPr>
        <w:t> is a </w:t>
      </w:r>
      <w:r w:rsidRPr="00DC1A6C">
        <w:rPr>
          <w:rFonts w:ascii="Times New Roman" w:hAnsi="Times New Roman" w:cs="Times New Roman"/>
          <w:sz w:val="24"/>
          <w:szCs w:val="24"/>
          <w:bdr w:val="none" w:sz="0" w:space="0" w:color="auto" w:frame="1"/>
        </w:rPr>
        <w:t>legal</w:t>
      </w:r>
      <w:r w:rsidRPr="00DC1A6C">
        <w:rPr>
          <w:rFonts w:ascii="Times New Roman" w:hAnsi="Times New Roman" w:cs="Times New Roman"/>
          <w:sz w:val="24"/>
          <w:szCs w:val="24"/>
        </w:rPr>
        <w:t> </w:t>
      </w:r>
      <w:r w:rsidRPr="00DC1A6C">
        <w:rPr>
          <w:rFonts w:ascii="Times New Roman" w:hAnsi="Times New Roman" w:cs="Times New Roman"/>
          <w:sz w:val="24"/>
          <w:szCs w:val="24"/>
          <w:bdr w:val="none" w:sz="0" w:space="0" w:color="auto" w:frame="1"/>
        </w:rPr>
        <w:t>cause of action</w:t>
      </w:r>
      <w:r w:rsidRPr="00DC1A6C">
        <w:rPr>
          <w:rFonts w:ascii="Times New Roman" w:hAnsi="Times New Roman" w:cs="Times New Roman"/>
          <w:sz w:val="24"/>
          <w:szCs w:val="24"/>
        </w:rPr>
        <w:t> and a type of </w:t>
      </w:r>
      <w:r w:rsidRPr="00DC1A6C">
        <w:rPr>
          <w:rFonts w:ascii="Times New Roman" w:hAnsi="Times New Roman" w:cs="Times New Roman"/>
          <w:sz w:val="24"/>
          <w:szCs w:val="24"/>
          <w:bdr w:val="none" w:sz="0" w:space="0" w:color="auto" w:frame="1"/>
        </w:rPr>
        <w:t>civil wrong</w:t>
      </w:r>
      <w:r w:rsidRPr="00DC1A6C">
        <w:rPr>
          <w:rFonts w:ascii="Times New Roman" w:hAnsi="Times New Roman" w:cs="Times New Roman"/>
          <w:sz w:val="24"/>
          <w:szCs w:val="24"/>
        </w:rPr>
        <w:t>, in which a </w:t>
      </w:r>
      <w:r w:rsidRPr="00DC1A6C">
        <w:rPr>
          <w:rFonts w:ascii="Times New Roman" w:hAnsi="Times New Roman" w:cs="Times New Roman"/>
          <w:sz w:val="24"/>
          <w:szCs w:val="24"/>
          <w:bdr w:val="none" w:sz="0" w:space="0" w:color="auto" w:frame="1"/>
        </w:rPr>
        <w:t>binding agreement</w:t>
      </w:r>
      <w:r w:rsidRPr="00DC1A6C">
        <w:rPr>
          <w:rFonts w:ascii="Times New Roman" w:hAnsi="Times New Roman" w:cs="Times New Roman"/>
          <w:sz w:val="24"/>
          <w:szCs w:val="24"/>
        </w:rPr>
        <w: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 If a contract is rescinded, parties are legally allowed to undo the work unless doing so would directly charge the other party at that exact time.</w:t>
      </w:r>
    </w:p>
    <w:p w:rsidR="003C01CB" w:rsidRPr="00DC1A6C" w:rsidRDefault="003C01CB" w:rsidP="00DC1A6C">
      <w:pPr>
        <w:rPr>
          <w:rFonts w:ascii="Times New Roman" w:hAnsi="Times New Roman" w:cs="Times New Roman"/>
          <w:sz w:val="24"/>
          <w:szCs w:val="24"/>
        </w:rPr>
      </w:pPr>
      <w:r w:rsidRPr="00DC1A6C">
        <w:rPr>
          <w:rFonts w:ascii="Times New Roman" w:hAnsi="Times New Roman" w:cs="Times New Roman"/>
          <w:sz w:val="24"/>
          <w:szCs w:val="24"/>
        </w:rPr>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rsidR="003C01CB" w:rsidRPr="00DC1A6C" w:rsidRDefault="003C01CB" w:rsidP="00DC1A6C">
      <w:pPr>
        <w:rPr>
          <w:rFonts w:ascii="Times New Roman" w:eastAsia="Times New Roman" w:hAnsi="Times New Roman" w:cs="Times New Roman"/>
          <w:color w:val="222222"/>
          <w:sz w:val="24"/>
          <w:szCs w:val="24"/>
          <w:bdr w:val="none" w:sz="0" w:space="0" w:color="auto" w:frame="1"/>
          <w:shd w:val="clear" w:color="auto" w:fill="FFFFFF"/>
          <w:vertAlign w:val="superscript"/>
        </w:rPr>
      </w:pPr>
      <w:r w:rsidRPr="00DC1A6C">
        <w:rPr>
          <w:rFonts w:ascii="Times New Roman" w:eastAsia="Times New Roman" w:hAnsi="Times New Roman" w:cs="Times New Roman"/>
          <w:color w:val="222222"/>
          <w:sz w:val="24"/>
          <w:szCs w:val="24"/>
          <w:shd w:val="clear" w:color="auto" w:fill="FFFFFF"/>
        </w:rPr>
        <w:t>What constitutes a breach of contract: To determine whether or not a contract has been breached, a judge needs to examine the contract. To do this, they must examine: the existence of a contract, the requirements of the contract, and if any modifications were made to the contract. 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filing the lawsuit. </w:t>
      </w:r>
    </w:p>
    <w:p w:rsidR="003C01CB" w:rsidRPr="00DC1A6C" w:rsidRDefault="003C01CB"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A breach of contract may take place when a party to the contract:</w:t>
      </w:r>
    </w:p>
    <w:p w:rsidR="003C01CB" w:rsidRPr="00DC1A6C" w:rsidRDefault="003C01CB" w:rsidP="00DC1A6C">
      <w:pPr>
        <w:rPr>
          <w:rFonts w:ascii="Times New Roman" w:eastAsia="Times New Roman" w:hAnsi="Times New Roman" w:cs="Times New Roman"/>
          <w:color w:val="222222"/>
          <w:sz w:val="24"/>
          <w:szCs w:val="24"/>
        </w:rPr>
      </w:pPr>
      <w:r w:rsidRPr="00DC1A6C">
        <w:rPr>
          <w:rFonts w:ascii="Times New Roman" w:eastAsia="Times New Roman" w:hAnsi="Times New Roman" w:cs="Times New Roman"/>
          <w:color w:val="222222"/>
          <w:sz w:val="24"/>
          <w:szCs w:val="24"/>
        </w:rPr>
        <w:t>fails to perform their obligations under the contract in whole or in part</w:t>
      </w:r>
    </w:p>
    <w:p w:rsidR="003C01CB" w:rsidRPr="00DC1A6C" w:rsidRDefault="003C01CB" w:rsidP="00DC1A6C">
      <w:pPr>
        <w:rPr>
          <w:rFonts w:ascii="Times New Roman" w:eastAsia="Times New Roman" w:hAnsi="Times New Roman" w:cs="Times New Roman"/>
          <w:color w:val="222222"/>
          <w:sz w:val="24"/>
          <w:szCs w:val="24"/>
        </w:rPr>
      </w:pPr>
      <w:r w:rsidRPr="00DC1A6C">
        <w:rPr>
          <w:rFonts w:ascii="Times New Roman" w:eastAsia="Times New Roman" w:hAnsi="Times New Roman" w:cs="Times New Roman"/>
          <w:color w:val="222222"/>
          <w:sz w:val="24"/>
          <w:szCs w:val="24"/>
        </w:rPr>
        <w:t>behaves in a manner which shows an intention not to perform their obligations under contract in the future or</w:t>
      </w:r>
    </w:p>
    <w:p w:rsidR="003C01CB" w:rsidRPr="00DC1A6C" w:rsidRDefault="003C01CB" w:rsidP="00DC1A6C">
      <w:pPr>
        <w:rPr>
          <w:rFonts w:ascii="Times New Roman" w:eastAsia="Times New Roman" w:hAnsi="Times New Roman" w:cs="Times New Roman"/>
          <w:color w:val="222222"/>
          <w:sz w:val="24"/>
          <w:szCs w:val="24"/>
        </w:rPr>
      </w:pPr>
      <w:r w:rsidRPr="00DC1A6C">
        <w:rPr>
          <w:rFonts w:ascii="Times New Roman" w:eastAsia="Times New Roman" w:hAnsi="Times New Roman" w:cs="Times New Roman"/>
          <w:color w:val="222222"/>
          <w:sz w:val="24"/>
          <w:szCs w:val="24"/>
        </w:rPr>
        <w:t>the contract becomes impossible to perform as a result of the defaulting party's own act.</w:t>
      </w:r>
    </w:p>
    <w:p w:rsidR="003C01CB" w:rsidRPr="00DC1A6C" w:rsidRDefault="003C01CB"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lastRenderedPageBreak/>
        <w:t>These classifications only describe </w:t>
      </w:r>
      <w:r w:rsidRPr="00DC1A6C">
        <w:rPr>
          <w:rFonts w:ascii="Times New Roman" w:hAnsi="Times New Roman" w:cs="Times New Roman"/>
          <w:i/>
          <w:iCs/>
          <w:color w:val="222222"/>
          <w:sz w:val="24"/>
          <w:szCs w:val="24"/>
          <w:bdr w:val="none" w:sz="0" w:space="0" w:color="auto" w:frame="1"/>
        </w:rPr>
        <w:t>how</w:t>
      </w:r>
      <w:r w:rsidRPr="00DC1A6C">
        <w:rPr>
          <w:rFonts w:ascii="Times New Roman" w:hAnsi="Times New Roman" w:cs="Times New Roman"/>
          <w:color w:val="222222"/>
          <w:sz w:val="24"/>
          <w:szCs w:val="24"/>
        </w:rPr>
        <w:t> a contract can be breached, not how serious the breach is. A judge will make a decision on whether a contract was breached based on the claims of both parties.</w:t>
      </w:r>
    </w:p>
    <w:p w:rsidR="003C01CB" w:rsidRPr="00DC1A6C" w:rsidRDefault="003C01CB"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The first type above is an </w:t>
      </w:r>
      <w:r w:rsidRPr="00DC1A6C">
        <w:rPr>
          <w:rFonts w:ascii="Times New Roman" w:hAnsi="Times New Roman" w:cs="Times New Roman"/>
          <w:i/>
          <w:iCs/>
          <w:color w:val="222222"/>
          <w:sz w:val="24"/>
          <w:szCs w:val="24"/>
          <w:bdr w:val="none" w:sz="0" w:space="0" w:color="auto" w:frame="1"/>
        </w:rPr>
        <w:t>actual</w:t>
      </w:r>
      <w:r w:rsidRPr="00DC1A6C">
        <w:rPr>
          <w:rFonts w:ascii="Times New Roman" w:hAnsi="Times New Roman" w:cs="Times New Roman"/>
          <w:color w:val="222222"/>
          <w:sz w:val="24"/>
          <w:szCs w:val="24"/>
        </w:rPr>
        <w:t> breach of contract. The second two types are breaches as to the future performance of the contract, and technically known as </w:t>
      </w:r>
      <w:proofErr w:type="spellStart"/>
      <w:r w:rsidRPr="00DC1A6C">
        <w:rPr>
          <w:rFonts w:ascii="Times New Roman" w:hAnsi="Times New Roman" w:cs="Times New Roman"/>
          <w:i/>
          <w:iCs/>
          <w:color w:val="222222"/>
          <w:sz w:val="24"/>
          <w:szCs w:val="24"/>
          <w:bdr w:val="none" w:sz="0" w:space="0" w:color="auto" w:frame="1"/>
        </w:rPr>
        <w:t>renunciatory</w:t>
      </w:r>
      <w:proofErr w:type="spellEnd"/>
      <w:r w:rsidRPr="00DC1A6C">
        <w:rPr>
          <w:rFonts w:ascii="Times New Roman" w:hAnsi="Times New Roman" w:cs="Times New Roman"/>
          <w:color w:val="222222"/>
          <w:sz w:val="24"/>
          <w:szCs w:val="24"/>
        </w:rPr>
        <w:t xml:space="preserve"> breaches. The defaulting party </w:t>
      </w:r>
      <w:proofErr w:type="spellStart"/>
      <w:r w:rsidRPr="00DC1A6C">
        <w:rPr>
          <w:rFonts w:ascii="Times New Roman" w:hAnsi="Times New Roman" w:cs="Times New Roman"/>
          <w:color w:val="222222"/>
          <w:sz w:val="24"/>
          <w:szCs w:val="24"/>
        </w:rPr>
        <w:t>renunciates</w:t>
      </w:r>
      <w:proofErr w:type="spellEnd"/>
      <w:r w:rsidRPr="00DC1A6C">
        <w:rPr>
          <w:rFonts w:ascii="Times New Roman" w:hAnsi="Times New Roman" w:cs="Times New Roman"/>
          <w:color w:val="222222"/>
          <w:sz w:val="24"/>
          <w:szCs w:val="24"/>
        </w:rPr>
        <w:t xml:space="preserve"> the contract in advance of the time they are required to performs their obligations. </w:t>
      </w:r>
      <w:proofErr w:type="spellStart"/>
      <w:r w:rsidRPr="00DC1A6C">
        <w:rPr>
          <w:rFonts w:ascii="Times New Roman" w:hAnsi="Times New Roman" w:cs="Times New Roman"/>
          <w:color w:val="222222"/>
          <w:sz w:val="24"/>
          <w:szCs w:val="24"/>
        </w:rPr>
        <w:t>Renunciatory</w:t>
      </w:r>
      <w:proofErr w:type="spellEnd"/>
      <w:r w:rsidRPr="00DC1A6C">
        <w:rPr>
          <w:rFonts w:ascii="Times New Roman" w:hAnsi="Times New Roman" w:cs="Times New Roman"/>
          <w:color w:val="222222"/>
          <w:sz w:val="24"/>
          <w:szCs w:val="24"/>
        </w:rPr>
        <w:t xml:space="preserve"> breach is more commonly known as “anticipatory breach”.</w:t>
      </w:r>
    </w:p>
    <w:p w:rsidR="003C01CB" w:rsidRPr="00DC1A6C" w:rsidRDefault="003C01CB" w:rsidP="00DC1A6C">
      <w:pPr>
        <w:rPr>
          <w:rFonts w:ascii="Times New Roman" w:hAnsi="Times New Roman" w:cs="Times New Roman"/>
          <w:color w:val="222222"/>
          <w:sz w:val="24"/>
          <w:szCs w:val="24"/>
        </w:rPr>
      </w:pPr>
    </w:p>
    <w:p w:rsidR="003C01CB" w:rsidRPr="00DC1A6C" w:rsidRDefault="003C01CB"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Classification of breach of contracts</w:t>
      </w:r>
    </w:p>
    <w:p w:rsidR="003C01CB" w:rsidRPr="00DC1A6C" w:rsidRDefault="003C01CB" w:rsidP="00DC1A6C">
      <w:pPr>
        <w:rPr>
          <w:rFonts w:ascii="Times New Roman" w:eastAsia="Times New Roman" w:hAnsi="Times New Roman" w:cs="Times New Roman"/>
          <w:color w:val="222222"/>
          <w:sz w:val="24"/>
          <w:szCs w:val="24"/>
        </w:rPr>
      </w:pPr>
      <w:r w:rsidRPr="00DC1A6C">
        <w:rPr>
          <w:rFonts w:ascii="Times New Roman" w:hAnsi="Times New Roman" w:cs="Times New Roman"/>
          <w:color w:val="222222"/>
          <w:sz w:val="24"/>
          <w:szCs w:val="24"/>
        </w:rPr>
        <w:t xml:space="preserve">The general law has three categories of breaches of contract. These are measures of the seriousness of the breach. In the absence of a contractual or statutory provision any breach of contract is categorized as a </w:t>
      </w:r>
      <w:r w:rsidRPr="00DC1A6C">
        <w:rPr>
          <w:rFonts w:ascii="Times New Roman" w:hAnsi="Times New Roman" w:cs="Times New Roman"/>
          <w:sz w:val="24"/>
          <w:szCs w:val="24"/>
        </w:rPr>
        <w:t>bre</w:t>
      </w:r>
      <w:r w:rsidRPr="00DC1A6C">
        <w:rPr>
          <w:rFonts w:ascii="Times New Roman" w:eastAsia="Times New Roman" w:hAnsi="Times New Roman" w:cs="Times New Roman"/>
          <w:color w:val="222222"/>
          <w:sz w:val="24"/>
          <w:szCs w:val="24"/>
        </w:rPr>
        <w:t>ach of warranty;</w:t>
      </w:r>
    </w:p>
    <w:p w:rsidR="003C01CB" w:rsidRPr="00DC1A6C" w:rsidRDefault="003C01CB" w:rsidP="00DC1A6C">
      <w:pPr>
        <w:rPr>
          <w:rFonts w:ascii="Times New Roman" w:eastAsia="Times New Roman" w:hAnsi="Times New Roman" w:cs="Times New Roman"/>
          <w:color w:val="222222"/>
          <w:sz w:val="24"/>
          <w:szCs w:val="24"/>
        </w:rPr>
      </w:pPr>
      <w:r w:rsidRPr="00DC1A6C">
        <w:rPr>
          <w:rFonts w:ascii="Times New Roman" w:eastAsia="Times New Roman" w:hAnsi="Times New Roman" w:cs="Times New Roman"/>
          <w:color w:val="222222"/>
          <w:sz w:val="24"/>
          <w:szCs w:val="24"/>
        </w:rPr>
        <w:t>breach of condition; or</w:t>
      </w:r>
    </w:p>
    <w:p w:rsidR="003C01CB" w:rsidRPr="00DC1A6C" w:rsidRDefault="003C01CB" w:rsidP="00DC1A6C">
      <w:pPr>
        <w:rPr>
          <w:rFonts w:ascii="Times New Roman" w:eastAsia="Times New Roman" w:hAnsi="Times New Roman" w:cs="Times New Roman"/>
          <w:color w:val="222222"/>
          <w:sz w:val="24"/>
          <w:szCs w:val="24"/>
        </w:rPr>
      </w:pPr>
      <w:r w:rsidRPr="00DC1A6C">
        <w:rPr>
          <w:rFonts w:ascii="Times New Roman" w:eastAsia="Times New Roman" w:hAnsi="Times New Roman" w:cs="Times New Roman"/>
          <w:color w:val="222222"/>
          <w:sz w:val="24"/>
          <w:szCs w:val="24"/>
        </w:rPr>
        <w:t>breach of an innominate term, otherwise known as an </w:t>
      </w:r>
      <w:r w:rsidRPr="00DC1A6C">
        <w:rPr>
          <w:rFonts w:ascii="Times New Roman" w:eastAsia="Times New Roman" w:hAnsi="Times New Roman" w:cs="Times New Roman"/>
          <w:i/>
          <w:iCs/>
          <w:color w:val="222222"/>
          <w:sz w:val="24"/>
          <w:szCs w:val="24"/>
          <w:bdr w:val="none" w:sz="0" w:space="0" w:color="auto" w:frame="1"/>
        </w:rPr>
        <w:t>intermediate</w:t>
      </w:r>
      <w:r w:rsidRPr="00DC1A6C">
        <w:rPr>
          <w:rFonts w:ascii="Times New Roman" w:eastAsia="Times New Roman" w:hAnsi="Times New Roman" w:cs="Times New Roman"/>
          <w:color w:val="222222"/>
          <w:sz w:val="24"/>
          <w:szCs w:val="24"/>
        </w:rPr>
        <w:t> term.</w:t>
      </w:r>
    </w:p>
    <w:p w:rsidR="003C01CB" w:rsidRPr="00DC1A6C" w:rsidRDefault="003C01CB"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 In terms of priority of classification of these terms, a term of a contract is an innominate term unless it is clear that it is intended to be a </w:t>
      </w:r>
      <w:r w:rsidRPr="00DC1A6C">
        <w:rPr>
          <w:rFonts w:ascii="Times New Roman" w:hAnsi="Times New Roman" w:cs="Times New Roman"/>
          <w:sz w:val="24"/>
          <w:szCs w:val="24"/>
          <w:bdr w:val="none" w:sz="0" w:space="0" w:color="auto" w:frame="1"/>
        </w:rPr>
        <w:t>condition</w:t>
      </w:r>
      <w:r w:rsidRPr="00DC1A6C">
        <w:rPr>
          <w:rFonts w:ascii="Times New Roman" w:hAnsi="Times New Roman" w:cs="Times New Roman"/>
          <w:color w:val="222222"/>
          <w:sz w:val="24"/>
          <w:szCs w:val="24"/>
        </w:rPr>
        <w:t> or a </w:t>
      </w:r>
      <w:r w:rsidRPr="00DC1A6C">
        <w:rPr>
          <w:rFonts w:ascii="Times New Roman" w:hAnsi="Times New Roman" w:cs="Times New Roman"/>
          <w:sz w:val="24"/>
          <w:szCs w:val="24"/>
          <w:bdr w:val="none" w:sz="0" w:space="0" w:color="auto" w:frame="1"/>
        </w:rPr>
        <w:t>warranty</w:t>
      </w:r>
      <w:r w:rsidRPr="00DC1A6C">
        <w:rPr>
          <w:rFonts w:ascii="Times New Roman" w:hAnsi="Times New Roman" w:cs="Times New Roman"/>
          <w:color w:val="222222"/>
          <w:sz w:val="24"/>
          <w:szCs w:val="24"/>
        </w:rPr>
        <w:t>.</w:t>
      </w:r>
    </w:p>
    <w:p w:rsidR="00143D61" w:rsidRPr="00DC1A6C" w:rsidRDefault="003C01CB"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 xml:space="preserve">                                 TYPES OF BREACH</w:t>
      </w:r>
    </w:p>
    <w:p w:rsidR="003C01CB" w:rsidRPr="00DC1A6C" w:rsidRDefault="00143D61"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FUNDAMENTAL BREACH:</w:t>
      </w:r>
      <w:r w:rsidR="003C01CB" w:rsidRPr="00DC1A6C">
        <w:rPr>
          <w:rFonts w:ascii="Times New Roman" w:hAnsi="Times New Roman" w:cs="Times New Roman"/>
          <w:color w:val="222222"/>
          <w:sz w:val="24"/>
          <w:szCs w:val="24"/>
        </w:rPr>
        <w:t xml:space="preserve"> </w:t>
      </w:r>
      <w:r w:rsidRPr="00DC1A6C">
        <w:rPr>
          <w:rFonts w:ascii="Times New Roman" w:hAnsi="Times New Roman" w:cs="Times New Roman"/>
          <w:color w:val="222222"/>
          <w:sz w:val="24"/>
          <w:szCs w:val="24"/>
        </w:rPr>
        <w:t xml:space="preserve"> Where a party fails to perform one of all his obligations on the date fixed for performance, the breach is called actual\fundamental breach</w:t>
      </w:r>
      <w:r w:rsidR="003C01CB" w:rsidRPr="00DC1A6C">
        <w:rPr>
          <w:rFonts w:ascii="Times New Roman" w:hAnsi="Times New Roman" w:cs="Times New Roman"/>
          <w:color w:val="222222"/>
          <w:sz w:val="24"/>
          <w:szCs w:val="24"/>
        </w:rPr>
        <w:t>.</w:t>
      </w:r>
      <w:r w:rsidRPr="00DC1A6C">
        <w:rPr>
          <w:rFonts w:ascii="Times New Roman" w:hAnsi="Times New Roman" w:cs="Times New Roman"/>
          <w:color w:val="222222"/>
          <w:sz w:val="24"/>
          <w:szCs w:val="24"/>
        </w:rPr>
        <w:t xml:space="preserve"> For an actual breach of term(s) of a contract to have legal consequence of discharging the contract, it should amount to a fundamental breach. The breach should be so cardinal that it goes to the r</w:t>
      </w:r>
      <w:r w:rsidR="008768F9" w:rsidRPr="00DC1A6C">
        <w:rPr>
          <w:rFonts w:ascii="Times New Roman" w:hAnsi="Times New Roman" w:cs="Times New Roman"/>
          <w:color w:val="222222"/>
          <w:sz w:val="24"/>
          <w:szCs w:val="24"/>
        </w:rPr>
        <w:t>oot of the contract.it should have the effect of depriving the injured party of achieving the main purpose for which he contracted.</w:t>
      </w:r>
      <w:r w:rsidR="003C01CB" w:rsidRPr="00DC1A6C">
        <w:rPr>
          <w:rFonts w:ascii="Times New Roman" w:hAnsi="Times New Roman" w:cs="Times New Roman"/>
          <w:color w:val="222222"/>
          <w:sz w:val="24"/>
          <w:szCs w:val="24"/>
        </w:rPr>
        <w:t xml:space="preserve"> The concept of Fundamental Breach as a free standing</w:t>
      </w:r>
      <w:r w:rsidRPr="00DC1A6C">
        <w:rPr>
          <w:rFonts w:ascii="Times New Roman" w:hAnsi="Times New Roman" w:cs="Times New Roman"/>
          <w:color w:val="222222"/>
          <w:sz w:val="24"/>
          <w:szCs w:val="24"/>
        </w:rPr>
        <w:t xml:space="preserve"> </w:t>
      </w:r>
      <w:r w:rsidR="003C01CB" w:rsidRPr="00DC1A6C">
        <w:rPr>
          <w:rFonts w:ascii="Times New Roman" w:hAnsi="Times New Roman" w:cs="Times New Roman"/>
          <w:color w:val="222222"/>
          <w:sz w:val="24"/>
          <w:szCs w:val="24"/>
        </w:rPr>
        <w:t>legal concept no longer has any legal force. it is now simply another term of a contract (when it is used) which needs to be construed like any other term of a contract.</w:t>
      </w:r>
    </w:p>
    <w:p w:rsidR="003C01CB" w:rsidRPr="00DC1A6C" w:rsidRDefault="003C01CB"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A </w:t>
      </w:r>
      <w:r w:rsidRPr="00DC1A6C">
        <w:rPr>
          <w:rFonts w:ascii="Times New Roman" w:hAnsi="Times New Roman" w:cs="Times New Roman"/>
          <w:i/>
          <w:iCs/>
          <w:sz w:val="24"/>
          <w:szCs w:val="24"/>
          <w:bdr w:val="none" w:sz="0" w:space="0" w:color="auto" w:frame="1"/>
        </w:rPr>
        <w:t>fundamental breach</w:t>
      </w:r>
      <w:r w:rsidRPr="00DC1A6C">
        <w:rPr>
          <w:rFonts w:ascii="Times New Roman" w:hAnsi="Times New Roman" w:cs="Times New Roman"/>
          <w:color w:val="222222"/>
          <w:sz w:val="24"/>
          <w:szCs w:val="24"/>
        </w:rPr>
        <w:t xml:space="preserve"> is usually read as a reference to a </w:t>
      </w:r>
      <w:proofErr w:type="spellStart"/>
      <w:r w:rsidRPr="00DC1A6C">
        <w:rPr>
          <w:rFonts w:ascii="Times New Roman" w:hAnsi="Times New Roman" w:cs="Times New Roman"/>
          <w:color w:val="222222"/>
          <w:sz w:val="24"/>
          <w:szCs w:val="24"/>
        </w:rPr>
        <w:t>repudiatory</w:t>
      </w:r>
      <w:proofErr w:type="spellEnd"/>
      <w:r w:rsidRPr="00DC1A6C">
        <w:rPr>
          <w:rFonts w:ascii="Times New Roman" w:hAnsi="Times New Roman" w:cs="Times New Roman"/>
          <w:color w:val="222222"/>
          <w:sz w:val="24"/>
          <w:szCs w:val="24"/>
        </w:rPr>
        <w:t xml:space="preserve"> breach.</w:t>
      </w:r>
    </w:p>
    <w:p w:rsidR="003C01CB" w:rsidRPr="00DC1A6C" w:rsidRDefault="003C01CB"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A term may be a condition in Australian law if it satisfies one test known as the test of essentiality.</w:t>
      </w:r>
      <w:r w:rsidRPr="00DC1A6C">
        <w:rPr>
          <w:rFonts w:ascii="Times New Roman" w:hAnsi="Times New Roman" w:cs="Times New Roman"/>
          <w:sz w:val="24"/>
          <w:szCs w:val="24"/>
          <w:bdr w:val="none" w:sz="0" w:space="0" w:color="auto" w:frame="1"/>
        </w:rPr>
        <w:t xml:space="preserve"> </w:t>
      </w:r>
      <w:r w:rsidRPr="00DC1A6C">
        <w:rPr>
          <w:rFonts w:ascii="Times New Roman" w:hAnsi="Times New Roman" w:cs="Times New Roman"/>
          <w:color w:val="222222"/>
          <w:sz w:val="24"/>
          <w:szCs w:val="24"/>
        </w:rPr>
        <w:t>The test of essentiality requires that the promise (term) was of such importance to the promise that he or she would not have entered into the contract unless he had been assured of strict or substantial performance of the promise and this ought to have been apparent to the promisor. This is an objective test of the parties' intention at the time of formation of the contract.</w:t>
      </w:r>
    </w:p>
    <w:p w:rsidR="003C01CB" w:rsidRPr="00DC1A6C" w:rsidRDefault="003C01CB"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 xml:space="preserve">If the contractor in the above example had been instructed to use copper pipes, and instead used iron pipes that would not last as long as the copper pipes would have lasted, the homeowner can </w:t>
      </w:r>
      <w:r w:rsidRPr="00DC1A6C">
        <w:rPr>
          <w:rFonts w:ascii="Times New Roman" w:hAnsi="Times New Roman" w:cs="Times New Roman"/>
          <w:color w:val="222222"/>
          <w:sz w:val="24"/>
          <w:szCs w:val="24"/>
        </w:rPr>
        <w:lastRenderedPageBreak/>
        <w:t>recover the cost of actually correcting the breach – taking out the iron pipes and replacing them with copper pipes.</w:t>
      </w:r>
    </w:p>
    <w:p w:rsidR="003C01CB" w:rsidRPr="00DC1A6C" w:rsidRDefault="003C01CB"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There are exceptions to this. Legal scholars and courts have been known to find that the owner of a house whose pipes are not the specified grade or quality (a typical hypothetical example) cannot recover the cost of replacing the pipes for the following reasons:</w:t>
      </w:r>
    </w:p>
    <w:p w:rsidR="003C01CB" w:rsidRPr="00DC1A6C" w:rsidRDefault="003C01CB" w:rsidP="00DC1A6C">
      <w:pPr>
        <w:rPr>
          <w:rFonts w:ascii="Times New Roman" w:eastAsia="Times New Roman" w:hAnsi="Times New Roman" w:cs="Times New Roman"/>
          <w:color w:val="222222"/>
          <w:sz w:val="24"/>
          <w:szCs w:val="24"/>
        </w:rPr>
      </w:pPr>
      <w:r w:rsidRPr="00DC1A6C">
        <w:rPr>
          <w:rFonts w:ascii="Times New Roman" w:eastAsia="Times New Roman" w:hAnsi="Times New Roman" w:cs="Times New Roman"/>
          <w:b/>
          <w:bCs/>
          <w:color w:val="222222"/>
          <w:sz w:val="24"/>
          <w:szCs w:val="24"/>
          <w:bdr w:val="none" w:sz="0" w:space="0" w:color="auto" w:frame="1"/>
        </w:rPr>
        <w:t>Economic waste</w:t>
      </w:r>
      <w:r w:rsidRPr="00DC1A6C">
        <w:rPr>
          <w:rFonts w:ascii="Times New Roman" w:eastAsia="Times New Roman" w:hAnsi="Times New Roman" w:cs="Times New Roman"/>
          <w:color w:val="222222"/>
          <w:sz w:val="24"/>
          <w:szCs w:val="24"/>
        </w:rPr>
        <w:t>. The law does not favor tearing down or destroying something that is valuable (almost anything with value is "valuable"). In this case, significant destruction of the house would be required to completely replace the pipes, and so the law is hesitant to enforce damages of that nature. See </w:t>
      </w:r>
      <w:proofErr w:type="spellStart"/>
      <w:r w:rsidRPr="00DC1A6C">
        <w:rPr>
          <w:rFonts w:ascii="Times New Roman" w:eastAsia="Times New Roman" w:hAnsi="Times New Roman" w:cs="Times New Roman"/>
          <w:i/>
          <w:iCs/>
          <w:color w:val="222222"/>
          <w:sz w:val="24"/>
          <w:szCs w:val="24"/>
          <w:bdr w:val="none" w:sz="0" w:space="0" w:color="auto" w:frame="1"/>
        </w:rPr>
        <w:t>Peevyhouse</w:t>
      </w:r>
      <w:proofErr w:type="spellEnd"/>
      <w:r w:rsidRPr="00DC1A6C">
        <w:rPr>
          <w:rFonts w:ascii="Times New Roman" w:eastAsia="Times New Roman" w:hAnsi="Times New Roman" w:cs="Times New Roman"/>
          <w:i/>
          <w:iCs/>
          <w:color w:val="222222"/>
          <w:sz w:val="24"/>
          <w:szCs w:val="24"/>
          <w:bdr w:val="none" w:sz="0" w:space="0" w:color="auto" w:frame="1"/>
        </w:rPr>
        <w:t xml:space="preserve"> v. Garland Coal &amp; Mining Co.</w:t>
      </w:r>
    </w:p>
    <w:p w:rsidR="003C01CB" w:rsidRPr="00DC1A6C" w:rsidRDefault="003C01CB" w:rsidP="00DC1A6C">
      <w:pPr>
        <w:rPr>
          <w:rFonts w:ascii="Times New Roman" w:eastAsia="Times New Roman" w:hAnsi="Times New Roman" w:cs="Times New Roman"/>
          <w:color w:val="222222"/>
          <w:sz w:val="24"/>
          <w:szCs w:val="24"/>
        </w:rPr>
      </w:pPr>
      <w:r w:rsidRPr="00DC1A6C">
        <w:rPr>
          <w:rFonts w:ascii="Times New Roman" w:eastAsia="Times New Roman" w:hAnsi="Times New Roman" w:cs="Times New Roman"/>
          <w:b/>
          <w:bCs/>
          <w:color w:val="222222"/>
          <w:sz w:val="24"/>
          <w:szCs w:val="24"/>
          <w:bdr w:val="none" w:sz="0" w:space="0" w:color="auto" w:frame="1"/>
        </w:rPr>
        <w:t>Pricing in</w:t>
      </w:r>
      <w:r w:rsidRPr="00DC1A6C">
        <w:rPr>
          <w:rFonts w:ascii="Times New Roman" w:eastAsia="Times New Roman" w:hAnsi="Times New Roman" w:cs="Times New Roman"/>
          <w:color w:val="222222"/>
          <w:sz w:val="24"/>
          <w:szCs w:val="24"/>
        </w:rPr>
        <w:t xml:space="preserve">. In most cases of breach, a party to the contract simply fails to perform one or more terms. In those cases, the breaching party should have already considered the cost to perform those terms and thus "keeps" that cost when they do not perform. That party should not be entitled to keep those savings. However, in the pipe example the contractor never considered the cost of tearing down a house to fix the pipes, and so it is not reasonable to expect them to pay damages of that nature. </w:t>
      </w:r>
      <w:r w:rsidRPr="00DC1A6C">
        <w:rPr>
          <w:rFonts w:ascii="Times New Roman" w:hAnsi="Times New Roman" w:cs="Times New Roman"/>
          <w:color w:val="222222"/>
          <w:sz w:val="24"/>
          <w:szCs w:val="24"/>
        </w:rPr>
        <w:t>Most homeowners would be unable to collect damages that compensate them for replacing the pipes, but rather would be awarded damages that compensate them for the </w:t>
      </w:r>
      <w:r w:rsidRPr="00DC1A6C">
        <w:rPr>
          <w:rFonts w:ascii="Times New Roman" w:hAnsi="Times New Roman" w:cs="Times New Roman"/>
          <w:i/>
          <w:iCs/>
          <w:color w:val="222222"/>
          <w:sz w:val="24"/>
          <w:szCs w:val="24"/>
          <w:bdr w:val="none" w:sz="0" w:space="0" w:color="auto" w:frame="1"/>
        </w:rPr>
        <w:t>loss of value</w:t>
      </w:r>
      <w:r w:rsidRPr="00DC1A6C">
        <w:rPr>
          <w:rFonts w:ascii="Times New Roman" w:hAnsi="Times New Roman" w:cs="Times New Roman"/>
          <w:color w:val="222222"/>
          <w:sz w:val="24"/>
          <w:szCs w:val="24"/>
        </w:rPr>
        <w:t> in the house. For example, say the house is worth $125,000 with copper and $120,000 with iron pipes. The homeowner would be able to collect the $5,000 difference, and nothing more.</w:t>
      </w:r>
    </w:p>
    <w:p w:rsidR="00046956" w:rsidRPr="00DC1A6C" w:rsidRDefault="008768F9" w:rsidP="00DC1A6C">
      <w:pPr>
        <w:rPr>
          <w:rFonts w:ascii="Times New Roman" w:eastAsia="Times New Roman" w:hAnsi="Times New Roman" w:cs="Times New Roman"/>
          <w:color w:val="222222"/>
          <w:sz w:val="24"/>
          <w:szCs w:val="24"/>
        </w:rPr>
      </w:pPr>
      <w:r w:rsidRPr="00DC1A6C">
        <w:rPr>
          <w:rFonts w:ascii="Times New Roman" w:eastAsia="Times New Roman" w:hAnsi="Times New Roman" w:cs="Times New Roman"/>
          <w:color w:val="222222"/>
          <w:sz w:val="24"/>
          <w:szCs w:val="24"/>
        </w:rPr>
        <w:t xml:space="preserve">In the case of </w:t>
      </w:r>
      <w:r w:rsidRPr="00DC1A6C">
        <w:rPr>
          <w:rFonts w:ascii="Times New Roman" w:eastAsia="Times New Roman" w:hAnsi="Times New Roman" w:cs="Times New Roman"/>
          <w:b/>
          <w:color w:val="222222"/>
          <w:sz w:val="24"/>
          <w:szCs w:val="24"/>
        </w:rPr>
        <w:t>modern publications Ltd v academy press Ltd</w:t>
      </w:r>
      <w:r w:rsidRPr="00DC1A6C">
        <w:rPr>
          <w:rFonts w:ascii="Times New Roman" w:eastAsia="Times New Roman" w:hAnsi="Times New Roman" w:cs="Times New Roman"/>
          <w:color w:val="222222"/>
          <w:sz w:val="24"/>
          <w:szCs w:val="24"/>
        </w:rPr>
        <w:t>, the plaintiff which owned monthly magazines contracted the printing of the magazines to the defendant. The agreement specified the measurements and quality expected of the print. The magazines which were eventually printed by the</w:t>
      </w:r>
      <w:r w:rsidR="00456FCD" w:rsidRPr="00DC1A6C">
        <w:rPr>
          <w:rFonts w:ascii="Times New Roman" w:eastAsia="Times New Roman" w:hAnsi="Times New Roman" w:cs="Times New Roman"/>
          <w:color w:val="222222"/>
          <w:sz w:val="24"/>
          <w:szCs w:val="24"/>
        </w:rPr>
        <w:t xml:space="preserve"> defendants were not of the specified size and the quality was substantially inferior to that specified in the contract. Despite these, the plaintiff accepted the magazines and distributed them for sale without protest. This affected their sale and profit negatively. The plaintiffs thereafter brought this action for breach of contract, the fact that the plaintiffs nevertheless took the benefit of the contract by taking delivery and subsequently selling the magazines, meant that they had waived their right to sue for the breach. In rejecting the contention of the defendant, the court held that when one party is in breach of a condition or fundamental term of a contract which amounts to a fundamental breach, the other party is not compelled to accept the breach as a repudiation of the contract. He may waive and consider the contract as subsisting and alive if he so wishes and elect to sue for damages for the breach. </w:t>
      </w:r>
    </w:p>
    <w:p w:rsidR="00046956" w:rsidRPr="00DC1A6C" w:rsidRDefault="00046956" w:rsidP="00DC1A6C">
      <w:pPr>
        <w:rPr>
          <w:rFonts w:ascii="Times New Roman" w:hAnsi="Times New Roman" w:cs="Times New Roman"/>
          <w:color w:val="353535"/>
          <w:sz w:val="24"/>
          <w:szCs w:val="24"/>
        </w:rPr>
      </w:pPr>
      <w:r w:rsidRPr="00DC1A6C">
        <w:rPr>
          <w:rStyle w:val="Emphasis"/>
          <w:rFonts w:ascii="Times New Roman" w:hAnsi="Times New Roman" w:cs="Times New Roman"/>
          <w:b/>
          <w:bCs/>
          <w:color w:val="353535"/>
          <w:sz w:val="24"/>
          <w:szCs w:val="24"/>
        </w:rPr>
        <w:t>IBEON ENERGY NIGERIA LIMITED v. WILBROS (OFFSHORE) NIGERIA LIMITED</w:t>
      </w:r>
      <w:r w:rsidRPr="00DC1A6C">
        <w:rPr>
          <w:rFonts w:ascii="Times New Roman" w:hAnsi="Times New Roman" w:cs="Times New Roman"/>
          <w:color w:val="353535"/>
          <w:sz w:val="24"/>
          <w:szCs w:val="24"/>
        </w:rPr>
        <w:br/>
      </w:r>
      <w:r w:rsidRPr="00DC1A6C">
        <w:rPr>
          <w:rStyle w:val="Strong"/>
          <w:rFonts w:ascii="Times New Roman" w:hAnsi="Times New Roman" w:cs="Times New Roman"/>
          <w:color w:val="353535"/>
          <w:sz w:val="24"/>
          <w:szCs w:val="24"/>
        </w:rPr>
        <w:t> </w:t>
      </w:r>
      <w:r w:rsidRPr="00DC1A6C">
        <w:rPr>
          <w:rFonts w:ascii="Times New Roman" w:hAnsi="Times New Roman" w:cs="Times New Roman"/>
          <w:color w:val="353535"/>
          <w:sz w:val="24"/>
          <w:szCs w:val="24"/>
        </w:rPr>
        <w:br/>
      </w:r>
      <w:r w:rsidRPr="00DC1A6C">
        <w:rPr>
          <w:rStyle w:val="Strong"/>
          <w:rFonts w:ascii="Times New Roman" w:hAnsi="Times New Roman" w:cs="Times New Roman"/>
          <w:color w:val="353535"/>
          <w:sz w:val="24"/>
          <w:szCs w:val="24"/>
        </w:rPr>
        <w:t>COURT OF APPEAL LAGOS DIVISION</w:t>
      </w:r>
    </w:p>
    <w:p w:rsidR="00046956" w:rsidRPr="00DC1A6C" w:rsidRDefault="00046956" w:rsidP="00DC1A6C">
      <w:pPr>
        <w:rPr>
          <w:rFonts w:ascii="Times New Roman" w:hAnsi="Times New Roman" w:cs="Times New Roman"/>
          <w:color w:val="353535"/>
          <w:sz w:val="24"/>
          <w:szCs w:val="24"/>
        </w:rPr>
      </w:pPr>
      <w:r w:rsidRPr="00DC1A6C">
        <w:rPr>
          <w:rStyle w:val="Emphasis"/>
          <w:rFonts w:ascii="Times New Roman" w:hAnsi="Times New Roman" w:cs="Times New Roman"/>
          <w:color w:val="353535"/>
          <w:sz w:val="24"/>
          <w:szCs w:val="24"/>
        </w:rPr>
        <w:t>(GARBA; OTISI; EKANEM, JJ.CA)</w:t>
      </w:r>
    </w:p>
    <w:p w:rsidR="00046956" w:rsidRPr="00DC1A6C" w:rsidRDefault="00046956" w:rsidP="00DC1A6C">
      <w:pPr>
        <w:rPr>
          <w:rFonts w:ascii="Times New Roman" w:hAnsi="Times New Roman" w:cs="Times New Roman"/>
          <w:color w:val="353535"/>
          <w:sz w:val="24"/>
          <w:szCs w:val="24"/>
        </w:rPr>
      </w:pPr>
      <w:r w:rsidRPr="00DC1A6C">
        <w:rPr>
          <w:rFonts w:ascii="Times New Roman" w:hAnsi="Times New Roman" w:cs="Times New Roman"/>
          <w:color w:val="353535"/>
          <w:sz w:val="24"/>
          <w:szCs w:val="24"/>
        </w:rPr>
        <w:t xml:space="preserve">The appellant is in the business of providing various categories of skilled and unskilled </w:t>
      </w:r>
      <w:proofErr w:type="spellStart"/>
      <w:r w:rsidRPr="00DC1A6C">
        <w:rPr>
          <w:rFonts w:ascii="Times New Roman" w:hAnsi="Times New Roman" w:cs="Times New Roman"/>
          <w:color w:val="353535"/>
          <w:sz w:val="24"/>
          <w:szCs w:val="24"/>
        </w:rPr>
        <w:t>labour</w:t>
      </w:r>
      <w:proofErr w:type="spellEnd"/>
      <w:r w:rsidRPr="00DC1A6C">
        <w:rPr>
          <w:rFonts w:ascii="Times New Roman" w:hAnsi="Times New Roman" w:cs="Times New Roman"/>
          <w:color w:val="353535"/>
          <w:sz w:val="24"/>
          <w:szCs w:val="24"/>
        </w:rPr>
        <w:t xml:space="preserve"> to service companies. The respondent entered into a Service Agreement with the appellant to provide workers for the respondent’s facility along East-West Road, </w:t>
      </w:r>
      <w:proofErr w:type="spellStart"/>
      <w:r w:rsidRPr="00DC1A6C">
        <w:rPr>
          <w:rFonts w:ascii="Times New Roman" w:hAnsi="Times New Roman" w:cs="Times New Roman"/>
          <w:color w:val="353535"/>
          <w:sz w:val="24"/>
          <w:szCs w:val="24"/>
        </w:rPr>
        <w:t>Isiolu</w:t>
      </w:r>
      <w:proofErr w:type="spellEnd"/>
      <w:r w:rsidRPr="00DC1A6C">
        <w:rPr>
          <w:rFonts w:ascii="Times New Roman" w:hAnsi="Times New Roman" w:cs="Times New Roman"/>
          <w:color w:val="353535"/>
          <w:sz w:val="24"/>
          <w:szCs w:val="24"/>
        </w:rPr>
        <w:t xml:space="preserve"> in Rivers State.</w:t>
      </w:r>
    </w:p>
    <w:p w:rsidR="00046956" w:rsidRPr="00DC1A6C" w:rsidRDefault="00046956" w:rsidP="00DC1A6C">
      <w:pPr>
        <w:rPr>
          <w:rFonts w:ascii="Times New Roman" w:hAnsi="Times New Roman" w:cs="Times New Roman"/>
          <w:color w:val="353535"/>
          <w:sz w:val="24"/>
          <w:szCs w:val="24"/>
        </w:rPr>
      </w:pPr>
      <w:r w:rsidRPr="00DC1A6C">
        <w:rPr>
          <w:rFonts w:ascii="Times New Roman" w:hAnsi="Times New Roman" w:cs="Times New Roman"/>
          <w:color w:val="353535"/>
          <w:sz w:val="24"/>
          <w:szCs w:val="24"/>
        </w:rPr>
        <w:lastRenderedPageBreak/>
        <w:t>The agreement made provisions for termination with ninety days’ notice which must be given by parties before termination can be effective. The agreement also provided for cases of strike action by the workers and stated inter alia that the appellant shall take all measures to prevent a strike, provide adequate warning to the respondent and that the appellant shall take immediate steps to bring about resumption of normal work.</w:t>
      </w:r>
    </w:p>
    <w:p w:rsidR="00046956" w:rsidRPr="00DC1A6C" w:rsidRDefault="00046956" w:rsidP="00DC1A6C">
      <w:pPr>
        <w:rPr>
          <w:rFonts w:ascii="Times New Roman" w:hAnsi="Times New Roman" w:cs="Times New Roman"/>
          <w:color w:val="353535"/>
          <w:sz w:val="24"/>
          <w:szCs w:val="24"/>
        </w:rPr>
      </w:pPr>
      <w:r w:rsidRPr="00DC1A6C">
        <w:rPr>
          <w:rFonts w:ascii="Times New Roman" w:hAnsi="Times New Roman" w:cs="Times New Roman"/>
          <w:color w:val="353535"/>
          <w:sz w:val="24"/>
          <w:szCs w:val="24"/>
        </w:rPr>
        <w:t>The workers at the respondent’s facility embarked on a strike, and without complying with the termination provision of the agreement, the respondent immediately terminated the contract on the ground that the appellant had committed a fundamental breach by not complying with its obligations to the respondent with respect to the provision dealing with strike.</w:t>
      </w:r>
    </w:p>
    <w:p w:rsidR="00046956" w:rsidRPr="00DC1A6C" w:rsidRDefault="00046956" w:rsidP="00DC1A6C">
      <w:pPr>
        <w:rPr>
          <w:rFonts w:ascii="Times New Roman" w:hAnsi="Times New Roman" w:cs="Times New Roman"/>
          <w:color w:val="353535"/>
          <w:sz w:val="24"/>
          <w:szCs w:val="24"/>
        </w:rPr>
      </w:pPr>
      <w:r w:rsidRPr="00DC1A6C">
        <w:rPr>
          <w:rFonts w:ascii="Times New Roman" w:hAnsi="Times New Roman" w:cs="Times New Roman"/>
          <w:color w:val="353535"/>
          <w:sz w:val="24"/>
          <w:szCs w:val="24"/>
        </w:rPr>
        <w:t xml:space="preserve">The appellant was aggrieved and filed an action against the respondent at the Lagos State High Court. After trial, the court gave judgment in </w:t>
      </w:r>
      <w:proofErr w:type="spellStart"/>
      <w:r w:rsidRPr="00DC1A6C">
        <w:rPr>
          <w:rFonts w:ascii="Times New Roman" w:hAnsi="Times New Roman" w:cs="Times New Roman"/>
          <w:color w:val="353535"/>
          <w:sz w:val="24"/>
          <w:szCs w:val="24"/>
        </w:rPr>
        <w:t>favour</w:t>
      </w:r>
      <w:proofErr w:type="spellEnd"/>
      <w:r w:rsidRPr="00DC1A6C">
        <w:rPr>
          <w:rFonts w:ascii="Times New Roman" w:hAnsi="Times New Roman" w:cs="Times New Roman"/>
          <w:color w:val="353535"/>
          <w:sz w:val="24"/>
          <w:szCs w:val="24"/>
        </w:rPr>
        <w:t xml:space="preserve"> of the respondent. The appellant appealed to the Court of Appeal, Lagos Division. One of the issues raised for determination was whether from the facts of the case and evidence admitted and a proper construction of the service agreement, the contract can be terminated outside the contemplation of the relevant provisions.</w:t>
      </w:r>
    </w:p>
    <w:p w:rsidR="00046956" w:rsidRPr="00DC1A6C" w:rsidRDefault="00046956" w:rsidP="00DC1A6C">
      <w:pPr>
        <w:rPr>
          <w:rFonts w:ascii="Times New Roman" w:hAnsi="Times New Roman" w:cs="Times New Roman"/>
          <w:color w:val="353535"/>
          <w:sz w:val="24"/>
          <w:szCs w:val="24"/>
        </w:rPr>
      </w:pPr>
      <w:r w:rsidRPr="00DC1A6C">
        <w:rPr>
          <w:rFonts w:ascii="Times New Roman" w:hAnsi="Times New Roman" w:cs="Times New Roman"/>
          <w:color w:val="353535"/>
          <w:sz w:val="24"/>
          <w:szCs w:val="24"/>
        </w:rPr>
        <w:t>In his argument in support of the issue, learned counsel for the appellant referred to clause 8(iii) of the service agreement and posited that under the provision of the clause the parties had agreed that under no circumstance shall a party to the agreement rescind or terminate the contract without giving the other party a 90 days’ notice or payment in lieu of notice. Learned counsel further contended that the termination of the agreement by the respondent is not valid having violated the clause. Learned counsel submitted that the trial court was wrong to have held that the termination of the contract by the appellant was valid by virtue of other clauses of the contract. He cited and relied on </w:t>
      </w:r>
      <w:r w:rsidRPr="00DC1A6C">
        <w:rPr>
          <w:rStyle w:val="Emphasis"/>
          <w:rFonts w:ascii="Times New Roman" w:hAnsi="Times New Roman" w:cs="Times New Roman"/>
          <w:color w:val="353535"/>
          <w:sz w:val="24"/>
          <w:szCs w:val="24"/>
        </w:rPr>
        <w:t xml:space="preserve">Union Bank Nigeria Limited v. </w:t>
      </w:r>
      <w:proofErr w:type="spellStart"/>
      <w:r w:rsidRPr="00DC1A6C">
        <w:rPr>
          <w:rStyle w:val="Emphasis"/>
          <w:rFonts w:ascii="Times New Roman" w:hAnsi="Times New Roman" w:cs="Times New Roman"/>
          <w:color w:val="353535"/>
          <w:sz w:val="24"/>
          <w:szCs w:val="24"/>
        </w:rPr>
        <w:t>Ozigi</w:t>
      </w:r>
      <w:proofErr w:type="spellEnd"/>
      <w:r w:rsidRPr="00DC1A6C">
        <w:rPr>
          <w:rStyle w:val="Emphasis"/>
          <w:rFonts w:ascii="Times New Roman" w:hAnsi="Times New Roman" w:cs="Times New Roman"/>
          <w:color w:val="353535"/>
          <w:sz w:val="24"/>
          <w:szCs w:val="24"/>
        </w:rPr>
        <w:t> </w:t>
      </w:r>
      <w:r w:rsidRPr="00DC1A6C">
        <w:rPr>
          <w:rFonts w:ascii="Times New Roman" w:hAnsi="Times New Roman" w:cs="Times New Roman"/>
          <w:color w:val="353535"/>
          <w:sz w:val="24"/>
          <w:szCs w:val="24"/>
        </w:rPr>
        <w:t xml:space="preserve">to submit that parties are bound by the terms of their contract and therefore urged the court to resolve the issue in </w:t>
      </w:r>
      <w:proofErr w:type="spellStart"/>
      <w:r w:rsidRPr="00DC1A6C">
        <w:rPr>
          <w:rFonts w:ascii="Times New Roman" w:hAnsi="Times New Roman" w:cs="Times New Roman"/>
          <w:color w:val="353535"/>
          <w:sz w:val="24"/>
          <w:szCs w:val="24"/>
        </w:rPr>
        <w:t>favour</w:t>
      </w:r>
      <w:proofErr w:type="spellEnd"/>
      <w:r w:rsidRPr="00DC1A6C">
        <w:rPr>
          <w:rFonts w:ascii="Times New Roman" w:hAnsi="Times New Roman" w:cs="Times New Roman"/>
          <w:color w:val="353535"/>
          <w:sz w:val="24"/>
          <w:szCs w:val="24"/>
        </w:rPr>
        <w:t xml:space="preserve"> of the appellant.</w:t>
      </w:r>
    </w:p>
    <w:p w:rsidR="00046956" w:rsidRPr="00DC1A6C" w:rsidRDefault="00046956" w:rsidP="00DC1A6C">
      <w:pPr>
        <w:rPr>
          <w:rFonts w:ascii="Times New Roman" w:hAnsi="Times New Roman" w:cs="Times New Roman"/>
          <w:color w:val="353535"/>
          <w:sz w:val="24"/>
          <w:szCs w:val="24"/>
        </w:rPr>
      </w:pPr>
      <w:r w:rsidRPr="00DC1A6C">
        <w:rPr>
          <w:rFonts w:ascii="Times New Roman" w:hAnsi="Times New Roman" w:cs="Times New Roman"/>
          <w:color w:val="353535"/>
          <w:sz w:val="24"/>
          <w:szCs w:val="24"/>
        </w:rPr>
        <w:t>Responding to the argument of the appellant on the issue, learned counsel for the respondent referred to and quoted several clauses of the service agreement indicating that the appellant was under a duty to notify it and do everything possible in its powers to prevent any strike action by the workers and to notify the respondent within a reasonable time of any impending strike. Counsel posited that failure of the appellant to do all in its power to prevent the strike and its failure to notify the respondent of the impending strike is a fundamental breach of the contract giving the respondent the choice to terminate the contract. Furthermore, learned counsel for the respondent cited and relied on the cases of </w:t>
      </w:r>
      <w:r w:rsidRPr="00DC1A6C">
        <w:rPr>
          <w:rStyle w:val="Emphasis"/>
          <w:rFonts w:ascii="Times New Roman" w:hAnsi="Times New Roman" w:cs="Times New Roman"/>
          <w:color w:val="353535"/>
          <w:sz w:val="24"/>
          <w:szCs w:val="24"/>
        </w:rPr>
        <w:t xml:space="preserve">Coker v. </w:t>
      </w:r>
      <w:proofErr w:type="spellStart"/>
      <w:r w:rsidRPr="00DC1A6C">
        <w:rPr>
          <w:rStyle w:val="Emphasis"/>
          <w:rFonts w:ascii="Times New Roman" w:hAnsi="Times New Roman" w:cs="Times New Roman"/>
          <w:color w:val="353535"/>
          <w:sz w:val="24"/>
          <w:szCs w:val="24"/>
        </w:rPr>
        <w:t>Ajewole</w:t>
      </w:r>
      <w:proofErr w:type="spellEnd"/>
      <w:r w:rsidRPr="00DC1A6C">
        <w:rPr>
          <w:rStyle w:val="Emphasis"/>
          <w:rFonts w:ascii="Times New Roman" w:hAnsi="Times New Roman" w:cs="Times New Roman"/>
          <w:color w:val="353535"/>
          <w:sz w:val="24"/>
          <w:szCs w:val="24"/>
        </w:rPr>
        <w:t> </w:t>
      </w:r>
      <w:r w:rsidRPr="00DC1A6C">
        <w:rPr>
          <w:rFonts w:ascii="Times New Roman" w:hAnsi="Times New Roman" w:cs="Times New Roman"/>
          <w:color w:val="353535"/>
          <w:sz w:val="24"/>
          <w:szCs w:val="24"/>
        </w:rPr>
        <w:t>and </w:t>
      </w:r>
      <w:proofErr w:type="spellStart"/>
      <w:r w:rsidRPr="00DC1A6C">
        <w:rPr>
          <w:rStyle w:val="Emphasis"/>
          <w:rFonts w:ascii="Times New Roman" w:hAnsi="Times New Roman" w:cs="Times New Roman"/>
          <w:color w:val="353535"/>
          <w:sz w:val="24"/>
          <w:szCs w:val="24"/>
        </w:rPr>
        <w:t>Balogun</w:t>
      </w:r>
      <w:proofErr w:type="spellEnd"/>
      <w:r w:rsidRPr="00DC1A6C">
        <w:rPr>
          <w:rStyle w:val="Emphasis"/>
          <w:rFonts w:ascii="Times New Roman" w:hAnsi="Times New Roman" w:cs="Times New Roman"/>
          <w:color w:val="353535"/>
          <w:sz w:val="24"/>
          <w:szCs w:val="24"/>
        </w:rPr>
        <w:t xml:space="preserve"> v. </w:t>
      </w:r>
      <w:proofErr w:type="spellStart"/>
      <w:r w:rsidRPr="00DC1A6C">
        <w:rPr>
          <w:rStyle w:val="Emphasis"/>
          <w:rFonts w:ascii="Times New Roman" w:hAnsi="Times New Roman" w:cs="Times New Roman"/>
          <w:color w:val="353535"/>
          <w:sz w:val="24"/>
          <w:szCs w:val="24"/>
        </w:rPr>
        <w:t>Alli</w:t>
      </w:r>
      <w:proofErr w:type="spellEnd"/>
      <w:r w:rsidRPr="00DC1A6C">
        <w:rPr>
          <w:rStyle w:val="Emphasis"/>
          <w:rFonts w:ascii="Times New Roman" w:hAnsi="Times New Roman" w:cs="Times New Roman"/>
          <w:color w:val="353535"/>
          <w:sz w:val="24"/>
          <w:szCs w:val="24"/>
        </w:rPr>
        <w:t>-Owe</w:t>
      </w:r>
      <w:r w:rsidRPr="00DC1A6C">
        <w:rPr>
          <w:rFonts w:ascii="Times New Roman" w:hAnsi="Times New Roman" w:cs="Times New Roman"/>
          <w:color w:val="353535"/>
          <w:sz w:val="24"/>
          <w:szCs w:val="24"/>
        </w:rPr>
        <w:t xml:space="preserve"> to submit that if a party who is entitled to put an end to a contract by reason of a fundamental breach does not exercise that right on becoming aware of the breach, he loses the right and cannot afterwards exercise that right without giving notice of his intention to do so. The respondent acted timeously by rescinding the contract in order to mitigate its losses. He posited that the respondent had the option of either suing for damages for breach of contract or rescinding the contract and that the respondent cannot be liable in damages by reason of not giving the required notice. He urged the court to resolve the issue in </w:t>
      </w:r>
      <w:proofErr w:type="spellStart"/>
      <w:r w:rsidRPr="00DC1A6C">
        <w:rPr>
          <w:rFonts w:ascii="Times New Roman" w:hAnsi="Times New Roman" w:cs="Times New Roman"/>
          <w:color w:val="353535"/>
          <w:sz w:val="24"/>
          <w:szCs w:val="24"/>
        </w:rPr>
        <w:t>favour</w:t>
      </w:r>
      <w:proofErr w:type="spellEnd"/>
      <w:r w:rsidRPr="00DC1A6C">
        <w:rPr>
          <w:rFonts w:ascii="Times New Roman" w:hAnsi="Times New Roman" w:cs="Times New Roman"/>
          <w:color w:val="353535"/>
          <w:sz w:val="24"/>
          <w:szCs w:val="24"/>
        </w:rPr>
        <w:t xml:space="preserve"> of the respondent.</w:t>
      </w:r>
    </w:p>
    <w:p w:rsidR="00046956" w:rsidRPr="00DC1A6C" w:rsidRDefault="00046956" w:rsidP="00DC1A6C">
      <w:pPr>
        <w:rPr>
          <w:rFonts w:ascii="Times New Roman" w:hAnsi="Times New Roman" w:cs="Times New Roman"/>
          <w:color w:val="353535"/>
          <w:sz w:val="24"/>
          <w:szCs w:val="24"/>
        </w:rPr>
      </w:pPr>
      <w:r w:rsidRPr="00DC1A6C">
        <w:rPr>
          <w:rFonts w:ascii="Times New Roman" w:hAnsi="Times New Roman" w:cs="Times New Roman"/>
          <w:color w:val="353535"/>
          <w:sz w:val="24"/>
          <w:szCs w:val="24"/>
        </w:rPr>
        <w:t>In resolving the issue, the court held thus:</w:t>
      </w:r>
    </w:p>
    <w:p w:rsidR="00046956" w:rsidRPr="00DC1A6C" w:rsidRDefault="00046956" w:rsidP="00DC1A6C">
      <w:pPr>
        <w:rPr>
          <w:rFonts w:ascii="Times New Roman" w:hAnsi="Times New Roman" w:cs="Times New Roman"/>
          <w:color w:val="353535"/>
          <w:sz w:val="24"/>
          <w:szCs w:val="24"/>
        </w:rPr>
      </w:pPr>
      <w:r w:rsidRPr="00DC1A6C">
        <w:rPr>
          <w:rFonts w:ascii="Times New Roman" w:hAnsi="Times New Roman" w:cs="Times New Roman"/>
          <w:color w:val="353535"/>
          <w:sz w:val="24"/>
          <w:szCs w:val="24"/>
        </w:rPr>
        <w:lastRenderedPageBreak/>
        <w:t>The effect of a fundamental breach of a contract by a party thereto has been the subject of pronouncements by courts over the years. In </w:t>
      </w:r>
      <w:proofErr w:type="spellStart"/>
      <w:r w:rsidRPr="00DC1A6C">
        <w:rPr>
          <w:rStyle w:val="Emphasis"/>
          <w:rFonts w:ascii="Times New Roman" w:hAnsi="Times New Roman" w:cs="Times New Roman"/>
          <w:color w:val="353535"/>
          <w:sz w:val="24"/>
          <w:szCs w:val="24"/>
        </w:rPr>
        <w:t>Dantata</w:t>
      </w:r>
      <w:proofErr w:type="spellEnd"/>
      <w:r w:rsidRPr="00DC1A6C">
        <w:rPr>
          <w:rStyle w:val="Emphasis"/>
          <w:rFonts w:ascii="Times New Roman" w:hAnsi="Times New Roman" w:cs="Times New Roman"/>
          <w:color w:val="353535"/>
          <w:sz w:val="24"/>
          <w:szCs w:val="24"/>
        </w:rPr>
        <w:t xml:space="preserve"> v. Mohammed</w:t>
      </w:r>
      <w:r w:rsidRPr="00DC1A6C">
        <w:rPr>
          <w:rFonts w:ascii="Times New Roman" w:hAnsi="Times New Roman" w:cs="Times New Roman"/>
          <w:color w:val="353535"/>
          <w:sz w:val="24"/>
          <w:szCs w:val="24"/>
        </w:rPr>
        <w:t xml:space="preserve"> (2000) 7 NWLR (Pt. 664) 176,198-199 </w:t>
      </w:r>
      <w:proofErr w:type="spellStart"/>
      <w:r w:rsidRPr="00DC1A6C">
        <w:rPr>
          <w:rFonts w:ascii="Times New Roman" w:hAnsi="Times New Roman" w:cs="Times New Roman"/>
          <w:color w:val="353535"/>
          <w:sz w:val="24"/>
          <w:szCs w:val="24"/>
        </w:rPr>
        <w:t>Ayoola</w:t>
      </w:r>
      <w:proofErr w:type="spellEnd"/>
      <w:r w:rsidRPr="00DC1A6C">
        <w:rPr>
          <w:rFonts w:ascii="Times New Roman" w:hAnsi="Times New Roman" w:cs="Times New Roman"/>
          <w:color w:val="353535"/>
          <w:sz w:val="24"/>
          <w:szCs w:val="24"/>
        </w:rPr>
        <w:t>, JSC, stated as follows:</w:t>
      </w:r>
    </w:p>
    <w:p w:rsidR="00046956" w:rsidRPr="00DC1A6C" w:rsidRDefault="00046956" w:rsidP="00DC1A6C">
      <w:pPr>
        <w:rPr>
          <w:rFonts w:ascii="Times New Roman" w:hAnsi="Times New Roman" w:cs="Times New Roman"/>
          <w:color w:val="353535"/>
          <w:sz w:val="24"/>
          <w:szCs w:val="24"/>
        </w:rPr>
      </w:pPr>
      <w:r w:rsidRPr="00DC1A6C">
        <w:rPr>
          <w:rStyle w:val="Strong"/>
          <w:rFonts w:ascii="Times New Roman" w:hAnsi="Times New Roman" w:cs="Times New Roman"/>
          <w:color w:val="353535"/>
          <w:sz w:val="24"/>
          <w:szCs w:val="24"/>
        </w:rPr>
        <w:t>“Where one party has committed a serious breach of contract the innocent party has a right to rescind the contract. It has been said that the contract is in such circumstances rescinded </w:t>
      </w:r>
      <w:r w:rsidRPr="00DC1A6C">
        <w:rPr>
          <w:rStyle w:val="Strong"/>
          <w:rFonts w:ascii="Times New Roman" w:hAnsi="Times New Roman" w:cs="Times New Roman"/>
          <w:i/>
          <w:iCs/>
          <w:color w:val="353535"/>
          <w:sz w:val="24"/>
          <w:szCs w:val="24"/>
        </w:rPr>
        <w:t xml:space="preserve">de </w:t>
      </w:r>
      <w:proofErr w:type="spellStart"/>
      <w:r w:rsidRPr="00DC1A6C">
        <w:rPr>
          <w:rStyle w:val="Strong"/>
          <w:rFonts w:ascii="Times New Roman" w:hAnsi="Times New Roman" w:cs="Times New Roman"/>
          <w:i/>
          <w:iCs/>
          <w:color w:val="353535"/>
          <w:sz w:val="24"/>
          <w:szCs w:val="24"/>
        </w:rPr>
        <w:t>futuro</w:t>
      </w:r>
      <w:proofErr w:type="spellEnd"/>
      <w:r w:rsidRPr="00DC1A6C">
        <w:rPr>
          <w:rStyle w:val="Strong"/>
          <w:rFonts w:ascii="Times New Roman" w:hAnsi="Times New Roman" w:cs="Times New Roman"/>
          <w:i/>
          <w:iCs/>
          <w:color w:val="353535"/>
          <w:sz w:val="24"/>
          <w:szCs w:val="24"/>
        </w:rPr>
        <w:t> </w:t>
      </w:r>
      <w:r w:rsidRPr="00DC1A6C">
        <w:rPr>
          <w:rStyle w:val="Strong"/>
          <w:rFonts w:ascii="Times New Roman" w:hAnsi="Times New Roman" w:cs="Times New Roman"/>
          <w:color w:val="353535"/>
          <w:sz w:val="24"/>
          <w:szCs w:val="24"/>
        </w:rPr>
        <w:t xml:space="preserve">(See </w:t>
      </w:r>
      <w:proofErr w:type="spellStart"/>
      <w:r w:rsidRPr="00DC1A6C">
        <w:rPr>
          <w:rStyle w:val="Strong"/>
          <w:rFonts w:ascii="Times New Roman" w:hAnsi="Times New Roman" w:cs="Times New Roman"/>
          <w:color w:val="353535"/>
          <w:sz w:val="24"/>
          <w:szCs w:val="24"/>
        </w:rPr>
        <w:t>Halsbury’s</w:t>
      </w:r>
      <w:proofErr w:type="spellEnd"/>
      <w:r w:rsidRPr="00DC1A6C">
        <w:rPr>
          <w:rStyle w:val="Strong"/>
          <w:rFonts w:ascii="Times New Roman" w:hAnsi="Times New Roman" w:cs="Times New Roman"/>
          <w:color w:val="353535"/>
          <w:sz w:val="24"/>
          <w:szCs w:val="24"/>
        </w:rPr>
        <w:t xml:space="preserve"> laws of England, (4</w:t>
      </w:r>
      <w:r w:rsidRPr="00DC1A6C">
        <w:rPr>
          <w:rStyle w:val="Strong"/>
          <w:rFonts w:ascii="Times New Roman" w:hAnsi="Times New Roman" w:cs="Times New Roman"/>
          <w:color w:val="353535"/>
          <w:sz w:val="24"/>
          <w:szCs w:val="24"/>
          <w:vertAlign w:val="superscript"/>
        </w:rPr>
        <w:t>th</w:t>
      </w:r>
      <w:r w:rsidRPr="00DC1A6C">
        <w:rPr>
          <w:rStyle w:val="Strong"/>
          <w:rFonts w:ascii="Times New Roman" w:hAnsi="Times New Roman" w:cs="Times New Roman"/>
          <w:color w:val="353535"/>
          <w:sz w:val="24"/>
          <w:szCs w:val="24"/>
        </w:rPr>
        <w:t> </w:t>
      </w:r>
      <w:proofErr w:type="spellStart"/>
      <w:r w:rsidRPr="00DC1A6C">
        <w:rPr>
          <w:rStyle w:val="Strong"/>
          <w:rFonts w:ascii="Times New Roman" w:hAnsi="Times New Roman" w:cs="Times New Roman"/>
          <w:color w:val="353535"/>
          <w:sz w:val="24"/>
          <w:szCs w:val="24"/>
        </w:rPr>
        <w:t>edn</w:t>
      </w:r>
      <w:proofErr w:type="spellEnd"/>
      <w:r w:rsidRPr="00DC1A6C">
        <w:rPr>
          <w:rStyle w:val="Strong"/>
          <w:rFonts w:ascii="Times New Roman" w:hAnsi="Times New Roman" w:cs="Times New Roman"/>
          <w:color w:val="353535"/>
          <w:sz w:val="24"/>
          <w:szCs w:val="24"/>
        </w:rPr>
        <w:t>.) Vol 9(1) Par. 989 … When there is a serious breach of contract, one of the consequences is that the innocent party who has elected to rescind </w:t>
      </w:r>
      <w:r w:rsidRPr="00DC1A6C">
        <w:rPr>
          <w:rStyle w:val="Strong"/>
          <w:rFonts w:ascii="Times New Roman" w:hAnsi="Times New Roman" w:cs="Times New Roman"/>
          <w:i/>
          <w:iCs/>
          <w:color w:val="353535"/>
          <w:sz w:val="24"/>
          <w:szCs w:val="24"/>
        </w:rPr>
        <w:t xml:space="preserve">de </w:t>
      </w:r>
      <w:proofErr w:type="spellStart"/>
      <w:r w:rsidRPr="00DC1A6C">
        <w:rPr>
          <w:rStyle w:val="Strong"/>
          <w:rFonts w:ascii="Times New Roman" w:hAnsi="Times New Roman" w:cs="Times New Roman"/>
          <w:i/>
          <w:iCs/>
          <w:color w:val="353535"/>
          <w:sz w:val="24"/>
          <w:szCs w:val="24"/>
        </w:rPr>
        <w:t>futuro</w:t>
      </w:r>
      <w:proofErr w:type="spellEnd"/>
      <w:r w:rsidRPr="00DC1A6C">
        <w:rPr>
          <w:rStyle w:val="Strong"/>
          <w:rFonts w:ascii="Times New Roman" w:hAnsi="Times New Roman" w:cs="Times New Roman"/>
          <w:i/>
          <w:iCs/>
          <w:color w:val="353535"/>
          <w:sz w:val="24"/>
          <w:szCs w:val="24"/>
        </w:rPr>
        <w:t> </w:t>
      </w:r>
      <w:r w:rsidRPr="00DC1A6C">
        <w:rPr>
          <w:rStyle w:val="Strong"/>
          <w:rFonts w:ascii="Times New Roman" w:hAnsi="Times New Roman" w:cs="Times New Roman"/>
          <w:color w:val="353535"/>
          <w:sz w:val="24"/>
          <w:szCs w:val="24"/>
        </w:rPr>
        <w:t xml:space="preserve">the contract is released from further obligations under the contract. The law is put succinctly thus in Halsbury’s (op. </w:t>
      </w:r>
      <w:proofErr w:type="spellStart"/>
      <w:r w:rsidRPr="00DC1A6C">
        <w:rPr>
          <w:rStyle w:val="Strong"/>
          <w:rFonts w:ascii="Times New Roman" w:hAnsi="Times New Roman" w:cs="Times New Roman"/>
          <w:color w:val="353535"/>
          <w:sz w:val="24"/>
          <w:szCs w:val="24"/>
        </w:rPr>
        <w:t>cit</w:t>
      </w:r>
      <w:proofErr w:type="spellEnd"/>
      <w:r w:rsidRPr="00DC1A6C">
        <w:rPr>
          <w:rStyle w:val="Strong"/>
          <w:rFonts w:ascii="Times New Roman" w:hAnsi="Times New Roman" w:cs="Times New Roman"/>
          <w:color w:val="353535"/>
          <w:sz w:val="24"/>
          <w:szCs w:val="24"/>
        </w:rPr>
        <w:t>) par. 1003 as follows:</w:t>
      </w:r>
    </w:p>
    <w:p w:rsidR="00046956" w:rsidRPr="00DC1A6C" w:rsidRDefault="00046956" w:rsidP="00DC1A6C">
      <w:pPr>
        <w:rPr>
          <w:rFonts w:ascii="Times New Roman" w:hAnsi="Times New Roman" w:cs="Times New Roman"/>
          <w:color w:val="353535"/>
          <w:sz w:val="24"/>
          <w:szCs w:val="24"/>
        </w:rPr>
      </w:pPr>
      <w:r w:rsidRPr="00DC1A6C">
        <w:rPr>
          <w:rStyle w:val="Strong"/>
          <w:rFonts w:ascii="Times New Roman" w:hAnsi="Times New Roman" w:cs="Times New Roman"/>
          <w:color w:val="353535"/>
          <w:sz w:val="24"/>
          <w:szCs w:val="24"/>
        </w:rPr>
        <w:t>“If the innocent party (B) can and does elect to rescind the contract </w:t>
      </w:r>
      <w:r w:rsidRPr="00DC1A6C">
        <w:rPr>
          <w:rStyle w:val="Strong"/>
          <w:rFonts w:ascii="Times New Roman" w:hAnsi="Times New Roman" w:cs="Times New Roman"/>
          <w:i/>
          <w:iCs/>
          <w:color w:val="353535"/>
          <w:sz w:val="24"/>
          <w:szCs w:val="24"/>
        </w:rPr>
        <w:t xml:space="preserve">de </w:t>
      </w:r>
      <w:proofErr w:type="spellStart"/>
      <w:r w:rsidRPr="00DC1A6C">
        <w:rPr>
          <w:rStyle w:val="Strong"/>
          <w:rFonts w:ascii="Times New Roman" w:hAnsi="Times New Roman" w:cs="Times New Roman"/>
          <w:i/>
          <w:iCs/>
          <w:color w:val="353535"/>
          <w:sz w:val="24"/>
          <w:szCs w:val="24"/>
        </w:rPr>
        <w:t>futuro</w:t>
      </w:r>
      <w:proofErr w:type="spellEnd"/>
      <w:r w:rsidRPr="00DC1A6C">
        <w:rPr>
          <w:rStyle w:val="Strong"/>
          <w:rFonts w:ascii="Times New Roman" w:hAnsi="Times New Roman" w:cs="Times New Roman"/>
          <w:i/>
          <w:iCs/>
          <w:color w:val="353535"/>
          <w:sz w:val="24"/>
          <w:szCs w:val="24"/>
        </w:rPr>
        <w:t> </w:t>
      </w:r>
      <w:r w:rsidRPr="00DC1A6C">
        <w:rPr>
          <w:rStyle w:val="Strong"/>
          <w:rFonts w:ascii="Times New Roman" w:hAnsi="Times New Roman" w:cs="Times New Roman"/>
          <w:color w:val="353535"/>
          <w:sz w:val="24"/>
          <w:szCs w:val="24"/>
        </w:rPr>
        <w:t>following a breach by the other party (A), all the primary obligations of the parties under the contract which have not yet been performed are terminated.</w:t>
      </w:r>
    </w:p>
    <w:p w:rsidR="00046956" w:rsidRPr="00DC1A6C" w:rsidRDefault="00046956" w:rsidP="00DC1A6C">
      <w:pPr>
        <w:rPr>
          <w:rFonts w:ascii="Times New Roman" w:hAnsi="Times New Roman" w:cs="Times New Roman"/>
          <w:color w:val="353535"/>
          <w:sz w:val="24"/>
          <w:szCs w:val="24"/>
        </w:rPr>
      </w:pPr>
      <w:r w:rsidRPr="00DC1A6C">
        <w:rPr>
          <w:rStyle w:val="Strong"/>
          <w:rFonts w:ascii="Times New Roman" w:hAnsi="Times New Roman" w:cs="Times New Roman"/>
          <w:color w:val="353535"/>
          <w:sz w:val="24"/>
          <w:szCs w:val="24"/>
        </w:rPr>
        <w:t>… Thus the innocent party is released from further liability to perform …”</w:t>
      </w:r>
    </w:p>
    <w:p w:rsidR="00046956" w:rsidRPr="00DC1A6C" w:rsidRDefault="00046956" w:rsidP="00DC1A6C">
      <w:pPr>
        <w:rPr>
          <w:rFonts w:ascii="Times New Roman" w:hAnsi="Times New Roman" w:cs="Times New Roman"/>
          <w:color w:val="353535"/>
          <w:sz w:val="24"/>
          <w:szCs w:val="24"/>
        </w:rPr>
      </w:pPr>
      <w:r w:rsidRPr="00DC1A6C">
        <w:rPr>
          <w:rFonts w:ascii="Times New Roman" w:hAnsi="Times New Roman" w:cs="Times New Roman"/>
          <w:color w:val="353535"/>
          <w:sz w:val="24"/>
          <w:szCs w:val="24"/>
        </w:rPr>
        <w:t>In </w:t>
      </w:r>
      <w:proofErr w:type="spellStart"/>
      <w:r w:rsidRPr="00DC1A6C">
        <w:rPr>
          <w:rStyle w:val="Emphasis"/>
          <w:rFonts w:ascii="Times New Roman" w:hAnsi="Times New Roman" w:cs="Times New Roman"/>
          <w:color w:val="353535"/>
          <w:sz w:val="24"/>
          <w:szCs w:val="24"/>
        </w:rPr>
        <w:t>Bekederemo</w:t>
      </w:r>
      <w:proofErr w:type="spellEnd"/>
      <w:r w:rsidRPr="00DC1A6C">
        <w:rPr>
          <w:rStyle w:val="Emphasis"/>
          <w:rFonts w:ascii="Times New Roman" w:hAnsi="Times New Roman" w:cs="Times New Roman"/>
          <w:color w:val="353535"/>
          <w:sz w:val="24"/>
          <w:szCs w:val="24"/>
        </w:rPr>
        <w:t xml:space="preserve"> v. Colgate -Palmolive (</w:t>
      </w:r>
      <w:proofErr w:type="spellStart"/>
      <w:r w:rsidRPr="00DC1A6C">
        <w:rPr>
          <w:rStyle w:val="Emphasis"/>
          <w:rFonts w:ascii="Times New Roman" w:hAnsi="Times New Roman" w:cs="Times New Roman"/>
          <w:color w:val="353535"/>
          <w:sz w:val="24"/>
          <w:szCs w:val="24"/>
        </w:rPr>
        <w:t>Nig</w:t>
      </w:r>
      <w:proofErr w:type="spellEnd"/>
      <w:r w:rsidRPr="00DC1A6C">
        <w:rPr>
          <w:rStyle w:val="Emphasis"/>
          <w:rFonts w:ascii="Times New Roman" w:hAnsi="Times New Roman" w:cs="Times New Roman"/>
          <w:color w:val="353535"/>
          <w:sz w:val="24"/>
          <w:szCs w:val="24"/>
        </w:rPr>
        <w:t>) Ltd</w:t>
      </w:r>
      <w:r w:rsidRPr="00DC1A6C">
        <w:rPr>
          <w:rFonts w:ascii="Times New Roman" w:hAnsi="Times New Roman" w:cs="Times New Roman"/>
          <w:color w:val="353535"/>
          <w:sz w:val="24"/>
          <w:szCs w:val="24"/>
        </w:rPr>
        <w:t xml:space="preserve"> (1976) 6-12 SC 24, 27 </w:t>
      </w:r>
      <w:proofErr w:type="spellStart"/>
      <w:r w:rsidRPr="00DC1A6C">
        <w:rPr>
          <w:rFonts w:ascii="Times New Roman" w:hAnsi="Times New Roman" w:cs="Times New Roman"/>
          <w:color w:val="353535"/>
          <w:sz w:val="24"/>
          <w:szCs w:val="24"/>
        </w:rPr>
        <w:t>Sowemimo</w:t>
      </w:r>
      <w:proofErr w:type="spellEnd"/>
      <w:r w:rsidRPr="00DC1A6C">
        <w:rPr>
          <w:rFonts w:ascii="Times New Roman" w:hAnsi="Times New Roman" w:cs="Times New Roman"/>
          <w:color w:val="353535"/>
          <w:sz w:val="24"/>
          <w:szCs w:val="24"/>
        </w:rPr>
        <w:t>, JSC, as he then was, put it this way;</w:t>
      </w:r>
    </w:p>
    <w:p w:rsidR="00046956" w:rsidRPr="00DC1A6C" w:rsidRDefault="00046956" w:rsidP="00DC1A6C">
      <w:pPr>
        <w:rPr>
          <w:rFonts w:ascii="Times New Roman" w:hAnsi="Times New Roman" w:cs="Times New Roman"/>
          <w:color w:val="353535"/>
          <w:sz w:val="24"/>
          <w:szCs w:val="24"/>
        </w:rPr>
      </w:pPr>
      <w:r w:rsidRPr="00DC1A6C">
        <w:rPr>
          <w:rStyle w:val="Strong"/>
          <w:rFonts w:ascii="Times New Roman" w:hAnsi="Times New Roman" w:cs="Times New Roman"/>
          <w:color w:val="353535"/>
          <w:sz w:val="24"/>
          <w:szCs w:val="24"/>
        </w:rPr>
        <w:t>“… the learned trial judge was justified in refusing the appellant’s claim on the ground that he had committed a breach of an essential condition, which had the effect of putting the contract itself at an end”.</w:t>
      </w:r>
    </w:p>
    <w:p w:rsidR="008768F9" w:rsidRPr="00DC1A6C" w:rsidRDefault="008768F9" w:rsidP="00DC1A6C">
      <w:pPr>
        <w:rPr>
          <w:rFonts w:ascii="Times New Roman" w:eastAsia="Times New Roman" w:hAnsi="Times New Roman" w:cs="Times New Roman"/>
          <w:color w:val="222222"/>
          <w:sz w:val="24"/>
          <w:szCs w:val="24"/>
        </w:rPr>
      </w:pPr>
      <w:r w:rsidRPr="00DC1A6C">
        <w:rPr>
          <w:rFonts w:ascii="Times New Roman" w:eastAsia="Times New Roman" w:hAnsi="Times New Roman" w:cs="Times New Roman"/>
          <w:color w:val="222222"/>
          <w:sz w:val="24"/>
          <w:szCs w:val="24"/>
        </w:rPr>
        <w:t xml:space="preserve">  </w:t>
      </w:r>
    </w:p>
    <w:p w:rsidR="003C01CB" w:rsidRPr="00DC1A6C" w:rsidRDefault="00143D61"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 xml:space="preserve">ANTICIPATORY BREACH: </w:t>
      </w:r>
      <w:proofErr w:type="spellStart"/>
      <w:r w:rsidR="003C01CB" w:rsidRPr="00DC1A6C">
        <w:rPr>
          <w:rFonts w:ascii="Times New Roman" w:hAnsi="Times New Roman" w:cs="Times New Roman"/>
          <w:color w:val="222222"/>
          <w:sz w:val="24"/>
          <w:szCs w:val="24"/>
        </w:rPr>
        <w:t>Renunciatory</w:t>
      </w:r>
      <w:proofErr w:type="spellEnd"/>
      <w:r w:rsidR="003C01CB" w:rsidRPr="00DC1A6C">
        <w:rPr>
          <w:rFonts w:ascii="Times New Roman" w:hAnsi="Times New Roman" w:cs="Times New Roman"/>
          <w:color w:val="222222"/>
          <w:sz w:val="24"/>
          <w:szCs w:val="24"/>
        </w:rPr>
        <w:t xml:space="preserve"> breach (usually referred to as </w:t>
      </w:r>
      <w:r w:rsidR="003C01CB" w:rsidRPr="00DC1A6C">
        <w:rPr>
          <w:rFonts w:ascii="Times New Roman" w:hAnsi="Times New Roman" w:cs="Times New Roman"/>
          <w:i/>
          <w:iCs/>
          <w:color w:val="222222"/>
          <w:sz w:val="24"/>
          <w:szCs w:val="24"/>
          <w:bdr w:val="none" w:sz="0" w:space="0" w:color="auto" w:frame="1"/>
        </w:rPr>
        <w:t>anticipatory breach</w:t>
      </w:r>
      <w:r w:rsidR="003C01CB" w:rsidRPr="00DC1A6C">
        <w:rPr>
          <w:rFonts w:ascii="Times New Roman" w:hAnsi="Times New Roman" w:cs="Times New Roman"/>
          <w:color w:val="222222"/>
          <w:sz w:val="24"/>
          <w:szCs w:val="24"/>
        </w:rPr>
        <w:t> or </w:t>
      </w:r>
      <w:r w:rsidR="003C01CB" w:rsidRPr="00DC1A6C">
        <w:rPr>
          <w:rFonts w:ascii="Times New Roman" w:hAnsi="Times New Roman" w:cs="Times New Roman"/>
          <w:i/>
          <w:iCs/>
          <w:color w:val="222222"/>
          <w:sz w:val="24"/>
          <w:szCs w:val="24"/>
          <w:bdr w:val="none" w:sz="0" w:space="0" w:color="auto" w:frame="1"/>
        </w:rPr>
        <w:t>breach by </w:t>
      </w:r>
      <w:r w:rsidR="003C01CB" w:rsidRPr="00DC1A6C">
        <w:rPr>
          <w:rFonts w:ascii="Times New Roman" w:hAnsi="Times New Roman" w:cs="Times New Roman"/>
          <w:i/>
          <w:iCs/>
          <w:sz w:val="24"/>
          <w:szCs w:val="24"/>
          <w:bdr w:val="none" w:sz="0" w:space="0" w:color="auto" w:frame="1"/>
        </w:rPr>
        <w:t>anticipatory repudiation</w:t>
      </w:r>
      <w:r w:rsidR="003C01CB" w:rsidRPr="00DC1A6C">
        <w:rPr>
          <w:rFonts w:ascii="Times New Roman" w:hAnsi="Times New Roman" w:cs="Times New Roman"/>
          <w:color w:val="222222"/>
          <w:sz w:val="24"/>
          <w:szCs w:val="24"/>
        </w:rPr>
        <w:t xml:space="preserve">) is an unequivocal indication that the party will not perform when performance falls due, or a situation in which future non-performance is inevitable. An anticipatory breach gives the innocent party the option to immediately terminate the contract and sue for damages, or wait for the time of performance: if the party required to perform does not perform when required by the contract, the innocent party can terminate then. </w:t>
      </w:r>
    </w:p>
    <w:p w:rsidR="00046956" w:rsidRPr="00DC1A6C" w:rsidRDefault="003C01CB"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For example, A contracts with B on January 1 to sell 500 quintals of wheat and to deliver it on May 1. Subsequently, on April 15, A writes to B and says that he will not deliver the wheat. B may immediately consider the breach to have occurred and file a suit for damages for the scheduled performance, even though A has until May 1 to perform. However, a unique feature of anticipatory breach is that if an aggrieved party chooses not to accept a repudiation occurring before the time set for performance, not only will the contract continue on foot, but also there will be no right to damages unless an</w:t>
      </w:r>
      <w:r w:rsidR="00046956" w:rsidRPr="00DC1A6C">
        <w:rPr>
          <w:rFonts w:ascii="Times New Roman" w:hAnsi="Times New Roman" w:cs="Times New Roman"/>
          <w:color w:val="222222"/>
          <w:sz w:val="24"/>
          <w:szCs w:val="24"/>
        </w:rPr>
        <w:t>d until an actual breach occurs.</w:t>
      </w:r>
    </w:p>
    <w:p w:rsidR="00046956" w:rsidRPr="00DC1A6C" w:rsidRDefault="00046956"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Anticipatory breach may take two forms:</w:t>
      </w:r>
    </w:p>
    <w:p w:rsidR="003C01CB" w:rsidRPr="00DC1A6C" w:rsidRDefault="00046956"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 xml:space="preserve">Express </w:t>
      </w:r>
      <w:r w:rsidR="0072751D" w:rsidRPr="00DC1A6C">
        <w:rPr>
          <w:rFonts w:ascii="Times New Roman" w:hAnsi="Times New Roman" w:cs="Times New Roman"/>
          <w:color w:val="222222"/>
          <w:sz w:val="24"/>
          <w:szCs w:val="24"/>
        </w:rPr>
        <w:t xml:space="preserve">repudiation: Express repudiation arises where one party expressly informs the other party to the contract of his unwillingness to perform his obligations under the contract. This could be in writing or by words. Express anticipatory breach took place in the case of </w:t>
      </w:r>
      <w:r w:rsidR="0072751D" w:rsidRPr="00DC1A6C">
        <w:rPr>
          <w:rFonts w:ascii="Times New Roman" w:hAnsi="Times New Roman" w:cs="Times New Roman"/>
          <w:b/>
          <w:color w:val="222222"/>
          <w:sz w:val="24"/>
          <w:szCs w:val="24"/>
        </w:rPr>
        <w:t xml:space="preserve">Hochester v De la Tour. </w:t>
      </w:r>
      <w:r w:rsidR="0072751D" w:rsidRPr="00DC1A6C">
        <w:rPr>
          <w:rFonts w:ascii="Times New Roman" w:hAnsi="Times New Roman" w:cs="Times New Roman"/>
          <w:color w:val="222222"/>
          <w:sz w:val="24"/>
          <w:szCs w:val="24"/>
        </w:rPr>
        <w:t xml:space="preserve">Here, the defendant actually wrote to the plaintiff stating that he was no longer going to perform his part of a contract under which he agreed to engage the plaintiff as a courier during </w:t>
      </w:r>
      <w:r w:rsidR="000B440C" w:rsidRPr="00DC1A6C">
        <w:rPr>
          <w:rFonts w:ascii="Times New Roman" w:hAnsi="Times New Roman" w:cs="Times New Roman"/>
          <w:color w:val="222222"/>
          <w:sz w:val="24"/>
          <w:szCs w:val="24"/>
        </w:rPr>
        <w:t xml:space="preserve">a foreign tour commencing at a future date. The plaintiff’s services were to start on June </w:t>
      </w:r>
      <w:r w:rsidR="000B440C" w:rsidRPr="00DC1A6C">
        <w:rPr>
          <w:rFonts w:ascii="Times New Roman" w:hAnsi="Times New Roman" w:cs="Times New Roman"/>
          <w:color w:val="222222"/>
          <w:sz w:val="24"/>
          <w:szCs w:val="24"/>
        </w:rPr>
        <w:lastRenderedPageBreak/>
        <w:t>1. On May 11, the defendant told the plaintiff he would not require his services. The plaintiff, before June 1 (the date of the commencement of the services) arrived, brought an action against the defendant. It was held that even though the date of performance was still nearly a month ahead he has the right to sue for anticipatory breach.</w:t>
      </w:r>
    </w:p>
    <w:p w:rsidR="000B440C" w:rsidRPr="00DC1A6C" w:rsidRDefault="000B440C" w:rsidP="00DC1A6C">
      <w:pPr>
        <w:rPr>
          <w:rFonts w:ascii="Times New Roman" w:hAnsi="Times New Roman" w:cs="Times New Roman"/>
          <w:color w:val="222222"/>
          <w:sz w:val="24"/>
          <w:szCs w:val="24"/>
        </w:rPr>
      </w:pPr>
    </w:p>
    <w:p w:rsidR="00A11D49" w:rsidRPr="00DC1A6C" w:rsidRDefault="000B440C"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 xml:space="preserve">Implied repudiation: implied repudiation occurs where there is </w:t>
      </w:r>
      <w:r w:rsidR="007F3FE2" w:rsidRPr="00DC1A6C">
        <w:rPr>
          <w:rFonts w:ascii="Times New Roman" w:hAnsi="Times New Roman" w:cs="Times New Roman"/>
          <w:color w:val="222222"/>
          <w:sz w:val="24"/>
          <w:szCs w:val="24"/>
        </w:rPr>
        <w:t xml:space="preserve">reasonable interference that the other party to the contract no longer intends to perform his own part of the contract. In this case, the innocent party is entitled to treat the contract as discharged, and to sue for damages. This may arise from the conduct and actions of the defaulting party, from which the other party can imply that performance of the contract is impossible. In omnium D’ Enterprises and </w:t>
      </w:r>
      <w:proofErr w:type="spellStart"/>
      <w:r w:rsidR="007F3FE2" w:rsidRPr="00DC1A6C">
        <w:rPr>
          <w:rFonts w:ascii="Times New Roman" w:hAnsi="Times New Roman" w:cs="Times New Roman"/>
          <w:color w:val="222222"/>
          <w:sz w:val="24"/>
          <w:szCs w:val="24"/>
        </w:rPr>
        <w:t>Ors</w:t>
      </w:r>
      <w:proofErr w:type="spellEnd"/>
      <w:r w:rsidR="007F3FE2" w:rsidRPr="00DC1A6C">
        <w:rPr>
          <w:rFonts w:ascii="Times New Roman" w:hAnsi="Times New Roman" w:cs="Times New Roman"/>
          <w:color w:val="222222"/>
          <w:sz w:val="24"/>
          <w:szCs w:val="24"/>
        </w:rPr>
        <w:t xml:space="preserve"> v Sutherland, the defendant who owned a steamship contracted to hire her to the plaintiff for a certain duration of time. Before the time stated for hire, the defendant sold the ship</w:t>
      </w:r>
      <w:r w:rsidR="002E2042" w:rsidRPr="00DC1A6C">
        <w:rPr>
          <w:rFonts w:ascii="Times New Roman" w:hAnsi="Times New Roman" w:cs="Times New Roman"/>
          <w:color w:val="222222"/>
          <w:sz w:val="24"/>
          <w:szCs w:val="24"/>
        </w:rPr>
        <w:t xml:space="preserve"> to a purchaser. In an action by the plaintiff for damages for breach of contract, it was held that </w:t>
      </w:r>
      <w:r w:rsidR="00A11D49" w:rsidRPr="00DC1A6C">
        <w:rPr>
          <w:rFonts w:ascii="Times New Roman" w:hAnsi="Times New Roman" w:cs="Times New Roman"/>
          <w:color w:val="222222"/>
          <w:sz w:val="24"/>
          <w:szCs w:val="24"/>
        </w:rPr>
        <w:t>the sale by the defendant amounted to a repudiation of the contract with the plaintiff, and the plaintiffs were entitled to assume that the contract has been discharged by the conduct of the defendant. Damages were also awarded for the breach of contracts.</w:t>
      </w:r>
    </w:p>
    <w:p w:rsidR="00A11D49" w:rsidRPr="00DC1A6C" w:rsidRDefault="00A11D49" w:rsidP="00DC1A6C">
      <w:pPr>
        <w:rPr>
          <w:rFonts w:ascii="Times New Roman" w:hAnsi="Times New Roman" w:cs="Times New Roman"/>
          <w:color w:val="222222"/>
          <w:sz w:val="24"/>
          <w:szCs w:val="24"/>
        </w:rPr>
      </w:pPr>
    </w:p>
    <w:p w:rsidR="00A11D49" w:rsidRPr="00DC1A6C" w:rsidRDefault="00A11D49" w:rsidP="00DC1A6C">
      <w:pPr>
        <w:rPr>
          <w:rFonts w:ascii="Times New Roman" w:hAnsi="Times New Roman" w:cs="Times New Roman"/>
          <w:b/>
          <w:color w:val="222222"/>
          <w:sz w:val="24"/>
          <w:szCs w:val="24"/>
        </w:rPr>
      </w:pPr>
      <w:r w:rsidRPr="00DC1A6C">
        <w:rPr>
          <w:rFonts w:ascii="Times New Roman" w:hAnsi="Times New Roman" w:cs="Times New Roman"/>
          <w:b/>
          <w:color w:val="222222"/>
          <w:sz w:val="24"/>
          <w:szCs w:val="24"/>
        </w:rPr>
        <w:t>WHAT ARE THE REMEDIES AVALIABLE FOR BREACH OF CONTRACT?</w:t>
      </w:r>
    </w:p>
    <w:p w:rsidR="000B440C" w:rsidRPr="00DC1A6C" w:rsidRDefault="00A11D49" w:rsidP="00DC1A6C">
      <w:pPr>
        <w:rPr>
          <w:rFonts w:ascii="Times New Roman" w:hAnsi="Times New Roman" w:cs="Times New Roman"/>
          <w:color w:val="222222"/>
          <w:sz w:val="24"/>
          <w:szCs w:val="24"/>
        </w:rPr>
      </w:pPr>
      <w:r w:rsidRPr="00DC1A6C">
        <w:rPr>
          <w:rFonts w:ascii="Times New Roman" w:hAnsi="Times New Roman" w:cs="Times New Roman"/>
          <w:color w:val="222222"/>
          <w:sz w:val="24"/>
          <w:szCs w:val="24"/>
        </w:rPr>
        <w:t xml:space="preserve"> </w:t>
      </w:r>
      <w:r w:rsidR="007F3FE2" w:rsidRPr="00DC1A6C">
        <w:rPr>
          <w:rFonts w:ascii="Times New Roman" w:hAnsi="Times New Roman" w:cs="Times New Roman"/>
          <w:color w:val="222222"/>
          <w:sz w:val="24"/>
          <w:szCs w:val="24"/>
        </w:rPr>
        <w:t xml:space="preserve">  </w:t>
      </w:r>
    </w:p>
    <w:p w:rsidR="00DC1A6C" w:rsidRPr="00DC1A6C" w:rsidRDefault="00DC1A6C" w:rsidP="00DC1A6C">
      <w:pPr>
        <w:rPr>
          <w:rStyle w:val="Strong"/>
          <w:rFonts w:ascii="Times New Roman" w:eastAsia="Times New Roman" w:hAnsi="Times New Roman" w:cs="Times New Roman"/>
          <w:b w:val="0"/>
          <w:bCs w:val="0"/>
          <w:color w:val="333333"/>
          <w:sz w:val="24"/>
          <w:szCs w:val="24"/>
        </w:rPr>
      </w:pPr>
      <w:r w:rsidRPr="00DC1A6C">
        <w:rPr>
          <w:rFonts w:ascii="Times New Roman" w:hAnsi="Times New Roman" w:cs="Times New Roman"/>
          <w:sz w:val="24"/>
          <w:szCs w:val="24"/>
          <w:shd w:val="clear" w:color="auto" w:fill="FFFFFF"/>
        </w:rPr>
        <w:t>In contract law, a “remedy” is a court-ordered resolution to one party’s breach of contract. A breach of contract occurs when one party to a contract has not fulfilled his or her obligation under the agreement. The non-breaching party is also known as the “injured” party, and the purpose of remedies is to place the injured party in the position they would have otherwise been in had the contract been performed as it was agreed upon. Five remedies for breach of contract include: “Award of Damages”, “Restitution”, “Rescission”, “Reformation”, and “Specific Performance”.</w:t>
      </w:r>
      <w:r w:rsidRPr="00DC1A6C">
        <w:rPr>
          <w:rStyle w:val="Strong"/>
          <w:rFonts w:ascii="Times New Roman" w:eastAsia="Times New Roman" w:hAnsi="Times New Roman" w:cs="Times New Roman"/>
          <w:color w:val="333333"/>
          <w:sz w:val="24"/>
          <w:szCs w:val="24"/>
        </w:rPr>
        <w:t xml:space="preserve"> </w:t>
      </w:r>
    </w:p>
    <w:p w:rsidR="00DC1A6C" w:rsidRPr="00DC1A6C" w:rsidRDefault="00DC1A6C" w:rsidP="00DC1A6C">
      <w:pPr>
        <w:rPr>
          <w:rFonts w:ascii="Times New Roman" w:hAnsi="Times New Roman" w:cs="Times New Roman"/>
          <w:sz w:val="24"/>
          <w:szCs w:val="24"/>
        </w:rPr>
      </w:pPr>
      <w:r w:rsidRPr="00DC1A6C">
        <w:rPr>
          <w:rStyle w:val="Strong"/>
          <w:rFonts w:ascii="Times New Roman" w:eastAsia="Times New Roman" w:hAnsi="Times New Roman" w:cs="Times New Roman"/>
          <w:color w:val="333333"/>
          <w:sz w:val="24"/>
          <w:szCs w:val="24"/>
        </w:rPr>
        <w:t>Compensatory Damages for Breach of Contract Explained</w:t>
      </w:r>
    </w:p>
    <w:p w:rsidR="00DC1A6C" w:rsidRPr="00DC1A6C" w:rsidRDefault="00DC1A6C" w:rsidP="00DC1A6C">
      <w:pPr>
        <w:rPr>
          <w:rFonts w:ascii="Times New Roman" w:hAnsi="Times New Roman" w:cs="Times New Roman"/>
          <w:color w:val="333333"/>
          <w:sz w:val="24"/>
          <w:szCs w:val="24"/>
        </w:rPr>
      </w:pPr>
      <w:r w:rsidRPr="00DC1A6C">
        <w:rPr>
          <w:rFonts w:ascii="Times New Roman" w:hAnsi="Times New Roman" w:cs="Times New Roman"/>
          <w:color w:val="333333"/>
          <w:sz w:val="24"/>
          <w:szCs w:val="24"/>
        </w:rPr>
        <w:t xml:space="preserve">          Award of damages is the most common remedy for breach of contract as one party seeks compensation for financial losses as a result of breach of contract. The party who is injured by the breach of contract is entitled to the benefit (consideration) of the agreement they entered, or the net gain they would’ve accrued had it not been for the breach.  This type of remedy is known as “compensatory damages.” During the court case, the injured party becomes the plaintiff. In the instance of a total breach, the plaintiff may recover damages in an amount that’s equal to the sum or value they would have received had the contract been fully performed by the defendant.  Sometimes, this includes lost profits from a business operation. If the breach is only partial and the defendant carried out a majority of the contract, the plaintiff may seek damages in an amount equal to the cost of hiring someone else to complete the performance. If the portion of the uncompleted performance is quite small in terms of cost, however, the court may only award damages in an amount that’s equal to the difference between the diminished value of the agreement as completed and the full value as stated in the contract.</w:t>
      </w:r>
    </w:p>
    <w:p w:rsidR="00DC1A6C" w:rsidRPr="00DC1A6C" w:rsidRDefault="00DC1A6C" w:rsidP="00DC1A6C">
      <w:pPr>
        <w:rPr>
          <w:rFonts w:ascii="Times New Roman" w:hAnsi="Times New Roman" w:cs="Times New Roman"/>
          <w:color w:val="333333"/>
          <w:sz w:val="24"/>
          <w:szCs w:val="24"/>
        </w:rPr>
      </w:pPr>
      <w:r w:rsidRPr="00DC1A6C">
        <w:rPr>
          <w:rFonts w:ascii="Times New Roman" w:hAnsi="Times New Roman" w:cs="Times New Roman"/>
          <w:color w:val="333333"/>
          <w:sz w:val="24"/>
          <w:szCs w:val="24"/>
        </w:rPr>
        <w:lastRenderedPageBreak/>
        <w:t xml:space="preserve">           Compensatory, or actual damages, cover the loss the non-breaching party incurred as a result of the breach. Punitive damages, known as exemplary damages, are awarded to punish or make an example of the wrongdoing of a party that acted willfully, maliciously or fraudulently. Punitive damages are awarded in addition to compensatory damages.  However, punitive damages are rarely awarded in breach of contract cases. Punitive damages are most often used in tort cases in which personal harm was a result of the wrongdoing and actual damages are minimal.</w:t>
      </w:r>
    </w:p>
    <w:p w:rsidR="00DC1A6C" w:rsidRPr="00DC1A6C" w:rsidRDefault="00DC1A6C" w:rsidP="00DC1A6C">
      <w:pPr>
        <w:rPr>
          <w:rFonts w:ascii="Times New Roman" w:eastAsia="Times New Roman" w:hAnsi="Times New Roman" w:cs="Times New Roman"/>
          <w:color w:val="333333"/>
          <w:sz w:val="24"/>
          <w:szCs w:val="24"/>
        </w:rPr>
      </w:pPr>
      <w:r w:rsidRPr="00DC1A6C">
        <w:rPr>
          <w:rStyle w:val="Strong"/>
          <w:rFonts w:ascii="Times New Roman" w:eastAsia="Times New Roman" w:hAnsi="Times New Roman" w:cs="Times New Roman"/>
          <w:color w:val="333333"/>
          <w:sz w:val="24"/>
          <w:szCs w:val="24"/>
        </w:rPr>
        <w:t>Restitution in Breach of Contract Cases Explained</w:t>
      </w:r>
    </w:p>
    <w:p w:rsidR="00DC1A6C" w:rsidRPr="00DC1A6C" w:rsidRDefault="00DC1A6C" w:rsidP="00DC1A6C">
      <w:pPr>
        <w:rPr>
          <w:rFonts w:ascii="Times New Roman" w:hAnsi="Times New Roman" w:cs="Times New Roman"/>
          <w:color w:val="333333"/>
          <w:sz w:val="24"/>
          <w:szCs w:val="24"/>
        </w:rPr>
      </w:pPr>
      <w:r w:rsidRPr="00DC1A6C">
        <w:rPr>
          <w:rFonts w:ascii="Times New Roman" w:hAnsi="Times New Roman" w:cs="Times New Roman"/>
          <w:color w:val="333333"/>
          <w:sz w:val="24"/>
          <w:szCs w:val="24"/>
        </w:rPr>
        <w:t xml:space="preserve">        Restitution is remedy designed to restore the injured party to its state or position before the contract was created. Unlike an award of damages, parties seeking restitution may not demand compensation for lost profits or other financial losses caused by a breach. Instead, restitution is meant to return any money or property given to the defendant under the contract back to the plaintiff. Typically, a party will seek restitution when a contract they entered has been voided by courts because of the defendant’s incompetence or incapacity. Contract law allows incompetent and incapacitated individuals to be relieved of their contractual obligations, but only if the plaintiff is not hindered by the dismissal. In either case, if the defendant received any money or property by means of the contract that is now voided, the plaintiff is to be restored of that money or property.</w:t>
      </w:r>
    </w:p>
    <w:p w:rsidR="00DC1A6C" w:rsidRPr="00DC1A6C" w:rsidRDefault="00DC1A6C" w:rsidP="00DC1A6C">
      <w:pPr>
        <w:rPr>
          <w:rFonts w:ascii="Times New Roman" w:eastAsia="Times New Roman" w:hAnsi="Times New Roman" w:cs="Times New Roman"/>
          <w:color w:val="333333"/>
          <w:sz w:val="24"/>
          <w:szCs w:val="24"/>
        </w:rPr>
      </w:pPr>
      <w:r w:rsidRPr="00DC1A6C">
        <w:rPr>
          <w:rStyle w:val="Strong"/>
          <w:rFonts w:ascii="Times New Roman" w:eastAsia="Times New Roman" w:hAnsi="Times New Roman" w:cs="Times New Roman"/>
          <w:color w:val="333333"/>
          <w:sz w:val="24"/>
          <w:szCs w:val="24"/>
        </w:rPr>
        <w:t>Rescission in Breach of Contract Cases Explained</w:t>
      </w:r>
    </w:p>
    <w:p w:rsidR="00DC1A6C" w:rsidRPr="00DC1A6C" w:rsidRDefault="00DC1A6C" w:rsidP="00DC1A6C">
      <w:pPr>
        <w:rPr>
          <w:rFonts w:ascii="Times New Roman" w:hAnsi="Times New Roman" w:cs="Times New Roman"/>
          <w:color w:val="333333"/>
          <w:sz w:val="24"/>
          <w:szCs w:val="24"/>
        </w:rPr>
      </w:pPr>
      <w:r w:rsidRPr="00DC1A6C">
        <w:rPr>
          <w:rFonts w:ascii="Times New Roman" w:hAnsi="Times New Roman" w:cs="Times New Roman"/>
          <w:color w:val="333333"/>
          <w:sz w:val="24"/>
          <w:szCs w:val="24"/>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rsidR="00DC1A6C" w:rsidRPr="00DC1A6C" w:rsidRDefault="00DC1A6C" w:rsidP="00DC1A6C">
      <w:pPr>
        <w:rPr>
          <w:rFonts w:ascii="Times New Roman" w:eastAsia="Times New Roman" w:hAnsi="Times New Roman" w:cs="Times New Roman"/>
          <w:color w:val="333333"/>
          <w:sz w:val="24"/>
          <w:szCs w:val="24"/>
        </w:rPr>
      </w:pPr>
      <w:r w:rsidRPr="00DC1A6C">
        <w:rPr>
          <w:rStyle w:val="Strong"/>
          <w:rFonts w:ascii="Times New Roman" w:eastAsia="Times New Roman" w:hAnsi="Times New Roman" w:cs="Times New Roman"/>
          <w:color w:val="333333"/>
          <w:sz w:val="24"/>
          <w:szCs w:val="24"/>
        </w:rPr>
        <w:t>Reformation in Breach of Contract Cases Explained</w:t>
      </w:r>
    </w:p>
    <w:p w:rsidR="00DC1A6C" w:rsidRPr="00DC1A6C" w:rsidRDefault="00DC1A6C" w:rsidP="00DC1A6C">
      <w:pPr>
        <w:rPr>
          <w:rFonts w:ascii="Times New Roman" w:hAnsi="Times New Roman" w:cs="Times New Roman"/>
          <w:color w:val="333333"/>
          <w:sz w:val="24"/>
          <w:szCs w:val="24"/>
        </w:rPr>
      </w:pPr>
      <w:r w:rsidRPr="00DC1A6C">
        <w:rPr>
          <w:rFonts w:ascii="Times New Roman" w:hAnsi="Times New Roman" w:cs="Times New Roman"/>
          <w:color w:val="333333"/>
          <w:sz w:val="24"/>
          <w:szCs w:val="24"/>
        </w:rPr>
        <w:t>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p>
    <w:p w:rsidR="00DC1A6C" w:rsidRPr="00DC1A6C" w:rsidRDefault="00DC1A6C" w:rsidP="00DC1A6C">
      <w:pPr>
        <w:rPr>
          <w:rFonts w:ascii="Times New Roman" w:eastAsia="Times New Roman" w:hAnsi="Times New Roman" w:cs="Times New Roman"/>
          <w:color w:val="333333"/>
          <w:sz w:val="24"/>
          <w:szCs w:val="24"/>
        </w:rPr>
      </w:pPr>
      <w:r w:rsidRPr="00DC1A6C">
        <w:rPr>
          <w:rStyle w:val="Strong"/>
          <w:rFonts w:ascii="Times New Roman" w:eastAsia="Times New Roman" w:hAnsi="Times New Roman" w:cs="Times New Roman"/>
          <w:color w:val="333333"/>
          <w:sz w:val="24"/>
          <w:szCs w:val="24"/>
        </w:rPr>
        <w:t>Specific Performance of a Contract Explained</w:t>
      </w:r>
    </w:p>
    <w:p w:rsidR="003C01CB" w:rsidRPr="00065588" w:rsidRDefault="00DC1A6C" w:rsidP="00DC1A6C">
      <w:pPr>
        <w:rPr>
          <w:rFonts w:ascii="Times New Roman" w:hAnsi="Times New Roman" w:cs="Times New Roman"/>
          <w:color w:val="333333"/>
          <w:sz w:val="24"/>
          <w:szCs w:val="24"/>
        </w:rPr>
      </w:pPr>
      <w:r w:rsidRPr="00DC1A6C">
        <w:rPr>
          <w:rFonts w:ascii="Times New Roman" w:hAnsi="Times New Roman" w:cs="Times New Roman"/>
          <w:color w:val="333333"/>
          <w:sz w:val="24"/>
          <w:szCs w:val="24"/>
        </w:rPr>
        <w:t>Specific performance is a remedy for breach of contract in which the court forces the breaching party to perform the services or deliver the goods the promised goods per the contract.  Specific Performance is only available when money damages are inadequate to compensate the plaintiff for a breach.  This remedy is typically used when the goods or services are so unique that no other remedy could suffice. A good example is an individual who’s looking to buy a rare piece of art. He or she forms a contract with someone to obtain this piece of art. The buyer’s offer becomes the price for the piece of art and the other party accepts by a promise of delivering the art in exchange for the agreed amount. If the other party joins in this contract, yet fails to deliver the art, the buyer can take the case to court as a breach of contract. The court could rule specific performance the remedy for breach of contract, as the buyer would not be able to get this rare piece of art elsewhere. The defendant would then be required by the court to deliver the goods – in this case, the art – as agreed upon in the contract</w:t>
      </w:r>
      <w:r w:rsidR="00065588">
        <w:rPr>
          <w:rFonts w:ascii="Times New Roman" w:hAnsi="Times New Roman" w:cs="Times New Roman"/>
          <w:color w:val="333333"/>
          <w:sz w:val="24"/>
          <w:szCs w:val="24"/>
        </w:rPr>
        <w:t>.</w:t>
      </w:r>
    </w:p>
    <w:sectPr w:rsidR="003C01CB" w:rsidRPr="0006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3FD"/>
    <w:multiLevelType w:val="hybridMultilevel"/>
    <w:tmpl w:val="99C2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D182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162340"/>
    <w:multiLevelType w:val="hybridMultilevel"/>
    <w:tmpl w:val="1C569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E4589"/>
    <w:multiLevelType w:val="hybridMultilevel"/>
    <w:tmpl w:val="50309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90E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CB04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activeWritingStyle w:appName="MSWord" w:lang="en-US"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C5"/>
    <w:rsid w:val="00001117"/>
    <w:rsid w:val="00046956"/>
    <w:rsid w:val="00065588"/>
    <w:rsid w:val="000B440C"/>
    <w:rsid w:val="00143D61"/>
    <w:rsid w:val="00232099"/>
    <w:rsid w:val="002E2042"/>
    <w:rsid w:val="002E396F"/>
    <w:rsid w:val="002F547D"/>
    <w:rsid w:val="003C01CB"/>
    <w:rsid w:val="00456FCD"/>
    <w:rsid w:val="00480144"/>
    <w:rsid w:val="004F5E7F"/>
    <w:rsid w:val="006460CA"/>
    <w:rsid w:val="0072751D"/>
    <w:rsid w:val="007F3FE2"/>
    <w:rsid w:val="008768F9"/>
    <w:rsid w:val="00A11D49"/>
    <w:rsid w:val="00A12EC5"/>
    <w:rsid w:val="00DC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88F5"/>
  <w15:chartTrackingRefBased/>
  <w15:docId w15:val="{FD0DE1B5-A1B4-45EB-BBA7-56A036F1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1A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EC5"/>
    <w:pPr>
      <w:ind w:left="720"/>
      <w:contextualSpacing/>
    </w:pPr>
  </w:style>
  <w:style w:type="character" w:styleId="Hyperlink">
    <w:name w:val="Hyperlink"/>
    <w:basedOn w:val="DefaultParagraphFont"/>
    <w:uiPriority w:val="99"/>
    <w:semiHidden/>
    <w:unhideWhenUsed/>
    <w:rsid w:val="003C01CB"/>
    <w:rPr>
      <w:color w:val="0000FF"/>
      <w:u w:val="single"/>
    </w:rPr>
  </w:style>
  <w:style w:type="paragraph" w:styleId="NormalWeb">
    <w:name w:val="Normal (Web)"/>
    <w:basedOn w:val="Normal"/>
    <w:uiPriority w:val="99"/>
    <w:unhideWhenUsed/>
    <w:rsid w:val="003C01C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mp-wp-539b047">
    <w:name w:val="amp-wp-539b047"/>
    <w:basedOn w:val="Normal"/>
    <w:rsid w:val="0004695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046956"/>
    <w:rPr>
      <w:b/>
      <w:bCs/>
    </w:rPr>
  </w:style>
  <w:style w:type="character" w:styleId="Emphasis">
    <w:name w:val="Emphasis"/>
    <w:basedOn w:val="DefaultParagraphFont"/>
    <w:uiPriority w:val="20"/>
    <w:qFormat/>
    <w:rsid w:val="00046956"/>
    <w:rPr>
      <w:i/>
      <w:iCs/>
    </w:rPr>
  </w:style>
  <w:style w:type="character" w:customStyle="1" w:styleId="Heading2Char">
    <w:name w:val="Heading 2 Char"/>
    <w:basedOn w:val="DefaultParagraphFont"/>
    <w:link w:val="Heading2"/>
    <w:uiPriority w:val="9"/>
    <w:rsid w:val="00DC1A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joyedet195@gmail.com</cp:lastModifiedBy>
  <cp:revision>3</cp:revision>
  <dcterms:created xsi:type="dcterms:W3CDTF">2020-05-04T21:17:00Z</dcterms:created>
  <dcterms:modified xsi:type="dcterms:W3CDTF">2020-05-04T21:18:00Z</dcterms:modified>
</cp:coreProperties>
</file>