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lang w:val="en-US"/>
        </w:rPr>
      </w:pPr>
      <w:r>
        <w:rPr>
          <w:b/>
          <w:bCs/>
          <w:lang w:val="en-US"/>
        </w:rPr>
        <w:t>NAME: AJASA OPEMIPO JOSHUA</w:t>
      </w:r>
    </w:p>
    <w:p>
      <w:pPr>
        <w:jc w:val="center"/>
        <w:rPr>
          <w:b/>
          <w:bCs/>
          <w:lang w:val="en-US"/>
        </w:rPr>
      </w:pPr>
      <w:r>
        <w:rPr>
          <w:b/>
          <w:bCs/>
          <w:lang w:val="en-US"/>
        </w:rPr>
        <w:t>MATRIC NO: 17/eng/04/006</w:t>
      </w:r>
    </w:p>
    <w:p>
      <w:pPr>
        <w:jc w:val="center"/>
        <w:rPr>
          <w:b/>
          <w:bCs/>
          <w:lang w:val="en-US"/>
        </w:rPr>
      </w:pPr>
      <w:bookmarkStart w:id="0" w:name="_GoBack"/>
      <w:bookmarkEnd w:id="0"/>
      <w:r>
        <w:rPr>
          <w:b/>
          <w:bCs/>
          <w:lang w:val="en-US"/>
        </w:rPr>
        <w:t>ASSIGNMENT 2</w:t>
      </w:r>
    </w:p>
    <w:p>
      <w:pPr>
        <w:jc w:val="center"/>
        <w:rPr>
          <w:b/>
          <w:bCs/>
          <w:lang w:val="en-US"/>
        </w:rPr>
      </w:pPr>
    </w:p>
    <w:p>
      <w:pPr>
        <w:jc w:val="center"/>
        <w:rPr>
          <w:b/>
          <w:bCs/>
          <w:lang w:val="en-US"/>
        </w:rPr>
      </w:pPr>
    </w:p>
    <w:p>
      <w:pPr>
        <w:jc w:val="both"/>
        <w:rPr>
          <w:lang w:val="en-US"/>
        </w:rPr>
      </w:pPr>
      <w:r>
        <w:rPr>
          <w:b/>
          <w:bCs/>
          <w:lang w:val="en-US"/>
        </w:rPr>
        <w:t>Question 1:</w:t>
      </w:r>
      <w:r>
        <w:rPr>
          <w:lang w:val="en-US"/>
        </w:rPr>
        <w:t xml:space="preserve"> Discuss the effects of harmonics on synchronous machines (hint” identify the harmonics, </w:t>
      </w:r>
    </w:p>
    <w:p>
      <w:pPr>
        <w:jc w:val="both"/>
        <w:rPr>
          <w:lang w:val="en-US"/>
        </w:rPr>
      </w:pPr>
      <w:r>
        <w:rPr>
          <w:lang w:val="en-US"/>
        </w:rPr>
        <w:t xml:space="preserve">                        state how they affect synchronous motors; state how they affect synchronous generators)</w:t>
      </w:r>
    </w:p>
    <w:p>
      <w:pPr>
        <w:jc w:val="both"/>
        <w:rPr>
          <w:b/>
          <w:bCs/>
          <w:lang w:val="en-US"/>
        </w:rPr>
      </w:pPr>
      <w:r>
        <w:rPr>
          <w:b/>
          <w:bCs/>
          <w:lang w:val="en-GB"/>
        </w:rPr>
        <w:t xml:space="preserve">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w:t>
      </w:r>
    </w:p>
    <w:p>
      <w:pPr>
        <w:jc w:val="both"/>
        <w:rPr>
          <w:lang w:val="en-US"/>
        </w:rPr>
      </w:pPr>
    </w:p>
    <w:p>
      <w:pPr>
        <w:jc w:val="both"/>
      </w:pPr>
      <w:r>
        <w:rPr>
          <w:b/>
          <w:bCs/>
        </w:rPr>
        <w:t>Question</w:t>
      </w:r>
      <w:r>
        <w:rPr>
          <w:b/>
          <w:bCs/>
          <w:lang w:val="en-US"/>
        </w:rPr>
        <w:t xml:space="preserve"> 2</w:t>
      </w:r>
      <w:r>
        <w:rPr>
          <w:b/>
          <w:bCs/>
        </w:rPr>
        <w:t xml:space="preserve"> :</w:t>
      </w:r>
      <w:r>
        <w:t xml:space="preserve"> </w:t>
      </w:r>
      <w:r>
        <w:rPr>
          <w:lang w:val="en-US"/>
        </w:rPr>
        <w:t>J</w:t>
      </w:r>
      <w:r>
        <w:t xml:space="preserve">ustify technically why the stator windings of large generators are star </w:t>
      </w:r>
    </w:p>
    <w:p>
      <w:pPr>
        <w:jc w:val="both"/>
      </w:pPr>
      <w:r>
        <w:rPr>
          <w:lang w:val="en-US"/>
        </w:rPr>
        <w:t xml:space="preserve">                       </w:t>
      </w:r>
      <w:r>
        <w:t>Connected</w:t>
      </w:r>
    </w:p>
    <w:p>
      <w:pPr>
        <w:jc w:val="both"/>
        <w:rPr>
          <w:b/>
          <w:bCs/>
        </w:rPr>
      </w:pPr>
      <w:r>
        <w:rPr>
          <w:b/>
          <w:bCs/>
          <w:lang w:val="en-GB"/>
        </w:rPr>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pPr>
        <w:jc w:val="both"/>
      </w:pPr>
    </w:p>
    <w:p>
      <w:pPr>
        <w:jc w:val="both"/>
      </w:pPr>
      <w:r>
        <w:rPr>
          <w:b/>
          <w:bCs/>
        </w:rPr>
        <w:t xml:space="preserve"> </w:t>
      </w:r>
      <w:r>
        <w:rPr>
          <w:b/>
          <w:bCs/>
          <w:lang w:val="en-US"/>
        </w:rPr>
        <w:t>Q</w:t>
      </w:r>
      <w:r>
        <w:rPr>
          <w:b/>
          <w:bCs/>
        </w:rPr>
        <w:t>uestion 3:</w:t>
      </w:r>
      <w:r>
        <w:t xml:space="preserve"> </w:t>
      </w:r>
      <w:r>
        <w:rPr>
          <w:lang w:val="en-US"/>
        </w:rPr>
        <w:t>W</w:t>
      </w:r>
      <w:r>
        <w:t>hy is it that the armature for large machines is stationary?</w:t>
      </w:r>
    </w:p>
    <w:p>
      <w:pPr>
        <w:numPr>
          <w:ilvl w:val="0"/>
          <w:numId w:val="1"/>
        </w:numPr>
        <w:jc w:val="both"/>
        <w:rPr>
          <w:lang w:val="en-US"/>
        </w:rPr>
      </w:pPr>
      <w:r>
        <w:rPr>
          <w:b/>
          <w:bCs/>
          <w:lang w:val="en-US"/>
        </w:rPr>
        <w:t>For large machines (designed to deliver many thousands of volts), the armature is stationary due to difficulties that would arise in insulating the rotor</w:t>
      </w:r>
    </w:p>
    <w:p>
      <w:pPr>
        <w:jc w:val="both"/>
        <w:rPr>
          <w:lang w:val="en-US"/>
        </w:rPr>
      </w:pPr>
      <w:r>
        <w:rPr>
          <w:b/>
          <w:bCs/>
          <w:lang w:val="en-US"/>
        </w:rPr>
        <w:t>Q</w:t>
      </w:r>
      <w:r>
        <w:rPr>
          <w:b/>
          <w:bCs/>
        </w:rPr>
        <w:t>uestion 4:</w:t>
      </w:r>
      <w:r>
        <w:t xml:space="preserve"> </w:t>
      </w:r>
      <w:r>
        <w:rPr>
          <w:lang w:val="en-US"/>
        </w:rPr>
        <w:t>W</w:t>
      </w:r>
      <w:r>
        <w:t>hy do brushless generators undergo less maintenance</w:t>
      </w:r>
      <w:r>
        <w:rPr>
          <w:lang w:val="en-US"/>
        </w:rPr>
        <w:t xml:space="preserve"> ?</w:t>
      </w:r>
    </w:p>
    <w:p>
      <w:pPr>
        <w:jc w:val="both"/>
        <w:rPr>
          <w:lang w:val="en-US"/>
        </w:rPr>
      </w:pPr>
      <w:r>
        <w:rPr>
          <w:b/>
          <w:bCs/>
          <w:lang w:val="en-US"/>
        </w:rPr>
        <w:t xml:space="preserve">Because they have lesser machine components </w:t>
      </w: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Calibri Light">
    <w:altName w:val="Calibri Light"/>
    <w:panose1 w:val="020F0302020002030204"/>
    <w:charset w:val="00"/>
    <w:family w:val="swiss"/>
    <w:pitch w:val="default"/>
    <w:sig w:usb0="00000000"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eastAsia="en-US" w:bidi="ar-SA"/>
    </w:rPr>
  </w:style>
  <w:style w:type="character" w:default="1" w:styleId="2">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342</Words>
  <Characters>1901</Characters>
  <Lines>0</Lines>
  <Paragraphs>14</Paragraphs>
  <ScaleCrop>false</ScaleCrop>
  <LinksUpToDate>false</LinksUpToDate>
  <CharactersWithSpaces>2283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2020-05-04T22:24:53Z</dcterms:created>
  <dc:creator>HP</dc:creator>
  <cp:lastModifiedBy>Betty-sue</cp:lastModifiedBy>
  <dcterms:modified xsi:type="dcterms:W3CDTF">2020-05-04T23:59:27Z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1033-10.0.0</vt:lpwstr>
  </property>
</Properties>
</file>