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AD88" w14:textId="56C19483" w:rsidR="00291231" w:rsidRDefault="00291231" w:rsidP="00D727DA">
      <w:pPr>
        <w:jc w:val="center"/>
        <w:rPr>
          <w:b/>
          <w:bCs/>
          <w:lang w:val="en-US"/>
        </w:rPr>
      </w:pPr>
      <w:r>
        <w:rPr>
          <w:b/>
          <w:bCs/>
          <w:lang w:val="en-US"/>
        </w:rPr>
        <w:t>MODILIM TOCHUKWU ADRIAN</w:t>
      </w:r>
    </w:p>
    <w:p w14:paraId="5B6B3EC1" w14:textId="25F7B452" w:rsidR="00291231" w:rsidRDefault="00291231" w:rsidP="00D727DA">
      <w:pPr>
        <w:jc w:val="center"/>
        <w:rPr>
          <w:b/>
          <w:bCs/>
          <w:lang w:val="en-US"/>
        </w:rPr>
      </w:pPr>
      <w:r>
        <w:rPr>
          <w:b/>
          <w:bCs/>
          <w:lang w:val="en-US"/>
        </w:rPr>
        <w:t>17/ENG04/041</w:t>
      </w:r>
    </w:p>
    <w:p w14:paraId="2ACD61B7" w14:textId="0B44FC8C" w:rsidR="00291231" w:rsidRDefault="00291231" w:rsidP="00D727DA">
      <w:pPr>
        <w:jc w:val="center"/>
        <w:rPr>
          <w:b/>
          <w:bCs/>
          <w:lang w:val="en-US"/>
        </w:rPr>
      </w:pPr>
      <w:r>
        <w:rPr>
          <w:b/>
          <w:bCs/>
          <w:lang w:val="en-US"/>
        </w:rPr>
        <w:t>ELECTRICAL/ELECTRONICS ENGINEERING</w:t>
      </w:r>
    </w:p>
    <w:p w14:paraId="56C397F1" w14:textId="4D958E2A" w:rsidR="00D727DA" w:rsidRPr="00D727DA" w:rsidRDefault="00D727DA" w:rsidP="00D727DA">
      <w:pPr>
        <w:jc w:val="center"/>
        <w:rPr>
          <w:b/>
          <w:bCs/>
          <w:lang w:val="en-US"/>
        </w:rPr>
      </w:pPr>
      <w:r w:rsidRPr="00D727DA">
        <w:rPr>
          <w:b/>
          <w:bCs/>
          <w:lang w:val="en-US"/>
        </w:rPr>
        <w:t>ASSIGNMENT 2</w:t>
      </w:r>
    </w:p>
    <w:p w14:paraId="06F5FBD5" w14:textId="4206FD16" w:rsidR="00D727DA" w:rsidRPr="00D727DA" w:rsidRDefault="00D727DA" w:rsidP="00D727DA">
      <w:pPr>
        <w:jc w:val="center"/>
        <w:rPr>
          <w:b/>
          <w:bCs/>
          <w:lang w:val="en-US"/>
        </w:rPr>
      </w:pPr>
      <w:r w:rsidRPr="00D727DA">
        <w:rPr>
          <w:b/>
          <w:bCs/>
          <w:lang w:val="en-US"/>
        </w:rPr>
        <w:t>DEADLINE FOR SUBMISSION – MONDAY 4</w:t>
      </w:r>
      <w:r w:rsidRPr="00D727DA">
        <w:rPr>
          <w:b/>
          <w:bCs/>
          <w:vertAlign w:val="superscript"/>
          <w:lang w:val="en-US"/>
        </w:rPr>
        <w:t>TH</w:t>
      </w:r>
      <w:r w:rsidRPr="00D727DA">
        <w:rPr>
          <w:b/>
          <w:bCs/>
          <w:lang w:val="en-US"/>
        </w:rPr>
        <w:t xml:space="preserve"> MAY 2020 0N THE PORTAL</w:t>
      </w:r>
    </w:p>
    <w:p w14:paraId="1CBB4AA6" w14:textId="21281E0C" w:rsidR="00D727DA" w:rsidRDefault="00D727DA" w:rsidP="00D727DA">
      <w:pPr>
        <w:jc w:val="both"/>
        <w:rPr>
          <w:lang w:val="en-US"/>
        </w:rPr>
      </w:pPr>
      <w:r w:rsidRPr="00D727DA">
        <w:rPr>
          <w:b/>
          <w:bCs/>
          <w:lang w:val="en-US"/>
        </w:rPr>
        <w:t>Question 1:</w:t>
      </w:r>
      <w:r>
        <w:rPr>
          <w:lang w:val="en-US"/>
        </w:rPr>
        <w:t xml:space="preserve"> Discuss the effects of harmonics on synchronous machines (hint” identify the harmonics, </w:t>
      </w:r>
    </w:p>
    <w:p w14:paraId="19D40448" w14:textId="67D117E0" w:rsidR="00291231" w:rsidRDefault="00D727DA" w:rsidP="00D727DA">
      <w:pPr>
        <w:jc w:val="both"/>
        <w:rPr>
          <w:lang w:val="en-US"/>
        </w:rPr>
      </w:pPr>
      <w:r>
        <w:rPr>
          <w:lang w:val="en-US"/>
        </w:rPr>
        <w:t xml:space="preserve">                        state how they affect synchronous motors; state how they affect synchronous generators)</w:t>
      </w:r>
      <w:r w:rsidR="00291231">
        <w:rPr>
          <w:lang w:val="en-US"/>
        </w:rPr>
        <w:t xml:space="preserve"> </w:t>
      </w:r>
    </w:p>
    <w:p w14:paraId="5B8DD2F3" w14:textId="66461536" w:rsidR="00E324FB" w:rsidRDefault="00E324FB" w:rsidP="00D727DA">
      <w:pPr>
        <w:jc w:val="both"/>
        <w:rPr>
          <w:lang w:val="en-US"/>
        </w:rPr>
      </w:pPr>
      <w:r>
        <w:rPr>
          <w:lang w:val="en-US"/>
        </w:rPr>
        <w:t>Answer:</w:t>
      </w:r>
    </w:p>
    <w:p w14:paraId="494AFB9F" w14:textId="77777777" w:rsidR="00571999" w:rsidRPr="00571999" w:rsidRDefault="00571999" w:rsidP="00571999">
      <w:pPr>
        <w:jc w:val="both"/>
        <w:rPr>
          <w:lang w:val="en-US"/>
        </w:rPr>
      </w:pPr>
      <w:r w:rsidRPr="00571999">
        <w:rPr>
          <w:lang w:val="en-GB"/>
        </w:rPr>
        <w:t>Harmonics is the steady state of distorting the fundamental frequency. 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14:paraId="4F79D0DC" w14:textId="77777777" w:rsidR="00571999" w:rsidRPr="00D727DA" w:rsidRDefault="00571999" w:rsidP="00D727DA">
      <w:pPr>
        <w:jc w:val="both"/>
        <w:rPr>
          <w:lang w:val="en-US"/>
        </w:rPr>
      </w:pPr>
    </w:p>
    <w:p w14:paraId="50433822" w14:textId="77777777" w:rsidR="00291231" w:rsidRDefault="00291231" w:rsidP="00D727DA">
      <w:pPr>
        <w:jc w:val="both"/>
        <w:rPr>
          <w:b/>
          <w:bCs/>
        </w:rPr>
      </w:pPr>
    </w:p>
    <w:p w14:paraId="39DD2C73" w14:textId="27BE72B4" w:rsidR="00D727DA" w:rsidRDefault="00D727DA" w:rsidP="00D727DA">
      <w:pPr>
        <w:jc w:val="both"/>
      </w:pPr>
      <w:r w:rsidRPr="00D727DA">
        <w:rPr>
          <w:b/>
          <w:bCs/>
        </w:rPr>
        <w:t>Question</w:t>
      </w:r>
      <w:r w:rsidRPr="00D727DA">
        <w:rPr>
          <w:b/>
          <w:bCs/>
          <w:lang w:val="en-US"/>
        </w:rPr>
        <w:t xml:space="preserve"> 2</w:t>
      </w:r>
      <w:r w:rsidRPr="00D727DA">
        <w:rPr>
          <w:b/>
          <w:bCs/>
        </w:rPr>
        <w:t xml:space="preserve"> :</w:t>
      </w:r>
      <w:r>
        <w:t xml:space="preserve"> </w:t>
      </w:r>
      <w:r>
        <w:rPr>
          <w:lang w:val="en-US"/>
        </w:rPr>
        <w:t>J</w:t>
      </w:r>
      <w:r>
        <w:t xml:space="preserve">ustify technically why the stator windings of large generators are star </w:t>
      </w:r>
    </w:p>
    <w:p w14:paraId="16A6AFF5" w14:textId="36EEA24F" w:rsidR="00D727DA" w:rsidRDefault="00D727DA" w:rsidP="00D727DA">
      <w:pPr>
        <w:jc w:val="both"/>
      </w:pPr>
      <w:r>
        <w:rPr>
          <w:lang w:val="en-US"/>
        </w:rPr>
        <w:t xml:space="preserve">                       </w:t>
      </w:r>
      <w:r w:rsidR="00A70A78">
        <w:t>C</w:t>
      </w:r>
      <w:r>
        <w:t>onnected</w:t>
      </w:r>
    </w:p>
    <w:p w14:paraId="7BD57601" w14:textId="23D7CF9D" w:rsidR="003D76FE" w:rsidRPr="003D76FE" w:rsidRDefault="003D76FE" w:rsidP="00D727DA">
      <w:pPr>
        <w:jc w:val="both"/>
        <w:rPr>
          <w:lang w:val="en-GB"/>
        </w:rPr>
      </w:pPr>
      <w:r>
        <w:rPr>
          <w:lang w:val="en-GB"/>
        </w:rPr>
        <w:t>Answer:</w:t>
      </w:r>
    </w:p>
    <w:p w14:paraId="6A2CD494" w14:textId="5853E583" w:rsidR="00A70A78" w:rsidRDefault="00A70A78" w:rsidP="00D727DA">
      <w:pPr>
        <w:jc w:val="both"/>
      </w:pPr>
      <w:r w:rsidRPr="00A70A78">
        <w:t>The </w:t>
      </w:r>
      <w:r w:rsidRPr="00A70A78">
        <w:rPr>
          <w:b/>
          <w:bCs/>
        </w:rPr>
        <w:t>stator winding</w:t>
      </w:r>
      <w:r w:rsidRPr="00A70A78">
        <w:t> of an alternator is generally </w:t>
      </w:r>
      <w:r w:rsidRPr="00A70A78">
        <w:rPr>
          <w:b/>
          <w:bCs/>
        </w:rPr>
        <w:t>connected</w:t>
      </w:r>
      <w:r w:rsidRPr="00A70A78">
        <w:t> in </w:t>
      </w:r>
      <w:r w:rsidRPr="00A70A78">
        <w:rPr>
          <w:b/>
          <w:bCs/>
        </w:rPr>
        <w:t>star</w:t>
      </w:r>
      <w:r w:rsidRPr="00A70A78">
        <w:t> so as to obtain neutral which is properly earthed at the generating station. At the sub-stations, the neutral point of the </w:t>
      </w:r>
      <w:r w:rsidRPr="00A70A78">
        <w:rPr>
          <w:b/>
          <w:bCs/>
        </w:rPr>
        <w:t>star</w:t>
      </w:r>
      <w:r w:rsidRPr="00A70A78">
        <w:t>-</w:t>
      </w:r>
      <w:r w:rsidRPr="00A70A78">
        <w:rPr>
          <w:b/>
          <w:bCs/>
        </w:rPr>
        <w:t>connected winding</w:t>
      </w:r>
      <w:r w:rsidRPr="00A70A78">
        <w:t> of transformer is also earthed. Thus neutral completes its path through the earth.</w:t>
      </w:r>
    </w:p>
    <w:p w14:paraId="4367CA81" w14:textId="77777777" w:rsidR="00571999" w:rsidRPr="00571999" w:rsidRDefault="00571999" w:rsidP="00571999">
      <w:pPr>
        <w:jc w:val="both"/>
      </w:pPr>
      <w:r w:rsidRPr="00571999">
        <w:rPr>
          <w:lang w:val="en-GB"/>
        </w:rPr>
        <w:t xml:space="preserve">Large machines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14:paraId="2598C934" w14:textId="77777777" w:rsidR="00571999" w:rsidRPr="00A70A78" w:rsidRDefault="00571999" w:rsidP="00D727DA">
      <w:pPr>
        <w:jc w:val="both"/>
        <w:rPr>
          <w:lang w:val="en-GB"/>
        </w:rPr>
      </w:pPr>
    </w:p>
    <w:p w14:paraId="67513B9A" w14:textId="77777777" w:rsidR="00571999" w:rsidRDefault="00571999" w:rsidP="00571999">
      <w:pPr>
        <w:jc w:val="both"/>
        <w:rPr>
          <w:b/>
          <w:bCs/>
          <w:lang w:val="en-US"/>
        </w:rPr>
      </w:pPr>
    </w:p>
    <w:p w14:paraId="6A0F8D6E" w14:textId="77777777" w:rsidR="00571999" w:rsidRDefault="00571999" w:rsidP="00571999">
      <w:pPr>
        <w:jc w:val="both"/>
        <w:rPr>
          <w:b/>
          <w:bCs/>
          <w:lang w:val="en-US"/>
        </w:rPr>
      </w:pPr>
    </w:p>
    <w:p w14:paraId="458C0B74" w14:textId="77777777" w:rsidR="00571999" w:rsidRDefault="00571999" w:rsidP="00571999">
      <w:pPr>
        <w:jc w:val="both"/>
        <w:rPr>
          <w:b/>
          <w:bCs/>
          <w:lang w:val="en-US"/>
        </w:rPr>
      </w:pPr>
    </w:p>
    <w:p w14:paraId="24E40DCA" w14:textId="77777777" w:rsidR="00571999" w:rsidRDefault="00571999" w:rsidP="00571999">
      <w:pPr>
        <w:jc w:val="both"/>
        <w:rPr>
          <w:b/>
          <w:bCs/>
          <w:lang w:val="en-US"/>
        </w:rPr>
      </w:pPr>
    </w:p>
    <w:p w14:paraId="5D7560C5" w14:textId="28A0337D" w:rsidR="00571999" w:rsidRDefault="00571999" w:rsidP="00571999">
      <w:pPr>
        <w:jc w:val="both"/>
      </w:pPr>
      <w:r>
        <w:rPr>
          <w:b/>
          <w:bCs/>
          <w:lang w:val="en-US"/>
        </w:rPr>
        <w:t>Q</w:t>
      </w:r>
      <w:r>
        <w:rPr>
          <w:b/>
          <w:bCs/>
        </w:rPr>
        <w:t>uestion 3:</w:t>
      </w:r>
      <w:r>
        <w:t xml:space="preserve"> </w:t>
      </w:r>
      <w:r>
        <w:rPr>
          <w:lang w:val="en-US"/>
        </w:rPr>
        <w:t>W</w:t>
      </w:r>
      <w:r>
        <w:t>hy is it that the armature for large machines is stationary?</w:t>
      </w:r>
    </w:p>
    <w:p w14:paraId="0C0FE901" w14:textId="0E8CE080" w:rsidR="00571999" w:rsidRPr="00571999" w:rsidRDefault="00571999" w:rsidP="00571999">
      <w:pPr>
        <w:jc w:val="both"/>
        <w:rPr>
          <w:lang w:val="en-GB"/>
        </w:rPr>
      </w:pPr>
      <w:r>
        <w:rPr>
          <w:lang w:val="en-GB"/>
        </w:rPr>
        <w:t>Answer:</w:t>
      </w:r>
    </w:p>
    <w:p w14:paraId="00F55A90" w14:textId="4D8D49C5" w:rsidR="00571999" w:rsidRDefault="00571999" w:rsidP="00571999">
      <w:pPr>
        <w:jc w:val="both"/>
      </w:pPr>
      <w:r>
        <w:t>It is quite simple to understand why is armature winding stationary.</w:t>
      </w:r>
    </w:p>
    <w:p w14:paraId="5F9FFE5B" w14:textId="77777777" w:rsidR="00571999" w:rsidRDefault="00571999" w:rsidP="00571999">
      <w:pPr>
        <w:jc w:val="both"/>
      </w:pPr>
      <w:r>
        <w:t>As when you work with an electrical machine such as motor whether it will DC or AC , synchrones or induction you will always want 100℅ output and this output depends on some advantageous conditions or factors.</w:t>
      </w:r>
    </w:p>
    <w:p w14:paraId="1C571546" w14:textId="77777777" w:rsidR="00571999" w:rsidRDefault="00571999" w:rsidP="00571999">
      <w:pPr>
        <w:jc w:val="both"/>
      </w:pPr>
      <w:r>
        <w:t>So, in the same sense “the armature winding is stationary because of some advantages” listed below:-</w:t>
      </w:r>
    </w:p>
    <w:p w14:paraId="53D7D520" w14:textId="77777777" w:rsidR="00571999" w:rsidRDefault="00571999" w:rsidP="00571999">
      <w:pPr>
        <w:pStyle w:val="ListParagraph"/>
        <w:numPr>
          <w:ilvl w:val="0"/>
          <w:numId w:val="1"/>
        </w:numPr>
        <w:jc w:val="both"/>
      </w:pPr>
      <w:r>
        <w:t>It is easier to collect current through bruses from stationary armature in case of generators.</w:t>
      </w:r>
    </w:p>
    <w:p w14:paraId="1A181D65" w14:textId="77777777" w:rsidR="00571999" w:rsidRDefault="00571999" w:rsidP="00571999">
      <w:pPr>
        <w:pStyle w:val="ListParagraph"/>
        <w:numPr>
          <w:ilvl w:val="0"/>
          <w:numId w:val="1"/>
        </w:numPr>
        <w:jc w:val="both"/>
      </w:pPr>
      <w:r>
        <w:t>When armature winding is stationary and field winding rotates we get more output as field winding is quite lighter than armature winding.</w:t>
      </w:r>
    </w:p>
    <w:p w14:paraId="2A2C6D55" w14:textId="77777777" w:rsidR="00571999" w:rsidRDefault="00571999" w:rsidP="00571999">
      <w:pPr>
        <w:pStyle w:val="ListParagraph"/>
        <w:numPr>
          <w:ilvl w:val="0"/>
          <w:numId w:val="1"/>
        </w:numPr>
        <w:jc w:val="both"/>
      </w:pPr>
      <w:r>
        <w:t>There is less chances of sparking in stationary arm. Winding comparatively to stationary rotor.</w:t>
      </w:r>
    </w:p>
    <w:p w14:paraId="056B0DDB" w14:textId="77777777" w:rsidR="00571999" w:rsidRDefault="00571999" w:rsidP="00571999">
      <w:pPr>
        <w:pStyle w:val="ListParagraph"/>
        <w:numPr>
          <w:ilvl w:val="0"/>
          <w:numId w:val="1"/>
        </w:numPr>
        <w:jc w:val="both"/>
      </w:pPr>
      <w:r>
        <w:t>Commutation is a problem in rotatatory armature.</w:t>
      </w:r>
    </w:p>
    <w:p w14:paraId="76FF31F8" w14:textId="77777777" w:rsidR="00571999" w:rsidRDefault="00571999" w:rsidP="00571999">
      <w:pPr>
        <w:pStyle w:val="ListParagraph"/>
        <w:numPr>
          <w:ilvl w:val="0"/>
          <w:numId w:val="1"/>
        </w:numPr>
        <w:jc w:val="both"/>
      </w:pPr>
      <w:r>
        <w:t>As armature winding is stationary the natural cooling is more effective.</w:t>
      </w:r>
    </w:p>
    <w:p w14:paraId="6D30241D" w14:textId="372CE5C4" w:rsidR="00571999" w:rsidRDefault="00571999" w:rsidP="00571999">
      <w:pPr>
        <w:pStyle w:val="ListParagraph"/>
        <w:numPr>
          <w:ilvl w:val="0"/>
          <w:numId w:val="1"/>
        </w:numPr>
        <w:jc w:val="both"/>
      </w:pPr>
      <w:r>
        <w:t>As rotating winding is field winding which is comparatively light so chances of wear and tear is less.</w:t>
      </w:r>
    </w:p>
    <w:p w14:paraId="3BC43F24" w14:textId="47E70C6E" w:rsidR="00D727DA" w:rsidRDefault="00D727DA" w:rsidP="00D727DA">
      <w:pPr>
        <w:jc w:val="both"/>
      </w:pPr>
      <w:r>
        <w:t xml:space="preserve"> </w:t>
      </w:r>
      <w:r>
        <w:rPr>
          <w:b/>
          <w:bCs/>
          <w:lang w:val="en-US"/>
        </w:rPr>
        <w:t>Q</w:t>
      </w:r>
      <w:r w:rsidRPr="00D727DA">
        <w:rPr>
          <w:b/>
          <w:bCs/>
        </w:rPr>
        <w:t>uestion 4:</w:t>
      </w:r>
      <w:r>
        <w:t xml:space="preserve"> </w:t>
      </w:r>
      <w:r>
        <w:rPr>
          <w:lang w:val="en-US"/>
        </w:rPr>
        <w:t>W</w:t>
      </w:r>
      <w:r>
        <w:t>hy do brushless generators undergo less maintenance</w:t>
      </w:r>
    </w:p>
    <w:p w14:paraId="03A15B71" w14:textId="612B1A49" w:rsidR="00D727DA" w:rsidRDefault="00291231" w:rsidP="00D75B82">
      <w:pPr>
        <w:tabs>
          <w:tab w:val="left" w:pos="1395"/>
        </w:tabs>
        <w:jc w:val="both"/>
        <w:rPr>
          <w:lang w:val="en-GB"/>
        </w:rPr>
      </w:pPr>
      <w:r>
        <w:rPr>
          <w:lang w:val="en-GB"/>
        </w:rPr>
        <w:t>Ans</w:t>
      </w:r>
      <w:r w:rsidR="00D75B82">
        <w:rPr>
          <w:lang w:val="en-GB"/>
        </w:rPr>
        <w:t>w</w:t>
      </w:r>
      <w:r>
        <w:rPr>
          <w:lang w:val="en-GB"/>
        </w:rPr>
        <w:t>er</w:t>
      </w:r>
      <w:r w:rsidR="00D75B82">
        <w:rPr>
          <w:lang w:val="en-GB"/>
        </w:rPr>
        <w:t>:</w:t>
      </w:r>
    </w:p>
    <w:p w14:paraId="349332D9" w14:textId="6D188539" w:rsidR="00D75B82" w:rsidRPr="00D75B82" w:rsidRDefault="00D75B82" w:rsidP="00D727DA">
      <w:pPr>
        <w:jc w:val="both"/>
        <w:rPr>
          <w:bCs/>
          <w:lang w:val="en-US"/>
        </w:rPr>
      </w:pPr>
      <w:r w:rsidRPr="00D75B82">
        <w:rPr>
          <w:bCs/>
          <w:lang w:val="en-US"/>
        </w:rPr>
        <w:t>This is because it has fewer wear parts so less maintenance is needed</w:t>
      </w:r>
    </w:p>
    <w:p w14:paraId="6E5479AB" w14:textId="44CABEDB" w:rsidR="00D75B82" w:rsidRPr="00291231" w:rsidRDefault="00D75B82" w:rsidP="00D727DA">
      <w:pPr>
        <w:jc w:val="both"/>
        <w:rPr>
          <w:lang w:val="en-GB"/>
        </w:rPr>
      </w:pPr>
      <w:r>
        <w:rPr>
          <w:rFonts w:ascii="Arial" w:hAnsi="Arial" w:cs="Arial"/>
          <w:color w:val="222222"/>
          <w:shd w:val="clear" w:color="auto" w:fill="FFFFFF"/>
        </w:rPr>
        <w:t>The proposed </w:t>
      </w:r>
      <w:r>
        <w:rPr>
          <w:rFonts w:ascii="Arial" w:hAnsi="Arial" w:cs="Arial"/>
          <w:b/>
          <w:bCs/>
          <w:color w:val="222222"/>
          <w:shd w:val="clear" w:color="auto" w:fill="FFFFFF"/>
        </w:rPr>
        <w:t>brushless</w:t>
      </w:r>
      <w:r>
        <w:rPr>
          <w:rFonts w:ascii="Arial" w:hAnsi="Arial" w:cs="Arial"/>
          <w:color w:val="222222"/>
          <w:shd w:val="clear" w:color="auto" w:fill="FFFFFF"/>
        </w:rPr>
        <w:t> system have benefits of </w:t>
      </w:r>
      <w:r>
        <w:rPr>
          <w:rFonts w:ascii="Arial" w:hAnsi="Arial" w:cs="Arial"/>
          <w:b/>
          <w:bCs/>
          <w:color w:val="222222"/>
          <w:shd w:val="clear" w:color="auto" w:fill="FFFFFF"/>
        </w:rPr>
        <w:t>reduced</w:t>
      </w:r>
      <w:r>
        <w:rPr>
          <w:rFonts w:ascii="Arial" w:hAnsi="Arial" w:cs="Arial"/>
          <w:color w:val="222222"/>
          <w:shd w:val="clear" w:color="auto" w:fill="FFFFFF"/>
        </w:rPr>
        <w:t> regular </w:t>
      </w:r>
      <w:r>
        <w:rPr>
          <w:rFonts w:ascii="Arial" w:hAnsi="Arial" w:cs="Arial"/>
          <w:b/>
          <w:bCs/>
          <w:color w:val="222222"/>
          <w:shd w:val="clear" w:color="auto" w:fill="FFFFFF"/>
        </w:rPr>
        <w:t>maintenance</w:t>
      </w:r>
      <w:r>
        <w:rPr>
          <w:rFonts w:ascii="Arial" w:hAnsi="Arial" w:cs="Arial"/>
          <w:color w:val="222222"/>
          <w:shd w:val="clear" w:color="auto" w:fill="FFFFFF"/>
        </w:rPr>
        <w:t> due to elimination of brushes and </w:t>
      </w:r>
      <w:r>
        <w:rPr>
          <w:rFonts w:ascii="Arial" w:hAnsi="Arial" w:cs="Arial"/>
          <w:b/>
          <w:bCs/>
          <w:color w:val="222222"/>
          <w:shd w:val="clear" w:color="auto" w:fill="FFFFFF"/>
        </w:rPr>
        <w:t>reduced</w:t>
      </w:r>
      <w:r>
        <w:rPr>
          <w:rFonts w:ascii="Arial" w:hAnsi="Arial" w:cs="Arial"/>
          <w:color w:val="222222"/>
          <w:shd w:val="clear" w:color="auto" w:fill="FFFFFF"/>
        </w:rPr>
        <w:t> unscheduled </w:t>
      </w:r>
      <w:r>
        <w:rPr>
          <w:rFonts w:ascii="Arial" w:hAnsi="Arial" w:cs="Arial"/>
          <w:b/>
          <w:bCs/>
          <w:color w:val="222222"/>
          <w:shd w:val="clear" w:color="auto" w:fill="FFFFFF"/>
        </w:rPr>
        <w:t>maintenance</w:t>
      </w:r>
      <w:r>
        <w:rPr>
          <w:rFonts w:ascii="Arial" w:hAnsi="Arial" w:cs="Arial"/>
          <w:color w:val="222222"/>
          <w:shd w:val="clear" w:color="auto" w:fill="FFFFFF"/>
        </w:rPr>
        <w:t> due to redundancy; causing a redused cost-of-energy</w:t>
      </w:r>
    </w:p>
    <w:sectPr w:rsidR="00D75B82" w:rsidRPr="002912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F01"/>
    <w:multiLevelType w:val="hybridMultilevel"/>
    <w:tmpl w:val="1C3436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DA"/>
    <w:rsid w:val="00291231"/>
    <w:rsid w:val="003D76FE"/>
    <w:rsid w:val="00571999"/>
    <w:rsid w:val="00673FDA"/>
    <w:rsid w:val="00810072"/>
    <w:rsid w:val="00A70A78"/>
    <w:rsid w:val="00D727DA"/>
    <w:rsid w:val="00D75B82"/>
    <w:rsid w:val="00E324F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4F5F"/>
  <w15:chartTrackingRefBased/>
  <w15:docId w15:val="{91D3AB64-AC1A-4904-B7F5-1A83E201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125">
      <w:bodyDiv w:val="1"/>
      <w:marLeft w:val="0"/>
      <w:marRight w:val="0"/>
      <w:marTop w:val="0"/>
      <w:marBottom w:val="0"/>
      <w:divBdr>
        <w:top w:val="none" w:sz="0" w:space="0" w:color="auto"/>
        <w:left w:val="none" w:sz="0" w:space="0" w:color="auto"/>
        <w:bottom w:val="none" w:sz="0" w:space="0" w:color="auto"/>
        <w:right w:val="none" w:sz="0" w:space="0" w:color="auto"/>
      </w:divBdr>
    </w:div>
    <w:div w:id="177886706">
      <w:bodyDiv w:val="1"/>
      <w:marLeft w:val="0"/>
      <w:marRight w:val="0"/>
      <w:marTop w:val="0"/>
      <w:marBottom w:val="0"/>
      <w:divBdr>
        <w:top w:val="none" w:sz="0" w:space="0" w:color="auto"/>
        <w:left w:val="none" w:sz="0" w:space="0" w:color="auto"/>
        <w:bottom w:val="none" w:sz="0" w:space="0" w:color="auto"/>
        <w:right w:val="none" w:sz="0" w:space="0" w:color="auto"/>
      </w:divBdr>
    </w:div>
    <w:div w:id="302007647">
      <w:bodyDiv w:val="1"/>
      <w:marLeft w:val="0"/>
      <w:marRight w:val="0"/>
      <w:marTop w:val="0"/>
      <w:marBottom w:val="0"/>
      <w:divBdr>
        <w:top w:val="none" w:sz="0" w:space="0" w:color="auto"/>
        <w:left w:val="none" w:sz="0" w:space="0" w:color="auto"/>
        <w:bottom w:val="none" w:sz="0" w:space="0" w:color="auto"/>
        <w:right w:val="none" w:sz="0" w:space="0" w:color="auto"/>
      </w:divBdr>
    </w:div>
    <w:div w:id="1568951209">
      <w:bodyDiv w:val="1"/>
      <w:marLeft w:val="0"/>
      <w:marRight w:val="0"/>
      <w:marTop w:val="0"/>
      <w:marBottom w:val="0"/>
      <w:divBdr>
        <w:top w:val="none" w:sz="0" w:space="0" w:color="auto"/>
        <w:left w:val="none" w:sz="0" w:space="0" w:color="auto"/>
        <w:bottom w:val="none" w:sz="0" w:space="0" w:color="auto"/>
        <w:right w:val="none" w:sz="0" w:space="0" w:color="auto"/>
      </w:divBdr>
    </w:div>
    <w:div w:id="1671637555">
      <w:bodyDiv w:val="1"/>
      <w:marLeft w:val="0"/>
      <w:marRight w:val="0"/>
      <w:marTop w:val="0"/>
      <w:marBottom w:val="0"/>
      <w:divBdr>
        <w:top w:val="none" w:sz="0" w:space="0" w:color="auto"/>
        <w:left w:val="none" w:sz="0" w:space="0" w:color="auto"/>
        <w:bottom w:val="none" w:sz="0" w:space="0" w:color="auto"/>
        <w:right w:val="none" w:sz="0" w:space="0" w:color="auto"/>
      </w:divBdr>
    </w:div>
    <w:div w:id="1854608590">
      <w:bodyDiv w:val="1"/>
      <w:marLeft w:val="0"/>
      <w:marRight w:val="0"/>
      <w:marTop w:val="0"/>
      <w:marBottom w:val="0"/>
      <w:divBdr>
        <w:top w:val="none" w:sz="0" w:space="0" w:color="auto"/>
        <w:left w:val="none" w:sz="0" w:space="0" w:color="auto"/>
        <w:bottom w:val="none" w:sz="0" w:space="0" w:color="auto"/>
        <w:right w:val="none" w:sz="0" w:space="0" w:color="auto"/>
      </w:divBdr>
    </w:div>
    <w:div w:id="20946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Tochukwu Modilim</cp:lastModifiedBy>
  <cp:revision>5</cp:revision>
  <dcterms:created xsi:type="dcterms:W3CDTF">2020-05-04T23:10:00Z</dcterms:created>
  <dcterms:modified xsi:type="dcterms:W3CDTF">2020-05-04T23:12:00Z</dcterms:modified>
</cp:coreProperties>
</file>