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pBdr/>
      </w:pPr>
      <w:r>
        <w:drawing>
          <wp:inline distT="0" distR="0" distB="0" distL="0">
            <wp:extent cx="5943600" cy="4105275"/>
            <wp:docPr id="0" name="Drawing 0" descr=""/>
            <a:graphic xmlns:a="http://schemas.openxmlformats.org/drawingml/2006/main">
              <a:graphicData uri="http://schemas.openxmlformats.org/drawingml/2006/picture">
                <pic:pic xmlns:pic="http://schemas.openxmlformats.org/drawingml/2006/picture">
                  <pic:nvPicPr>
                    <pic:cNvPr id="0" name="Picture 0" descr=""/>
                    <pic:cNvPicPr>
                      <a:picLocks noChangeAspect="true"/>
                    </pic:cNvPicPr>
                  </pic:nvPicPr>
                  <pic:blipFill>
                    <a:blip r:embed="rId5"/>
                    <a:stretch>
                      <a:fillRect/>
                    </a:stretch>
                  </pic:blipFill>
                  <pic:spPr>
                    <a:xfrm>
                      <a:off x="0" y="0"/>
                      <a:ext cx="5943600" cy="4105275"/>
                    </a:xfrm>
                    <a:prstGeom prst="rect">
                      <a:avLst/>
                    </a:prstGeom>
                  </pic:spPr>
                </pic:pic>
              </a:graphicData>
            </a:graphic>
          </wp:inline>
        </w:drawing>
      </w:r>
      <w:r>
        <w:rPr/>
        <w:t>step 1</w:t>
      </w:r>
    </w:p>
    <w:p>
      <w:pPr>
        <w:pBdr/>
        <w:rPr/>
      </w:pPr>
    </w:p>
    <w:p>
      <w:pPr>
        <w:pBdr/>
        <w:rPr/>
      </w:pPr>
      <w:r>
        <w:rPr/>
        <w:t>A diagrammatic illustration of the process of lipolysis (in a fat cell) induced by high epinephrine and low insulin levels in the blood. Epinephrine binds to a beta-adrenergic receptor in the cell wall of the adipocyte, which causes cAMP to be generated inside the cell. The cAMP activates a protein kinase, which phosphorylates and thus, in turn, activates a hormone-sensitive lipase in the fat cell. This lipase cleaves free fatty acids from their attachment to glycerol in the fat stored in the fat droplet of the adipocyte. The free fatty acids and glycerol are then released into the blood.</w:t>
      </w:r>
    </w:p>
    <w:p>
      <w:pPr>
        <w:pBdr/>
        <w:rPr/>
      </w:pPr>
    </w:p>
    <w:p>
      <w:pPr>
        <w:pBdr/>
        <w:rPr/>
      </w:pPr>
      <w:r>
        <w:rPr/>
        <w:t xml:space="preserve"> t</w:t>
      </w:r>
      <w:r>
        <w:drawing>
          <wp:inline distT="0" distR="0" distB="0" distL="0">
            <wp:extent cx="5943600" cy="4200525"/>
            <wp:docPr id="1" name="Drawing 1" descr=""/>
            <a:graphic xmlns:a="http://schemas.openxmlformats.org/drawingml/2006/main">
              <a:graphicData uri="http://schemas.openxmlformats.org/drawingml/2006/picture">
                <pic:pic xmlns:pic="http://schemas.openxmlformats.org/drawingml/2006/picture">
                  <pic:nvPicPr>
                    <pic:cNvPr id="0" name="Picture 1" descr=""/>
                    <pic:cNvPicPr>
                      <a:picLocks noChangeAspect="true"/>
                    </pic:cNvPicPr>
                  </pic:nvPicPr>
                  <pic:blipFill>
                    <a:blip r:embed="rId6"/>
                    <a:stretch>
                      <a:fillRect/>
                    </a:stretch>
                  </pic:blipFill>
                  <pic:spPr>
                    <a:xfrm>
                      <a:off x="0" y="0"/>
                      <a:ext cx="5943600" cy="4200525"/>
                    </a:xfrm>
                    <a:prstGeom prst="rect">
                      <a:avLst/>
                    </a:prstGeom>
                  </pic:spPr>
                </pic:pic>
              </a:graphicData>
            </a:graphic>
          </wp:inline>
        </w:drawing>
      </w:r>
      <w:r>
        <w:rPr/>
        <w:t>step 2</w:t>
      </w:r>
    </w:p>
    <w:p>
      <w:pPr>
        <w:pBdr/>
        <w:rPr/>
      </w:pPr>
      <w:r>
        <w:rPr/>
        <w:t>A diagrammatic illustration of the transport of free fatty acids in the blood attached to plasma albumin, its diffusion across the cell membrane using a protein transporter, and its activation, using ATP, to form acyl-CoA in the cytosol. The illustration is, for diagrammatic purposes, of a 12 carbon fatty acid. Most fatty acids in human plasma are 16 or 18 carbon atoms long.</w:t>
      </w:r>
    </w:p>
    <w:p>
      <w:pPr>
        <w:pBdr/>
        <w:rPr/>
      </w:pPr>
    </w:p>
    <w:p>
      <w:pPr>
        <w:pBdr/>
        <w:rPr/>
      </w:pPr>
      <w:r>
        <w:drawing>
          <wp:inline distT="0" distR="0" distB="0" distL="0">
            <wp:extent cx="5943600" cy="4152900"/>
            <wp:docPr id="2" name="Drawing 2" descr=""/>
            <a:graphic xmlns:a="http://schemas.openxmlformats.org/drawingml/2006/main">
              <a:graphicData uri="http://schemas.openxmlformats.org/drawingml/2006/picture">
                <pic:pic xmlns:pic="http://schemas.openxmlformats.org/drawingml/2006/picture">
                  <pic:nvPicPr>
                    <pic:cNvPr id="0" name="Picture 2" descr=""/>
                    <pic:cNvPicPr>
                      <a:picLocks noChangeAspect="true"/>
                    </pic:cNvPicPr>
                  </pic:nvPicPr>
                  <pic:blipFill>
                    <a:blip r:embed="rId7"/>
                    <a:stretch>
                      <a:fillRect/>
                    </a:stretch>
                  </pic:blipFill>
                  <pic:spPr>
                    <a:xfrm>
                      <a:off x="0" y="0"/>
                      <a:ext cx="5943600" cy="4152900"/>
                    </a:xfrm>
                    <a:prstGeom prst="rect">
                      <a:avLst/>
                    </a:prstGeom>
                  </pic:spPr>
                </pic:pic>
              </a:graphicData>
            </a:graphic>
          </wp:inline>
        </w:drawing>
      </w:r>
    </w:p>
    <w:p>
      <w:pPr>
        <w:pBdr/>
        <w:rPr/>
      </w:pPr>
      <w:r>
        <w:rPr/>
        <w:t>step 3</w:t>
      </w:r>
    </w:p>
    <w:p>
      <w:pPr>
        <w:pBdr/>
        <w:rPr/>
      </w:pPr>
      <w:r>
        <w:rPr/>
        <w:t>A diagrammatic illustration of the transfer of an acyl-CoA molecule across the inner membrane of the mitochondrion by carnitine-acyl-CoA transferase (CAT). The illustrated acyl chain is, for diagrammatic purposes, only 12 carbon atoms long. Most fatty acids in human plasma are 16 or 18 carbon atoms long. CAT is inhibited by high concentrations of malonyl-CoA (the first committed step in fatty acid synthesis) in the cytoplasm. This means that fatty acid synthesis and fatty acid catabolism cannot occur simultaneously in any given cell.</w:t>
      </w:r>
    </w:p>
    <w:sectPr>
      <w:headerReference w:type="default" r:id="rId8"/>
      <w:footerReference w:type="default" r:id="rId9"/>
      <w:pgSz w:w="12240" w:orient="portrait" w:h="15840"/>
      <w:pgMar w:header="720" w:bottom="1440" w:left="1440" w:right="1440" w:top="1440" w:footer="720"/>
      <w:cols w:equalWidth="true" w:num="1" w:space="720"/>
    </w:sectPr>
  </w:body>
</w:document>
</file>

<file path=word/fontTable.xml><?xml version="1.0" encoding="utf-8"?>
<w:fonts xmlns:w="http://schemas.openxmlformats.org/wordprocessingml/2006/main" xmlns:r="http://schemas.openxmlformats.org/officeDocument/2006/relationships">
  <w:font w:name="Roboto Regular">
    <w:embedRegular r:id="rIdaf33a894-c9fa-4152-8cf1-abbbaee87244" w:subsetted="0"/>
  </w:font>
</w:fonts>
</file>

<file path=word/footer1.xml><?xml version="1.0" encoding="utf-8"?>
<w:ftr xmlns:w="http://schemas.openxmlformats.org/wordprocessingml/2006/main">
  <w:p>
    <w:pPr>
      <w:pStyle w:val="Footer"/>
      <w:pBdr/>
    </w:pPr>
  </w:p>
</w:ftr>
</file>

<file path=word/header1.xml><?xml version="1.0" encoding="utf-8"?>
<w:hdr xmlns:w="http://schemas.openxmlformats.org/wordprocessingml/2006/main">
  <w:p>
    <w:pPr>
      <w:pStyle w:val="Header"/>
      <w:pBdr/>
    </w:pPr>
  </w:p>
</w:hdr>
</file>

<file path=word/settings.xml><?xml version="1.0" encoding="utf-8"?>
<w:settings xmlns:w="http://schemas.openxmlformats.org/wordprocessingml/2006/main">
  <w:defaultTabStop w:val="720"/>
  <w:themeFontLang w:val="en-US"/>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eastAsiaTheme="minorHAnsi" w:hAnsiTheme="minorHAnsi" w:cstheme="minorHAnsi"/>
        <w:color w:themeColor="text1" w:val="000000"/>
        <w:sz w:val="24"/>
      </w:rPr>
    </w:rPrDefault>
    <w:pPrDefault>
      <w:pPr>
        <w:pBdr/>
        <w:spacing w:line="288" w:after="0"/>
        <w:jc w:val="left"/>
      </w:pPr>
    </w:pPrDefault>
  </w:docDefaults>
  <w:style w:styleId="Normal" w:type="paragraph">
    <w:name w:val="Normal"/>
    <w:next w:val="Normal"/>
    <w:uiPriority w:val="1"/>
    <w:unhideWhenUsed/>
    <w:qFormat/>
    <w:pPr>
      <w:pBdr/>
      <w:spacing w:line="288" w:after="0"/>
      <w:jc w:val="left"/>
    </w:pPr>
    <w:rPr>
      <w:rFonts w:asciiTheme="minorHAnsi" w:eastAsiaTheme="minorHAnsi" w:hAnsiTheme="minorHAnsi" w:cstheme="minorHAnsi"/>
      <w:color w:themeColor="text1" w:val="000000"/>
      <w:sz w:val="24"/>
    </w:rPr>
  </w:style>
  <w:style w:styleId="Heading1" w:type="paragraph">
    <w:name w:val="Heading 1"/>
    <w:basedOn w:val="Normal"/>
    <w:next w:val="Normal"/>
    <w:uiPriority w:val="1"/>
    <w:unhideWhenUsed/>
    <w:qFormat/>
    <w:pPr>
      <w:pBdr/>
      <w:spacing w:line="240" w:after="200"/>
      <w:jc w:val="left"/>
    </w:pPr>
    <w:rPr>
      <w:rFonts w:asciiTheme="majorHAnsi" w:eastAsiaTheme="majorHAnsi" w:hAnsiTheme="majorHAnsi" w:cstheme="majorHAnsi"/>
      <w:b w:val="true"/>
      <w:color w:themeColor="text1" w:themeTint="F2"/>
      <w:sz w:val="48"/>
    </w:rPr>
  </w:style>
  <w:style w:styleId="Heading2" w:type="paragraph">
    <w:name w:val="Heading 2"/>
    <w:basedOn w:val="Normal"/>
    <w:next w:val="Normal"/>
    <w:uiPriority w:val="1"/>
    <w:unhideWhenUsed/>
    <w:qFormat/>
    <w:pPr>
      <w:pBdr/>
      <w:spacing w:line="288" w:after="160"/>
      <w:jc w:val="left"/>
    </w:pPr>
    <w:rPr>
      <w:rFonts w:asciiTheme="majorHAnsi" w:eastAsiaTheme="majorHAnsi" w:hAnsiTheme="majorHAnsi" w:cstheme="majorHAnsi"/>
      <w:b w:val="true"/>
      <w:color w:themeColor="text1" w:val="000000"/>
      <w:sz w:val="36"/>
    </w:rPr>
  </w:style>
  <w:style w:styleId="Heading3" w:type="paragraph">
    <w:name w:val="Heading 3"/>
    <w:basedOn w:val="Normal"/>
    <w:next w:val="Normal"/>
    <w:uiPriority w:val="1"/>
    <w:unhideWhenUsed/>
    <w:qFormat/>
    <w:pPr>
      <w:pBdr/>
      <w:spacing w:line="288" w:after="160"/>
      <w:jc w:val="left"/>
    </w:pPr>
    <w:rPr>
      <w:rFonts w:asciiTheme="majorHAnsi" w:eastAsiaTheme="majorHAnsi" w:hAnsiTheme="majorHAnsi" w:cstheme="majorHAnsi"/>
      <w:b w:val="true"/>
      <w:color w:themeColor="text1" w:val="000000"/>
      <w:sz w:val="32"/>
    </w:rPr>
  </w:style>
  <w:style w:styleId="Heading4" w:type="paragraph">
    <w:name w:val="Heading 4"/>
    <w:basedOn w:val="Normal"/>
    <w:next w:val="Normal"/>
    <w:uiPriority w:val="1"/>
    <w:unhideWhenUsed/>
    <w:qFormat/>
    <w:pPr>
      <w:pBdr/>
      <w:spacing w:line="288" w:after="160"/>
      <w:jc w:val="left"/>
    </w:pPr>
    <w:rPr>
      <w:rFonts w:asciiTheme="majorHAnsi" w:eastAsiaTheme="majorHAnsi" w:hAnsiTheme="majorHAnsi" w:cstheme="majorHAnsi"/>
      <w:b w:val="true"/>
      <w:i w:val="true"/>
      <w:color w:themeColor="text1" w:val="000000"/>
      <w:sz w:val="28"/>
    </w:rPr>
  </w:style>
  <w:style w:styleId="Heading5" w:type="paragraph">
    <w:name w:val="Heading 5"/>
    <w:basedOn w:val="Normal"/>
    <w:next w:val="Normal"/>
    <w:uiPriority w:val="1"/>
    <w:unhideWhenUsed/>
    <w:qFormat/>
    <w:pPr>
      <w:pBdr>
        <w:top w:sz="0" w:val="none" w:themeColor="text1" w:space="1"/>
        <w:left w:sz="0" w:val="none" w:themeColor="text1" w:space="5"/>
        <w:bottom w:sz="0" w:val="none" w:themeColor="text1" w:space="1"/>
        <w:right w:sz="0" w:val="none" w:themeColor="text1" w:space="5"/>
      </w:pBdr>
      <w:shd w:themeFill="text1" w:themeFillTint="BF" w:fill="000000" w:val="clear" w:color="auto"/>
      <w:spacing w:line="312" w:after="160"/>
      <w:jc w:val="left"/>
    </w:pPr>
    <w:rPr>
      <w:rFonts w:asciiTheme="majorHAnsi" w:eastAsiaTheme="majorHAnsi" w:hAnsiTheme="majorHAnsi" w:cstheme="majorHAnsi"/>
      <w:color w:themeColor="background1" w:val="ffffff"/>
      <w:sz w:val="24"/>
    </w:rPr>
  </w:style>
  <w:style w:styleId="Heading6" w:type="paragraph">
    <w:name w:val="Heading 6"/>
    <w:basedOn w:val="Normal"/>
    <w:next w:val="Normal"/>
    <w:uiPriority w:val="1"/>
    <w:unhideWhenUsed/>
    <w:qFormat/>
    <w:pPr>
      <w:pBdr/>
      <w:spacing w:line="288" w:after="120"/>
      <w:jc w:val="left"/>
    </w:pPr>
    <w:rPr>
      <w:rFonts w:asciiTheme="majorHAnsi" w:eastAsiaTheme="majorHAnsi" w:hAnsiTheme="majorHAnsi" w:cstheme="majorHAnsi"/>
      <w:i w:val="true"/>
      <w:color w:themeColor="text1" w:val="000000"/>
      <w:sz w:val="22"/>
      <w:u w:val="single"/>
    </w:rPr>
  </w:style>
  <w:style w:styleId="Heading7" w:type="paragraph">
    <w:name w:val="Heading 7"/>
    <w:basedOn w:val="Normal"/>
    <w:next w:val="Normal"/>
    <w:uiPriority w:val="1"/>
    <w:unhideWhenUsed/>
    <w:qFormat/>
    <w:pPr>
      <w:pBdr/>
      <w:spacing w:before="40"/>
    </w:pPr>
    <w:rPr>
      <w:rFonts w:asciiTheme="majorHAnsi" w:eastAsiaTheme="majorHAnsi" w:hAnsiTheme="majorHAnsi" w:cstheme="majorHAnsi"/>
      <w:i w:val="true"/>
      <w:color w:themeColor="accent1" w:themeShade="7F"/>
      <w:sz w:val="21"/>
    </w:rPr>
  </w:style>
  <w:style w:styleId="Heading8" w:type="paragraph">
    <w:name w:val="Heading 8"/>
    <w:basedOn w:val="Normal"/>
    <w:next w:val="Normal"/>
    <w:uiPriority w:val="1"/>
    <w:unhideWhenUsed/>
    <w:qFormat/>
    <w:pPr>
      <w:pBdr/>
      <w:spacing w:before="40"/>
    </w:pPr>
    <w:rPr>
      <w:rFonts w:asciiTheme="majorHAnsi" w:eastAsiaTheme="majorHAnsi" w:hAnsiTheme="majorHAnsi" w:cstheme="majorHAnsi"/>
      <w:b w:val="true"/>
      <w:color w:themeColor="text2" w:val="1a3a2a"/>
      <w:sz w:val="21"/>
    </w:rPr>
  </w:style>
  <w:style w:styleId="Heading9" w:type="paragraph">
    <w:name w:val="Heading 9"/>
    <w:basedOn w:val="Normal"/>
    <w:next w:val="Normal"/>
    <w:uiPriority w:val="1"/>
    <w:unhideWhenUsed/>
    <w:qFormat/>
    <w:pPr>
      <w:pBdr/>
      <w:spacing w:before="40"/>
    </w:pPr>
    <w:rPr>
      <w:rFonts w:asciiTheme="majorHAnsi" w:eastAsiaTheme="majorHAnsi" w:hAnsiTheme="majorHAnsi" w:cstheme="majorHAnsi"/>
      <w:b w:val="true"/>
      <w:i w:val="true"/>
      <w:color w:themeColor="text2" w:val="1a3a2a"/>
      <w:sz w:val="21"/>
    </w:rPr>
  </w:style>
  <w:style w:styleId="Title" w:type="paragraph">
    <w:name w:val="Title"/>
    <w:basedOn w:val="Normal"/>
    <w:next w:val="Normal"/>
    <w:uiPriority w:val="1"/>
    <w:unhideWhenUsed/>
    <w:qFormat/>
    <w:pPr>
      <w:pBdr/>
      <w:spacing w:line="240" w:after="360"/>
      <w:jc w:val="left"/>
    </w:pPr>
    <w:rPr>
      <w:rFonts w:asciiTheme="majorHAnsi" w:eastAsiaTheme="majorHAnsi" w:hAnsiTheme="majorHAnsi" w:cstheme="majorHAnsi"/>
      <w:b w:val="true"/>
      <w:color w:themeColor="accent1" w:themeShade="BF"/>
      <w:spacing w:val="-10"/>
      <w:sz w:val="72"/>
    </w:rPr>
  </w:style>
  <w:style w:styleId="Subtitle" w:type="paragraph">
    <w:name w:val="Subtitle"/>
    <w:basedOn w:val="Normal"/>
    <w:next w:val="Normal"/>
    <w:uiPriority w:val="1"/>
    <w:unhideWhenUsed/>
    <w:qFormat/>
    <w:pPr>
      <w:pBdr/>
      <w:spacing w:line="240" w:after="480" w:before="240"/>
      <w:jc w:val="left"/>
    </w:pPr>
    <w:rPr>
      <w:rFonts w:asciiTheme="minorHAnsi" w:eastAsiaTheme="minorHAnsi" w:hAnsiTheme="minorHAnsi" w:cstheme="minorHAnsi"/>
      <w:b w:val="true"/>
      <w:i w:val="true"/>
      <w:color w:val="404040"/>
      <w:sz w:val="24"/>
    </w:rPr>
  </w:style>
  <w:style w:styleId="Quote" w:type="paragraph">
    <w:name w:val="Quote"/>
    <w:basedOn w:val="Normal"/>
    <w:next w:val="Normal"/>
    <w:uiPriority w:val="1"/>
    <w:unhideWhenUsed/>
    <w:qFormat/>
    <w:pPr>
      <w:pBdr>
        <w:top/>
        <w:left w:sz="23" w:val="single" w:themeColor="accent1" w:themeShade="BF" w:space="10"/>
        <w:bottom/>
      </w:pBdr>
      <w:shd w:themeFill="accent1" w:themeFillTint="33" w:fill="447DE2" w:val="clear" w:color="auto"/>
      <w:spacing w:line="312" w:after="360"/>
      <w:jc w:val="left"/>
    </w:pPr>
    <w:rPr>
      <w:rFonts w:asciiTheme="minorHAnsi" w:eastAsiaTheme="minorHAnsi" w:hAnsiTheme="minorHAnsi" w:cstheme="minorHAnsi"/>
      <w:color w:themeColor="text1" w:val="000000"/>
      <w:sz w:val="24"/>
    </w:rPr>
  </w:style>
  <w:style w:styleId="IntenseQuote" w:type="paragraph">
    <w:name w:val="Intense Quote"/>
    <w:basedOn w:val="Normal"/>
    <w:next w:val="Normal"/>
    <w:uiPriority w:val="1"/>
    <w:unhideWhenUsed/>
    <w:qFormat/>
    <w:pPr>
      <w:pBdr>
        <w:left w:sz="24" w:val="single" w:themeColor="accent1" w:space="1"/>
      </w:pBdr>
      <w:spacing w:line="300" w:before="100"/>
      <w:ind w:right="1224" w:left="1224"/>
    </w:pPr>
    <w:rPr>
      <w:rFonts w:asciiTheme="majorHAnsi" w:eastAsiaTheme="majorHAnsi" w:hAnsiTheme="majorHAnsi" w:cstheme="majorHAnsi"/>
      <w:color w:themeColor="accent1" w:val="447de2"/>
      <w:sz w:val="28"/>
    </w:rPr>
  </w:style>
  <w:style w:styleId="ListParagraph" w:type="paragraph">
    <w:name w:val="List Paragraph"/>
    <w:basedOn w:val="Normal"/>
    <w:next w:val="Normal"/>
    <w:uiPriority w:val="1"/>
    <w:unhideWhenUsed/>
    <w:qFormat/>
    <w:pPr>
      <w:pBdr/>
    </w:pPr>
    <w:rPr>
      <w:rFonts w:asciiTheme="majorHAnsi" w:eastAsiaTheme="majorHAnsi" w:hAnsiTheme="majorHAnsi" w:cstheme="majorHAnsi"/>
      <w:i w:val="true"/>
      <w:color w:themeColor="accent1" w:val="447de2"/>
      <w:sz w:val="22"/>
    </w:rPr>
  </w:style>
  <w:style w:styleId="NoSpacing" w:type="paragraph">
    <w:name w:val="No Spacing"/>
    <w:basedOn w:val="Normal"/>
    <w:next w:val="Normal"/>
    <w:uiPriority w:val="1"/>
    <w:unhideWhenUsed/>
    <w:qFormat/>
    <w:pPr>
      <w:pBdr/>
      <w:spacing w:line="240"/>
    </w:pPr>
    <w:rPr>
      <w:rFonts w:asciiTheme="majorHAnsi" w:eastAsiaTheme="majorHAnsi" w:hAnsiTheme="majorHAnsi" w:cstheme="majorHAnsi"/>
    </w:rPr>
  </w:style>
  <w:style w:styleId="SubtleEmphasis" w:type="character">
    <w:uiPriority w:val="1"/>
    <w:unhideWhenUsed/>
    <w:qFormat/>
    <w:rPr>
      <w:i w:val="true"/>
      <w:color w:themeColor="text1" w:themeTint="3F"/>
    </w:rPr>
  </w:style>
  <w:style w:styleId="Emphasis" w:type="character">
    <w:uiPriority w:val="1"/>
    <w:unhideWhenUsed/>
    <w:qFormat/>
    <w:rPr>
      <w:i w:val="true"/>
    </w:rPr>
  </w:style>
  <w:style w:styleId="IntenseEmphasis" w:type="character">
    <w:uiPriority w:val="1"/>
    <w:unhideWhenUsed/>
    <w:qFormat/>
    <w:rPr>
      <w:b w:val="true"/>
      <w:i w:val="true"/>
    </w:rPr>
  </w:style>
  <w:style w:styleId="Strong" w:type="character">
    <w:uiPriority w:val="1"/>
    <w:unhideWhenUsed/>
    <w:qFormat/>
    <w:rPr>
      <w:b w:val="true"/>
    </w:rPr>
  </w:style>
  <w:style w:styleId="SubtleReference" w:type="character">
    <w:uiPriority w:val="1"/>
    <w:unhideWhenUsed/>
    <w:qFormat/>
    <w:rPr>
      <w:smallCaps w:val="true"/>
      <w:color w:themeColor="text1" w:themeTint="3F"/>
      <w:u w:val="single"/>
    </w:rPr>
  </w:style>
  <w:style w:styleId="IntenseReference" w:type="character">
    <w:uiPriority w:val="1"/>
    <w:unhideWhenUsed/>
    <w:qFormat/>
    <w:rPr>
      <w:b w:val="true"/>
      <w:smallCaps w:val="true"/>
      <w:spacing w:val="5"/>
      <w:u w:val="single"/>
    </w:rPr>
  </w:style>
  <w:style w:styleId="BookTitle" w:type="character">
    <w:uiPriority w:val="1"/>
    <w:unhideWhenUsed/>
    <w:qFormat/>
    <w:rPr>
      <w:b w:val="true"/>
      <w:smallCaps w:val="true"/>
    </w:r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styles.xml" Type="http://schemas.openxmlformats.org/officeDocument/2006/relationships/styles"/>
<Relationship Id="rId4" Target="fontTable.xml" Type="http://schemas.openxmlformats.org/officeDocument/2006/relationships/fontTable"/>
<Relationship Id="rId5" Target="media/image1.png" Type="http://schemas.openxmlformats.org/officeDocument/2006/relationships/image"/>
<Relationship Id="rId6" Target="media/image2.png" Type="http://schemas.openxmlformats.org/officeDocument/2006/relationships/image"/>
<Relationship Id="rId7" Target="media/image3.png" Type="http://schemas.openxmlformats.org/officeDocument/2006/relationships/image"/>
<Relationship Id="rId8" Target="header1.xml" Type="http://schemas.openxmlformats.org/officeDocument/2006/relationships/header"/>
<Relationship Id="rId9" Target="footer1.xml" Type="http://schemas.openxmlformats.org/officeDocument/2006/relationships/footer"/>
</Relationships>

</file>

<file path=word/_rels/fontTable.xml.rels><?xml version="1.0" encoding="UTF-8" standalone="no"?>
<Relationships xmlns="http://schemas.openxmlformats.org/package/2006/relationships">
<Relationship Id="rIdaf33a894-c9fa-4152-8cf1-abbbaee87244" Target="fonts/robotoregular.ttf" Type="http://schemas.openxmlformats.org/officeDocument/2006/relationships/font"/>
</Relationships>

</file>

<file path=word/theme/theme1.xml><?xml version="1.0" encoding="utf-8"?>
<a:theme xmlns:a="http://schemas.openxmlformats.org/drawingml/2006/main" name="Office Theme">
  <a:themeElements>
    <a:clrScheme name="Office">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2020-05-05T08:18:17Z</dcterms:created>
  <dc:creator>Apache POI</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