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PHS 204</w:t>
      </w:r>
    </w:p>
    <w:p w:rsidR="00932894" w:rsidRDefault="00213A4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Okpe</w:t>
      </w:r>
      <w:proofErr w:type="spellEnd"/>
      <w:r>
        <w:rPr>
          <w:rFonts w:ascii="Times New Roman" w:eastAsia="Times New Roman" w:hAnsi="Times New Roman" w:cs="Times New Roman"/>
        </w:rPr>
        <w:t xml:space="preserve"> Patrick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18/MHS07/040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Pharmacology </w:t>
      </w:r>
    </w:p>
    <w:p w:rsidR="00932894" w:rsidRDefault="00932894">
      <w:pPr>
        <w:rPr>
          <w:rFonts w:ascii="Times New Roman" w:eastAsia="Times New Roman" w:hAnsi="Times New Roman" w:cs="Times New Roman"/>
        </w:rPr>
      </w:pPr>
    </w:p>
    <w:p w:rsidR="00932894" w:rsidRDefault="00932894">
      <w:pPr>
        <w:rPr>
          <w:rFonts w:ascii="Times New Roman" w:eastAsia="Times New Roman" w:hAnsi="Times New Roman" w:cs="Times New Roman"/>
        </w:rPr>
      </w:pP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Birth control, also known as contraception and fertility control, is a method or device used to prevent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pregnancy.Birth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control has been used since ancient times, but effective and safe methods of birth </w:t>
      </w:r>
      <w:r>
        <w:rPr>
          <w:rFonts w:ascii="Times New Roman" w:eastAsia="Times New Roman" w:hAnsi="Times New Roman" w:cs="Times New Roman"/>
        </w:rPr>
        <w:t xml:space="preserve">control only became available in the 20th century. Planning, making available, and using birth control is called family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planning.Some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cultures limit or discourage access to birth control because they consider it to be morally, religiously, or politically u</w:t>
      </w:r>
      <w:r>
        <w:rPr>
          <w:rFonts w:ascii="Times New Roman" w:eastAsia="Times New Roman" w:hAnsi="Times New Roman" w:cs="Times New Roman"/>
        </w:rPr>
        <w:t>ndesirable.</w:t>
      </w:r>
    </w:p>
    <w:p w:rsidR="00932894" w:rsidRDefault="00932894">
      <w:pPr>
        <w:rPr>
          <w:rFonts w:ascii="Times New Roman" w:eastAsia="Times New Roman" w:hAnsi="Times New Roman" w:cs="Times New Roman"/>
        </w:rPr>
      </w:pP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most effective methods of birth control are sterilization by means of vasectomy in males and tubal ligation in females, intrauterine devices (IUDs), and implantable birth </w:t>
      </w:r>
      <w:proofErr w:type="spellStart"/>
      <w:r>
        <w:rPr>
          <w:rFonts w:ascii="Times New Roman" w:eastAsia="Times New Roman" w:hAnsi="Times New Roman" w:cs="Times New Roman"/>
        </w:rPr>
        <w:t>control.This</w:t>
      </w:r>
      <w:proofErr w:type="spellEnd"/>
      <w:r>
        <w:rPr>
          <w:rFonts w:ascii="Times New Roman" w:eastAsia="Times New Roman" w:hAnsi="Times New Roman" w:cs="Times New Roman"/>
        </w:rPr>
        <w:t xml:space="preserve"> is followed by a number of hormone-based methods includ</w:t>
      </w:r>
      <w:r>
        <w:rPr>
          <w:rFonts w:ascii="Times New Roman" w:eastAsia="Times New Roman" w:hAnsi="Times New Roman" w:cs="Times New Roman"/>
        </w:rPr>
        <w:t xml:space="preserve">ing oral pills, patches, vaginal rings, and </w:t>
      </w:r>
      <w:proofErr w:type="spellStart"/>
      <w:r>
        <w:rPr>
          <w:rFonts w:ascii="Times New Roman" w:eastAsia="Times New Roman" w:hAnsi="Times New Roman" w:cs="Times New Roman"/>
        </w:rPr>
        <w:t>injections.Less</w:t>
      </w:r>
      <w:proofErr w:type="spellEnd"/>
      <w:r>
        <w:rPr>
          <w:rFonts w:ascii="Times New Roman" w:eastAsia="Times New Roman" w:hAnsi="Times New Roman" w:cs="Times New Roman"/>
        </w:rPr>
        <w:t xml:space="preserve"> effective methods include physical barriers such as condoms, diaphragms and birth control sponges and fertility awareness </w:t>
      </w:r>
      <w:proofErr w:type="spellStart"/>
      <w:r>
        <w:rPr>
          <w:rFonts w:ascii="Times New Roman" w:eastAsia="Times New Roman" w:hAnsi="Times New Roman" w:cs="Times New Roman"/>
        </w:rPr>
        <w:t>methods.The</w:t>
      </w:r>
      <w:proofErr w:type="spellEnd"/>
      <w:r>
        <w:rPr>
          <w:rFonts w:ascii="Times New Roman" w:eastAsia="Times New Roman" w:hAnsi="Times New Roman" w:cs="Times New Roman"/>
        </w:rPr>
        <w:t xml:space="preserve"> least effective methods are spermicides and withdrawal by the </w:t>
      </w:r>
      <w:r>
        <w:rPr>
          <w:rFonts w:ascii="Times New Roman" w:eastAsia="Times New Roman" w:hAnsi="Times New Roman" w:cs="Times New Roman"/>
        </w:rPr>
        <w:t xml:space="preserve">male before </w:t>
      </w:r>
      <w:proofErr w:type="spellStart"/>
      <w:r>
        <w:rPr>
          <w:rFonts w:ascii="Times New Roman" w:eastAsia="Times New Roman" w:hAnsi="Times New Roman" w:cs="Times New Roman"/>
        </w:rPr>
        <w:t>ejaculation.Sterilization</w:t>
      </w:r>
      <w:proofErr w:type="spellEnd"/>
      <w:r>
        <w:rPr>
          <w:rFonts w:ascii="Times New Roman" w:eastAsia="Times New Roman" w:hAnsi="Times New Roman" w:cs="Times New Roman"/>
        </w:rPr>
        <w:t xml:space="preserve">, while highly effective, is not usually reversible; all other methods are reversible, most immediately upon stopping </w:t>
      </w:r>
      <w:proofErr w:type="spellStart"/>
      <w:r>
        <w:rPr>
          <w:rFonts w:ascii="Times New Roman" w:eastAsia="Times New Roman" w:hAnsi="Times New Roman" w:cs="Times New Roman"/>
        </w:rPr>
        <w:t>them.Safe</w:t>
      </w:r>
      <w:proofErr w:type="spellEnd"/>
      <w:r>
        <w:rPr>
          <w:rFonts w:ascii="Times New Roman" w:eastAsia="Times New Roman" w:hAnsi="Times New Roman" w:cs="Times New Roman"/>
        </w:rPr>
        <w:t xml:space="preserve"> sex practices, such as with the use of male or female condoms, can also help prevent sexual</w:t>
      </w:r>
      <w:r>
        <w:rPr>
          <w:rFonts w:ascii="Times New Roman" w:eastAsia="Times New Roman" w:hAnsi="Times New Roman" w:cs="Times New Roman"/>
        </w:rPr>
        <w:t xml:space="preserve">ly transmitted </w:t>
      </w:r>
      <w:proofErr w:type="spellStart"/>
      <w:r>
        <w:rPr>
          <w:rFonts w:ascii="Times New Roman" w:eastAsia="Times New Roman" w:hAnsi="Times New Roman" w:cs="Times New Roman"/>
        </w:rPr>
        <w:t>infections.Other</w:t>
      </w:r>
      <w:proofErr w:type="spellEnd"/>
      <w:r>
        <w:rPr>
          <w:rFonts w:ascii="Times New Roman" w:eastAsia="Times New Roman" w:hAnsi="Times New Roman" w:cs="Times New Roman"/>
        </w:rPr>
        <w:t xml:space="preserve"> methods of birth control do not protect against sexually transmitted </w:t>
      </w:r>
      <w:proofErr w:type="spellStart"/>
      <w:r>
        <w:rPr>
          <w:rFonts w:ascii="Times New Roman" w:eastAsia="Times New Roman" w:hAnsi="Times New Roman" w:cs="Times New Roman"/>
        </w:rPr>
        <w:t>diseases.Emergency</w:t>
      </w:r>
      <w:proofErr w:type="spellEnd"/>
      <w:r>
        <w:rPr>
          <w:rFonts w:ascii="Times New Roman" w:eastAsia="Times New Roman" w:hAnsi="Times New Roman" w:cs="Times New Roman"/>
        </w:rPr>
        <w:t xml:space="preserve"> birth control can prevent pregnancy if taken within 72 to 120 hours after unprotected </w:t>
      </w:r>
      <w:proofErr w:type="spellStart"/>
      <w:r>
        <w:rPr>
          <w:rFonts w:ascii="Times New Roman" w:eastAsia="Times New Roman" w:hAnsi="Times New Roman" w:cs="Times New Roman"/>
        </w:rPr>
        <w:t>sex.Some</w:t>
      </w:r>
      <w:proofErr w:type="spellEnd"/>
      <w:r>
        <w:rPr>
          <w:rFonts w:ascii="Times New Roman" w:eastAsia="Times New Roman" w:hAnsi="Times New Roman" w:cs="Times New Roman"/>
        </w:rPr>
        <w:t xml:space="preserve"> argue not having sex is also a form of bi</w:t>
      </w:r>
      <w:r>
        <w:rPr>
          <w:rFonts w:ascii="Times New Roman" w:eastAsia="Times New Roman" w:hAnsi="Times New Roman" w:cs="Times New Roman"/>
        </w:rPr>
        <w:t>rth control, but abstinence-only sex education may increase teenage pregnancies if offered without birth control education, due to non-compliance.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Types of contraception 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cap.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spong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Contraceptive implant.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*Diaphragm</w:t>
      </w:r>
      <w:r>
        <w:rPr>
          <w:rFonts w:ascii="Times New Roman" w:eastAsia="Times New Roman" w:hAnsi="Times New Roman" w:cs="Times New Roman"/>
        </w:rPr>
        <w:t>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Female condoms.</w:t>
      </w:r>
    </w:p>
    <w:p w:rsidR="00932894" w:rsidRPr="00213A41" w:rsidRDefault="00213A41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Types of birth control include;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Birth control pills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Hormonal patches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Birth control implants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Vaginal ring</w:t>
      </w:r>
    </w:p>
    <w:p w:rsidR="00932894" w:rsidRPr="00213A41" w:rsidRDefault="005E4AEE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Barrier birth control methods include: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Diaphragms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Condo</w:t>
      </w:r>
      <w:r>
        <w:rPr>
          <w:rFonts w:ascii="Times New Roman" w:eastAsia="Times New Roman" w:hAnsi="Times New Roman" w:cs="Times New Roman"/>
        </w:rPr>
        <w:t>ms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Cervical caps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Spermicides</w:t>
      </w:r>
    </w:p>
    <w:p w:rsidR="00932894" w:rsidRPr="00213A41" w:rsidRDefault="005E4AEE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Natural birth control methods include the use of: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Ovulation test kits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Cervical mucus examination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types of birth control options include: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Intrauterine devices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Emergency </w:t>
      </w:r>
      <w:r>
        <w:rPr>
          <w:rFonts w:ascii="Times New Roman" w:eastAsia="Times New Roman" w:hAnsi="Times New Roman" w:cs="Times New Roman"/>
        </w:rPr>
        <w:t>contraception "morning after" pills</w:t>
      </w:r>
    </w:p>
    <w:p w:rsidR="00932894" w:rsidRPr="00213A41" w:rsidRDefault="005E4AEE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Female condom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female condom, or </w:t>
      </w:r>
      <w:proofErr w:type="spellStart"/>
      <w:r>
        <w:rPr>
          <w:rFonts w:ascii="Times New Roman" w:eastAsia="Times New Roman" w:hAnsi="Times New Roman" w:cs="Times New Roman"/>
        </w:rPr>
        <w:t>femidom</w:t>
      </w:r>
      <w:proofErr w:type="spellEnd"/>
      <w:r>
        <w:rPr>
          <w:rFonts w:ascii="Times New Roman" w:eastAsia="Times New Roman" w:hAnsi="Times New Roman" w:cs="Times New Roman"/>
        </w:rPr>
        <w:t>, is made of polyurethane. It has a flexible ring at each end. One fixes behi</w:t>
      </w:r>
      <w:r>
        <w:rPr>
          <w:rFonts w:ascii="Times New Roman" w:eastAsia="Times New Roman" w:hAnsi="Times New Roman" w:cs="Times New Roman"/>
        </w:rPr>
        <w:t>nd the pubic bone to hold the condom in place, while the other ring stays outside the vagina.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Spermicides may be placed in the vagina before intercourse. A spermicide kills sperm chemically. The product may be used alone or in combination with a physical b</w:t>
      </w:r>
      <w:r>
        <w:rPr>
          <w:rFonts w:ascii="Times New Roman" w:eastAsia="Times New Roman" w:hAnsi="Times New Roman" w:cs="Times New Roman"/>
        </w:rPr>
        <w:t>arrier.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female cond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om is 79 percent effective Around 21 women will become pregnant each year with this method.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femidom</w:t>
      </w:r>
      <w:proofErr w:type="spellEnd"/>
      <w:r>
        <w:rPr>
          <w:rFonts w:ascii="Times New Roman" w:eastAsia="Times New Roman" w:hAnsi="Times New Roman" w:cs="Times New Roman"/>
        </w:rPr>
        <w:t xml:space="preserve"> is less easy to find than the male condom. </w:t>
      </w:r>
    </w:p>
    <w:p w:rsidR="00932894" w:rsidRPr="00213A41" w:rsidRDefault="005E4AEE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Sponge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contraceptive sponge is inserted into the vagina. It has a depression to hol</w:t>
      </w:r>
      <w:r>
        <w:rPr>
          <w:rFonts w:ascii="Times New Roman" w:eastAsia="Times New Roman" w:hAnsi="Times New Roman" w:cs="Times New Roman"/>
        </w:rPr>
        <w:t>d it in place over the cervix. Foam is placed into the vagina using an applicator. The foam is a spermicide that destroys the male sperm, and the sponge acts as a barrier to stop the sperm from reaching the egg.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Between 12 and 24 women out of every 100 who</w:t>
      </w:r>
      <w:r>
        <w:rPr>
          <w:rFonts w:ascii="Times New Roman" w:eastAsia="Times New Roman" w:hAnsi="Times New Roman" w:cs="Times New Roman"/>
        </w:rPr>
        <w:t xml:space="preserve"> use the sponge may become pregnant. </w:t>
      </w:r>
      <w:r>
        <w:rPr>
          <w:rFonts w:ascii="Times New Roman" w:eastAsia="Times New Roman" w:hAnsi="Times New Roman" w:cs="Times New Roman"/>
        </w:rPr>
        <w:t>It is less likely to work if a woman has already had a baby.</w:t>
      </w:r>
    </w:p>
    <w:p w:rsidR="00932894" w:rsidRPr="00213A41" w:rsidRDefault="005E4AEE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The diaphragm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 diaphragm is a rubber, dome-shaped device that is inserted into the vagina and placed over the cervix.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fits into place behind the woman’s </w:t>
      </w:r>
      <w:r>
        <w:rPr>
          <w:rFonts w:ascii="Times New Roman" w:eastAsia="Times New Roman" w:hAnsi="Times New Roman" w:cs="Times New Roman"/>
        </w:rPr>
        <w:t>pubic bone and has a firm but flexible ring that helps it press against the vaginal walls.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Used with spermicide, it is 88 percent effective. Used alone, it is between 77 and 83 percent effective.</w:t>
      </w:r>
    </w:p>
    <w:p w:rsidR="00932894" w:rsidRPr="00213A41" w:rsidRDefault="005E4AEE">
      <w:pPr>
        <w:rPr>
          <w:rFonts w:ascii="Times New Roman" w:eastAsia="Times New Roman" w:hAnsi="Times New Roman" w:cs="Times New Roman"/>
          <w:b/>
        </w:rPr>
      </w:pPr>
      <w:r w:rsidRPr="00213A41">
        <w:rPr>
          <w:rFonts w:ascii="Times New Roman" w:eastAsia="Times New Roman" w:hAnsi="Times New Roman" w:cs="Times New Roman"/>
          <w:b/>
        </w:rPr>
        <w:t>Cervical cap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cervical cap is a thimble-shaped, latex rubb</w:t>
      </w:r>
      <w:r>
        <w:rPr>
          <w:rFonts w:ascii="Times New Roman" w:eastAsia="Times New Roman" w:hAnsi="Times New Roman" w:cs="Times New Roman"/>
        </w:rPr>
        <w:t>er barrier device that fits over the cervix and blocks sperm from entering the uterus. The cap should be about one-third filled with spermicide before inserting. It stays in place by suction.</w:t>
      </w:r>
    </w:p>
    <w:p w:rsidR="00932894" w:rsidRDefault="005E4A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around 88 percent effective if used with spermicide, and 7</w:t>
      </w:r>
      <w:r>
        <w:rPr>
          <w:rFonts w:ascii="Times New Roman" w:eastAsia="Times New Roman" w:hAnsi="Times New Roman" w:cs="Times New Roman"/>
        </w:rPr>
        <w:t>7 to 83 percent effective without.</w:t>
      </w:r>
    </w:p>
    <w:p w:rsidR="00932894" w:rsidRDefault="00932894">
      <w:pPr>
        <w:rPr>
          <w:rFonts w:ascii="Times New Roman" w:eastAsia="Times New Roman" w:hAnsi="Times New Roman" w:cs="Times New Roman"/>
        </w:rPr>
      </w:pPr>
    </w:p>
    <w:p w:rsidR="00932894" w:rsidRDefault="00932894"/>
    <w:sectPr w:rsidR="0093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4"/>
    <w:rsid w:val="00213A41"/>
    <w:rsid w:val="005E4AEE"/>
    <w:rsid w:val="009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F7BD7"/>
  <w15:docId w15:val="{BFF80F0D-2269-47B9-A533-773876A8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Harribo🙂😂</dc:creator>
  <cp:lastModifiedBy>patrickokpe3@gmail.com</cp:lastModifiedBy>
  <cp:revision>1</cp:revision>
  <dcterms:created xsi:type="dcterms:W3CDTF">2020-05-03T11:56:00Z</dcterms:created>
  <dcterms:modified xsi:type="dcterms:W3CDTF">2020-05-05T10:36:00Z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