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30" w:rsidRDefault="006B3FCB" w:rsidP="006B3FCB">
      <w:pPr>
        <w:spacing w:line="480" w:lineRule="auto"/>
        <w:rPr>
          <w:rFonts w:ascii="Times New Roman" w:hAnsi="Times New Roman" w:cs="Times New Roman"/>
          <w:sz w:val="24"/>
          <w:szCs w:val="24"/>
        </w:rPr>
      </w:pPr>
      <w:r>
        <w:rPr>
          <w:rFonts w:ascii="Times New Roman" w:hAnsi="Times New Roman" w:cs="Times New Roman"/>
          <w:sz w:val="24"/>
          <w:szCs w:val="24"/>
        </w:rPr>
        <w:t>NAME: YAHAYA FAITH OLUWADAMILOLA</w:t>
      </w:r>
    </w:p>
    <w:p w:rsidR="006B3FCB" w:rsidRDefault="006B3FCB" w:rsidP="006B3FCB">
      <w:pPr>
        <w:spacing w:line="480" w:lineRule="auto"/>
        <w:rPr>
          <w:rFonts w:ascii="Times New Roman" w:hAnsi="Times New Roman" w:cs="Times New Roman"/>
          <w:sz w:val="24"/>
          <w:szCs w:val="24"/>
        </w:rPr>
      </w:pPr>
      <w:r>
        <w:rPr>
          <w:rFonts w:ascii="Times New Roman" w:hAnsi="Times New Roman" w:cs="Times New Roman"/>
          <w:sz w:val="24"/>
          <w:szCs w:val="24"/>
        </w:rPr>
        <w:t>MATRIC NUMBER: 18/MHS02/196</w:t>
      </w:r>
    </w:p>
    <w:p w:rsidR="006B3FCB" w:rsidRDefault="006B3FCB" w:rsidP="006B3FCB">
      <w:pPr>
        <w:spacing w:line="480" w:lineRule="auto"/>
        <w:rPr>
          <w:rFonts w:ascii="Times New Roman" w:hAnsi="Times New Roman" w:cs="Times New Roman"/>
          <w:sz w:val="24"/>
          <w:szCs w:val="24"/>
        </w:rPr>
      </w:pPr>
      <w:r>
        <w:rPr>
          <w:rFonts w:ascii="Times New Roman" w:hAnsi="Times New Roman" w:cs="Times New Roman"/>
          <w:sz w:val="24"/>
          <w:szCs w:val="24"/>
        </w:rPr>
        <w:t>DEPARTMENT: NURSING SCIENCE</w:t>
      </w:r>
    </w:p>
    <w:p w:rsidR="00264FC6" w:rsidRDefault="00D44C06" w:rsidP="006B3FCB">
      <w:pPr>
        <w:spacing w:line="480" w:lineRule="auto"/>
        <w:rPr>
          <w:rFonts w:ascii="Times New Roman" w:hAnsi="Times New Roman" w:cs="Times New Roman"/>
          <w:sz w:val="24"/>
          <w:szCs w:val="24"/>
        </w:rPr>
      </w:pPr>
      <w:r>
        <w:rPr>
          <w:rFonts w:ascii="Times New Roman" w:hAnsi="Times New Roman" w:cs="Times New Roman"/>
          <w:sz w:val="24"/>
          <w:szCs w:val="24"/>
        </w:rPr>
        <w:t xml:space="preserve">A FEASIBILITY REPORT/BUSINESS PLAN FOR THE DEVELOPMENT OF </w:t>
      </w:r>
      <w:r w:rsidR="00A949C7">
        <w:rPr>
          <w:rFonts w:ascii="Times New Roman" w:hAnsi="Times New Roman" w:cs="Times New Roman"/>
          <w:sz w:val="24"/>
          <w:szCs w:val="24"/>
        </w:rPr>
        <w:t>A THREE HUNDRED HECTARES COCONUT</w:t>
      </w:r>
      <w:r>
        <w:rPr>
          <w:rFonts w:ascii="Times New Roman" w:hAnsi="Times New Roman" w:cs="Times New Roman"/>
          <w:sz w:val="24"/>
          <w:szCs w:val="24"/>
        </w:rPr>
        <w:t xml:space="preserve"> PLANTATION AND ESTABLISHMENT OF FIFTEEN TONNES PER DAY CAPACITY COCONUT OIL EXTRACTION P</w:t>
      </w:r>
      <w:r w:rsidR="00393AB5">
        <w:rPr>
          <w:rFonts w:ascii="Times New Roman" w:hAnsi="Times New Roman" w:cs="Times New Roman"/>
          <w:sz w:val="24"/>
          <w:szCs w:val="24"/>
        </w:rPr>
        <w:t>LANT AT SHAMON ROYAL LINK FARMS, EGBEDA, LAGOS STATE,NIGERIA BY DAMUSSE AGRIBUSINESS VENTURES AND CONSULTANCY.</w:t>
      </w:r>
    </w:p>
    <w:p w:rsidR="00393AB5" w:rsidRPr="00EA1EDF" w:rsidRDefault="00393AB5" w:rsidP="006B3FCB">
      <w:pPr>
        <w:spacing w:line="480" w:lineRule="auto"/>
        <w:rPr>
          <w:rFonts w:ascii="Times New Roman" w:hAnsi="Times New Roman" w:cs="Times New Roman"/>
          <w:b/>
          <w:sz w:val="24"/>
          <w:szCs w:val="24"/>
        </w:rPr>
      </w:pPr>
      <w:r w:rsidRPr="00EA1EDF">
        <w:rPr>
          <w:rFonts w:ascii="Times New Roman" w:hAnsi="Times New Roman" w:cs="Times New Roman"/>
          <w:b/>
          <w:sz w:val="24"/>
          <w:szCs w:val="24"/>
        </w:rPr>
        <w:t>CONFIDENTIALITY AGREEMENT</w:t>
      </w:r>
    </w:p>
    <w:p w:rsidR="00393AB5" w:rsidRDefault="00393AB5" w:rsidP="006B3FCB">
      <w:pPr>
        <w:spacing w:line="480" w:lineRule="auto"/>
        <w:rPr>
          <w:rFonts w:ascii="Times New Roman" w:hAnsi="Times New Roman" w:cs="Times New Roman"/>
          <w:sz w:val="24"/>
          <w:szCs w:val="24"/>
        </w:rPr>
      </w:pPr>
      <w:r>
        <w:rPr>
          <w:rFonts w:ascii="Times New Roman" w:hAnsi="Times New Roman" w:cs="Times New Roman"/>
          <w:sz w:val="24"/>
          <w:szCs w:val="24"/>
        </w:rPr>
        <w:t>The undersigned reader acknowledges that the details provided in this business plan is a private, intellectual property therefore the reader consents to keeping this information private and undisclosed if permission is not taken from the promoters of the proposed business.</w:t>
      </w:r>
    </w:p>
    <w:p w:rsidR="00393AB5" w:rsidRDefault="00393AB5" w:rsidP="006B3FCB">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acknowledged by the reader that details furnished in this business plan is in all respect </w:t>
      </w:r>
      <w:r w:rsidR="00264FC6">
        <w:rPr>
          <w:rFonts w:ascii="Times New Roman" w:hAnsi="Times New Roman" w:cs="Times New Roman"/>
          <w:sz w:val="24"/>
          <w:szCs w:val="24"/>
        </w:rPr>
        <w:t>confidential in</w:t>
      </w:r>
      <w:r>
        <w:rPr>
          <w:rFonts w:ascii="Times New Roman" w:hAnsi="Times New Roman" w:cs="Times New Roman"/>
          <w:sz w:val="24"/>
          <w:szCs w:val="24"/>
        </w:rPr>
        <w:t xml:space="preserve"> nature, other than details which is in the public domain through </w:t>
      </w:r>
      <w:r w:rsidR="00264FC6">
        <w:rPr>
          <w:rFonts w:ascii="Times New Roman" w:hAnsi="Times New Roman" w:cs="Times New Roman"/>
          <w:sz w:val="24"/>
          <w:szCs w:val="24"/>
        </w:rPr>
        <w:t>other means and that any disclosure of the business details by reader can cause irreplaceable damage to the promoters of the proposed business.</w:t>
      </w:r>
    </w:p>
    <w:p w:rsidR="00264FC6" w:rsidRDefault="00264FC6" w:rsidP="006B3FCB">
      <w:pPr>
        <w:spacing w:line="480" w:lineRule="auto"/>
        <w:rPr>
          <w:rFonts w:ascii="Times New Roman" w:hAnsi="Times New Roman" w:cs="Times New Roman"/>
          <w:sz w:val="24"/>
          <w:szCs w:val="24"/>
        </w:rPr>
      </w:pPr>
      <w:r>
        <w:rPr>
          <w:rFonts w:ascii="Times New Roman" w:hAnsi="Times New Roman" w:cs="Times New Roman"/>
          <w:sz w:val="24"/>
          <w:szCs w:val="24"/>
        </w:rPr>
        <w:t>Upon request, this document is to be returned with immediate effect to the promoters of the proposed business</w:t>
      </w:r>
    </w:p>
    <w:p w:rsidR="00264FC6" w:rsidRDefault="00264FC6" w:rsidP="006B3FCB">
      <w:pPr>
        <w:spacing w:line="480" w:lineRule="auto"/>
        <w:rPr>
          <w:rFonts w:ascii="Times New Roman" w:hAnsi="Times New Roman" w:cs="Times New Roman"/>
          <w:sz w:val="24"/>
          <w:szCs w:val="24"/>
        </w:rPr>
      </w:pPr>
      <w:r>
        <w:rPr>
          <w:rFonts w:ascii="Times New Roman" w:hAnsi="Times New Roman" w:cs="Times New Roman"/>
          <w:sz w:val="24"/>
          <w:szCs w:val="24"/>
        </w:rPr>
        <w:t>Signature:</w:t>
      </w:r>
    </w:p>
    <w:p w:rsidR="00264FC6" w:rsidRDefault="00264FC6" w:rsidP="006B3FCB">
      <w:pPr>
        <w:spacing w:line="480" w:lineRule="auto"/>
        <w:rPr>
          <w:rFonts w:ascii="Times New Roman" w:hAnsi="Times New Roman" w:cs="Times New Roman"/>
          <w:sz w:val="24"/>
          <w:szCs w:val="24"/>
        </w:rPr>
      </w:pPr>
      <w:r>
        <w:rPr>
          <w:rFonts w:ascii="Times New Roman" w:hAnsi="Times New Roman" w:cs="Times New Roman"/>
          <w:sz w:val="24"/>
          <w:szCs w:val="24"/>
        </w:rPr>
        <w:t>Name:                                                                                                       Date:</w:t>
      </w:r>
    </w:p>
    <w:p w:rsidR="00264FC6" w:rsidRPr="00EA1EDF" w:rsidRDefault="00264FC6" w:rsidP="006B3FCB">
      <w:pPr>
        <w:spacing w:line="480" w:lineRule="auto"/>
        <w:rPr>
          <w:rFonts w:ascii="Times New Roman" w:hAnsi="Times New Roman" w:cs="Times New Roman"/>
          <w:b/>
          <w:sz w:val="24"/>
          <w:szCs w:val="24"/>
        </w:rPr>
      </w:pPr>
      <w:r w:rsidRPr="00EA1EDF">
        <w:rPr>
          <w:rFonts w:ascii="Times New Roman" w:hAnsi="Times New Roman" w:cs="Times New Roman"/>
          <w:b/>
          <w:sz w:val="24"/>
          <w:szCs w:val="24"/>
        </w:rPr>
        <w:lastRenderedPageBreak/>
        <w:t>CONTENT</w:t>
      </w:r>
    </w:p>
    <w:p w:rsidR="00264FC6" w:rsidRDefault="00264FC6" w:rsidP="00264FC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Executive Summary/ Brief Description of the Project</w:t>
      </w:r>
    </w:p>
    <w:p w:rsidR="00264FC6" w:rsidRDefault="00264FC6" w:rsidP="00264FC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Sponsorship, Management and Technical Assistance</w:t>
      </w:r>
    </w:p>
    <w:p w:rsidR="00264FC6" w:rsidRDefault="00264FC6" w:rsidP="00264FC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Market and Sales</w:t>
      </w:r>
    </w:p>
    <w:p w:rsidR="00264FC6" w:rsidRDefault="00264FC6" w:rsidP="00264FC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Technical Feasibility, Resources and Environment</w:t>
      </w:r>
    </w:p>
    <w:p w:rsidR="00264FC6" w:rsidRDefault="00264FC6" w:rsidP="00264FC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Government Support and Regulation</w:t>
      </w:r>
    </w:p>
    <w:p w:rsidR="00264FC6" w:rsidRDefault="00264FC6" w:rsidP="00264FC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Timelines of Projects</w:t>
      </w:r>
    </w:p>
    <w:p w:rsidR="00264FC6" w:rsidRDefault="00264FC6" w:rsidP="00264FC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Estimated Project Cost and Revenue</w:t>
      </w:r>
    </w:p>
    <w:p w:rsidR="00EA1EDF" w:rsidRDefault="00EA1EDF" w:rsidP="00264FC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Funding Mechanism</w:t>
      </w:r>
    </w:p>
    <w:p w:rsidR="00EA1EDF" w:rsidRDefault="00EA1EDF" w:rsidP="00264FC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Conclusion</w:t>
      </w:r>
    </w:p>
    <w:p w:rsidR="00EA1EDF" w:rsidRDefault="00EA1EDF" w:rsidP="00EA1EDF">
      <w:pPr>
        <w:pStyle w:val="ListParagraph"/>
        <w:spacing w:line="480" w:lineRule="auto"/>
        <w:rPr>
          <w:rFonts w:ascii="Times New Roman" w:hAnsi="Times New Roman" w:cs="Times New Roman"/>
          <w:b/>
          <w:sz w:val="24"/>
          <w:szCs w:val="24"/>
        </w:rPr>
      </w:pPr>
      <w:r w:rsidRPr="00EA1EDF">
        <w:rPr>
          <w:rFonts w:ascii="Times New Roman" w:hAnsi="Times New Roman" w:cs="Times New Roman"/>
          <w:b/>
          <w:sz w:val="24"/>
          <w:szCs w:val="24"/>
        </w:rPr>
        <w:t>Executive Summary of Proposed Business</w:t>
      </w:r>
    </w:p>
    <w:p w:rsidR="003123E9" w:rsidRDefault="003123E9" w:rsidP="003123E9">
      <w:p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This business </w:t>
      </w:r>
      <w:r w:rsidR="002B3689">
        <w:rPr>
          <w:rFonts w:ascii="Times New Roman" w:hAnsi="Times New Roman" w:cs="Times New Roman"/>
          <w:sz w:val="24"/>
          <w:szCs w:val="24"/>
        </w:rPr>
        <w:t>plan examines</w:t>
      </w:r>
      <w:r>
        <w:rPr>
          <w:rFonts w:ascii="Times New Roman" w:hAnsi="Times New Roman" w:cs="Times New Roman"/>
          <w:sz w:val="24"/>
          <w:szCs w:val="24"/>
        </w:rPr>
        <w:t xml:space="preserve"> the feasibility and economic importance of the development of a 300 hectares coconut plantation and the establishment of a coconut oil extraction plant in </w:t>
      </w:r>
      <w:proofErr w:type="spellStart"/>
      <w:r>
        <w:rPr>
          <w:rFonts w:ascii="Times New Roman" w:hAnsi="Times New Roman" w:cs="Times New Roman"/>
          <w:sz w:val="24"/>
          <w:szCs w:val="24"/>
        </w:rPr>
        <w:t>Egbeda</w:t>
      </w:r>
      <w:proofErr w:type="spellEnd"/>
      <w:r>
        <w:rPr>
          <w:rFonts w:ascii="Times New Roman" w:hAnsi="Times New Roman" w:cs="Times New Roman"/>
          <w:sz w:val="24"/>
          <w:szCs w:val="24"/>
        </w:rPr>
        <w:t xml:space="preserve"> by </w:t>
      </w:r>
      <w:proofErr w:type="spellStart"/>
      <w:r>
        <w:rPr>
          <w:rFonts w:ascii="Times New Roman" w:hAnsi="Times New Roman" w:cs="Times New Roman"/>
          <w:sz w:val="24"/>
          <w:szCs w:val="24"/>
        </w:rPr>
        <w:t>Shamon</w:t>
      </w:r>
      <w:proofErr w:type="spellEnd"/>
      <w:r>
        <w:rPr>
          <w:rFonts w:ascii="Times New Roman" w:hAnsi="Times New Roman" w:cs="Times New Roman"/>
          <w:sz w:val="24"/>
          <w:szCs w:val="24"/>
        </w:rPr>
        <w:t xml:space="preserve"> Royal Link and </w:t>
      </w:r>
      <w:proofErr w:type="spellStart"/>
      <w:r>
        <w:rPr>
          <w:rFonts w:ascii="Times New Roman" w:hAnsi="Times New Roman" w:cs="Times New Roman"/>
          <w:sz w:val="24"/>
          <w:szCs w:val="24"/>
        </w:rPr>
        <w:t>Shamon</w:t>
      </w:r>
      <w:proofErr w:type="spellEnd"/>
      <w:r>
        <w:rPr>
          <w:rFonts w:ascii="Times New Roman" w:hAnsi="Times New Roman" w:cs="Times New Roman"/>
          <w:sz w:val="24"/>
          <w:szCs w:val="24"/>
        </w:rPr>
        <w:t xml:space="preserve"> Cooperative Society of Farmers. The farm would produce about 10,000 coconuts in a </w:t>
      </w:r>
      <w:r w:rsidR="002B3689">
        <w:rPr>
          <w:rFonts w:ascii="Times New Roman" w:hAnsi="Times New Roman" w:cs="Times New Roman"/>
          <w:sz w:val="24"/>
          <w:szCs w:val="24"/>
        </w:rPr>
        <w:t>production</w:t>
      </w:r>
      <w:r>
        <w:rPr>
          <w:rFonts w:ascii="Times New Roman" w:hAnsi="Times New Roman" w:cs="Times New Roman"/>
          <w:sz w:val="24"/>
          <w:szCs w:val="24"/>
        </w:rPr>
        <w:t xml:space="preserve"> cycle</w:t>
      </w:r>
      <w:r w:rsidR="002B3689">
        <w:rPr>
          <w:rFonts w:ascii="Times New Roman" w:hAnsi="Times New Roman" w:cs="Times New Roman"/>
          <w:sz w:val="24"/>
          <w:szCs w:val="24"/>
        </w:rPr>
        <w:t xml:space="preserve">. The coconut oil extraction plant will process about 7,000 coconuts into edible and natural coconut oil and coconut cakes for livestock industry. </w:t>
      </w:r>
    </w:p>
    <w:p w:rsidR="002B3689" w:rsidRDefault="002B3689" w:rsidP="003123E9">
      <w:pPr>
        <w:spacing w:line="480" w:lineRule="auto"/>
        <w:rPr>
          <w:rFonts w:ascii="Times New Roman" w:hAnsi="Times New Roman" w:cs="Times New Roman"/>
          <w:sz w:val="24"/>
          <w:szCs w:val="24"/>
        </w:rPr>
      </w:pPr>
      <w:r>
        <w:rPr>
          <w:rFonts w:ascii="Times New Roman" w:hAnsi="Times New Roman" w:cs="Times New Roman"/>
          <w:sz w:val="24"/>
          <w:szCs w:val="24"/>
        </w:rPr>
        <w:t>There is a relatively high demand for these products due to the fact that not any farmers invest in this part of farming. Production is currently ongoing in the</w:t>
      </w:r>
      <w:r w:rsidR="00F944C2">
        <w:rPr>
          <w:rFonts w:ascii="Times New Roman" w:hAnsi="Times New Roman" w:cs="Times New Roman"/>
          <w:sz w:val="24"/>
          <w:szCs w:val="24"/>
        </w:rPr>
        <w:t xml:space="preserve"> South Western</w:t>
      </w:r>
      <w:r>
        <w:rPr>
          <w:rFonts w:ascii="Times New Roman" w:hAnsi="Times New Roman" w:cs="Times New Roman"/>
          <w:sz w:val="24"/>
          <w:szCs w:val="24"/>
        </w:rPr>
        <w:t xml:space="preserve"> part of the country</w:t>
      </w:r>
      <w:r w:rsidR="00F944C2">
        <w:rPr>
          <w:rFonts w:ascii="Times New Roman" w:hAnsi="Times New Roman" w:cs="Times New Roman"/>
          <w:sz w:val="24"/>
          <w:szCs w:val="24"/>
        </w:rPr>
        <w:t xml:space="preserve"> with </w:t>
      </w:r>
      <w:proofErr w:type="spellStart"/>
      <w:r w:rsidR="00F944C2">
        <w:rPr>
          <w:rFonts w:ascii="Times New Roman" w:hAnsi="Times New Roman" w:cs="Times New Roman"/>
          <w:sz w:val="24"/>
          <w:szCs w:val="24"/>
        </w:rPr>
        <w:t>Ondo</w:t>
      </w:r>
      <w:proofErr w:type="spellEnd"/>
      <w:r w:rsidR="00F944C2">
        <w:rPr>
          <w:rFonts w:ascii="Times New Roman" w:hAnsi="Times New Roman" w:cs="Times New Roman"/>
          <w:sz w:val="24"/>
          <w:szCs w:val="24"/>
        </w:rPr>
        <w:t xml:space="preserve"> State as the lead producer.</w:t>
      </w:r>
    </w:p>
    <w:p w:rsidR="00F944C2" w:rsidRDefault="00F944C2" w:rsidP="003123E9">
      <w:pPr>
        <w:spacing w:line="480" w:lineRule="auto"/>
        <w:rPr>
          <w:rFonts w:ascii="Times New Roman" w:hAnsi="Times New Roman" w:cs="Times New Roman"/>
          <w:sz w:val="24"/>
          <w:szCs w:val="24"/>
        </w:rPr>
      </w:pPr>
      <w:r>
        <w:rPr>
          <w:rFonts w:ascii="Times New Roman" w:hAnsi="Times New Roman" w:cs="Times New Roman"/>
          <w:sz w:val="24"/>
          <w:szCs w:val="24"/>
        </w:rPr>
        <w:t>This project would create job opportunities, help conserve foreign exchange and also generate satisfactory returns for sponsors and investors.</w:t>
      </w:r>
    </w:p>
    <w:p w:rsidR="00F944C2" w:rsidRDefault="00F944C2" w:rsidP="003123E9">
      <w:pPr>
        <w:spacing w:line="480" w:lineRule="auto"/>
        <w:rPr>
          <w:rFonts w:ascii="Times New Roman" w:hAnsi="Times New Roman" w:cs="Times New Roman"/>
          <w:sz w:val="24"/>
          <w:szCs w:val="24"/>
        </w:rPr>
      </w:pPr>
    </w:p>
    <w:p w:rsidR="00F944C2" w:rsidRDefault="00F944C2" w:rsidP="003123E9">
      <w:pPr>
        <w:spacing w:line="480" w:lineRule="auto"/>
        <w:rPr>
          <w:rFonts w:ascii="Times New Roman" w:hAnsi="Times New Roman" w:cs="Times New Roman"/>
          <w:b/>
          <w:sz w:val="24"/>
          <w:szCs w:val="24"/>
        </w:rPr>
      </w:pPr>
      <w:r w:rsidRPr="00F944C2">
        <w:rPr>
          <w:rFonts w:ascii="Times New Roman" w:hAnsi="Times New Roman" w:cs="Times New Roman"/>
          <w:b/>
          <w:sz w:val="24"/>
          <w:szCs w:val="24"/>
        </w:rPr>
        <w:lastRenderedPageBreak/>
        <w:t>Sponsorship</w:t>
      </w:r>
    </w:p>
    <w:p w:rsidR="00F944C2" w:rsidRDefault="00856024" w:rsidP="003123E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944C2">
        <w:rPr>
          <w:rFonts w:ascii="Times New Roman" w:hAnsi="Times New Roman" w:cs="Times New Roman"/>
          <w:sz w:val="24"/>
          <w:szCs w:val="24"/>
        </w:rPr>
        <w:t xml:space="preserve">The </w:t>
      </w:r>
      <w:r w:rsidR="00CF5C24">
        <w:rPr>
          <w:rFonts w:ascii="Times New Roman" w:hAnsi="Times New Roman" w:cs="Times New Roman"/>
          <w:sz w:val="24"/>
          <w:szCs w:val="24"/>
        </w:rPr>
        <w:t xml:space="preserve">project is sponsored by Mr. and Mrs. </w:t>
      </w:r>
      <w:proofErr w:type="spellStart"/>
      <w:r w:rsidR="00CF5C24">
        <w:rPr>
          <w:rFonts w:ascii="Times New Roman" w:hAnsi="Times New Roman" w:cs="Times New Roman"/>
          <w:sz w:val="24"/>
          <w:szCs w:val="24"/>
        </w:rPr>
        <w:t>Shamon</w:t>
      </w:r>
      <w:proofErr w:type="spellEnd"/>
      <w:r w:rsidR="00CF5C24">
        <w:rPr>
          <w:rFonts w:ascii="Times New Roman" w:hAnsi="Times New Roman" w:cs="Times New Roman"/>
          <w:sz w:val="24"/>
          <w:szCs w:val="24"/>
        </w:rPr>
        <w:t xml:space="preserve">, civil servants and the owners of the </w:t>
      </w:r>
      <w:proofErr w:type="spellStart"/>
      <w:r w:rsidR="00CF5C24">
        <w:rPr>
          <w:rFonts w:ascii="Times New Roman" w:hAnsi="Times New Roman" w:cs="Times New Roman"/>
          <w:sz w:val="24"/>
          <w:szCs w:val="24"/>
        </w:rPr>
        <w:t>Shamon</w:t>
      </w:r>
      <w:proofErr w:type="spellEnd"/>
      <w:r w:rsidR="00CF5C24">
        <w:rPr>
          <w:rFonts w:ascii="Times New Roman" w:hAnsi="Times New Roman" w:cs="Times New Roman"/>
          <w:sz w:val="24"/>
          <w:szCs w:val="24"/>
        </w:rPr>
        <w:t xml:space="preserve"> Royal Link Group of Companies. They are supporting the business of farmers in </w:t>
      </w:r>
      <w:proofErr w:type="spellStart"/>
      <w:r w:rsidR="00CF5C24">
        <w:rPr>
          <w:rFonts w:ascii="Times New Roman" w:hAnsi="Times New Roman" w:cs="Times New Roman"/>
          <w:sz w:val="24"/>
          <w:szCs w:val="24"/>
        </w:rPr>
        <w:t>Egbeda</w:t>
      </w:r>
      <w:proofErr w:type="spellEnd"/>
      <w:r w:rsidR="00CF5C24">
        <w:rPr>
          <w:rFonts w:ascii="Times New Roman" w:hAnsi="Times New Roman" w:cs="Times New Roman"/>
          <w:sz w:val="24"/>
          <w:szCs w:val="24"/>
        </w:rPr>
        <w:t xml:space="preserve"> through </w:t>
      </w:r>
      <w:proofErr w:type="spellStart"/>
      <w:r w:rsidR="00CF5C24">
        <w:rPr>
          <w:rFonts w:ascii="Times New Roman" w:hAnsi="Times New Roman" w:cs="Times New Roman"/>
          <w:sz w:val="24"/>
          <w:szCs w:val="24"/>
        </w:rPr>
        <w:t>Shamon</w:t>
      </w:r>
      <w:proofErr w:type="spellEnd"/>
      <w:r w:rsidR="00CF5C24">
        <w:rPr>
          <w:rFonts w:ascii="Times New Roman" w:hAnsi="Times New Roman" w:cs="Times New Roman"/>
          <w:sz w:val="24"/>
          <w:szCs w:val="24"/>
        </w:rPr>
        <w:t xml:space="preserve"> Cooperative Society of Farmers. They are also the owners of the </w:t>
      </w:r>
      <w:proofErr w:type="spellStart"/>
      <w:r w:rsidR="00CF5C24">
        <w:rPr>
          <w:rFonts w:ascii="Times New Roman" w:hAnsi="Times New Roman" w:cs="Times New Roman"/>
          <w:sz w:val="24"/>
          <w:szCs w:val="24"/>
        </w:rPr>
        <w:t>Shamon</w:t>
      </w:r>
      <w:proofErr w:type="spellEnd"/>
      <w:r w:rsidR="00CF5C24">
        <w:rPr>
          <w:rFonts w:ascii="Times New Roman" w:hAnsi="Times New Roman" w:cs="Times New Roman"/>
          <w:sz w:val="24"/>
          <w:szCs w:val="24"/>
        </w:rPr>
        <w:t xml:space="preserve"> Royal Link Farms that is being used for the project. </w:t>
      </w:r>
      <w:proofErr w:type="spellStart"/>
      <w:r w:rsidR="00CF5C24">
        <w:rPr>
          <w:rFonts w:ascii="Times New Roman" w:hAnsi="Times New Roman" w:cs="Times New Roman"/>
          <w:sz w:val="24"/>
          <w:szCs w:val="24"/>
        </w:rPr>
        <w:t>Damusse</w:t>
      </w:r>
      <w:proofErr w:type="spellEnd"/>
      <w:r w:rsidR="00CF5C24">
        <w:rPr>
          <w:rFonts w:ascii="Times New Roman" w:hAnsi="Times New Roman" w:cs="Times New Roman"/>
          <w:sz w:val="24"/>
          <w:szCs w:val="24"/>
        </w:rPr>
        <w:t xml:space="preserve"> Agribusiness Ventures and Consultancy will be responsible for the management consultancy of the projects.</w:t>
      </w:r>
    </w:p>
    <w:p w:rsidR="00856024" w:rsidRDefault="00856024" w:rsidP="003123E9">
      <w:pPr>
        <w:spacing w:line="480" w:lineRule="auto"/>
        <w:rPr>
          <w:rFonts w:ascii="Times New Roman" w:hAnsi="Times New Roman" w:cs="Times New Roman"/>
          <w:b/>
          <w:sz w:val="24"/>
          <w:szCs w:val="24"/>
        </w:rPr>
      </w:pPr>
      <w:r w:rsidRPr="00856024">
        <w:rPr>
          <w:rFonts w:ascii="Times New Roman" w:hAnsi="Times New Roman" w:cs="Times New Roman"/>
          <w:b/>
          <w:sz w:val="24"/>
          <w:szCs w:val="24"/>
        </w:rPr>
        <w:t>Management</w:t>
      </w:r>
    </w:p>
    <w:p w:rsidR="00856024" w:rsidRDefault="00856024" w:rsidP="003123E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management will consist of a democratically elected board of Directors at the </w:t>
      </w:r>
      <w:r w:rsidR="009B2B77">
        <w:rPr>
          <w:rFonts w:ascii="Times New Roman" w:hAnsi="Times New Roman" w:cs="Times New Roman"/>
          <w:sz w:val="24"/>
          <w:szCs w:val="24"/>
        </w:rPr>
        <w:t xml:space="preserve">apex </w:t>
      </w:r>
      <w:proofErr w:type="gramStart"/>
      <w:r w:rsidR="009B2B77">
        <w:rPr>
          <w:rFonts w:ascii="Times New Roman" w:hAnsi="Times New Roman" w:cs="Times New Roman"/>
          <w:sz w:val="24"/>
          <w:szCs w:val="24"/>
        </w:rPr>
        <w:t>of  the</w:t>
      </w:r>
      <w:proofErr w:type="gramEnd"/>
      <w:r w:rsidR="009B2B77">
        <w:rPr>
          <w:rFonts w:ascii="Times New Roman" w:hAnsi="Times New Roman" w:cs="Times New Roman"/>
          <w:sz w:val="24"/>
          <w:szCs w:val="24"/>
        </w:rPr>
        <w:t xml:space="preserve"> organization structure. It will be made up of shareholders and members of the cooperative society who have stake in the survival, growth and profitability of the business as well as distinguished agribusiness professionals of proven integrity and vast experience in the project area. The board will ensur</w:t>
      </w:r>
      <w:r w:rsidR="00241412">
        <w:rPr>
          <w:rFonts w:ascii="Times New Roman" w:hAnsi="Times New Roman" w:cs="Times New Roman"/>
          <w:sz w:val="24"/>
          <w:szCs w:val="24"/>
        </w:rPr>
        <w:t xml:space="preserve">e the smooth running of the project and the Managing Director will supervise the project generally. The MD will manage business risks and focus on wealth creation. </w:t>
      </w:r>
    </w:p>
    <w:p w:rsidR="00241412" w:rsidRDefault="00241412" w:rsidP="003123E9">
      <w:pPr>
        <w:spacing w:line="480" w:lineRule="auto"/>
        <w:rPr>
          <w:rFonts w:ascii="Times New Roman" w:hAnsi="Times New Roman" w:cs="Times New Roman"/>
          <w:b/>
          <w:sz w:val="24"/>
          <w:szCs w:val="24"/>
        </w:rPr>
      </w:pPr>
      <w:r w:rsidRPr="00241412">
        <w:rPr>
          <w:rFonts w:ascii="Times New Roman" w:hAnsi="Times New Roman" w:cs="Times New Roman"/>
          <w:b/>
          <w:sz w:val="24"/>
          <w:szCs w:val="24"/>
        </w:rPr>
        <w:t>Technical Assistance</w:t>
      </w:r>
    </w:p>
    <w:p w:rsidR="00241412" w:rsidRDefault="00241412" w:rsidP="003123E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total technical know-how would be handled by the </w:t>
      </w:r>
      <w:proofErr w:type="gramStart"/>
      <w:r>
        <w:rPr>
          <w:rFonts w:ascii="Times New Roman" w:hAnsi="Times New Roman" w:cs="Times New Roman"/>
          <w:sz w:val="24"/>
          <w:szCs w:val="24"/>
        </w:rPr>
        <w:t>IITA(</w:t>
      </w:r>
      <w:proofErr w:type="gramEnd"/>
      <w:r>
        <w:rPr>
          <w:rFonts w:ascii="Times New Roman" w:hAnsi="Times New Roman" w:cs="Times New Roman"/>
          <w:sz w:val="24"/>
          <w:szCs w:val="24"/>
        </w:rPr>
        <w:t xml:space="preserve"> International Institute of Tropical Agriculture, Ibadan). It has been confirmed that this institute is very versatile in technical gadget</w:t>
      </w:r>
      <w:r w:rsidR="0055176E">
        <w:rPr>
          <w:rFonts w:ascii="Times New Roman" w:hAnsi="Times New Roman" w:cs="Times New Roman"/>
          <w:sz w:val="24"/>
          <w:szCs w:val="24"/>
        </w:rPr>
        <w:t xml:space="preserve"> and they have been contacted and a fee has been agreed on. </w:t>
      </w:r>
    </w:p>
    <w:p w:rsidR="0055176E" w:rsidRDefault="0055176E" w:rsidP="003123E9">
      <w:pPr>
        <w:spacing w:line="480" w:lineRule="auto"/>
        <w:rPr>
          <w:rFonts w:ascii="Times New Roman" w:hAnsi="Times New Roman" w:cs="Times New Roman"/>
          <w:sz w:val="24"/>
          <w:szCs w:val="24"/>
        </w:rPr>
      </w:pPr>
      <w:r>
        <w:rPr>
          <w:rFonts w:ascii="Times New Roman" w:hAnsi="Times New Roman" w:cs="Times New Roman"/>
          <w:sz w:val="24"/>
          <w:szCs w:val="24"/>
        </w:rPr>
        <w:t>The company will fund the processing factory and access finance for the coconut oil extraction from Jubilee bank at the rate of 7%.</w:t>
      </w:r>
    </w:p>
    <w:p w:rsidR="0055176E" w:rsidRDefault="0055176E" w:rsidP="003123E9">
      <w:pPr>
        <w:spacing w:line="480" w:lineRule="auto"/>
        <w:rPr>
          <w:rFonts w:ascii="Times New Roman" w:hAnsi="Times New Roman" w:cs="Times New Roman"/>
          <w:sz w:val="24"/>
          <w:szCs w:val="24"/>
        </w:rPr>
      </w:pPr>
    </w:p>
    <w:p w:rsidR="0055176E" w:rsidRDefault="0055176E" w:rsidP="003123E9">
      <w:pPr>
        <w:spacing w:line="480" w:lineRule="auto"/>
        <w:rPr>
          <w:rFonts w:ascii="Times New Roman" w:hAnsi="Times New Roman" w:cs="Times New Roman"/>
          <w:b/>
          <w:sz w:val="24"/>
          <w:szCs w:val="24"/>
        </w:rPr>
      </w:pPr>
      <w:r w:rsidRPr="0055176E">
        <w:rPr>
          <w:rFonts w:ascii="Times New Roman" w:hAnsi="Times New Roman" w:cs="Times New Roman"/>
          <w:b/>
          <w:sz w:val="24"/>
          <w:szCs w:val="24"/>
        </w:rPr>
        <w:lastRenderedPageBreak/>
        <w:t>Market and Sales</w:t>
      </w:r>
    </w:p>
    <w:p w:rsidR="0055176E" w:rsidRDefault="0055176E" w:rsidP="003123E9">
      <w:pPr>
        <w:spacing w:line="480" w:lineRule="auto"/>
        <w:rPr>
          <w:rFonts w:ascii="Times New Roman" w:hAnsi="Times New Roman" w:cs="Times New Roman"/>
          <w:sz w:val="24"/>
          <w:szCs w:val="24"/>
        </w:rPr>
      </w:pPr>
      <w:r>
        <w:rPr>
          <w:rFonts w:ascii="Times New Roman" w:hAnsi="Times New Roman" w:cs="Times New Roman"/>
          <w:sz w:val="24"/>
          <w:szCs w:val="24"/>
        </w:rPr>
        <w:t>Market orientation: Domestic; South and East, Nigeria</w:t>
      </w:r>
    </w:p>
    <w:p w:rsidR="0055176E" w:rsidRDefault="0055176E" w:rsidP="003123E9">
      <w:pPr>
        <w:spacing w:line="480" w:lineRule="auto"/>
        <w:rPr>
          <w:rFonts w:ascii="Times New Roman" w:hAnsi="Times New Roman" w:cs="Times New Roman"/>
          <w:sz w:val="24"/>
          <w:szCs w:val="24"/>
        </w:rPr>
      </w:pPr>
      <w:r>
        <w:rPr>
          <w:rFonts w:ascii="Times New Roman" w:hAnsi="Times New Roman" w:cs="Times New Roman"/>
          <w:sz w:val="24"/>
          <w:szCs w:val="24"/>
        </w:rPr>
        <w:t>Market Share: 5% niche market in South and East, Nigeria</w:t>
      </w:r>
    </w:p>
    <w:p w:rsidR="00130F0C" w:rsidRDefault="00130F0C" w:rsidP="003123E9">
      <w:pPr>
        <w:spacing w:line="480" w:lineRule="auto"/>
        <w:rPr>
          <w:rFonts w:ascii="Times New Roman" w:hAnsi="Times New Roman" w:cs="Times New Roman"/>
          <w:sz w:val="24"/>
          <w:szCs w:val="24"/>
        </w:rPr>
      </w:pPr>
      <w:r>
        <w:rPr>
          <w:rFonts w:ascii="Times New Roman" w:hAnsi="Times New Roman" w:cs="Times New Roman"/>
          <w:sz w:val="24"/>
          <w:szCs w:val="24"/>
        </w:rPr>
        <w:t>Users of Product: edible oil for human, coconut cake for</w:t>
      </w:r>
      <w:r w:rsidR="00A949C7">
        <w:rPr>
          <w:rFonts w:ascii="Times New Roman" w:hAnsi="Times New Roman" w:cs="Times New Roman"/>
          <w:sz w:val="24"/>
          <w:szCs w:val="24"/>
        </w:rPr>
        <w:t xml:space="preserve"> human and livestock consumption</w:t>
      </w:r>
    </w:p>
    <w:p w:rsidR="00130F0C" w:rsidRDefault="00130F0C" w:rsidP="003123E9">
      <w:pPr>
        <w:spacing w:line="480" w:lineRule="auto"/>
        <w:rPr>
          <w:rFonts w:ascii="Times New Roman" w:hAnsi="Times New Roman" w:cs="Times New Roman"/>
          <w:b/>
          <w:sz w:val="24"/>
          <w:szCs w:val="24"/>
        </w:rPr>
      </w:pPr>
      <w:r w:rsidRPr="00130F0C">
        <w:rPr>
          <w:rFonts w:ascii="Times New Roman" w:hAnsi="Times New Roman" w:cs="Times New Roman"/>
          <w:b/>
          <w:sz w:val="24"/>
          <w:szCs w:val="24"/>
        </w:rPr>
        <w:t>Market Potential</w:t>
      </w:r>
    </w:p>
    <w:p w:rsidR="000D32CE" w:rsidRDefault="00130F0C" w:rsidP="003123E9">
      <w:pPr>
        <w:spacing w:line="480" w:lineRule="auto"/>
        <w:rPr>
          <w:rFonts w:ascii="Times New Roman" w:hAnsi="Times New Roman" w:cs="Times New Roman"/>
          <w:sz w:val="24"/>
          <w:szCs w:val="24"/>
        </w:rPr>
      </w:pPr>
      <w:r>
        <w:rPr>
          <w:rFonts w:ascii="Times New Roman" w:hAnsi="Times New Roman" w:cs="Times New Roman"/>
          <w:sz w:val="24"/>
          <w:szCs w:val="24"/>
        </w:rPr>
        <w:t>There is strong demand for coconut and coconut derivatives</w:t>
      </w:r>
      <w:r w:rsidR="000D32CE">
        <w:rPr>
          <w:rFonts w:ascii="Times New Roman" w:hAnsi="Times New Roman" w:cs="Times New Roman"/>
          <w:sz w:val="24"/>
          <w:szCs w:val="24"/>
        </w:rPr>
        <w:t xml:space="preserve"> in the Southern and Eastern part of Nigeria. </w:t>
      </w:r>
    </w:p>
    <w:p w:rsidR="00EB1BEB" w:rsidRDefault="00EB1BEB" w:rsidP="003123E9">
      <w:pPr>
        <w:spacing w:line="480" w:lineRule="auto"/>
        <w:rPr>
          <w:rFonts w:ascii="Times New Roman" w:hAnsi="Times New Roman" w:cs="Times New Roman"/>
          <w:sz w:val="24"/>
          <w:szCs w:val="24"/>
        </w:rPr>
      </w:pPr>
      <w:r w:rsidRPr="00EB1BEB">
        <w:rPr>
          <w:rFonts w:ascii="Times New Roman" w:hAnsi="Times New Roman" w:cs="Times New Roman"/>
          <w:b/>
          <w:sz w:val="24"/>
          <w:szCs w:val="24"/>
        </w:rPr>
        <w:t>Profitability</w:t>
      </w:r>
    </w:p>
    <w:p w:rsidR="00EB1BEB" w:rsidRDefault="00EB1BEB" w:rsidP="003123E9">
      <w:pPr>
        <w:spacing w:line="480" w:lineRule="auto"/>
        <w:rPr>
          <w:rFonts w:ascii="Times New Roman" w:hAnsi="Times New Roman" w:cs="Times New Roman"/>
          <w:sz w:val="24"/>
          <w:szCs w:val="24"/>
        </w:rPr>
      </w:pPr>
      <w:r>
        <w:rPr>
          <w:rFonts w:ascii="Times New Roman" w:hAnsi="Times New Roman" w:cs="Times New Roman"/>
          <w:sz w:val="24"/>
          <w:szCs w:val="24"/>
        </w:rPr>
        <w:t>Weather,</w:t>
      </w:r>
      <w:r w:rsidR="00BF7904">
        <w:rPr>
          <w:rFonts w:ascii="Times New Roman" w:hAnsi="Times New Roman" w:cs="Times New Roman"/>
          <w:sz w:val="24"/>
          <w:szCs w:val="24"/>
        </w:rPr>
        <w:t xml:space="preserve"> biological, chemical, physical and environmental factors such as temperature, sunlight, water, air, soil condition,</w:t>
      </w:r>
      <w:r w:rsidR="00245EE7">
        <w:rPr>
          <w:rFonts w:ascii="Times New Roman" w:hAnsi="Times New Roman" w:cs="Times New Roman"/>
          <w:sz w:val="24"/>
          <w:szCs w:val="24"/>
        </w:rPr>
        <w:t xml:space="preserve"> </w:t>
      </w:r>
      <w:r w:rsidR="00BF7904">
        <w:rPr>
          <w:rFonts w:ascii="Times New Roman" w:hAnsi="Times New Roman" w:cs="Times New Roman"/>
          <w:sz w:val="24"/>
          <w:szCs w:val="24"/>
        </w:rPr>
        <w:t xml:space="preserve">pest, diseases and other risks i.e. invasion of mammals. However measures have been put in place to </w:t>
      </w:r>
      <w:r w:rsidR="00245EE7">
        <w:rPr>
          <w:rFonts w:ascii="Times New Roman" w:hAnsi="Times New Roman" w:cs="Times New Roman"/>
          <w:sz w:val="24"/>
          <w:szCs w:val="24"/>
        </w:rPr>
        <w:t>control these risks.</w:t>
      </w:r>
    </w:p>
    <w:p w:rsidR="00A949C7" w:rsidRDefault="00A949C7" w:rsidP="003123E9">
      <w:pPr>
        <w:spacing w:line="480" w:lineRule="auto"/>
        <w:rPr>
          <w:rFonts w:ascii="Times New Roman" w:hAnsi="Times New Roman" w:cs="Times New Roman"/>
          <w:b/>
          <w:sz w:val="24"/>
          <w:szCs w:val="24"/>
        </w:rPr>
      </w:pPr>
      <w:r w:rsidRPr="00A949C7">
        <w:rPr>
          <w:rFonts w:ascii="Times New Roman" w:hAnsi="Times New Roman" w:cs="Times New Roman"/>
          <w:b/>
          <w:sz w:val="24"/>
          <w:szCs w:val="24"/>
        </w:rPr>
        <w:t>Technical Feasibility</w:t>
      </w:r>
    </w:p>
    <w:p w:rsidR="00A949C7" w:rsidRDefault="00A949C7" w:rsidP="003123E9">
      <w:pPr>
        <w:spacing w:line="480" w:lineRule="auto"/>
        <w:rPr>
          <w:rFonts w:ascii="Times New Roman" w:hAnsi="Times New Roman" w:cs="Times New Roman"/>
          <w:sz w:val="24"/>
          <w:szCs w:val="24"/>
        </w:rPr>
      </w:pPr>
      <w:r>
        <w:rPr>
          <w:rFonts w:ascii="Times New Roman" w:hAnsi="Times New Roman" w:cs="Times New Roman"/>
          <w:sz w:val="24"/>
          <w:szCs w:val="24"/>
        </w:rPr>
        <w:t>The projects which are coconut production and coconut oil extraction are technically possible. In terms of technology which involves crushing of coconuts and extraction of oil, the machines to do so have already been made available and a machine operator at the IITA who specifies in the use of this machine has been hired. He has also has a team of technicians that work with him and he has agreed to involve them in the project.</w:t>
      </w:r>
    </w:p>
    <w:p w:rsidR="00C35DBB" w:rsidRDefault="00C35DBB" w:rsidP="000D2FD3">
      <w:pPr>
        <w:autoSpaceDE w:val="0"/>
        <w:autoSpaceDN w:val="0"/>
        <w:adjustRightInd w:val="0"/>
        <w:spacing w:line="480" w:lineRule="auto"/>
        <w:ind w:left="60"/>
        <w:rPr>
          <w:rFonts w:ascii="Times New Roman" w:hAnsi="Times New Roman" w:cs="Times New Roman"/>
          <w:sz w:val="24"/>
          <w:szCs w:val="24"/>
          <w:lang w:val="en"/>
        </w:rPr>
      </w:pPr>
      <w:r>
        <w:rPr>
          <w:rFonts w:ascii="Times New Roman" w:hAnsi="Times New Roman" w:cs="Times New Roman"/>
          <w:sz w:val="24"/>
          <w:szCs w:val="24"/>
          <w:lang w:val="en"/>
        </w:rPr>
        <w:t xml:space="preserve">As for the coconut production, we have specialists in mechanization, irrigation, farm management, crop production, weed science, market development, agricultural extension and </w:t>
      </w:r>
      <w:r>
        <w:rPr>
          <w:rFonts w:ascii="Times New Roman" w:hAnsi="Times New Roman" w:cs="Times New Roman"/>
          <w:sz w:val="24"/>
          <w:szCs w:val="24"/>
          <w:lang w:val="en"/>
        </w:rPr>
        <w:lastRenderedPageBreak/>
        <w:t xml:space="preserve">accounting as part of our cooperative society. We also have specialists in quality control as part of our cooperative society also. </w:t>
      </w:r>
    </w:p>
    <w:p w:rsidR="000D2FD3" w:rsidRDefault="003867B4" w:rsidP="000D2FD3">
      <w:pPr>
        <w:autoSpaceDE w:val="0"/>
        <w:autoSpaceDN w:val="0"/>
        <w:adjustRightInd w:val="0"/>
        <w:spacing w:line="480" w:lineRule="auto"/>
        <w:ind w:left="60"/>
        <w:rPr>
          <w:rFonts w:ascii="Times New Roman" w:hAnsi="Times New Roman" w:cs="Times New Roman"/>
          <w:sz w:val="24"/>
          <w:szCs w:val="24"/>
          <w:lang w:val="en"/>
        </w:rPr>
      </w:pPr>
      <w:r>
        <w:rPr>
          <w:rFonts w:ascii="Times New Roman" w:hAnsi="Times New Roman" w:cs="Times New Roman"/>
          <w:sz w:val="24"/>
          <w:szCs w:val="24"/>
          <w:lang w:val="en"/>
        </w:rPr>
        <w:t>The major competitors in the South and East are DEIRDRE FARMS and YOWA FARMS respectively with the Deirdre fine oils and Yowa shine. Deirdre</w:t>
      </w:r>
      <w:r w:rsidR="000D2FD3">
        <w:rPr>
          <w:rFonts w:ascii="Times New Roman" w:hAnsi="Times New Roman" w:cs="Times New Roman"/>
          <w:sz w:val="24"/>
          <w:szCs w:val="24"/>
          <w:lang w:val="en"/>
        </w:rPr>
        <w:t xml:space="preserve"> farms produce 80</w:t>
      </w:r>
      <w:r>
        <w:rPr>
          <w:rFonts w:ascii="Times New Roman" w:hAnsi="Times New Roman" w:cs="Times New Roman"/>
          <w:sz w:val="24"/>
          <w:szCs w:val="24"/>
          <w:lang w:val="en"/>
        </w:rPr>
        <w:t xml:space="preserve"> </w:t>
      </w:r>
      <w:r w:rsidR="000D2FD3">
        <w:rPr>
          <w:rFonts w:ascii="Times New Roman" w:hAnsi="Times New Roman" w:cs="Times New Roman"/>
          <w:sz w:val="24"/>
          <w:szCs w:val="24"/>
          <w:lang w:val="en"/>
        </w:rPr>
        <w:t>tonnnes</w:t>
      </w:r>
      <w:r>
        <w:rPr>
          <w:rFonts w:ascii="Times New Roman" w:hAnsi="Times New Roman" w:cs="Times New Roman"/>
          <w:sz w:val="24"/>
          <w:szCs w:val="24"/>
          <w:lang w:val="en"/>
        </w:rPr>
        <w:t xml:space="preserve"> of coconut oil per day and Yowa farms produce 75 </w:t>
      </w:r>
      <w:r w:rsidR="000D2FD3">
        <w:rPr>
          <w:rFonts w:ascii="Times New Roman" w:hAnsi="Times New Roman" w:cs="Times New Roman"/>
          <w:sz w:val="24"/>
          <w:szCs w:val="24"/>
          <w:lang w:val="en"/>
        </w:rPr>
        <w:t>tonnes</w:t>
      </w:r>
      <w:r>
        <w:rPr>
          <w:rFonts w:ascii="Times New Roman" w:hAnsi="Times New Roman" w:cs="Times New Roman"/>
          <w:sz w:val="24"/>
          <w:szCs w:val="24"/>
          <w:lang w:val="en"/>
        </w:rPr>
        <w:t xml:space="preserve"> of coconut oil per day. Through this information</w:t>
      </w:r>
      <w:r w:rsidR="000D2FD3">
        <w:rPr>
          <w:rFonts w:ascii="Times New Roman" w:hAnsi="Times New Roman" w:cs="Times New Roman"/>
          <w:sz w:val="24"/>
          <w:szCs w:val="24"/>
          <w:lang w:val="en"/>
        </w:rPr>
        <w:t xml:space="preserve">, we have </w:t>
      </w:r>
      <w:r>
        <w:rPr>
          <w:rFonts w:ascii="Times New Roman" w:hAnsi="Times New Roman" w:cs="Times New Roman"/>
          <w:sz w:val="24"/>
          <w:szCs w:val="24"/>
          <w:lang w:val="en"/>
        </w:rPr>
        <w:t xml:space="preserve">decided to upgrade </w:t>
      </w:r>
      <w:r w:rsidR="000D2FD3">
        <w:rPr>
          <w:rFonts w:ascii="Times New Roman" w:hAnsi="Times New Roman" w:cs="Times New Roman"/>
          <w:sz w:val="24"/>
          <w:szCs w:val="24"/>
          <w:lang w:val="en"/>
        </w:rPr>
        <w:t>oil</w:t>
      </w:r>
      <w:r>
        <w:rPr>
          <w:rFonts w:ascii="Times New Roman" w:hAnsi="Times New Roman" w:cs="Times New Roman"/>
          <w:sz w:val="24"/>
          <w:szCs w:val="24"/>
          <w:lang w:val="en"/>
        </w:rPr>
        <w:t xml:space="preserve"> production daily</w:t>
      </w:r>
      <w:r w:rsidR="000D2FD3">
        <w:rPr>
          <w:rFonts w:ascii="Times New Roman" w:hAnsi="Times New Roman" w:cs="Times New Roman"/>
          <w:sz w:val="24"/>
          <w:szCs w:val="24"/>
          <w:lang w:val="en"/>
        </w:rPr>
        <w:t xml:space="preserve"> to 6 cycles at 15 tonnes per cycle resulting to 90 tonnes daily.</w:t>
      </w:r>
      <w:r w:rsidR="000D2FD3" w:rsidRPr="000D2FD3">
        <w:rPr>
          <w:rFonts w:ascii="Times New Roman" w:hAnsi="Times New Roman" w:cs="Times New Roman"/>
          <w:sz w:val="24"/>
          <w:szCs w:val="24"/>
          <w:lang w:val="en"/>
        </w:rPr>
        <w:t xml:space="preserve"> </w:t>
      </w:r>
      <w:r w:rsidR="000D2FD3">
        <w:rPr>
          <w:rFonts w:ascii="Times New Roman" w:hAnsi="Times New Roman" w:cs="Times New Roman"/>
          <w:sz w:val="24"/>
          <w:szCs w:val="24"/>
          <w:lang w:val="en"/>
        </w:rPr>
        <w:t>We are implementing our project using best international practices, sustainable production and due consideration for the environment. Organic fertilizer will be substituted for chemical fertilizer within three years of farm operations.</w:t>
      </w:r>
    </w:p>
    <w:p w:rsidR="000D2FD3" w:rsidRDefault="000D2FD3" w:rsidP="000D2FD3">
      <w:pPr>
        <w:autoSpaceDE w:val="0"/>
        <w:autoSpaceDN w:val="0"/>
        <w:adjustRightInd w:val="0"/>
        <w:spacing w:line="480" w:lineRule="auto"/>
        <w:ind w:left="60"/>
        <w:rPr>
          <w:rFonts w:ascii="Times New Roman" w:hAnsi="Times New Roman" w:cs="Times New Roman"/>
          <w:b/>
          <w:sz w:val="24"/>
          <w:szCs w:val="24"/>
          <w:lang w:val="en"/>
        </w:rPr>
      </w:pPr>
      <w:r w:rsidRPr="000D2FD3">
        <w:rPr>
          <w:rFonts w:ascii="Times New Roman" w:hAnsi="Times New Roman" w:cs="Times New Roman"/>
          <w:b/>
          <w:sz w:val="24"/>
          <w:szCs w:val="24"/>
          <w:lang w:val="en"/>
        </w:rPr>
        <w:t>Government Support and Regulations</w:t>
      </w:r>
    </w:p>
    <w:p w:rsidR="000D2FD3" w:rsidRDefault="000D2FD3" w:rsidP="000D2FD3">
      <w:pPr>
        <w:autoSpaceDE w:val="0"/>
        <w:autoSpaceDN w:val="0"/>
        <w:adjustRightInd w:val="0"/>
        <w:spacing w:line="480" w:lineRule="auto"/>
        <w:ind w:left="60"/>
        <w:rPr>
          <w:rFonts w:ascii="Times New Roman" w:hAnsi="Times New Roman" w:cs="Times New Roman"/>
          <w:sz w:val="24"/>
          <w:szCs w:val="24"/>
          <w:lang w:val="en"/>
        </w:rPr>
      </w:pPr>
      <w:r>
        <w:rPr>
          <w:rFonts w:ascii="Times New Roman" w:hAnsi="Times New Roman" w:cs="Times New Roman"/>
          <w:sz w:val="24"/>
          <w:szCs w:val="24"/>
          <w:lang w:val="en"/>
        </w:rPr>
        <w:t xml:space="preserve">This project agrees with the economic diversification goal of the government. It supports foreign exchange and less importation. It creates job opportunities for </w:t>
      </w:r>
      <w:r w:rsidR="00E33F6C">
        <w:rPr>
          <w:rFonts w:ascii="Times New Roman" w:hAnsi="Times New Roman" w:cs="Times New Roman"/>
          <w:sz w:val="24"/>
          <w:szCs w:val="24"/>
          <w:lang w:val="en"/>
        </w:rPr>
        <w:t xml:space="preserve">the youths and also creates market access. It improves income for farmers and helps government achieve their food security goals. The project will benefit from government intervention fund in the agriculture sector.  The project will benefit from government intervention fund in the agriculture sector.  </w:t>
      </w:r>
    </w:p>
    <w:p w:rsidR="00E33F6C" w:rsidRDefault="00E33F6C" w:rsidP="000D2FD3">
      <w:pPr>
        <w:autoSpaceDE w:val="0"/>
        <w:autoSpaceDN w:val="0"/>
        <w:adjustRightInd w:val="0"/>
        <w:spacing w:line="480" w:lineRule="auto"/>
        <w:ind w:left="60"/>
        <w:rPr>
          <w:rFonts w:ascii="Times New Roman" w:hAnsi="Times New Roman" w:cs="Times New Roman"/>
          <w:b/>
          <w:sz w:val="24"/>
          <w:szCs w:val="24"/>
          <w:lang w:val="en"/>
        </w:rPr>
      </w:pPr>
      <w:r w:rsidRPr="00F630A3">
        <w:rPr>
          <w:rFonts w:ascii="Times New Roman" w:hAnsi="Times New Roman" w:cs="Times New Roman"/>
          <w:b/>
          <w:sz w:val="24"/>
          <w:szCs w:val="24"/>
          <w:lang w:val="en"/>
        </w:rPr>
        <w:t>Project Timeline</w:t>
      </w:r>
    </w:p>
    <w:p w:rsidR="00F630A3" w:rsidRDefault="00F630A3" w:rsidP="000D2FD3">
      <w:pPr>
        <w:autoSpaceDE w:val="0"/>
        <w:autoSpaceDN w:val="0"/>
        <w:adjustRightInd w:val="0"/>
        <w:spacing w:line="480" w:lineRule="auto"/>
        <w:ind w:left="60"/>
        <w:rPr>
          <w:rFonts w:ascii="Times New Roman" w:hAnsi="Times New Roman" w:cs="Times New Roman"/>
          <w:sz w:val="24"/>
          <w:szCs w:val="24"/>
          <w:lang w:val="en"/>
        </w:rPr>
      </w:pPr>
      <w:r>
        <w:rPr>
          <w:rFonts w:ascii="Times New Roman" w:hAnsi="Times New Roman" w:cs="Times New Roman"/>
          <w:sz w:val="24"/>
          <w:szCs w:val="24"/>
          <w:lang w:val="en"/>
        </w:rPr>
        <w:t>This project would last for the period of five months between the months of December and April because December to February is the dry season in Lagos.</w:t>
      </w:r>
    </w:p>
    <w:p w:rsidR="00F630A3" w:rsidRDefault="00F630A3" w:rsidP="000D2FD3">
      <w:pPr>
        <w:autoSpaceDE w:val="0"/>
        <w:autoSpaceDN w:val="0"/>
        <w:adjustRightInd w:val="0"/>
        <w:spacing w:line="480" w:lineRule="auto"/>
        <w:ind w:left="60"/>
        <w:rPr>
          <w:rFonts w:ascii="Times New Roman" w:hAnsi="Times New Roman" w:cs="Times New Roman"/>
          <w:sz w:val="24"/>
          <w:szCs w:val="24"/>
          <w:lang w:val="en"/>
        </w:rPr>
      </w:pPr>
    </w:p>
    <w:p w:rsidR="00F630A3" w:rsidRDefault="00F630A3" w:rsidP="000D2FD3">
      <w:pPr>
        <w:autoSpaceDE w:val="0"/>
        <w:autoSpaceDN w:val="0"/>
        <w:adjustRightInd w:val="0"/>
        <w:spacing w:line="480" w:lineRule="auto"/>
        <w:ind w:left="60"/>
        <w:rPr>
          <w:rFonts w:ascii="Times New Roman" w:hAnsi="Times New Roman" w:cs="Times New Roman"/>
          <w:sz w:val="24"/>
          <w:szCs w:val="24"/>
          <w:lang w:val="en"/>
        </w:rPr>
      </w:pPr>
    </w:p>
    <w:p w:rsidR="00F630A3" w:rsidRDefault="00F630A3" w:rsidP="000D2FD3">
      <w:pPr>
        <w:autoSpaceDE w:val="0"/>
        <w:autoSpaceDN w:val="0"/>
        <w:adjustRightInd w:val="0"/>
        <w:spacing w:line="480" w:lineRule="auto"/>
        <w:ind w:left="60"/>
        <w:rPr>
          <w:rFonts w:ascii="Times New Roman" w:hAnsi="Times New Roman" w:cs="Times New Roman"/>
          <w:sz w:val="24"/>
          <w:szCs w:val="24"/>
          <w:lang w:val="en"/>
        </w:rPr>
      </w:pPr>
    </w:p>
    <w:p w:rsidR="00F630A3" w:rsidRDefault="00F630A3" w:rsidP="000D2FD3">
      <w:pPr>
        <w:autoSpaceDE w:val="0"/>
        <w:autoSpaceDN w:val="0"/>
        <w:adjustRightInd w:val="0"/>
        <w:spacing w:line="480" w:lineRule="auto"/>
        <w:ind w:left="60"/>
        <w:rPr>
          <w:rFonts w:ascii="Times New Roman" w:hAnsi="Times New Roman" w:cs="Times New Roman"/>
          <w:b/>
          <w:sz w:val="24"/>
          <w:szCs w:val="24"/>
          <w:lang w:val="en"/>
        </w:rPr>
      </w:pPr>
      <w:r w:rsidRPr="00F630A3">
        <w:rPr>
          <w:rFonts w:ascii="Times New Roman" w:hAnsi="Times New Roman" w:cs="Times New Roman"/>
          <w:b/>
          <w:sz w:val="24"/>
          <w:szCs w:val="24"/>
          <w:lang w:val="en"/>
        </w:rPr>
        <w:lastRenderedPageBreak/>
        <w:t>Estimated Project Cost and Revenue</w:t>
      </w:r>
    </w:p>
    <w:p w:rsidR="00ED5B99" w:rsidRDefault="00ED5B99" w:rsidP="000D2FD3">
      <w:pPr>
        <w:autoSpaceDE w:val="0"/>
        <w:autoSpaceDN w:val="0"/>
        <w:adjustRightInd w:val="0"/>
        <w:spacing w:line="480" w:lineRule="auto"/>
        <w:ind w:left="60"/>
        <w:rPr>
          <w:rFonts w:ascii="Times New Roman" w:hAnsi="Times New Roman" w:cs="Times New Roman"/>
          <w:b/>
          <w:sz w:val="24"/>
          <w:szCs w:val="24"/>
          <w:lang w:val="en"/>
        </w:rPr>
      </w:pPr>
      <w:r>
        <w:rPr>
          <w:rFonts w:ascii="Times New Roman" w:hAnsi="Times New Roman" w:cs="Times New Roman"/>
          <w:b/>
          <w:sz w:val="24"/>
          <w:szCs w:val="24"/>
          <w:lang w:val="en"/>
        </w:rPr>
        <w:t>Fixed Cost</w:t>
      </w:r>
    </w:p>
    <w:p w:rsidR="00ED5B99" w:rsidRPr="00ED5B99" w:rsidRDefault="00ED5B99" w:rsidP="00ED5B99">
      <w:pPr>
        <w:pStyle w:val="ListParagraph"/>
        <w:numPr>
          <w:ilvl w:val="0"/>
          <w:numId w:val="2"/>
        </w:numPr>
        <w:autoSpaceDE w:val="0"/>
        <w:autoSpaceDN w:val="0"/>
        <w:adjustRightInd w:val="0"/>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Land clearing</w:t>
      </w:r>
    </w:p>
    <w:tbl>
      <w:tblPr>
        <w:tblStyle w:val="TableGrid"/>
        <w:tblW w:w="0" w:type="auto"/>
        <w:tblInd w:w="60" w:type="dxa"/>
        <w:tblLook w:val="04A0" w:firstRow="1" w:lastRow="0" w:firstColumn="1" w:lastColumn="0" w:noHBand="0" w:noVBand="1"/>
      </w:tblPr>
      <w:tblGrid>
        <w:gridCol w:w="1848"/>
        <w:gridCol w:w="1800"/>
        <w:gridCol w:w="3491"/>
        <w:gridCol w:w="2377"/>
      </w:tblGrid>
      <w:tr w:rsidR="00ED5B99" w:rsidRPr="00ED5B99" w:rsidTr="00A67635">
        <w:tc>
          <w:tcPr>
            <w:tcW w:w="1848" w:type="dxa"/>
          </w:tcPr>
          <w:p w:rsidR="00ED5B99" w:rsidRPr="00ED5B99" w:rsidRDefault="00ED5B99" w:rsidP="000D2FD3">
            <w:pPr>
              <w:autoSpaceDE w:val="0"/>
              <w:autoSpaceDN w:val="0"/>
              <w:adjustRightInd w:val="0"/>
              <w:spacing w:line="480" w:lineRule="auto"/>
              <w:rPr>
                <w:rFonts w:ascii="Times New Roman" w:hAnsi="Times New Roman" w:cs="Times New Roman"/>
                <w:b/>
                <w:sz w:val="24"/>
                <w:szCs w:val="24"/>
                <w:lang w:val="en"/>
              </w:rPr>
            </w:pPr>
            <w:r w:rsidRPr="00ED5B99">
              <w:rPr>
                <w:rFonts w:ascii="Times New Roman" w:hAnsi="Times New Roman" w:cs="Times New Roman"/>
                <w:b/>
                <w:sz w:val="24"/>
                <w:szCs w:val="24"/>
                <w:lang w:val="en"/>
              </w:rPr>
              <w:t>Activity</w:t>
            </w:r>
          </w:p>
        </w:tc>
        <w:tc>
          <w:tcPr>
            <w:tcW w:w="1800" w:type="dxa"/>
          </w:tcPr>
          <w:p w:rsidR="00ED5B99" w:rsidRPr="00ED5B99" w:rsidRDefault="00ED5B99" w:rsidP="000D2FD3">
            <w:pPr>
              <w:autoSpaceDE w:val="0"/>
              <w:autoSpaceDN w:val="0"/>
              <w:adjustRightInd w:val="0"/>
              <w:spacing w:line="480" w:lineRule="auto"/>
              <w:rPr>
                <w:rFonts w:ascii="Times New Roman" w:hAnsi="Times New Roman" w:cs="Times New Roman"/>
                <w:b/>
                <w:sz w:val="24"/>
                <w:szCs w:val="24"/>
                <w:lang w:val="en"/>
              </w:rPr>
            </w:pPr>
            <w:r w:rsidRPr="00ED5B99">
              <w:rPr>
                <w:rFonts w:ascii="Times New Roman" w:hAnsi="Times New Roman" w:cs="Times New Roman"/>
                <w:b/>
                <w:sz w:val="24"/>
                <w:szCs w:val="24"/>
                <w:lang w:val="en"/>
              </w:rPr>
              <w:t>QTY</w:t>
            </w:r>
          </w:p>
        </w:tc>
        <w:tc>
          <w:tcPr>
            <w:tcW w:w="3491" w:type="dxa"/>
          </w:tcPr>
          <w:p w:rsidR="00ED5B99" w:rsidRPr="00ED5B99" w:rsidRDefault="00ED5B99" w:rsidP="000D2FD3">
            <w:pPr>
              <w:autoSpaceDE w:val="0"/>
              <w:autoSpaceDN w:val="0"/>
              <w:adjustRightInd w:val="0"/>
              <w:spacing w:line="480" w:lineRule="auto"/>
              <w:rPr>
                <w:rFonts w:ascii="Times New Roman" w:hAnsi="Times New Roman" w:cs="Times New Roman"/>
                <w:b/>
                <w:sz w:val="24"/>
                <w:szCs w:val="24"/>
                <w:lang w:val="en"/>
              </w:rPr>
            </w:pPr>
            <w:r w:rsidRPr="00ED5B99">
              <w:rPr>
                <w:rFonts w:ascii="Times New Roman" w:hAnsi="Times New Roman" w:cs="Times New Roman"/>
                <w:b/>
                <w:sz w:val="24"/>
                <w:szCs w:val="24"/>
                <w:lang w:val="en"/>
              </w:rPr>
              <w:t>₦</w:t>
            </w:r>
          </w:p>
        </w:tc>
        <w:tc>
          <w:tcPr>
            <w:tcW w:w="2377" w:type="dxa"/>
          </w:tcPr>
          <w:p w:rsidR="00ED5B99" w:rsidRPr="00ED5B99" w:rsidRDefault="00ED5B99" w:rsidP="000D2FD3">
            <w:pPr>
              <w:autoSpaceDE w:val="0"/>
              <w:autoSpaceDN w:val="0"/>
              <w:adjustRightInd w:val="0"/>
              <w:spacing w:line="480" w:lineRule="auto"/>
              <w:rPr>
                <w:rFonts w:ascii="Times New Roman" w:hAnsi="Times New Roman" w:cs="Times New Roman"/>
                <w:b/>
                <w:sz w:val="24"/>
                <w:szCs w:val="24"/>
                <w:lang w:val="en"/>
              </w:rPr>
            </w:pPr>
            <w:r w:rsidRPr="00ED5B99">
              <w:rPr>
                <w:rFonts w:ascii="Times New Roman" w:hAnsi="Times New Roman" w:cs="Times New Roman"/>
                <w:b/>
                <w:sz w:val="24"/>
                <w:szCs w:val="24"/>
                <w:lang w:val="en"/>
              </w:rPr>
              <w:t>K</w:t>
            </w:r>
          </w:p>
        </w:tc>
      </w:tr>
      <w:tr w:rsidR="00ED5B99" w:rsidTr="00A67635">
        <w:tc>
          <w:tcPr>
            <w:tcW w:w="1848" w:type="dxa"/>
          </w:tcPr>
          <w:p w:rsidR="00ED5B99" w:rsidRPr="00A67635" w:rsidRDefault="00A67635" w:rsidP="000D2FD3">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Land clearing</w:t>
            </w:r>
          </w:p>
        </w:tc>
        <w:tc>
          <w:tcPr>
            <w:tcW w:w="1800" w:type="dxa"/>
          </w:tcPr>
          <w:p w:rsidR="00ED5B99" w:rsidRDefault="00A67635" w:rsidP="000D2FD3">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1 Hectare</w:t>
            </w:r>
          </w:p>
        </w:tc>
        <w:tc>
          <w:tcPr>
            <w:tcW w:w="3491" w:type="dxa"/>
          </w:tcPr>
          <w:p w:rsidR="00ED5B99" w:rsidRDefault="00A67635" w:rsidP="000D2FD3">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170,000</w:t>
            </w:r>
          </w:p>
        </w:tc>
        <w:tc>
          <w:tcPr>
            <w:tcW w:w="2377" w:type="dxa"/>
          </w:tcPr>
          <w:p w:rsidR="00ED5B99" w:rsidRDefault="00A67635" w:rsidP="000D2FD3">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00</w:t>
            </w:r>
          </w:p>
        </w:tc>
      </w:tr>
      <w:tr w:rsidR="00A67635" w:rsidTr="00A67635">
        <w:tc>
          <w:tcPr>
            <w:tcW w:w="1848" w:type="dxa"/>
          </w:tcPr>
          <w:p w:rsidR="00A67635" w:rsidRDefault="00A67635" w:rsidP="000D2FD3">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Cross cutting</w:t>
            </w:r>
          </w:p>
        </w:tc>
        <w:tc>
          <w:tcPr>
            <w:tcW w:w="1800" w:type="dxa"/>
          </w:tcPr>
          <w:p w:rsidR="00A67635" w:rsidRDefault="00A67635" w:rsidP="00857526">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1 Hectare</w:t>
            </w:r>
          </w:p>
        </w:tc>
        <w:tc>
          <w:tcPr>
            <w:tcW w:w="3491" w:type="dxa"/>
          </w:tcPr>
          <w:p w:rsidR="00A67635" w:rsidRDefault="00A67635" w:rsidP="000D2FD3">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15,000</w:t>
            </w:r>
          </w:p>
        </w:tc>
        <w:tc>
          <w:tcPr>
            <w:tcW w:w="2377" w:type="dxa"/>
          </w:tcPr>
          <w:p w:rsidR="00A67635" w:rsidRDefault="00A67635" w:rsidP="000D2FD3">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00</w:t>
            </w:r>
          </w:p>
        </w:tc>
      </w:tr>
      <w:tr w:rsidR="00A67635" w:rsidTr="00A67635">
        <w:tc>
          <w:tcPr>
            <w:tcW w:w="1848" w:type="dxa"/>
          </w:tcPr>
          <w:p w:rsidR="00A67635" w:rsidRDefault="00A67635" w:rsidP="000D2FD3">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Ploughing</w:t>
            </w:r>
          </w:p>
        </w:tc>
        <w:tc>
          <w:tcPr>
            <w:tcW w:w="1800" w:type="dxa"/>
          </w:tcPr>
          <w:p w:rsidR="00A67635" w:rsidRDefault="00A67635" w:rsidP="00857526">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1 Hectare</w:t>
            </w:r>
          </w:p>
        </w:tc>
        <w:tc>
          <w:tcPr>
            <w:tcW w:w="3491" w:type="dxa"/>
          </w:tcPr>
          <w:p w:rsidR="00A67635" w:rsidRDefault="00A67635" w:rsidP="000D2FD3">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40,000</w:t>
            </w:r>
          </w:p>
        </w:tc>
        <w:tc>
          <w:tcPr>
            <w:tcW w:w="2377" w:type="dxa"/>
          </w:tcPr>
          <w:p w:rsidR="00A67635" w:rsidRDefault="00A67635" w:rsidP="000D2FD3">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00</w:t>
            </w:r>
          </w:p>
        </w:tc>
      </w:tr>
      <w:tr w:rsidR="00A67635" w:rsidTr="00A67635">
        <w:tc>
          <w:tcPr>
            <w:tcW w:w="1848" w:type="dxa"/>
          </w:tcPr>
          <w:p w:rsidR="00A67635" w:rsidRPr="008F5590" w:rsidRDefault="00A67635" w:rsidP="000D2FD3">
            <w:pPr>
              <w:autoSpaceDE w:val="0"/>
              <w:autoSpaceDN w:val="0"/>
              <w:adjustRightInd w:val="0"/>
              <w:spacing w:line="480" w:lineRule="auto"/>
              <w:rPr>
                <w:rFonts w:ascii="Times New Roman" w:hAnsi="Times New Roman" w:cs="Times New Roman"/>
                <w:b/>
                <w:sz w:val="24"/>
                <w:szCs w:val="24"/>
                <w:lang w:val="en"/>
              </w:rPr>
            </w:pPr>
            <w:r w:rsidRPr="008F5590">
              <w:rPr>
                <w:rFonts w:ascii="Times New Roman" w:hAnsi="Times New Roman" w:cs="Times New Roman"/>
                <w:b/>
                <w:sz w:val="24"/>
                <w:szCs w:val="24"/>
                <w:lang w:val="en"/>
              </w:rPr>
              <w:t>Sub Total</w:t>
            </w:r>
          </w:p>
        </w:tc>
        <w:tc>
          <w:tcPr>
            <w:tcW w:w="1800" w:type="dxa"/>
          </w:tcPr>
          <w:p w:rsidR="00A67635" w:rsidRDefault="00A67635" w:rsidP="000D2FD3">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1 Hectare</w:t>
            </w:r>
          </w:p>
        </w:tc>
        <w:tc>
          <w:tcPr>
            <w:tcW w:w="3491" w:type="dxa"/>
          </w:tcPr>
          <w:p w:rsidR="00A67635" w:rsidRPr="008F5590" w:rsidRDefault="00A67635" w:rsidP="000D2FD3">
            <w:pPr>
              <w:autoSpaceDE w:val="0"/>
              <w:autoSpaceDN w:val="0"/>
              <w:adjustRightInd w:val="0"/>
              <w:spacing w:line="480" w:lineRule="auto"/>
              <w:rPr>
                <w:rFonts w:ascii="Times New Roman" w:hAnsi="Times New Roman" w:cs="Times New Roman"/>
                <w:b/>
                <w:sz w:val="24"/>
                <w:szCs w:val="24"/>
                <w:lang w:val="en"/>
              </w:rPr>
            </w:pPr>
            <w:r w:rsidRPr="008F5590">
              <w:rPr>
                <w:rFonts w:ascii="Times New Roman" w:hAnsi="Times New Roman" w:cs="Times New Roman"/>
                <w:b/>
                <w:sz w:val="24"/>
                <w:szCs w:val="24"/>
                <w:lang w:val="en"/>
              </w:rPr>
              <w:t>225,000</w:t>
            </w:r>
          </w:p>
        </w:tc>
        <w:tc>
          <w:tcPr>
            <w:tcW w:w="2377" w:type="dxa"/>
          </w:tcPr>
          <w:p w:rsidR="00A67635" w:rsidRPr="008F5590" w:rsidRDefault="00A67635" w:rsidP="000D2FD3">
            <w:pPr>
              <w:autoSpaceDE w:val="0"/>
              <w:autoSpaceDN w:val="0"/>
              <w:adjustRightInd w:val="0"/>
              <w:spacing w:line="480" w:lineRule="auto"/>
              <w:rPr>
                <w:rFonts w:ascii="Times New Roman" w:hAnsi="Times New Roman" w:cs="Times New Roman"/>
                <w:b/>
                <w:sz w:val="24"/>
                <w:szCs w:val="24"/>
                <w:lang w:val="en"/>
              </w:rPr>
            </w:pPr>
            <w:r w:rsidRPr="008F5590">
              <w:rPr>
                <w:rFonts w:ascii="Times New Roman" w:hAnsi="Times New Roman" w:cs="Times New Roman"/>
                <w:b/>
                <w:sz w:val="24"/>
                <w:szCs w:val="24"/>
                <w:lang w:val="en"/>
              </w:rPr>
              <w:t>00</w:t>
            </w:r>
          </w:p>
        </w:tc>
      </w:tr>
      <w:tr w:rsidR="00A67635" w:rsidTr="00A67635">
        <w:tc>
          <w:tcPr>
            <w:tcW w:w="1848" w:type="dxa"/>
          </w:tcPr>
          <w:p w:rsidR="00A67635" w:rsidRPr="008F5590" w:rsidRDefault="00A67635" w:rsidP="000D2FD3">
            <w:pPr>
              <w:autoSpaceDE w:val="0"/>
              <w:autoSpaceDN w:val="0"/>
              <w:adjustRightInd w:val="0"/>
              <w:spacing w:line="480" w:lineRule="auto"/>
              <w:rPr>
                <w:rFonts w:ascii="Times New Roman" w:hAnsi="Times New Roman" w:cs="Times New Roman"/>
                <w:b/>
                <w:sz w:val="24"/>
                <w:szCs w:val="24"/>
                <w:lang w:val="en"/>
              </w:rPr>
            </w:pPr>
            <w:r w:rsidRPr="008F5590">
              <w:rPr>
                <w:rFonts w:ascii="Times New Roman" w:hAnsi="Times New Roman" w:cs="Times New Roman"/>
                <w:b/>
                <w:sz w:val="24"/>
                <w:szCs w:val="24"/>
                <w:lang w:val="en"/>
              </w:rPr>
              <w:t>Total</w:t>
            </w:r>
          </w:p>
        </w:tc>
        <w:tc>
          <w:tcPr>
            <w:tcW w:w="1800" w:type="dxa"/>
          </w:tcPr>
          <w:p w:rsidR="00A67635" w:rsidRDefault="00A47DD4" w:rsidP="000D2FD3">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3</w:t>
            </w:r>
            <w:r w:rsidR="00A67635">
              <w:rPr>
                <w:rFonts w:ascii="Times New Roman" w:hAnsi="Times New Roman" w:cs="Times New Roman"/>
                <w:sz w:val="24"/>
                <w:szCs w:val="24"/>
                <w:lang w:val="en"/>
              </w:rPr>
              <w:t>00 Hectares</w:t>
            </w:r>
          </w:p>
        </w:tc>
        <w:tc>
          <w:tcPr>
            <w:tcW w:w="3491" w:type="dxa"/>
          </w:tcPr>
          <w:p w:rsidR="00A67635" w:rsidRPr="008F5590" w:rsidRDefault="00A47DD4" w:rsidP="000D2FD3">
            <w:pPr>
              <w:autoSpaceDE w:val="0"/>
              <w:autoSpaceDN w:val="0"/>
              <w:adjustRightInd w:val="0"/>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6,750,000</w:t>
            </w:r>
          </w:p>
        </w:tc>
        <w:tc>
          <w:tcPr>
            <w:tcW w:w="2377" w:type="dxa"/>
          </w:tcPr>
          <w:p w:rsidR="00A67635" w:rsidRPr="008F5590" w:rsidRDefault="008F5590" w:rsidP="000D2FD3">
            <w:pPr>
              <w:autoSpaceDE w:val="0"/>
              <w:autoSpaceDN w:val="0"/>
              <w:adjustRightInd w:val="0"/>
              <w:spacing w:line="480" w:lineRule="auto"/>
              <w:rPr>
                <w:rFonts w:ascii="Times New Roman" w:hAnsi="Times New Roman" w:cs="Times New Roman"/>
                <w:b/>
                <w:sz w:val="24"/>
                <w:szCs w:val="24"/>
                <w:lang w:val="en"/>
              </w:rPr>
            </w:pPr>
            <w:r w:rsidRPr="008F5590">
              <w:rPr>
                <w:rFonts w:ascii="Times New Roman" w:hAnsi="Times New Roman" w:cs="Times New Roman"/>
                <w:b/>
                <w:sz w:val="24"/>
                <w:szCs w:val="24"/>
                <w:lang w:val="en"/>
              </w:rPr>
              <w:t>00</w:t>
            </w:r>
          </w:p>
        </w:tc>
      </w:tr>
    </w:tbl>
    <w:p w:rsidR="008F5590" w:rsidRDefault="008F5590" w:rsidP="008F5590">
      <w:pPr>
        <w:pStyle w:val="ListParagraph"/>
        <w:numPr>
          <w:ilvl w:val="0"/>
          <w:numId w:val="2"/>
        </w:numPr>
        <w:autoSpaceDE w:val="0"/>
        <w:autoSpaceDN w:val="0"/>
        <w:adjustRightInd w:val="0"/>
        <w:spacing w:line="480" w:lineRule="auto"/>
        <w:rPr>
          <w:rFonts w:ascii="Times New Roman" w:hAnsi="Times New Roman" w:cs="Times New Roman"/>
          <w:b/>
          <w:sz w:val="24"/>
          <w:szCs w:val="24"/>
          <w:lang w:val="en"/>
        </w:rPr>
      </w:pPr>
      <w:r w:rsidRPr="008F5590">
        <w:rPr>
          <w:rFonts w:ascii="Times New Roman" w:hAnsi="Times New Roman" w:cs="Times New Roman"/>
          <w:b/>
          <w:sz w:val="24"/>
          <w:szCs w:val="24"/>
          <w:lang w:val="en"/>
        </w:rPr>
        <w:t>Equipment</w:t>
      </w:r>
    </w:p>
    <w:tbl>
      <w:tblPr>
        <w:tblStyle w:val="TableGrid"/>
        <w:tblW w:w="0" w:type="auto"/>
        <w:tblInd w:w="780" w:type="dxa"/>
        <w:tblLook w:val="04A0" w:firstRow="1" w:lastRow="0" w:firstColumn="1" w:lastColumn="0" w:noHBand="0" w:noVBand="1"/>
      </w:tblPr>
      <w:tblGrid>
        <w:gridCol w:w="2208"/>
        <w:gridCol w:w="780"/>
        <w:gridCol w:w="1517"/>
        <w:gridCol w:w="1461"/>
        <w:gridCol w:w="1415"/>
        <w:gridCol w:w="1415"/>
      </w:tblGrid>
      <w:tr w:rsidR="00AB6A77" w:rsidTr="00A47DD4">
        <w:tc>
          <w:tcPr>
            <w:tcW w:w="2208" w:type="dxa"/>
          </w:tcPr>
          <w:p w:rsidR="00AB6A77" w:rsidRPr="00B80CE0" w:rsidRDefault="00AB6A77" w:rsidP="008F5590">
            <w:pPr>
              <w:pStyle w:val="ListParagraph"/>
              <w:autoSpaceDE w:val="0"/>
              <w:autoSpaceDN w:val="0"/>
              <w:adjustRightInd w:val="0"/>
              <w:spacing w:line="480" w:lineRule="auto"/>
              <w:ind w:left="0"/>
              <w:rPr>
                <w:rFonts w:ascii="Times New Roman" w:hAnsi="Times New Roman" w:cs="Times New Roman"/>
                <w:b/>
                <w:sz w:val="24"/>
                <w:szCs w:val="24"/>
                <w:lang w:val="en"/>
              </w:rPr>
            </w:pPr>
            <w:r w:rsidRPr="00B80CE0">
              <w:rPr>
                <w:rFonts w:ascii="Times New Roman" w:hAnsi="Times New Roman" w:cs="Times New Roman"/>
                <w:b/>
                <w:sz w:val="24"/>
                <w:szCs w:val="24"/>
                <w:lang w:val="en"/>
              </w:rPr>
              <w:t>Name</w:t>
            </w:r>
          </w:p>
        </w:tc>
        <w:tc>
          <w:tcPr>
            <w:tcW w:w="780" w:type="dxa"/>
          </w:tcPr>
          <w:p w:rsidR="00AB6A77" w:rsidRPr="00B80CE0" w:rsidRDefault="00AB6A77" w:rsidP="008F5590">
            <w:pPr>
              <w:pStyle w:val="ListParagraph"/>
              <w:autoSpaceDE w:val="0"/>
              <w:autoSpaceDN w:val="0"/>
              <w:adjustRightInd w:val="0"/>
              <w:spacing w:line="480" w:lineRule="auto"/>
              <w:ind w:left="0"/>
              <w:rPr>
                <w:rFonts w:ascii="Times New Roman" w:hAnsi="Times New Roman" w:cs="Times New Roman"/>
                <w:b/>
                <w:sz w:val="24"/>
                <w:szCs w:val="24"/>
                <w:lang w:val="en"/>
              </w:rPr>
            </w:pPr>
            <w:r w:rsidRPr="00B80CE0">
              <w:rPr>
                <w:rFonts w:ascii="Times New Roman" w:hAnsi="Times New Roman" w:cs="Times New Roman"/>
                <w:b/>
                <w:sz w:val="24"/>
                <w:szCs w:val="24"/>
                <w:lang w:val="en"/>
              </w:rPr>
              <w:t>QTY</w:t>
            </w:r>
          </w:p>
        </w:tc>
        <w:tc>
          <w:tcPr>
            <w:tcW w:w="1517" w:type="dxa"/>
          </w:tcPr>
          <w:p w:rsidR="00AB6A77" w:rsidRPr="00B80CE0" w:rsidRDefault="00AB6A77" w:rsidP="008F5590">
            <w:pPr>
              <w:pStyle w:val="ListParagraph"/>
              <w:autoSpaceDE w:val="0"/>
              <w:autoSpaceDN w:val="0"/>
              <w:adjustRightInd w:val="0"/>
              <w:spacing w:line="480" w:lineRule="auto"/>
              <w:ind w:left="0"/>
              <w:rPr>
                <w:rFonts w:ascii="Times New Roman" w:hAnsi="Times New Roman" w:cs="Times New Roman"/>
                <w:b/>
                <w:sz w:val="24"/>
                <w:szCs w:val="24"/>
                <w:lang w:val="en"/>
              </w:rPr>
            </w:pPr>
            <w:r w:rsidRPr="00B80CE0">
              <w:rPr>
                <w:rFonts w:ascii="Times New Roman" w:hAnsi="Times New Roman" w:cs="Times New Roman"/>
                <w:b/>
                <w:sz w:val="24"/>
                <w:szCs w:val="24"/>
                <w:lang w:val="en"/>
              </w:rPr>
              <w:t>MODEL</w:t>
            </w:r>
          </w:p>
        </w:tc>
        <w:tc>
          <w:tcPr>
            <w:tcW w:w="1461" w:type="dxa"/>
          </w:tcPr>
          <w:p w:rsidR="00AB6A77" w:rsidRPr="00B80CE0" w:rsidRDefault="00AB6A77" w:rsidP="008F5590">
            <w:pPr>
              <w:pStyle w:val="ListParagraph"/>
              <w:autoSpaceDE w:val="0"/>
              <w:autoSpaceDN w:val="0"/>
              <w:adjustRightInd w:val="0"/>
              <w:spacing w:line="480" w:lineRule="auto"/>
              <w:ind w:left="0"/>
              <w:rPr>
                <w:rFonts w:ascii="Times New Roman" w:hAnsi="Times New Roman" w:cs="Times New Roman"/>
                <w:b/>
                <w:sz w:val="24"/>
                <w:szCs w:val="24"/>
                <w:lang w:val="en"/>
              </w:rPr>
            </w:pPr>
            <w:r w:rsidRPr="00B80CE0">
              <w:rPr>
                <w:rFonts w:ascii="Times New Roman" w:hAnsi="Times New Roman" w:cs="Times New Roman"/>
                <w:b/>
                <w:sz w:val="24"/>
                <w:szCs w:val="24"/>
                <w:lang w:val="en"/>
              </w:rPr>
              <w:t>USD</w:t>
            </w:r>
          </w:p>
        </w:tc>
        <w:tc>
          <w:tcPr>
            <w:tcW w:w="1415" w:type="dxa"/>
          </w:tcPr>
          <w:p w:rsidR="00AB6A77" w:rsidRPr="00B80CE0" w:rsidRDefault="00AB6A77" w:rsidP="008F5590">
            <w:pPr>
              <w:pStyle w:val="ListParagraph"/>
              <w:autoSpaceDE w:val="0"/>
              <w:autoSpaceDN w:val="0"/>
              <w:adjustRightInd w:val="0"/>
              <w:spacing w:line="480" w:lineRule="auto"/>
              <w:ind w:left="0"/>
              <w:rPr>
                <w:rFonts w:ascii="Times New Roman" w:hAnsi="Times New Roman" w:cs="Times New Roman"/>
                <w:b/>
                <w:sz w:val="24"/>
                <w:szCs w:val="24"/>
                <w:lang w:val="en"/>
              </w:rPr>
            </w:pPr>
            <w:r w:rsidRPr="00B80CE0">
              <w:rPr>
                <w:rFonts w:ascii="Times New Roman" w:hAnsi="Times New Roman" w:cs="Times New Roman"/>
                <w:b/>
                <w:sz w:val="24"/>
                <w:szCs w:val="24"/>
                <w:lang w:val="en"/>
              </w:rPr>
              <w:t>₦</w:t>
            </w:r>
          </w:p>
        </w:tc>
        <w:tc>
          <w:tcPr>
            <w:tcW w:w="1415" w:type="dxa"/>
          </w:tcPr>
          <w:p w:rsidR="00AB6A77" w:rsidRPr="00B80CE0" w:rsidRDefault="00AB6A77" w:rsidP="008F5590">
            <w:pPr>
              <w:pStyle w:val="ListParagraph"/>
              <w:autoSpaceDE w:val="0"/>
              <w:autoSpaceDN w:val="0"/>
              <w:adjustRightInd w:val="0"/>
              <w:spacing w:line="480" w:lineRule="auto"/>
              <w:ind w:left="0"/>
              <w:rPr>
                <w:rFonts w:ascii="Times New Roman" w:hAnsi="Times New Roman" w:cs="Times New Roman"/>
                <w:b/>
                <w:sz w:val="24"/>
                <w:szCs w:val="24"/>
                <w:lang w:val="en"/>
              </w:rPr>
            </w:pPr>
            <w:r w:rsidRPr="00B80CE0">
              <w:rPr>
                <w:rFonts w:ascii="Times New Roman" w:hAnsi="Times New Roman" w:cs="Times New Roman"/>
                <w:b/>
                <w:sz w:val="24"/>
                <w:szCs w:val="24"/>
                <w:lang w:val="en"/>
              </w:rPr>
              <w:t>K</w:t>
            </w:r>
          </w:p>
        </w:tc>
      </w:tr>
      <w:tr w:rsidR="00AB6A77" w:rsidTr="00A47DD4">
        <w:tc>
          <w:tcPr>
            <w:tcW w:w="2208" w:type="dxa"/>
          </w:tcPr>
          <w:p w:rsidR="00AB6A77" w:rsidRDefault="00AB6A77"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Tractor</w:t>
            </w:r>
          </w:p>
        </w:tc>
        <w:tc>
          <w:tcPr>
            <w:tcW w:w="780" w:type="dxa"/>
          </w:tcPr>
          <w:p w:rsidR="00AB6A77" w:rsidRDefault="005B672B" w:rsidP="00A47DD4">
            <w:pPr>
              <w:pStyle w:val="ListParagraph"/>
              <w:autoSpaceDE w:val="0"/>
              <w:autoSpaceDN w:val="0"/>
              <w:adjustRightInd w:val="0"/>
              <w:spacing w:line="480" w:lineRule="auto"/>
              <w:ind w:left="0"/>
              <w:jc w:val="center"/>
              <w:rPr>
                <w:rFonts w:ascii="Times New Roman" w:hAnsi="Times New Roman" w:cs="Times New Roman"/>
                <w:sz w:val="24"/>
                <w:szCs w:val="24"/>
                <w:lang w:val="en"/>
              </w:rPr>
            </w:pPr>
            <w:r>
              <w:rPr>
                <w:rFonts w:ascii="Times New Roman" w:hAnsi="Times New Roman" w:cs="Times New Roman"/>
                <w:sz w:val="24"/>
                <w:szCs w:val="24"/>
                <w:lang w:val="en"/>
              </w:rPr>
              <w:t>1</w:t>
            </w:r>
          </w:p>
        </w:tc>
        <w:tc>
          <w:tcPr>
            <w:tcW w:w="1517" w:type="dxa"/>
          </w:tcPr>
          <w:p w:rsidR="00AB6A77" w:rsidRDefault="005B672B"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QTO-453</w:t>
            </w:r>
          </w:p>
        </w:tc>
        <w:tc>
          <w:tcPr>
            <w:tcW w:w="1461" w:type="dxa"/>
          </w:tcPr>
          <w:p w:rsidR="00AB6A77" w:rsidRDefault="0074279B"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23,611</w:t>
            </w:r>
          </w:p>
        </w:tc>
        <w:tc>
          <w:tcPr>
            <w:tcW w:w="1415" w:type="dxa"/>
          </w:tcPr>
          <w:p w:rsidR="00AB6A77" w:rsidRDefault="00A47DD4"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8,500,000</w:t>
            </w:r>
          </w:p>
        </w:tc>
        <w:tc>
          <w:tcPr>
            <w:tcW w:w="1415" w:type="dxa"/>
          </w:tcPr>
          <w:p w:rsidR="00AB6A77" w:rsidRDefault="0075248E"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00</w:t>
            </w:r>
          </w:p>
        </w:tc>
      </w:tr>
      <w:tr w:rsidR="00AB6A77" w:rsidTr="00A47DD4">
        <w:tc>
          <w:tcPr>
            <w:tcW w:w="2208" w:type="dxa"/>
          </w:tcPr>
          <w:p w:rsidR="00AB6A77" w:rsidRDefault="00AB6A77"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Disc harrow</w:t>
            </w:r>
          </w:p>
        </w:tc>
        <w:tc>
          <w:tcPr>
            <w:tcW w:w="780" w:type="dxa"/>
          </w:tcPr>
          <w:p w:rsidR="00AB6A77" w:rsidRDefault="005B672B" w:rsidP="00A47DD4">
            <w:pPr>
              <w:pStyle w:val="ListParagraph"/>
              <w:autoSpaceDE w:val="0"/>
              <w:autoSpaceDN w:val="0"/>
              <w:adjustRightInd w:val="0"/>
              <w:spacing w:line="480" w:lineRule="auto"/>
              <w:ind w:left="0"/>
              <w:jc w:val="center"/>
              <w:rPr>
                <w:rFonts w:ascii="Times New Roman" w:hAnsi="Times New Roman" w:cs="Times New Roman"/>
                <w:sz w:val="24"/>
                <w:szCs w:val="24"/>
                <w:lang w:val="en"/>
              </w:rPr>
            </w:pPr>
            <w:r>
              <w:rPr>
                <w:rFonts w:ascii="Times New Roman" w:hAnsi="Times New Roman" w:cs="Times New Roman"/>
                <w:sz w:val="24"/>
                <w:szCs w:val="24"/>
                <w:lang w:val="en"/>
              </w:rPr>
              <w:t>1</w:t>
            </w:r>
          </w:p>
        </w:tc>
        <w:tc>
          <w:tcPr>
            <w:tcW w:w="1517" w:type="dxa"/>
          </w:tcPr>
          <w:p w:rsidR="00AB6A77" w:rsidRDefault="005B672B"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HGF-9.0</w:t>
            </w:r>
          </w:p>
        </w:tc>
        <w:tc>
          <w:tcPr>
            <w:tcW w:w="1461" w:type="dxa"/>
          </w:tcPr>
          <w:p w:rsidR="00AB6A77" w:rsidRDefault="0074279B"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3,472</w:t>
            </w:r>
          </w:p>
        </w:tc>
        <w:tc>
          <w:tcPr>
            <w:tcW w:w="1415" w:type="dxa"/>
          </w:tcPr>
          <w:p w:rsidR="00AB6A77" w:rsidRDefault="00A47DD4"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1,250,000</w:t>
            </w:r>
          </w:p>
        </w:tc>
        <w:tc>
          <w:tcPr>
            <w:tcW w:w="1415" w:type="dxa"/>
          </w:tcPr>
          <w:p w:rsidR="00AB6A77" w:rsidRDefault="0075248E"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00</w:t>
            </w:r>
          </w:p>
        </w:tc>
      </w:tr>
      <w:tr w:rsidR="00AB6A77" w:rsidTr="00A47DD4">
        <w:tc>
          <w:tcPr>
            <w:tcW w:w="2208" w:type="dxa"/>
          </w:tcPr>
          <w:p w:rsidR="00AB6A77" w:rsidRDefault="00AB6A77"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Sub soiler</w:t>
            </w:r>
          </w:p>
        </w:tc>
        <w:tc>
          <w:tcPr>
            <w:tcW w:w="780" w:type="dxa"/>
          </w:tcPr>
          <w:p w:rsidR="00AB6A77" w:rsidRDefault="005B672B" w:rsidP="00A47DD4">
            <w:pPr>
              <w:pStyle w:val="ListParagraph"/>
              <w:autoSpaceDE w:val="0"/>
              <w:autoSpaceDN w:val="0"/>
              <w:adjustRightInd w:val="0"/>
              <w:spacing w:line="480" w:lineRule="auto"/>
              <w:ind w:left="0"/>
              <w:jc w:val="center"/>
              <w:rPr>
                <w:rFonts w:ascii="Times New Roman" w:hAnsi="Times New Roman" w:cs="Times New Roman"/>
                <w:sz w:val="24"/>
                <w:szCs w:val="24"/>
                <w:lang w:val="en"/>
              </w:rPr>
            </w:pPr>
            <w:r>
              <w:rPr>
                <w:rFonts w:ascii="Times New Roman" w:hAnsi="Times New Roman" w:cs="Times New Roman"/>
                <w:sz w:val="24"/>
                <w:szCs w:val="24"/>
                <w:lang w:val="en"/>
              </w:rPr>
              <w:t>1</w:t>
            </w:r>
          </w:p>
        </w:tc>
        <w:tc>
          <w:tcPr>
            <w:tcW w:w="1517" w:type="dxa"/>
          </w:tcPr>
          <w:p w:rsidR="00AB6A77" w:rsidRDefault="005B672B"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IT-400F</w:t>
            </w:r>
          </w:p>
        </w:tc>
        <w:tc>
          <w:tcPr>
            <w:tcW w:w="1461" w:type="dxa"/>
          </w:tcPr>
          <w:p w:rsidR="00AB6A77" w:rsidRDefault="0074279B"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3,333</w:t>
            </w:r>
          </w:p>
        </w:tc>
        <w:tc>
          <w:tcPr>
            <w:tcW w:w="1415" w:type="dxa"/>
          </w:tcPr>
          <w:p w:rsidR="00AB6A77" w:rsidRDefault="00A47DD4"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1,200,000</w:t>
            </w:r>
          </w:p>
        </w:tc>
        <w:tc>
          <w:tcPr>
            <w:tcW w:w="1415" w:type="dxa"/>
          </w:tcPr>
          <w:p w:rsidR="00AB6A77" w:rsidRDefault="0075248E"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00</w:t>
            </w:r>
          </w:p>
        </w:tc>
      </w:tr>
      <w:tr w:rsidR="00AB6A77" w:rsidTr="00A47DD4">
        <w:tc>
          <w:tcPr>
            <w:tcW w:w="2208" w:type="dxa"/>
          </w:tcPr>
          <w:p w:rsidR="00AB6A77" w:rsidRDefault="00AB6A77"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Coconut</w:t>
            </w:r>
            <w:r w:rsidR="00A47DD4">
              <w:rPr>
                <w:rFonts w:ascii="Times New Roman" w:hAnsi="Times New Roman" w:cs="Times New Roman"/>
                <w:sz w:val="24"/>
                <w:szCs w:val="24"/>
                <w:lang w:val="en"/>
              </w:rPr>
              <w:t xml:space="preserve"> </w:t>
            </w:r>
            <w:r>
              <w:rPr>
                <w:rFonts w:ascii="Times New Roman" w:hAnsi="Times New Roman" w:cs="Times New Roman"/>
                <w:sz w:val="24"/>
                <w:szCs w:val="24"/>
                <w:lang w:val="en"/>
              </w:rPr>
              <w:t>De-husker</w:t>
            </w:r>
          </w:p>
        </w:tc>
        <w:tc>
          <w:tcPr>
            <w:tcW w:w="780" w:type="dxa"/>
          </w:tcPr>
          <w:p w:rsidR="00AB6A77" w:rsidRDefault="005B672B" w:rsidP="00A47DD4">
            <w:pPr>
              <w:pStyle w:val="ListParagraph"/>
              <w:autoSpaceDE w:val="0"/>
              <w:autoSpaceDN w:val="0"/>
              <w:adjustRightInd w:val="0"/>
              <w:spacing w:line="480" w:lineRule="auto"/>
              <w:ind w:left="0"/>
              <w:jc w:val="center"/>
              <w:rPr>
                <w:rFonts w:ascii="Times New Roman" w:hAnsi="Times New Roman" w:cs="Times New Roman"/>
                <w:sz w:val="24"/>
                <w:szCs w:val="24"/>
                <w:lang w:val="en"/>
              </w:rPr>
            </w:pPr>
            <w:r>
              <w:rPr>
                <w:rFonts w:ascii="Times New Roman" w:hAnsi="Times New Roman" w:cs="Times New Roman"/>
                <w:sz w:val="24"/>
                <w:szCs w:val="24"/>
                <w:lang w:val="en"/>
              </w:rPr>
              <w:t>1</w:t>
            </w:r>
          </w:p>
        </w:tc>
        <w:tc>
          <w:tcPr>
            <w:tcW w:w="1517" w:type="dxa"/>
          </w:tcPr>
          <w:p w:rsidR="00AB6A77" w:rsidRDefault="005B672B"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3GBN-5H</w:t>
            </w:r>
          </w:p>
        </w:tc>
        <w:tc>
          <w:tcPr>
            <w:tcW w:w="1461" w:type="dxa"/>
          </w:tcPr>
          <w:p w:rsidR="00AB6A77" w:rsidRDefault="0074279B"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2,222</w:t>
            </w:r>
          </w:p>
        </w:tc>
        <w:tc>
          <w:tcPr>
            <w:tcW w:w="1415" w:type="dxa"/>
          </w:tcPr>
          <w:p w:rsidR="00AB6A77" w:rsidRDefault="00A47DD4"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800,000</w:t>
            </w:r>
          </w:p>
        </w:tc>
        <w:tc>
          <w:tcPr>
            <w:tcW w:w="1415" w:type="dxa"/>
          </w:tcPr>
          <w:p w:rsidR="00AB6A77" w:rsidRDefault="0075248E"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00</w:t>
            </w:r>
          </w:p>
        </w:tc>
      </w:tr>
      <w:tr w:rsidR="00AB6A77" w:rsidTr="00A47DD4">
        <w:tc>
          <w:tcPr>
            <w:tcW w:w="2208" w:type="dxa"/>
          </w:tcPr>
          <w:p w:rsidR="00AB6A77" w:rsidRDefault="00A47DD4"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 xml:space="preserve">Coconut </w:t>
            </w:r>
            <w:r w:rsidR="00AB6A77">
              <w:rPr>
                <w:rFonts w:ascii="Times New Roman" w:hAnsi="Times New Roman" w:cs="Times New Roman"/>
                <w:sz w:val="24"/>
                <w:szCs w:val="24"/>
                <w:lang w:val="en"/>
              </w:rPr>
              <w:t>De-</w:t>
            </w:r>
            <w:r w:rsidR="005B672B">
              <w:rPr>
                <w:rFonts w:ascii="Times New Roman" w:hAnsi="Times New Roman" w:cs="Times New Roman"/>
                <w:sz w:val="24"/>
                <w:szCs w:val="24"/>
                <w:lang w:val="en"/>
              </w:rPr>
              <w:t>Sheller</w:t>
            </w:r>
          </w:p>
        </w:tc>
        <w:tc>
          <w:tcPr>
            <w:tcW w:w="780" w:type="dxa"/>
          </w:tcPr>
          <w:p w:rsidR="00AB6A77" w:rsidRDefault="005B672B" w:rsidP="00A47DD4">
            <w:pPr>
              <w:pStyle w:val="ListParagraph"/>
              <w:autoSpaceDE w:val="0"/>
              <w:autoSpaceDN w:val="0"/>
              <w:adjustRightInd w:val="0"/>
              <w:spacing w:line="480" w:lineRule="auto"/>
              <w:ind w:left="0"/>
              <w:jc w:val="center"/>
              <w:rPr>
                <w:rFonts w:ascii="Times New Roman" w:hAnsi="Times New Roman" w:cs="Times New Roman"/>
                <w:sz w:val="24"/>
                <w:szCs w:val="24"/>
                <w:lang w:val="en"/>
              </w:rPr>
            </w:pPr>
            <w:r>
              <w:rPr>
                <w:rFonts w:ascii="Times New Roman" w:hAnsi="Times New Roman" w:cs="Times New Roman"/>
                <w:sz w:val="24"/>
                <w:szCs w:val="24"/>
                <w:lang w:val="en"/>
              </w:rPr>
              <w:t>1</w:t>
            </w:r>
          </w:p>
        </w:tc>
        <w:tc>
          <w:tcPr>
            <w:tcW w:w="1517" w:type="dxa"/>
          </w:tcPr>
          <w:p w:rsidR="00AB6A77" w:rsidRDefault="005B672B"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4FG-9J</w:t>
            </w:r>
          </w:p>
        </w:tc>
        <w:tc>
          <w:tcPr>
            <w:tcW w:w="1461" w:type="dxa"/>
          </w:tcPr>
          <w:p w:rsidR="00AB6A77" w:rsidRDefault="0074279B"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2,083</w:t>
            </w:r>
          </w:p>
        </w:tc>
        <w:tc>
          <w:tcPr>
            <w:tcW w:w="1415" w:type="dxa"/>
          </w:tcPr>
          <w:p w:rsidR="00AB6A77" w:rsidRDefault="00A47DD4"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750,000</w:t>
            </w:r>
          </w:p>
        </w:tc>
        <w:tc>
          <w:tcPr>
            <w:tcW w:w="1415" w:type="dxa"/>
          </w:tcPr>
          <w:p w:rsidR="00AB6A77" w:rsidRDefault="0075248E"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00</w:t>
            </w:r>
          </w:p>
        </w:tc>
      </w:tr>
      <w:tr w:rsidR="00AB6A77" w:rsidTr="00A47DD4">
        <w:tc>
          <w:tcPr>
            <w:tcW w:w="2208" w:type="dxa"/>
          </w:tcPr>
          <w:p w:rsidR="00AB6A77" w:rsidRDefault="00AB6A77"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Drier</w:t>
            </w:r>
          </w:p>
        </w:tc>
        <w:tc>
          <w:tcPr>
            <w:tcW w:w="780" w:type="dxa"/>
          </w:tcPr>
          <w:p w:rsidR="00AB6A77" w:rsidRDefault="005B672B" w:rsidP="00A47DD4">
            <w:pPr>
              <w:pStyle w:val="ListParagraph"/>
              <w:autoSpaceDE w:val="0"/>
              <w:autoSpaceDN w:val="0"/>
              <w:adjustRightInd w:val="0"/>
              <w:spacing w:line="480" w:lineRule="auto"/>
              <w:ind w:left="0"/>
              <w:jc w:val="center"/>
              <w:rPr>
                <w:rFonts w:ascii="Times New Roman" w:hAnsi="Times New Roman" w:cs="Times New Roman"/>
                <w:sz w:val="24"/>
                <w:szCs w:val="24"/>
                <w:lang w:val="en"/>
              </w:rPr>
            </w:pPr>
            <w:r>
              <w:rPr>
                <w:rFonts w:ascii="Times New Roman" w:hAnsi="Times New Roman" w:cs="Times New Roman"/>
                <w:sz w:val="24"/>
                <w:szCs w:val="24"/>
                <w:lang w:val="en"/>
              </w:rPr>
              <w:t>1</w:t>
            </w:r>
          </w:p>
        </w:tc>
        <w:tc>
          <w:tcPr>
            <w:tcW w:w="1517" w:type="dxa"/>
          </w:tcPr>
          <w:p w:rsidR="00AB6A77" w:rsidRDefault="005B672B"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5R-2000-15</w:t>
            </w:r>
          </w:p>
        </w:tc>
        <w:tc>
          <w:tcPr>
            <w:tcW w:w="1461" w:type="dxa"/>
          </w:tcPr>
          <w:p w:rsidR="00AB6A77" w:rsidRDefault="0074279B"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5,555</w:t>
            </w:r>
          </w:p>
        </w:tc>
        <w:tc>
          <w:tcPr>
            <w:tcW w:w="1415" w:type="dxa"/>
          </w:tcPr>
          <w:p w:rsidR="00AB6A77" w:rsidRDefault="00A47DD4"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2,000,000</w:t>
            </w:r>
          </w:p>
        </w:tc>
        <w:tc>
          <w:tcPr>
            <w:tcW w:w="1415" w:type="dxa"/>
          </w:tcPr>
          <w:p w:rsidR="00AB6A77" w:rsidRDefault="0075248E"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00</w:t>
            </w:r>
          </w:p>
        </w:tc>
      </w:tr>
      <w:tr w:rsidR="00AB6A77" w:rsidTr="00A47DD4">
        <w:tc>
          <w:tcPr>
            <w:tcW w:w="2208" w:type="dxa"/>
          </w:tcPr>
          <w:p w:rsidR="00AB6A77" w:rsidRDefault="00AB6A77"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Oven</w:t>
            </w:r>
          </w:p>
        </w:tc>
        <w:tc>
          <w:tcPr>
            <w:tcW w:w="780" w:type="dxa"/>
          </w:tcPr>
          <w:p w:rsidR="00AB6A77" w:rsidRDefault="005B672B" w:rsidP="00A47DD4">
            <w:pPr>
              <w:pStyle w:val="ListParagraph"/>
              <w:autoSpaceDE w:val="0"/>
              <w:autoSpaceDN w:val="0"/>
              <w:adjustRightInd w:val="0"/>
              <w:spacing w:line="480" w:lineRule="auto"/>
              <w:ind w:left="0"/>
              <w:jc w:val="center"/>
              <w:rPr>
                <w:rFonts w:ascii="Times New Roman" w:hAnsi="Times New Roman" w:cs="Times New Roman"/>
                <w:sz w:val="24"/>
                <w:szCs w:val="24"/>
                <w:lang w:val="en"/>
              </w:rPr>
            </w:pPr>
            <w:r>
              <w:rPr>
                <w:rFonts w:ascii="Times New Roman" w:hAnsi="Times New Roman" w:cs="Times New Roman"/>
                <w:sz w:val="24"/>
                <w:szCs w:val="24"/>
                <w:lang w:val="en"/>
              </w:rPr>
              <w:t>1</w:t>
            </w:r>
          </w:p>
        </w:tc>
        <w:tc>
          <w:tcPr>
            <w:tcW w:w="1517" w:type="dxa"/>
          </w:tcPr>
          <w:p w:rsidR="00AB6A77" w:rsidRDefault="005B672B"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GR13F</w:t>
            </w:r>
          </w:p>
        </w:tc>
        <w:tc>
          <w:tcPr>
            <w:tcW w:w="1461" w:type="dxa"/>
          </w:tcPr>
          <w:p w:rsidR="00AB6A77" w:rsidRDefault="0074279B"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4,166</w:t>
            </w:r>
          </w:p>
        </w:tc>
        <w:tc>
          <w:tcPr>
            <w:tcW w:w="1415" w:type="dxa"/>
          </w:tcPr>
          <w:p w:rsidR="00AB6A77" w:rsidRDefault="00A47DD4"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1,500,000</w:t>
            </w:r>
          </w:p>
        </w:tc>
        <w:tc>
          <w:tcPr>
            <w:tcW w:w="1415" w:type="dxa"/>
          </w:tcPr>
          <w:p w:rsidR="00AB6A77" w:rsidRDefault="0075248E"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00</w:t>
            </w:r>
          </w:p>
        </w:tc>
      </w:tr>
      <w:tr w:rsidR="00AB6A77" w:rsidTr="00A47DD4">
        <w:tc>
          <w:tcPr>
            <w:tcW w:w="2208" w:type="dxa"/>
          </w:tcPr>
          <w:p w:rsidR="00AB6A77" w:rsidRDefault="00A47DD4"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Oil Extractor</w:t>
            </w:r>
          </w:p>
        </w:tc>
        <w:tc>
          <w:tcPr>
            <w:tcW w:w="780" w:type="dxa"/>
          </w:tcPr>
          <w:p w:rsidR="00AB6A77" w:rsidRDefault="005B672B" w:rsidP="00A47DD4">
            <w:pPr>
              <w:pStyle w:val="ListParagraph"/>
              <w:autoSpaceDE w:val="0"/>
              <w:autoSpaceDN w:val="0"/>
              <w:adjustRightInd w:val="0"/>
              <w:spacing w:line="480" w:lineRule="auto"/>
              <w:ind w:left="0"/>
              <w:jc w:val="center"/>
              <w:rPr>
                <w:rFonts w:ascii="Times New Roman" w:hAnsi="Times New Roman" w:cs="Times New Roman"/>
                <w:sz w:val="24"/>
                <w:szCs w:val="24"/>
                <w:lang w:val="en"/>
              </w:rPr>
            </w:pPr>
            <w:r>
              <w:rPr>
                <w:rFonts w:ascii="Times New Roman" w:hAnsi="Times New Roman" w:cs="Times New Roman"/>
                <w:sz w:val="24"/>
                <w:szCs w:val="24"/>
                <w:lang w:val="en"/>
              </w:rPr>
              <w:t>1</w:t>
            </w:r>
          </w:p>
        </w:tc>
        <w:tc>
          <w:tcPr>
            <w:tcW w:w="1517" w:type="dxa"/>
          </w:tcPr>
          <w:p w:rsidR="00AB6A77" w:rsidRDefault="005B672B"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JK98-8U</w:t>
            </w:r>
          </w:p>
        </w:tc>
        <w:tc>
          <w:tcPr>
            <w:tcW w:w="1461" w:type="dxa"/>
          </w:tcPr>
          <w:p w:rsidR="00AB6A77" w:rsidRDefault="0074279B"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4,722</w:t>
            </w:r>
          </w:p>
        </w:tc>
        <w:tc>
          <w:tcPr>
            <w:tcW w:w="1415" w:type="dxa"/>
          </w:tcPr>
          <w:p w:rsidR="00AB6A77" w:rsidRDefault="00A47DD4"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1,700,000</w:t>
            </w:r>
          </w:p>
        </w:tc>
        <w:tc>
          <w:tcPr>
            <w:tcW w:w="1415" w:type="dxa"/>
          </w:tcPr>
          <w:p w:rsidR="00AB6A77" w:rsidRDefault="0075248E"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00</w:t>
            </w:r>
          </w:p>
        </w:tc>
      </w:tr>
      <w:tr w:rsidR="00AB6A77" w:rsidTr="00A47DD4">
        <w:tc>
          <w:tcPr>
            <w:tcW w:w="2208" w:type="dxa"/>
          </w:tcPr>
          <w:p w:rsidR="00AB6A77" w:rsidRDefault="00A47DD4"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Sub-total</w:t>
            </w:r>
          </w:p>
        </w:tc>
        <w:tc>
          <w:tcPr>
            <w:tcW w:w="780" w:type="dxa"/>
          </w:tcPr>
          <w:p w:rsidR="00AB6A77" w:rsidRDefault="00AB6A77" w:rsidP="00A47DD4">
            <w:pPr>
              <w:pStyle w:val="ListParagraph"/>
              <w:autoSpaceDE w:val="0"/>
              <w:autoSpaceDN w:val="0"/>
              <w:adjustRightInd w:val="0"/>
              <w:spacing w:line="480" w:lineRule="auto"/>
              <w:ind w:left="0"/>
              <w:jc w:val="center"/>
              <w:rPr>
                <w:rFonts w:ascii="Times New Roman" w:hAnsi="Times New Roman" w:cs="Times New Roman"/>
                <w:sz w:val="24"/>
                <w:szCs w:val="24"/>
                <w:lang w:val="en"/>
              </w:rPr>
            </w:pPr>
          </w:p>
        </w:tc>
        <w:tc>
          <w:tcPr>
            <w:tcW w:w="1517" w:type="dxa"/>
          </w:tcPr>
          <w:p w:rsidR="00AB6A77" w:rsidRDefault="00AB6A77" w:rsidP="008F5590">
            <w:pPr>
              <w:pStyle w:val="ListParagraph"/>
              <w:autoSpaceDE w:val="0"/>
              <w:autoSpaceDN w:val="0"/>
              <w:adjustRightInd w:val="0"/>
              <w:spacing w:line="480" w:lineRule="auto"/>
              <w:ind w:left="0"/>
              <w:rPr>
                <w:rFonts w:ascii="Times New Roman" w:hAnsi="Times New Roman" w:cs="Times New Roman"/>
                <w:sz w:val="24"/>
                <w:szCs w:val="24"/>
                <w:lang w:val="en"/>
              </w:rPr>
            </w:pPr>
          </w:p>
        </w:tc>
        <w:tc>
          <w:tcPr>
            <w:tcW w:w="1461" w:type="dxa"/>
          </w:tcPr>
          <w:p w:rsidR="00AB6A77" w:rsidRDefault="0075248E"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49,164</w:t>
            </w:r>
          </w:p>
        </w:tc>
        <w:tc>
          <w:tcPr>
            <w:tcW w:w="1415" w:type="dxa"/>
          </w:tcPr>
          <w:p w:rsidR="00AB6A77" w:rsidRDefault="0075248E"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17,700,000</w:t>
            </w:r>
          </w:p>
        </w:tc>
        <w:tc>
          <w:tcPr>
            <w:tcW w:w="1415" w:type="dxa"/>
          </w:tcPr>
          <w:p w:rsidR="00AB6A77" w:rsidRDefault="0075248E" w:rsidP="008F5590">
            <w:pPr>
              <w:pStyle w:val="ListParagraph"/>
              <w:autoSpaceDE w:val="0"/>
              <w:autoSpaceDN w:val="0"/>
              <w:adjustRightInd w:val="0"/>
              <w:spacing w:line="480" w:lineRule="auto"/>
              <w:ind w:left="0"/>
              <w:rPr>
                <w:rFonts w:ascii="Times New Roman" w:hAnsi="Times New Roman" w:cs="Times New Roman"/>
                <w:sz w:val="24"/>
                <w:szCs w:val="24"/>
                <w:lang w:val="en"/>
              </w:rPr>
            </w:pPr>
            <w:r>
              <w:rPr>
                <w:rFonts w:ascii="Times New Roman" w:hAnsi="Times New Roman" w:cs="Times New Roman"/>
                <w:sz w:val="24"/>
                <w:szCs w:val="24"/>
                <w:lang w:val="en"/>
              </w:rPr>
              <w:t>00</w:t>
            </w:r>
          </w:p>
        </w:tc>
      </w:tr>
    </w:tbl>
    <w:p w:rsidR="008F5590" w:rsidRPr="008F5590" w:rsidRDefault="008F5590" w:rsidP="008F5590">
      <w:pPr>
        <w:pStyle w:val="ListParagraph"/>
        <w:autoSpaceDE w:val="0"/>
        <w:autoSpaceDN w:val="0"/>
        <w:adjustRightInd w:val="0"/>
        <w:spacing w:line="480" w:lineRule="auto"/>
        <w:ind w:left="780"/>
        <w:rPr>
          <w:rFonts w:ascii="Times New Roman" w:hAnsi="Times New Roman" w:cs="Times New Roman"/>
          <w:sz w:val="24"/>
          <w:szCs w:val="24"/>
          <w:lang w:val="en"/>
        </w:rPr>
      </w:pPr>
    </w:p>
    <w:p w:rsidR="008F5590" w:rsidRDefault="008F5590" w:rsidP="005C258F">
      <w:pPr>
        <w:autoSpaceDE w:val="0"/>
        <w:autoSpaceDN w:val="0"/>
        <w:adjustRightInd w:val="0"/>
        <w:spacing w:line="480" w:lineRule="auto"/>
        <w:rPr>
          <w:rFonts w:ascii="Times New Roman" w:hAnsi="Times New Roman" w:cs="Times New Roman"/>
          <w:b/>
          <w:sz w:val="24"/>
          <w:szCs w:val="24"/>
          <w:lang w:val="en"/>
        </w:rPr>
      </w:pPr>
    </w:p>
    <w:p w:rsidR="005C258F" w:rsidRPr="005C258F" w:rsidRDefault="005C258F" w:rsidP="005C258F">
      <w:pPr>
        <w:pStyle w:val="ListParagraph"/>
        <w:numPr>
          <w:ilvl w:val="0"/>
          <w:numId w:val="2"/>
        </w:numPr>
        <w:autoSpaceDE w:val="0"/>
        <w:autoSpaceDN w:val="0"/>
        <w:adjustRightInd w:val="0"/>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lastRenderedPageBreak/>
        <w:t>Vehicle</w:t>
      </w:r>
    </w:p>
    <w:tbl>
      <w:tblPr>
        <w:tblStyle w:val="TableGrid"/>
        <w:tblW w:w="0" w:type="auto"/>
        <w:tblInd w:w="60" w:type="dxa"/>
        <w:tblLook w:val="04A0" w:firstRow="1" w:lastRow="0" w:firstColumn="1" w:lastColumn="0" w:noHBand="0" w:noVBand="1"/>
      </w:tblPr>
      <w:tblGrid>
        <w:gridCol w:w="1901"/>
        <w:gridCol w:w="1907"/>
        <w:gridCol w:w="1901"/>
        <w:gridCol w:w="1908"/>
        <w:gridCol w:w="1899"/>
      </w:tblGrid>
      <w:tr w:rsidR="0075248E" w:rsidTr="0075248E">
        <w:tc>
          <w:tcPr>
            <w:tcW w:w="1915" w:type="dxa"/>
          </w:tcPr>
          <w:p w:rsidR="0075248E" w:rsidRPr="0075248E" w:rsidRDefault="0075248E" w:rsidP="000D2FD3">
            <w:pPr>
              <w:autoSpaceDE w:val="0"/>
              <w:autoSpaceDN w:val="0"/>
              <w:adjustRightInd w:val="0"/>
              <w:spacing w:line="480" w:lineRule="auto"/>
              <w:rPr>
                <w:rFonts w:ascii="Times New Roman" w:hAnsi="Times New Roman" w:cs="Times New Roman"/>
                <w:b/>
                <w:sz w:val="24"/>
                <w:szCs w:val="24"/>
                <w:lang w:val="en"/>
              </w:rPr>
            </w:pPr>
            <w:r w:rsidRPr="0075248E">
              <w:rPr>
                <w:rFonts w:ascii="Times New Roman" w:hAnsi="Times New Roman" w:cs="Times New Roman"/>
                <w:b/>
                <w:sz w:val="24"/>
                <w:szCs w:val="24"/>
                <w:lang w:val="en"/>
              </w:rPr>
              <w:t>Type</w:t>
            </w:r>
          </w:p>
        </w:tc>
        <w:tc>
          <w:tcPr>
            <w:tcW w:w="1915" w:type="dxa"/>
          </w:tcPr>
          <w:p w:rsidR="0075248E" w:rsidRPr="0075248E" w:rsidRDefault="0075248E" w:rsidP="000D2FD3">
            <w:pPr>
              <w:autoSpaceDE w:val="0"/>
              <w:autoSpaceDN w:val="0"/>
              <w:adjustRightInd w:val="0"/>
              <w:spacing w:line="480" w:lineRule="auto"/>
              <w:rPr>
                <w:rFonts w:ascii="Times New Roman" w:hAnsi="Times New Roman" w:cs="Times New Roman"/>
                <w:b/>
                <w:sz w:val="24"/>
                <w:szCs w:val="24"/>
                <w:lang w:val="en"/>
              </w:rPr>
            </w:pPr>
            <w:r w:rsidRPr="0075248E">
              <w:rPr>
                <w:rFonts w:ascii="Times New Roman" w:hAnsi="Times New Roman" w:cs="Times New Roman"/>
                <w:b/>
                <w:sz w:val="24"/>
                <w:szCs w:val="24"/>
                <w:lang w:val="en"/>
              </w:rPr>
              <w:t>Model</w:t>
            </w:r>
          </w:p>
        </w:tc>
        <w:tc>
          <w:tcPr>
            <w:tcW w:w="1915" w:type="dxa"/>
          </w:tcPr>
          <w:p w:rsidR="0075248E" w:rsidRPr="0075248E" w:rsidRDefault="0075248E" w:rsidP="000D2FD3">
            <w:pPr>
              <w:autoSpaceDE w:val="0"/>
              <w:autoSpaceDN w:val="0"/>
              <w:adjustRightInd w:val="0"/>
              <w:spacing w:line="480" w:lineRule="auto"/>
              <w:rPr>
                <w:rFonts w:ascii="Times New Roman" w:hAnsi="Times New Roman" w:cs="Times New Roman"/>
                <w:b/>
                <w:sz w:val="24"/>
                <w:szCs w:val="24"/>
                <w:lang w:val="en"/>
              </w:rPr>
            </w:pPr>
            <w:r w:rsidRPr="0075248E">
              <w:rPr>
                <w:rFonts w:ascii="Times New Roman" w:hAnsi="Times New Roman" w:cs="Times New Roman"/>
                <w:b/>
                <w:sz w:val="24"/>
                <w:szCs w:val="24"/>
                <w:lang w:val="en"/>
              </w:rPr>
              <w:t>QTY</w:t>
            </w:r>
          </w:p>
        </w:tc>
        <w:tc>
          <w:tcPr>
            <w:tcW w:w="1915" w:type="dxa"/>
          </w:tcPr>
          <w:p w:rsidR="0075248E" w:rsidRPr="0075248E" w:rsidRDefault="0075248E" w:rsidP="000D2FD3">
            <w:pPr>
              <w:autoSpaceDE w:val="0"/>
              <w:autoSpaceDN w:val="0"/>
              <w:adjustRightInd w:val="0"/>
              <w:spacing w:line="480" w:lineRule="auto"/>
              <w:rPr>
                <w:rFonts w:ascii="Times New Roman" w:hAnsi="Times New Roman" w:cs="Times New Roman"/>
                <w:b/>
                <w:sz w:val="24"/>
                <w:szCs w:val="24"/>
                <w:lang w:val="en"/>
              </w:rPr>
            </w:pPr>
            <w:r w:rsidRPr="0075248E">
              <w:rPr>
                <w:rFonts w:ascii="Times New Roman" w:hAnsi="Times New Roman" w:cs="Times New Roman"/>
                <w:b/>
                <w:sz w:val="24"/>
                <w:szCs w:val="24"/>
                <w:lang w:val="en"/>
              </w:rPr>
              <w:t>₦</w:t>
            </w:r>
          </w:p>
        </w:tc>
        <w:tc>
          <w:tcPr>
            <w:tcW w:w="1916" w:type="dxa"/>
          </w:tcPr>
          <w:p w:rsidR="0075248E" w:rsidRPr="0075248E" w:rsidRDefault="0075248E" w:rsidP="000D2FD3">
            <w:pPr>
              <w:autoSpaceDE w:val="0"/>
              <w:autoSpaceDN w:val="0"/>
              <w:adjustRightInd w:val="0"/>
              <w:spacing w:line="480" w:lineRule="auto"/>
              <w:rPr>
                <w:rFonts w:ascii="Times New Roman" w:hAnsi="Times New Roman" w:cs="Times New Roman"/>
                <w:b/>
                <w:sz w:val="24"/>
                <w:szCs w:val="24"/>
                <w:lang w:val="en"/>
              </w:rPr>
            </w:pPr>
            <w:r w:rsidRPr="0075248E">
              <w:rPr>
                <w:rFonts w:ascii="Times New Roman" w:hAnsi="Times New Roman" w:cs="Times New Roman"/>
                <w:b/>
                <w:sz w:val="24"/>
                <w:szCs w:val="24"/>
                <w:lang w:val="en"/>
              </w:rPr>
              <w:t>K</w:t>
            </w:r>
          </w:p>
        </w:tc>
      </w:tr>
      <w:tr w:rsidR="0075248E" w:rsidTr="0075248E">
        <w:tc>
          <w:tcPr>
            <w:tcW w:w="1915" w:type="dxa"/>
          </w:tcPr>
          <w:p w:rsidR="0075248E" w:rsidRDefault="0075248E" w:rsidP="000D2FD3">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Pick-up Truck</w:t>
            </w:r>
          </w:p>
        </w:tc>
        <w:tc>
          <w:tcPr>
            <w:tcW w:w="1915" w:type="dxa"/>
          </w:tcPr>
          <w:p w:rsidR="0075248E" w:rsidRDefault="0075248E" w:rsidP="000D2FD3">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TACOMA</w:t>
            </w:r>
          </w:p>
        </w:tc>
        <w:tc>
          <w:tcPr>
            <w:tcW w:w="1915" w:type="dxa"/>
          </w:tcPr>
          <w:p w:rsidR="0075248E" w:rsidRDefault="0075248E" w:rsidP="000D2FD3">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3</w:t>
            </w:r>
          </w:p>
        </w:tc>
        <w:tc>
          <w:tcPr>
            <w:tcW w:w="1915" w:type="dxa"/>
          </w:tcPr>
          <w:p w:rsidR="0075248E" w:rsidRDefault="0075248E" w:rsidP="000D2FD3">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50,000,000</w:t>
            </w:r>
          </w:p>
        </w:tc>
        <w:tc>
          <w:tcPr>
            <w:tcW w:w="1916" w:type="dxa"/>
          </w:tcPr>
          <w:p w:rsidR="0075248E" w:rsidRDefault="0075248E" w:rsidP="000D2FD3">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00</w:t>
            </w:r>
          </w:p>
        </w:tc>
      </w:tr>
    </w:tbl>
    <w:p w:rsidR="00F630A3" w:rsidRPr="0075248E" w:rsidRDefault="0075248E" w:rsidP="0075248E">
      <w:pPr>
        <w:pStyle w:val="ListParagraph"/>
        <w:numPr>
          <w:ilvl w:val="0"/>
          <w:numId w:val="2"/>
        </w:numPr>
        <w:autoSpaceDE w:val="0"/>
        <w:autoSpaceDN w:val="0"/>
        <w:adjustRightInd w:val="0"/>
        <w:spacing w:line="480" w:lineRule="auto"/>
        <w:rPr>
          <w:rFonts w:ascii="Times New Roman" w:hAnsi="Times New Roman" w:cs="Times New Roman"/>
          <w:b/>
          <w:sz w:val="24"/>
          <w:szCs w:val="24"/>
          <w:lang w:val="en"/>
        </w:rPr>
      </w:pPr>
      <w:r w:rsidRPr="0075248E">
        <w:rPr>
          <w:rFonts w:ascii="Times New Roman" w:hAnsi="Times New Roman" w:cs="Times New Roman"/>
          <w:b/>
          <w:sz w:val="24"/>
          <w:szCs w:val="24"/>
          <w:lang w:val="en"/>
        </w:rPr>
        <w:t>Irrigation</w:t>
      </w:r>
    </w:p>
    <w:tbl>
      <w:tblPr>
        <w:tblStyle w:val="TableGrid"/>
        <w:tblW w:w="0" w:type="auto"/>
        <w:tblInd w:w="60" w:type="dxa"/>
        <w:tblLook w:val="04A0" w:firstRow="1" w:lastRow="0" w:firstColumn="1" w:lastColumn="0" w:noHBand="0" w:noVBand="1"/>
      </w:tblPr>
      <w:tblGrid>
        <w:gridCol w:w="1584"/>
        <w:gridCol w:w="1585"/>
        <w:gridCol w:w="1589"/>
        <w:gridCol w:w="1587"/>
        <w:gridCol w:w="1590"/>
        <w:gridCol w:w="1581"/>
      </w:tblGrid>
      <w:tr w:rsidR="00C21055" w:rsidTr="00C21055">
        <w:tc>
          <w:tcPr>
            <w:tcW w:w="1596" w:type="dxa"/>
          </w:tcPr>
          <w:p w:rsidR="00C21055" w:rsidRDefault="00C21055" w:rsidP="000D2FD3">
            <w:pPr>
              <w:autoSpaceDE w:val="0"/>
              <w:autoSpaceDN w:val="0"/>
              <w:adjustRightInd w:val="0"/>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Type</w:t>
            </w:r>
          </w:p>
        </w:tc>
        <w:tc>
          <w:tcPr>
            <w:tcW w:w="1596" w:type="dxa"/>
          </w:tcPr>
          <w:p w:rsidR="00C21055" w:rsidRDefault="00C21055" w:rsidP="000D2FD3">
            <w:pPr>
              <w:autoSpaceDE w:val="0"/>
              <w:autoSpaceDN w:val="0"/>
              <w:adjustRightInd w:val="0"/>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QTY</w:t>
            </w:r>
          </w:p>
        </w:tc>
        <w:tc>
          <w:tcPr>
            <w:tcW w:w="1596" w:type="dxa"/>
          </w:tcPr>
          <w:p w:rsidR="00C21055" w:rsidRDefault="00C21055" w:rsidP="000D2FD3">
            <w:pPr>
              <w:autoSpaceDE w:val="0"/>
              <w:autoSpaceDN w:val="0"/>
              <w:adjustRightInd w:val="0"/>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Model</w:t>
            </w:r>
          </w:p>
        </w:tc>
        <w:tc>
          <w:tcPr>
            <w:tcW w:w="1596" w:type="dxa"/>
          </w:tcPr>
          <w:p w:rsidR="00C21055" w:rsidRDefault="00C21055" w:rsidP="000D2FD3">
            <w:pPr>
              <w:autoSpaceDE w:val="0"/>
              <w:autoSpaceDN w:val="0"/>
              <w:adjustRightInd w:val="0"/>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USD</w:t>
            </w:r>
          </w:p>
        </w:tc>
        <w:tc>
          <w:tcPr>
            <w:tcW w:w="1596" w:type="dxa"/>
          </w:tcPr>
          <w:p w:rsidR="00C21055" w:rsidRDefault="00C21055" w:rsidP="000D2FD3">
            <w:pPr>
              <w:autoSpaceDE w:val="0"/>
              <w:autoSpaceDN w:val="0"/>
              <w:adjustRightInd w:val="0"/>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w:t>
            </w:r>
          </w:p>
        </w:tc>
        <w:tc>
          <w:tcPr>
            <w:tcW w:w="1596" w:type="dxa"/>
          </w:tcPr>
          <w:p w:rsidR="00C21055" w:rsidRDefault="00C21055" w:rsidP="000D2FD3">
            <w:pPr>
              <w:autoSpaceDE w:val="0"/>
              <w:autoSpaceDN w:val="0"/>
              <w:adjustRightInd w:val="0"/>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K</w:t>
            </w:r>
          </w:p>
        </w:tc>
      </w:tr>
      <w:tr w:rsidR="00C21055" w:rsidTr="00C21055">
        <w:tc>
          <w:tcPr>
            <w:tcW w:w="1596" w:type="dxa"/>
          </w:tcPr>
          <w:p w:rsidR="00C21055" w:rsidRDefault="00C21055" w:rsidP="000D2FD3">
            <w:pPr>
              <w:autoSpaceDE w:val="0"/>
              <w:autoSpaceDN w:val="0"/>
              <w:adjustRightInd w:val="0"/>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Hose Reel</w:t>
            </w:r>
          </w:p>
        </w:tc>
        <w:tc>
          <w:tcPr>
            <w:tcW w:w="1596" w:type="dxa"/>
          </w:tcPr>
          <w:p w:rsidR="00C21055" w:rsidRDefault="00C21055" w:rsidP="000D2FD3">
            <w:pPr>
              <w:autoSpaceDE w:val="0"/>
              <w:autoSpaceDN w:val="0"/>
              <w:adjustRightInd w:val="0"/>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1</w:t>
            </w:r>
          </w:p>
        </w:tc>
        <w:tc>
          <w:tcPr>
            <w:tcW w:w="1596" w:type="dxa"/>
          </w:tcPr>
          <w:p w:rsidR="00C21055" w:rsidRDefault="00C21055" w:rsidP="000D2FD3">
            <w:pPr>
              <w:autoSpaceDE w:val="0"/>
              <w:autoSpaceDN w:val="0"/>
              <w:adjustRightInd w:val="0"/>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FRG76-K7</w:t>
            </w:r>
          </w:p>
        </w:tc>
        <w:tc>
          <w:tcPr>
            <w:tcW w:w="1596" w:type="dxa"/>
          </w:tcPr>
          <w:p w:rsidR="00C21055" w:rsidRDefault="00C21055" w:rsidP="000D2FD3">
            <w:pPr>
              <w:autoSpaceDE w:val="0"/>
              <w:autoSpaceDN w:val="0"/>
              <w:adjustRightInd w:val="0"/>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25,625</w:t>
            </w:r>
          </w:p>
        </w:tc>
        <w:tc>
          <w:tcPr>
            <w:tcW w:w="1596" w:type="dxa"/>
          </w:tcPr>
          <w:p w:rsidR="00C21055" w:rsidRDefault="00C21055" w:rsidP="000D2FD3">
            <w:pPr>
              <w:autoSpaceDE w:val="0"/>
              <w:autoSpaceDN w:val="0"/>
              <w:adjustRightInd w:val="0"/>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9,225,000</w:t>
            </w:r>
          </w:p>
        </w:tc>
        <w:tc>
          <w:tcPr>
            <w:tcW w:w="1596" w:type="dxa"/>
          </w:tcPr>
          <w:p w:rsidR="00C21055" w:rsidRDefault="00C21055" w:rsidP="000D2FD3">
            <w:pPr>
              <w:autoSpaceDE w:val="0"/>
              <w:autoSpaceDN w:val="0"/>
              <w:adjustRightInd w:val="0"/>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00</w:t>
            </w:r>
          </w:p>
        </w:tc>
      </w:tr>
    </w:tbl>
    <w:p w:rsidR="00C21055" w:rsidRDefault="00C21055" w:rsidP="000D2FD3">
      <w:pPr>
        <w:autoSpaceDE w:val="0"/>
        <w:autoSpaceDN w:val="0"/>
        <w:adjustRightInd w:val="0"/>
        <w:spacing w:line="480" w:lineRule="auto"/>
        <w:ind w:left="60"/>
        <w:rPr>
          <w:rFonts w:ascii="Times New Roman" w:hAnsi="Times New Roman" w:cs="Times New Roman"/>
          <w:b/>
          <w:sz w:val="24"/>
          <w:szCs w:val="24"/>
          <w:lang w:val="en"/>
        </w:rPr>
      </w:pPr>
    </w:p>
    <w:p w:rsidR="001854EF" w:rsidRDefault="00C21055" w:rsidP="001854EF">
      <w:pPr>
        <w:autoSpaceDE w:val="0"/>
        <w:autoSpaceDN w:val="0"/>
        <w:adjustRightInd w:val="0"/>
        <w:spacing w:line="480" w:lineRule="auto"/>
        <w:ind w:left="60"/>
        <w:rPr>
          <w:rFonts w:ascii="Times New Roman" w:hAnsi="Times New Roman" w:cs="Times New Roman"/>
          <w:b/>
          <w:sz w:val="24"/>
          <w:szCs w:val="24"/>
          <w:lang w:val="en"/>
        </w:rPr>
      </w:pPr>
      <w:r>
        <w:rPr>
          <w:rFonts w:ascii="Times New Roman" w:hAnsi="Times New Roman" w:cs="Times New Roman"/>
          <w:b/>
          <w:sz w:val="24"/>
          <w:szCs w:val="24"/>
          <w:lang w:val="en"/>
        </w:rPr>
        <w:t>Operating Cost</w:t>
      </w:r>
    </w:p>
    <w:tbl>
      <w:tblPr>
        <w:tblStyle w:val="TableGrid"/>
        <w:tblW w:w="0" w:type="auto"/>
        <w:tblInd w:w="60" w:type="dxa"/>
        <w:tblLook w:val="04A0" w:firstRow="1" w:lastRow="0" w:firstColumn="1" w:lastColumn="0" w:noHBand="0" w:noVBand="1"/>
      </w:tblPr>
      <w:tblGrid>
        <w:gridCol w:w="6528"/>
        <w:gridCol w:w="1800"/>
        <w:gridCol w:w="1188"/>
      </w:tblGrid>
      <w:tr w:rsidR="001854EF" w:rsidTr="00991A28">
        <w:tc>
          <w:tcPr>
            <w:tcW w:w="6528" w:type="dxa"/>
          </w:tcPr>
          <w:p w:rsidR="001854EF" w:rsidRDefault="001854EF" w:rsidP="001854EF">
            <w:pPr>
              <w:autoSpaceDE w:val="0"/>
              <w:autoSpaceDN w:val="0"/>
              <w:adjustRightInd w:val="0"/>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Working Capital</w:t>
            </w:r>
          </w:p>
        </w:tc>
        <w:tc>
          <w:tcPr>
            <w:tcW w:w="1800" w:type="dxa"/>
          </w:tcPr>
          <w:p w:rsidR="001854EF" w:rsidRDefault="001854EF" w:rsidP="001854EF">
            <w:pPr>
              <w:autoSpaceDE w:val="0"/>
              <w:autoSpaceDN w:val="0"/>
              <w:adjustRightInd w:val="0"/>
              <w:spacing w:line="480" w:lineRule="auto"/>
              <w:rPr>
                <w:rFonts w:ascii="Times New Roman" w:hAnsi="Times New Roman" w:cs="Times New Roman"/>
                <w:b/>
                <w:sz w:val="24"/>
                <w:szCs w:val="24"/>
                <w:lang w:val="en"/>
              </w:rPr>
            </w:pPr>
          </w:p>
        </w:tc>
        <w:tc>
          <w:tcPr>
            <w:tcW w:w="1188" w:type="dxa"/>
          </w:tcPr>
          <w:p w:rsidR="001854EF" w:rsidRDefault="001854EF" w:rsidP="001854EF">
            <w:pPr>
              <w:autoSpaceDE w:val="0"/>
              <w:autoSpaceDN w:val="0"/>
              <w:adjustRightInd w:val="0"/>
              <w:spacing w:line="480" w:lineRule="auto"/>
              <w:rPr>
                <w:rFonts w:ascii="Times New Roman" w:hAnsi="Times New Roman" w:cs="Times New Roman"/>
                <w:b/>
                <w:sz w:val="24"/>
                <w:szCs w:val="24"/>
                <w:lang w:val="en"/>
              </w:rPr>
            </w:pPr>
          </w:p>
        </w:tc>
      </w:tr>
      <w:tr w:rsidR="001854EF" w:rsidTr="00991A28">
        <w:tc>
          <w:tcPr>
            <w:tcW w:w="6528" w:type="dxa"/>
          </w:tcPr>
          <w:p w:rsidR="001854EF" w:rsidRDefault="001854EF" w:rsidP="001854EF">
            <w:pPr>
              <w:autoSpaceDE w:val="0"/>
              <w:autoSpaceDN w:val="0"/>
              <w:adjustRightInd w:val="0"/>
              <w:spacing w:line="480" w:lineRule="auto"/>
              <w:rPr>
                <w:rFonts w:ascii="Times New Roman" w:hAnsi="Times New Roman" w:cs="Times New Roman"/>
                <w:b/>
                <w:sz w:val="24"/>
                <w:szCs w:val="24"/>
                <w:lang w:val="en"/>
              </w:rPr>
            </w:pPr>
          </w:p>
        </w:tc>
        <w:tc>
          <w:tcPr>
            <w:tcW w:w="1800" w:type="dxa"/>
          </w:tcPr>
          <w:p w:rsidR="001854EF" w:rsidRDefault="001854EF" w:rsidP="001854EF">
            <w:pPr>
              <w:autoSpaceDE w:val="0"/>
              <w:autoSpaceDN w:val="0"/>
              <w:adjustRightInd w:val="0"/>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w:t>
            </w:r>
          </w:p>
        </w:tc>
        <w:tc>
          <w:tcPr>
            <w:tcW w:w="1188" w:type="dxa"/>
          </w:tcPr>
          <w:p w:rsidR="001854EF" w:rsidRDefault="001854EF" w:rsidP="001854EF">
            <w:pPr>
              <w:autoSpaceDE w:val="0"/>
              <w:autoSpaceDN w:val="0"/>
              <w:adjustRightInd w:val="0"/>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K</w:t>
            </w:r>
          </w:p>
        </w:tc>
      </w:tr>
      <w:tr w:rsidR="001854EF" w:rsidTr="00991A28">
        <w:tc>
          <w:tcPr>
            <w:tcW w:w="6528" w:type="dxa"/>
          </w:tcPr>
          <w:p w:rsidR="001854EF" w:rsidRPr="001854EF" w:rsidRDefault="001854EF" w:rsidP="001854EF">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Ploughing/ha</w:t>
            </w:r>
          </w:p>
        </w:tc>
        <w:tc>
          <w:tcPr>
            <w:tcW w:w="1800" w:type="dxa"/>
          </w:tcPr>
          <w:p w:rsidR="001854EF" w:rsidRPr="001854EF" w:rsidRDefault="001854EF" w:rsidP="001854EF">
            <w:pPr>
              <w:autoSpaceDE w:val="0"/>
              <w:autoSpaceDN w:val="0"/>
              <w:adjustRightInd w:val="0"/>
              <w:spacing w:line="480" w:lineRule="auto"/>
              <w:rPr>
                <w:rFonts w:ascii="Times New Roman" w:hAnsi="Times New Roman" w:cs="Times New Roman"/>
                <w:sz w:val="24"/>
                <w:szCs w:val="24"/>
                <w:lang w:val="en"/>
              </w:rPr>
            </w:pPr>
            <w:r w:rsidRPr="001854EF">
              <w:rPr>
                <w:rFonts w:ascii="Times New Roman" w:hAnsi="Times New Roman" w:cs="Times New Roman"/>
                <w:sz w:val="24"/>
                <w:szCs w:val="24"/>
                <w:lang w:val="en"/>
              </w:rPr>
              <w:t>20,000</w:t>
            </w:r>
          </w:p>
        </w:tc>
        <w:tc>
          <w:tcPr>
            <w:tcW w:w="1188" w:type="dxa"/>
          </w:tcPr>
          <w:p w:rsidR="001854EF" w:rsidRPr="001854EF" w:rsidRDefault="001854EF" w:rsidP="001854EF">
            <w:pPr>
              <w:autoSpaceDE w:val="0"/>
              <w:autoSpaceDN w:val="0"/>
              <w:adjustRightInd w:val="0"/>
              <w:spacing w:line="480" w:lineRule="auto"/>
              <w:rPr>
                <w:rFonts w:ascii="Times New Roman" w:hAnsi="Times New Roman" w:cs="Times New Roman"/>
                <w:sz w:val="24"/>
                <w:szCs w:val="24"/>
                <w:lang w:val="en"/>
              </w:rPr>
            </w:pPr>
            <w:r w:rsidRPr="001854EF">
              <w:rPr>
                <w:rFonts w:ascii="Times New Roman" w:hAnsi="Times New Roman" w:cs="Times New Roman"/>
                <w:sz w:val="24"/>
                <w:szCs w:val="24"/>
                <w:lang w:val="en"/>
              </w:rPr>
              <w:t>00</w:t>
            </w:r>
          </w:p>
        </w:tc>
      </w:tr>
      <w:tr w:rsidR="001854EF" w:rsidTr="00991A28">
        <w:tc>
          <w:tcPr>
            <w:tcW w:w="6528" w:type="dxa"/>
          </w:tcPr>
          <w:p w:rsidR="001854EF" w:rsidRPr="001854EF" w:rsidRDefault="001854EF" w:rsidP="001854EF">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Harrowing/ha</w:t>
            </w:r>
          </w:p>
        </w:tc>
        <w:tc>
          <w:tcPr>
            <w:tcW w:w="1800" w:type="dxa"/>
          </w:tcPr>
          <w:p w:rsidR="001854EF" w:rsidRPr="001854EF" w:rsidRDefault="001854EF" w:rsidP="001854EF">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15,000</w:t>
            </w:r>
          </w:p>
        </w:tc>
        <w:tc>
          <w:tcPr>
            <w:tcW w:w="1188" w:type="dxa"/>
          </w:tcPr>
          <w:p w:rsidR="001854EF" w:rsidRDefault="001854EF" w:rsidP="001854EF">
            <w:pPr>
              <w:autoSpaceDE w:val="0"/>
              <w:autoSpaceDN w:val="0"/>
              <w:adjustRightInd w:val="0"/>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00</w:t>
            </w:r>
          </w:p>
        </w:tc>
      </w:tr>
      <w:tr w:rsidR="001854EF" w:rsidTr="00991A28">
        <w:tc>
          <w:tcPr>
            <w:tcW w:w="6528" w:type="dxa"/>
          </w:tcPr>
          <w:p w:rsidR="001854EF" w:rsidRPr="00991A28" w:rsidRDefault="001854EF" w:rsidP="001854EF">
            <w:pPr>
              <w:autoSpaceDE w:val="0"/>
              <w:autoSpaceDN w:val="0"/>
              <w:adjustRightInd w:val="0"/>
              <w:spacing w:line="480" w:lineRule="auto"/>
              <w:rPr>
                <w:rFonts w:ascii="Times New Roman" w:hAnsi="Times New Roman" w:cs="Times New Roman"/>
                <w:sz w:val="24"/>
                <w:szCs w:val="24"/>
                <w:lang w:val="en"/>
              </w:rPr>
            </w:pPr>
            <w:r w:rsidRPr="00991A28">
              <w:rPr>
                <w:rFonts w:ascii="Times New Roman" w:hAnsi="Times New Roman" w:cs="Times New Roman"/>
                <w:sz w:val="24"/>
                <w:szCs w:val="24"/>
                <w:lang w:val="en"/>
              </w:rPr>
              <w:t>Sub total</w:t>
            </w:r>
          </w:p>
        </w:tc>
        <w:tc>
          <w:tcPr>
            <w:tcW w:w="1800" w:type="dxa"/>
          </w:tcPr>
          <w:p w:rsidR="001854EF" w:rsidRPr="00991A28" w:rsidRDefault="001854EF" w:rsidP="001854EF">
            <w:pPr>
              <w:autoSpaceDE w:val="0"/>
              <w:autoSpaceDN w:val="0"/>
              <w:adjustRightInd w:val="0"/>
              <w:spacing w:line="480" w:lineRule="auto"/>
              <w:rPr>
                <w:rFonts w:ascii="Times New Roman" w:hAnsi="Times New Roman" w:cs="Times New Roman"/>
                <w:sz w:val="24"/>
                <w:szCs w:val="24"/>
                <w:lang w:val="en"/>
              </w:rPr>
            </w:pPr>
            <w:r w:rsidRPr="00991A28">
              <w:rPr>
                <w:rFonts w:ascii="Times New Roman" w:hAnsi="Times New Roman" w:cs="Times New Roman"/>
                <w:sz w:val="24"/>
                <w:szCs w:val="24"/>
                <w:lang w:val="en"/>
              </w:rPr>
              <w:t>35,000</w:t>
            </w:r>
          </w:p>
        </w:tc>
        <w:tc>
          <w:tcPr>
            <w:tcW w:w="1188" w:type="dxa"/>
          </w:tcPr>
          <w:p w:rsidR="001854EF" w:rsidRPr="00991A28" w:rsidRDefault="001854EF" w:rsidP="001854EF">
            <w:pPr>
              <w:autoSpaceDE w:val="0"/>
              <w:autoSpaceDN w:val="0"/>
              <w:adjustRightInd w:val="0"/>
              <w:spacing w:line="480" w:lineRule="auto"/>
              <w:rPr>
                <w:rFonts w:ascii="Times New Roman" w:hAnsi="Times New Roman" w:cs="Times New Roman"/>
                <w:sz w:val="24"/>
                <w:szCs w:val="24"/>
                <w:lang w:val="en"/>
              </w:rPr>
            </w:pPr>
            <w:r w:rsidRPr="00991A28">
              <w:rPr>
                <w:rFonts w:ascii="Times New Roman" w:hAnsi="Times New Roman" w:cs="Times New Roman"/>
                <w:sz w:val="24"/>
                <w:szCs w:val="24"/>
                <w:lang w:val="en"/>
              </w:rPr>
              <w:t>00</w:t>
            </w:r>
          </w:p>
        </w:tc>
      </w:tr>
      <w:tr w:rsidR="001854EF" w:rsidTr="00991A28">
        <w:tc>
          <w:tcPr>
            <w:tcW w:w="6528" w:type="dxa"/>
          </w:tcPr>
          <w:p w:rsidR="001854EF" w:rsidRPr="00991A28" w:rsidRDefault="001854EF" w:rsidP="001854EF">
            <w:pPr>
              <w:autoSpaceDE w:val="0"/>
              <w:autoSpaceDN w:val="0"/>
              <w:adjustRightInd w:val="0"/>
              <w:spacing w:line="480" w:lineRule="auto"/>
              <w:rPr>
                <w:rFonts w:ascii="Times New Roman" w:hAnsi="Times New Roman" w:cs="Times New Roman"/>
                <w:b/>
                <w:sz w:val="24"/>
                <w:szCs w:val="24"/>
                <w:lang w:val="en"/>
              </w:rPr>
            </w:pPr>
            <w:r w:rsidRPr="00991A28">
              <w:rPr>
                <w:rFonts w:ascii="Times New Roman" w:hAnsi="Times New Roman" w:cs="Times New Roman"/>
                <w:b/>
                <w:sz w:val="24"/>
                <w:szCs w:val="24"/>
                <w:lang w:val="en"/>
              </w:rPr>
              <w:t>For 300 Ha</w:t>
            </w:r>
          </w:p>
        </w:tc>
        <w:tc>
          <w:tcPr>
            <w:tcW w:w="1800" w:type="dxa"/>
          </w:tcPr>
          <w:p w:rsidR="001854EF" w:rsidRPr="00991A28" w:rsidRDefault="001854EF" w:rsidP="001854EF">
            <w:pPr>
              <w:autoSpaceDE w:val="0"/>
              <w:autoSpaceDN w:val="0"/>
              <w:adjustRightInd w:val="0"/>
              <w:spacing w:line="480" w:lineRule="auto"/>
              <w:rPr>
                <w:rFonts w:ascii="Times New Roman" w:hAnsi="Times New Roman" w:cs="Times New Roman"/>
                <w:b/>
                <w:sz w:val="24"/>
                <w:szCs w:val="24"/>
                <w:lang w:val="en"/>
              </w:rPr>
            </w:pPr>
            <w:r w:rsidRPr="00991A28">
              <w:rPr>
                <w:rFonts w:ascii="Times New Roman" w:hAnsi="Times New Roman" w:cs="Times New Roman"/>
                <w:b/>
                <w:sz w:val="24"/>
                <w:szCs w:val="24"/>
                <w:lang w:val="en"/>
              </w:rPr>
              <w:t>10,500,000</w:t>
            </w:r>
          </w:p>
        </w:tc>
        <w:tc>
          <w:tcPr>
            <w:tcW w:w="1188" w:type="dxa"/>
          </w:tcPr>
          <w:p w:rsidR="001854EF" w:rsidRPr="00991A28" w:rsidRDefault="001854EF" w:rsidP="001854EF">
            <w:pPr>
              <w:autoSpaceDE w:val="0"/>
              <w:autoSpaceDN w:val="0"/>
              <w:adjustRightInd w:val="0"/>
              <w:spacing w:line="480" w:lineRule="auto"/>
              <w:rPr>
                <w:rFonts w:ascii="Times New Roman" w:hAnsi="Times New Roman" w:cs="Times New Roman"/>
                <w:b/>
                <w:sz w:val="24"/>
                <w:szCs w:val="24"/>
                <w:lang w:val="en"/>
              </w:rPr>
            </w:pPr>
            <w:r w:rsidRPr="00991A28">
              <w:rPr>
                <w:rFonts w:ascii="Times New Roman" w:hAnsi="Times New Roman" w:cs="Times New Roman"/>
                <w:b/>
                <w:sz w:val="24"/>
                <w:szCs w:val="24"/>
                <w:lang w:val="en"/>
              </w:rPr>
              <w:t>00</w:t>
            </w:r>
          </w:p>
        </w:tc>
      </w:tr>
      <w:tr w:rsidR="001854EF" w:rsidTr="00991A28">
        <w:tc>
          <w:tcPr>
            <w:tcW w:w="6528" w:type="dxa"/>
          </w:tcPr>
          <w:p w:rsidR="001854EF" w:rsidRPr="00991A28" w:rsidRDefault="001854EF" w:rsidP="001854EF">
            <w:pPr>
              <w:autoSpaceDE w:val="0"/>
              <w:autoSpaceDN w:val="0"/>
              <w:adjustRightInd w:val="0"/>
              <w:spacing w:line="480" w:lineRule="auto"/>
              <w:rPr>
                <w:rFonts w:ascii="Times New Roman" w:hAnsi="Times New Roman" w:cs="Times New Roman"/>
                <w:sz w:val="24"/>
                <w:szCs w:val="24"/>
                <w:lang w:val="en"/>
              </w:rPr>
            </w:pPr>
            <w:r w:rsidRPr="00991A28">
              <w:rPr>
                <w:rFonts w:ascii="Times New Roman" w:hAnsi="Times New Roman" w:cs="Times New Roman"/>
                <w:sz w:val="24"/>
                <w:szCs w:val="24"/>
                <w:lang w:val="en"/>
              </w:rPr>
              <w:t>Mechanization and storage</w:t>
            </w:r>
          </w:p>
        </w:tc>
        <w:tc>
          <w:tcPr>
            <w:tcW w:w="1800" w:type="dxa"/>
          </w:tcPr>
          <w:p w:rsidR="001854EF" w:rsidRPr="00991A28" w:rsidRDefault="001854EF" w:rsidP="001854EF">
            <w:pPr>
              <w:autoSpaceDE w:val="0"/>
              <w:autoSpaceDN w:val="0"/>
              <w:adjustRightInd w:val="0"/>
              <w:spacing w:line="480" w:lineRule="auto"/>
              <w:rPr>
                <w:rFonts w:ascii="Times New Roman" w:hAnsi="Times New Roman" w:cs="Times New Roman"/>
                <w:sz w:val="24"/>
                <w:szCs w:val="24"/>
                <w:lang w:val="en"/>
              </w:rPr>
            </w:pPr>
            <w:r w:rsidRPr="00991A28">
              <w:rPr>
                <w:rFonts w:ascii="Times New Roman" w:hAnsi="Times New Roman" w:cs="Times New Roman"/>
                <w:sz w:val="24"/>
                <w:szCs w:val="24"/>
                <w:lang w:val="en"/>
              </w:rPr>
              <w:t>100,000</w:t>
            </w:r>
          </w:p>
        </w:tc>
        <w:tc>
          <w:tcPr>
            <w:tcW w:w="1188" w:type="dxa"/>
          </w:tcPr>
          <w:p w:rsidR="001854EF" w:rsidRPr="00991A28" w:rsidRDefault="00213425" w:rsidP="001854EF">
            <w:pPr>
              <w:autoSpaceDE w:val="0"/>
              <w:autoSpaceDN w:val="0"/>
              <w:adjustRightInd w:val="0"/>
              <w:spacing w:line="480" w:lineRule="auto"/>
              <w:rPr>
                <w:rFonts w:ascii="Times New Roman" w:hAnsi="Times New Roman" w:cs="Times New Roman"/>
                <w:sz w:val="24"/>
                <w:szCs w:val="24"/>
                <w:lang w:val="en"/>
              </w:rPr>
            </w:pPr>
            <w:r w:rsidRPr="00991A28">
              <w:rPr>
                <w:rFonts w:ascii="Times New Roman" w:hAnsi="Times New Roman" w:cs="Times New Roman"/>
                <w:sz w:val="24"/>
                <w:szCs w:val="24"/>
                <w:lang w:val="en"/>
              </w:rPr>
              <w:t>00</w:t>
            </w:r>
          </w:p>
        </w:tc>
      </w:tr>
      <w:tr w:rsidR="001854EF" w:rsidTr="00991A28">
        <w:tc>
          <w:tcPr>
            <w:tcW w:w="6528" w:type="dxa"/>
          </w:tcPr>
          <w:p w:rsidR="001854EF" w:rsidRPr="00991A28" w:rsidRDefault="00213425" w:rsidP="001854EF">
            <w:pPr>
              <w:autoSpaceDE w:val="0"/>
              <w:autoSpaceDN w:val="0"/>
              <w:adjustRightInd w:val="0"/>
              <w:spacing w:line="480" w:lineRule="auto"/>
              <w:rPr>
                <w:rFonts w:ascii="Times New Roman" w:hAnsi="Times New Roman" w:cs="Times New Roman"/>
                <w:b/>
                <w:sz w:val="24"/>
                <w:szCs w:val="24"/>
                <w:lang w:val="en"/>
              </w:rPr>
            </w:pPr>
            <w:r w:rsidRPr="00991A28">
              <w:rPr>
                <w:rFonts w:ascii="Times New Roman" w:hAnsi="Times New Roman" w:cs="Times New Roman"/>
                <w:b/>
                <w:sz w:val="24"/>
                <w:szCs w:val="24"/>
                <w:lang w:val="en"/>
              </w:rPr>
              <w:t>For 300 Ha</w:t>
            </w:r>
          </w:p>
        </w:tc>
        <w:tc>
          <w:tcPr>
            <w:tcW w:w="1800" w:type="dxa"/>
          </w:tcPr>
          <w:p w:rsidR="001854EF" w:rsidRPr="00991A28" w:rsidRDefault="00213425" w:rsidP="001854EF">
            <w:pPr>
              <w:autoSpaceDE w:val="0"/>
              <w:autoSpaceDN w:val="0"/>
              <w:adjustRightInd w:val="0"/>
              <w:spacing w:line="480" w:lineRule="auto"/>
              <w:rPr>
                <w:rFonts w:ascii="Times New Roman" w:hAnsi="Times New Roman" w:cs="Times New Roman"/>
                <w:b/>
                <w:sz w:val="24"/>
                <w:szCs w:val="24"/>
                <w:lang w:val="en"/>
              </w:rPr>
            </w:pPr>
            <w:r w:rsidRPr="00991A28">
              <w:rPr>
                <w:rFonts w:ascii="Times New Roman" w:hAnsi="Times New Roman" w:cs="Times New Roman"/>
                <w:b/>
                <w:sz w:val="24"/>
                <w:szCs w:val="24"/>
                <w:lang w:val="en"/>
              </w:rPr>
              <w:t>30,000,000</w:t>
            </w:r>
          </w:p>
        </w:tc>
        <w:tc>
          <w:tcPr>
            <w:tcW w:w="1188" w:type="dxa"/>
          </w:tcPr>
          <w:p w:rsidR="001854EF" w:rsidRPr="00991A28" w:rsidRDefault="00213425" w:rsidP="001854EF">
            <w:pPr>
              <w:autoSpaceDE w:val="0"/>
              <w:autoSpaceDN w:val="0"/>
              <w:adjustRightInd w:val="0"/>
              <w:spacing w:line="480" w:lineRule="auto"/>
              <w:rPr>
                <w:rFonts w:ascii="Times New Roman" w:hAnsi="Times New Roman" w:cs="Times New Roman"/>
                <w:b/>
                <w:sz w:val="24"/>
                <w:szCs w:val="24"/>
                <w:lang w:val="en"/>
              </w:rPr>
            </w:pPr>
            <w:r w:rsidRPr="00991A28">
              <w:rPr>
                <w:rFonts w:ascii="Times New Roman" w:hAnsi="Times New Roman" w:cs="Times New Roman"/>
                <w:b/>
                <w:sz w:val="24"/>
                <w:szCs w:val="24"/>
                <w:lang w:val="en"/>
              </w:rPr>
              <w:t>00</w:t>
            </w:r>
          </w:p>
        </w:tc>
      </w:tr>
      <w:tr w:rsidR="001854EF" w:rsidTr="00991A28">
        <w:tc>
          <w:tcPr>
            <w:tcW w:w="6528" w:type="dxa"/>
          </w:tcPr>
          <w:p w:rsidR="001854EF" w:rsidRPr="00991A28" w:rsidRDefault="00213425" w:rsidP="001854EF">
            <w:pPr>
              <w:autoSpaceDE w:val="0"/>
              <w:autoSpaceDN w:val="0"/>
              <w:adjustRightInd w:val="0"/>
              <w:spacing w:line="480" w:lineRule="auto"/>
              <w:rPr>
                <w:rFonts w:ascii="Times New Roman" w:hAnsi="Times New Roman" w:cs="Times New Roman"/>
                <w:sz w:val="24"/>
                <w:szCs w:val="24"/>
                <w:lang w:val="en"/>
              </w:rPr>
            </w:pPr>
            <w:r w:rsidRPr="00991A28">
              <w:rPr>
                <w:rFonts w:ascii="Times New Roman" w:hAnsi="Times New Roman" w:cs="Times New Roman"/>
                <w:sz w:val="24"/>
                <w:szCs w:val="24"/>
                <w:lang w:val="en"/>
              </w:rPr>
              <w:t>Input/ha</w:t>
            </w:r>
          </w:p>
        </w:tc>
        <w:tc>
          <w:tcPr>
            <w:tcW w:w="1800" w:type="dxa"/>
          </w:tcPr>
          <w:p w:rsidR="001854EF" w:rsidRPr="00991A28" w:rsidRDefault="00213425" w:rsidP="001854EF">
            <w:pPr>
              <w:autoSpaceDE w:val="0"/>
              <w:autoSpaceDN w:val="0"/>
              <w:adjustRightInd w:val="0"/>
              <w:spacing w:line="480" w:lineRule="auto"/>
              <w:rPr>
                <w:rFonts w:ascii="Times New Roman" w:hAnsi="Times New Roman" w:cs="Times New Roman"/>
                <w:sz w:val="24"/>
                <w:szCs w:val="24"/>
                <w:lang w:val="en"/>
              </w:rPr>
            </w:pPr>
            <w:r w:rsidRPr="00991A28">
              <w:rPr>
                <w:rFonts w:ascii="Times New Roman" w:hAnsi="Times New Roman" w:cs="Times New Roman"/>
                <w:sz w:val="24"/>
                <w:szCs w:val="24"/>
                <w:lang w:val="en"/>
              </w:rPr>
              <w:t>85,000</w:t>
            </w:r>
          </w:p>
        </w:tc>
        <w:tc>
          <w:tcPr>
            <w:tcW w:w="1188" w:type="dxa"/>
          </w:tcPr>
          <w:p w:rsidR="001854EF" w:rsidRPr="00991A28" w:rsidRDefault="00213425" w:rsidP="001854EF">
            <w:pPr>
              <w:autoSpaceDE w:val="0"/>
              <w:autoSpaceDN w:val="0"/>
              <w:adjustRightInd w:val="0"/>
              <w:spacing w:line="480" w:lineRule="auto"/>
              <w:rPr>
                <w:rFonts w:ascii="Times New Roman" w:hAnsi="Times New Roman" w:cs="Times New Roman"/>
                <w:sz w:val="24"/>
                <w:szCs w:val="24"/>
                <w:lang w:val="en"/>
              </w:rPr>
            </w:pPr>
            <w:r w:rsidRPr="00991A28">
              <w:rPr>
                <w:rFonts w:ascii="Times New Roman" w:hAnsi="Times New Roman" w:cs="Times New Roman"/>
                <w:sz w:val="24"/>
                <w:szCs w:val="24"/>
                <w:lang w:val="en"/>
              </w:rPr>
              <w:t>00</w:t>
            </w:r>
          </w:p>
        </w:tc>
      </w:tr>
      <w:tr w:rsidR="001854EF" w:rsidTr="00991A28">
        <w:tc>
          <w:tcPr>
            <w:tcW w:w="6528" w:type="dxa"/>
          </w:tcPr>
          <w:p w:rsidR="001854EF" w:rsidRPr="00991A28" w:rsidRDefault="00213425" w:rsidP="001854EF">
            <w:pPr>
              <w:autoSpaceDE w:val="0"/>
              <w:autoSpaceDN w:val="0"/>
              <w:adjustRightInd w:val="0"/>
              <w:spacing w:line="480" w:lineRule="auto"/>
              <w:rPr>
                <w:rFonts w:ascii="Times New Roman" w:hAnsi="Times New Roman" w:cs="Times New Roman"/>
                <w:b/>
                <w:sz w:val="24"/>
                <w:szCs w:val="24"/>
                <w:lang w:val="en"/>
              </w:rPr>
            </w:pPr>
            <w:r w:rsidRPr="00991A28">
              <w:rPr>
                <w:rFonts w:ascii="Times New Roman" w:hAnsi="Times New Roman" w:cs="Times New Roman"/>
                <w:b/>
                <w:sz w:val="24"/>
                <w:szCs w:val="24"/>
                <w:lang w:val="en"/>
              </w:rPr>
              <w:t>For 300 Ha</w:t>
            </w:r>
          </w:p>
        </w:tc>
        <w:tc>
          <w:tcPr>
            <w:tcW w:w="1800" w:type="dxa"/>
          </w:tcPr>
          <w:p w:rsidR="001854EF" w:rsidRPr="00991A28" w:rsidRDefault="00213425" w:rsidP="001854EF">
            <w:pPr>
              <w:autoSpaceDE w:val="0"/>
              <w:autoSpaceDN w:val="0"/>
              <w:adjustRightInd w:val="0"/>
              <w:spacing w:line="480" w:lineRule="auto"/>
              <w:rPr>
                <w:rFonts w:ascii="Times New Roman" w:hAnsi="Times New Roman" w:cs="Times New Roman"/>
                <w:b/>
                <w:sz w:val="24"/>
                <w:szCs w:val="24"/>
                <w:lang w:val="en"/>
              </w:rPr>
            </w:pPr>
            <w:r w:rsidRPr="00991A28">
              <w:rPr>
                <w:rFonts w:ascii="Times New Roman" w:hAnsi="Times New Roman" w:cs="Times New Roman"/>
                <w:b/>
                <w:sz w:val="24"/>
                <w:szCs w:val="24"/>
                <w:lang w:val="en"/>
              </w:rPr>
              <w:t>25,500,000</w:t>
            </w:r>
          </w:p>
        </w:tc>
        <w:tc>
          <w:tcPr>
            <w:tcW w:w="1188" w:type="dxa"/>
          </w:tcPr>
          <w:p w:rsidR="001854EF" w:rsidRPr="00991A28" w:rsidRDefault="00213425" w:rsidP="001854EF">
            <w:pPr>
              <w:autoSpaceDE w:val="0"/>
              <w:autoSpaceDN w:val="0"/>
              <w:adjustRightInd w:val="0"/>
              <w:spacing w:line="480" w:lineRule="auto"/>
              <w:rPr>
                <w:rFonts w:ascii="Times New Roman" w:hAnsi="Times New Roman" w:cs="Times New Roman"/>
                <w:b/>
                <w:sz w:val="24"/>
                <w:szCs w:val="24"/>
                <w:lang w:val="en"/>
              </w:rPr>
            </w:pPr>
            <w:r w:rsidRPr="00991A28">
              <w:rPr>
                <w:rFonts w:ascii="Times New Roman" w:hAnsi="Times New Roman" w:cs="Times New Roman"/>
                <w:b/>
                <w:sz w:val="24"/>
                <w:szCs w:val="24"/>
                <w:lang w:val="en"/>
              </w:rPr>
              <w:t>00</w:t>
            </w:r>
          </w:p>
        </w:tc>
      </w:tr>
      <w:tr w:rsidR="001854EF" w:rsidTr="00991A28">
        <w:tc>
          <w:tcPr>
            <w:tcW w:w="6528" w:type="dxa"/>
          </w:tcPr>
          <w:p w:rsidR="001854EF" w:rsidRPr="00991A28" w:rsidRDefault="00213425" w:rsidP="001854EF">
            <w:pPr>
              <w:autoSpaceDE w:val="0"/>
              <w:autoSpaceDN w:val="0"/>
              <w:adjustRightInd w:val="0"/>
              <w:spacing w:line="480" w:lineRule="auto"/>
              <w:rPr>
                <w:rFonts w:ascii="Times New Roman" w:hAnsi="Times New Roman" w:cs="Times New Roman"/>
                <w:sz w:val="24"/>
                <w:szCs w:val="24"/>
                <w:lang w:val="en"/>
              </w:rPr>
            </w:pPr>
            <w:r w:rsidRPr="00991A28">
              <w:rPr>
                <w:rFonts w:ascii="Times New Roman" w:hAnsi="Times New Roman" w:cs="Times New Roman"/>
                <w:sz w:val="24"/>
                <w:szCs w:val="24"/>
                <w:lang w:val="en"/>
              </w:rPr>
              <w:t>Area yield insurance</w:t>
            </w:r>
          </w:p>
        </w:tc>
        <w:tc>
          <w:tcPr>
            <w:tcW w:w="1800" w:type="dxa"/>
          </w:tcPr>
          <w:p w:rsidR="001854EF" w:rsidRPr="00991A28" w:rsidRDefault="00213425" w:rsidP="001854EF">
            <w:pPr>
              <w:autoSpaceDE w:val="0"/>
              <w:autoSpaceDN w:val="0"/>
              <w:adjustRightInd w:val="0"/>
              <w:spacing w:line="480" w:lineRule="auto"/>
              <w:rPr>
                <w:rFonts w:ascii="Times New Roman" w:hAnsi="Times New Roman" w:cs="Times New Roman"/>
                <w:sz w:val="24"/>
                <w:szCs w:val="24"/>
                <w:lang w:val="en"/>
              </w:rPr>
            </w:pPr>
            <w:r w:rsidRPr="00991A28">
              <w:rPr>
                <w:rFonts w:ascii="Times New Roman" w:hAnsi="Times New Roman" w:cs="Times New Roman"/>
                <w:sz w:val="24"/>
                <w:szCs w:val="24"/>
                <w:lang w:val="en"/>
              </w:rPr>
              <w:t>12,000</w:t>
            </w:r>
          </w:p>
        </w:tc>
        <w:tc>
          <w:tcPr>
            <w:tcW w:w="1188" w:type="dxa"/>
          </w:tcPr>
          <w:p w:rsidR="001854EF" w:rsidRPr="00991A28" w:rsidRDefault="00213425" w:rsidP="001854EF">
            <w:pPr>
              <w:autoSpaceDE w:val="0"/>
              <w:autoSpaceDN w:val="0"/>
              <w:adjustRightInd w:val="0"/>
              <w:spacing w:line="480" w:lineRule="auto"/>
              <w:rPr>
                <w:rFonts w:ascii="Times New Roman" w:hAnsi="Times New Roman" w:cs="Times New Roman"/>
                <w:sz w:val="24"/>
                <w:szCs w:val="24"/>
                <w:lang w:val="en"/>
              </w:rPr>
            </w:pPr>
            <w:r w:rsidRPr="00991A28">
              <w:rPr>
                <w:rFonts w:ascii="Times New Roman" w:hAnsi="Times New Roman" w:cs="Times New Roman"/>
                <w:sz w:val="24"/>
                <w:szCs w:val="24"/>
                <w:lang w:val="en"/>
              </w:rPr>
              <w:t>00</w:t>
            </w:r>
          </w:p>
        </w:tc>
      </w:tr>
      <w:tr w:rsidR="001854EF" w:rsidTr="00991A28">
        <w:tc>
          <w:tcPr>
            <w:tcW w:w="6528" w:type="dxa"/>
          </w:tcPr>
          <w:p w:rsidR="001854EF" w:rsidRPr="00991A28" w:rsidRDefault="00213425" w:rsidP="001854EF">
            <w:pPr>
              <w:autoSpaceDE w:val="0"/>
              <w:autoSpaceDN w:val="0"/>
              <w:adjustRightInd w:val="0"/>
              <w:spacing w:line="480" w:lineRule="auto"/>
              <w:rPr>
                <w:rFonts w:ascii="Times New Roman" w:hAnsi="Times New Roman" w:cs="Times New Roman"/>
                <w:sz w:val="24"/>
                <w:szCs w:val="24"/>
                <w:lang w:val="en"/>
              </w:rPr>
            </w:pPr>
            <w:r w:rsidRPr="00991A28">
              <w:rPr>
                <w:rFonts w:ascii="Times New Roman" w:hAnsi="Times New Roman" w:cs="Times New Roman"/>
                <w:sz w:val="24"/>
                <w:szCs w:val="24"/>
                <w:lang w:val="en"/>
              </w:rPr>
              <w:t>Produce aggregation</w:t>
            </w:r>
          </w:p>
        </w:tc>
        <w:tc>
          <w:tcPr>
            <w:tcW w:w="1800" w:type="dxa"/>
          </w:tcPr>
          <w:p w:rsidR="001854EF" w:rsidRPr="00991A28" w:rsidRDefault="00213425" w:rsidP="001854EF">
            <w:pPr>
              <w:autoSpaceDE w:val="0"/>
              <w:autoSpaceDN w:val="0"/>
              <w:adjustRightInd w:val="0"/>
              <w:spacing w:line="480" w:lineRule="auto"/>
              <w:rPr>
                <w:rFonts w:ascii="Times New Roman" w:hAnsi="Times New Roman" w:cs="Times New Roman"/>
                <w:sz w:val="24"/>
                <w:szCs w:val="24"/>
                <w:lang w:val="en"/>
              </w:rPr>
            </w:pPr>
            <w:r w:rsidRPr="00991A28">
              <w:rPr>
                <w:rFonts w:ascii="Times New Roman" w:hAnsi="Times New Roman" w:cs="Times New Roman"/>
                <w:sz w:val="24"/>
                <w:szCs w:val="24"/>
                <w:lang w:val="en"/>
              </w:rPr>
              <w:t>5,000</w:t>
            </w:r>
          </w:p>
        </w:tc>
        <w:tc>
          <w:tcPr>
            <w:tcW w:w="1188" w:type="dxa"/>
          </w:tcPr>
          <w:p w:rsidR="001854EF" w:rsidRPr="00991A28" w:rsidRDefault="00213425" w:rsidP="001854EF">
            <w:pPr>
              <w:autoSpaceDE w:val="0"/>
              <w:autoSpaceDN w:val="0"/>
              <w:adjustRightInd w:val="0"/>
              <w:spacing w:line="480" w:lineRule="auto"/>
              <w:rPr>
                <w:rFonts w:ascii="Times New Roman" w:hAnsi="Times New Roman" w:cs="Times New Roman"/>
                <w:sz w:val="24"/>
                <w:szCs w:val="24"/>
                <w:lang w:val="en"/>
              </w:rPr>
            </w:pPr>
            <w:r w:rsidRPr="00991A28">
              <w:rPr>
                <w:rFonts w:ascii="Times New Roman" w:hAnsi="Times New Roman" w:cs="Times New Roman"/>
                <w:sz w:val="24"/>
                <w:szCs w:val="24"/>
                <w:lang w:val="en"/>
              </w:rPr>
              <w:t>00</w:t>
            </w:r>
          </w:p>
        </w:tc>
      </w:tr>
      <w:tr w:rsidR="001854EF" w:rsidTr="00991A28">
        <w:tc>
          <w:tcPr>
            <w:tcW w:w="6528" w:type="dxa"/>
          </w:tcPr>
          <w:p w:rsidR="001854EF" w:rsidRPr="00991A28" w:rsidRDefault="00213425" w:rsidP="001854EF">
            <w:pPr>
              <w:autoSpaceDE w:val="0"/>
              <w:autoSpaceDN w:val="0"/>
              <w:adjustRightInd w:val="0"/>
              <w:spacing w:line="480" w:lineRule="auto"/>
              <w:rPr>
                <w:rFonts w:ascii="Times New Roman" w:hAnsi="Times New Roman" w:cs="Times New Roman"/>
                <w:sz w:val="24"/>
                <w:szCs w:val="24"/>
                <w:lang w:val="en"/>
              </w:rPr>
            </w:pPr>
            <w:r w:rsidRPr="00991A28">
              <w:rPr>
                <w:rFonts w:ascii="Times New Roman" w:hAnsi="Times New Roman" w:cs="Times New Roman"/>
                <w:sz w:val="24"/>
                <w:szCs w:val="24"/>
                <w:lang w:val="en"/>
              </w:rPr>
              <w:t>Geo Spatial Service</w:t>
            </w:r>
          </w:p>
        </w:tc>
        <w:tc>
          <w:tcPr>
            <w:tcW w:w="1800" w:type="dxa"/>
          </w:tcPr>
          <w:p w:rsidR="001854EF" w:rsidRPr="00991A28" w:rsidRDefault="00213425" w:rsidP="001854EF">
            <w:pPr>
              <w:autoSpaceDE w:val="0"/>
              <w:autoSpaceDN w:val="0"/>
              <w:adjustRightInd w:val="0"/>
              <w:spacing w:line="480" w:lineRule="auto"/>
              <w:rPr>
                <w:rFonts w:ascii="Times New Roman" w:hAnsi="Times New Roman" w:cs="Times New Roman"/>
                <w:sz w:val="24"/>
                <w:szCs w:val="24"/>
                <w:lang w:val="en"/>
              </w:rPr>
            </w:pPr>
            <w:r w:rsidRPr="00991A28">
              <w:rPr>
                <w:rFonts w:ascii="Times New Roman" w:hAnsi="Times New Roman" w:cs="Times New Roman"/>
                <w:sz w:val="24"/>
                <w:szCs w:val="24"/>
                <w:lang w:val="en"/>
              </w:rPr>
              <w:t>5,500</w:t>
            </w:r>
          </w:p>
        </w:tc>
        <w:tc>
          <w:tcPr>
            <w:tcW w:w="1188" w:type="dxa"/>
          </w:tcPr>
          <w:p w:rsidR="001854EF" w:rsidRPr="00991A28" w:rsidRDefault="00213425" w:rsidP="001854EF">
            <w:pPr>
              <w:autoSpaceDE w:val="0"/>
              <w:autoSpaceDN w:val="0"/>
              <w:adjustRightInd w:val="0"/>
              <w:spacing w:line="480" w:lineRule="auto"/>
              <w:rPr>
                <w:rFonts w:ascii="Times New Roman" w:hAnsi="Times New Roman" w:cs="Times New Roman"/>
                <w:sz w:val="24"/>
                <w:szCs w:val="24"/>
                <w:lang w:val="en"/>
              </w:rPr>
            </w:pPr>
            <w:r w:rsidRPr="00991A28">
              <w:rPr>
                <w:rFonts w:ascii="Times New Roman" w:hAnsi="Times New Roman" w:cs="Times New Roman"/>
                <w:sz w:val="24"/>
                <w:szCs w:val="24"/>
                <w:lang w:val="en"/>
              </w:rPr>
              <w:t>00</w:t>
            </w:r>
          </w:p>
        </w:tc>
      </w:tr>
      <w:tr w:rsidR="001854EF" w:rsidTr="00991A28">
        <w:tc>
          <w:tcPr>
            <w:tcW w:w="6528" w:type="dxa"/>
          </w:tcPr>
          <w:p w:rsidR="001854EF" w:rsidRPr="00991A28" w:rsidRDefault="00213425" w:rsidP="001854EF">
            <w:pPr>
              <w:autoSpaceDE w:val="0"/>
              <w:autoSpaceDN w:val="0"/>
              <w:adjustRightInd w:val="0"/>
              <w:spacing w:line="480" w:lineRule="auto"/>
              <w:rPr>
                <w:rFonts w:ascii="Times New Roman" w:hAnsi="Times New Roman" w:cs="Times New Roman"/>
                <w:b/>
                <w:sz w:val="24"/>
                <w:szCs w:val="24"/>
                <w:lang w:val="en"/>
              </w:rPr>
            </w:pPr>
            <w:r w:rsidRPr="00991A28">
              <w:rPr>
                <w:rFonts w:ascii="Times New Roman" w:hAnsi="Times New Roman" w:cs="Times New Roman"/>
                <w:b/>
                <w:sz w:val="24"/>
                <w:szCs w:val="24"/>
                <w:lang w:val="en"/>
              </w:rPr>
              <w:lastRenderedPageBreak/>
              <w:t>For 300 Ha</w:t>
            </w:r>
          </w:p>
        </w:tc>
        <w:tc>
          <w:tcPr>
            <w:tcW w:w="1800" w:type="dxa"/>
          </w:tcPr>
          <w:p w:rsidR="001854EF" w:rsidRPr="00991A28" w:rsidRDefault="00213425" w:rsidP="001854EF">
            <w:pPr>
              <w:autoSpaceDE w:val="0"/>
              <w:autoSpaceDN w:val="0"/>
              <w:adjustRightInd w:val="0"/>
              <w:spacing w:line="480" w:lineRule="auto"/>
              <w:rPr>
                <w:rFonts w:ascii="Times New Roman" w:hAnsi="Times New Roman" w:cs="Times New Roman"/>
                <w:b/>
                <w:sz w:val="24"/>
                <w:szCs w:val="24"/>
                <w:lang w:val="en"/>
              </w:rPr>
            </w:pPr>
            <w:r w:rsidRPr="00991A28">
              <w:rPr>
                <w:rFonts w:ascii="Times New Roman" w:hAnsi="Times New Roman" w:cs="Times New Roman"/>
                <w:b/>
                <w:sz w:val="24"/>
                <w:szCs w:val="24"/>
                <w:lang w:val="en"/>
              </w:rPr>
              <w:t>6,750,000</w:t>
            </w:r>
          </w:p>
        </w:tc>
        <w:tc>
          <w:tcPr>
            <w:tcW w:w="1188" w:type="dxa"/>
          </w:tcPr>
          <w:p w:rsidR="001854EF" w:rsidRPr="00991A28" w:rsidRDefault="00213425" w:rsidP="001854EF">
            <w:pPr>
              <w:autoSpaceDE w:val="0"/>
              <w:autoSpaceDN w:val="0"/>
              <w:adjustRightInd w:val="0"/>
              <w:spacing w:line="480" w:lineRule="auto"/>
              <w:rPr>
                <w:rFonts w:ascii="Times New Roman" w:hAnsi="Times New Roman" w:cs="Times New Roman"/>
                <w:b/>
                <w:sz w:val="24"/>
                <w:szCs w:val="24"/>
                <w:lang w:val="en"/>
              </w:rPr>
            </w:pPr>
            <w:r w:rsidRPr="00991A28">
              <w:rPr>
                <w:rFonts w:ascii="Times New Roman" w:hAnsi="Times New Roman" w:cs="Times New Roman"/>
                <w:b/>
                <w:sz w:val="24"/>
                <w:szCs w:val="24"/>
                <w:lang w:val="en"/>
              </w:rPr>
              <w:t>00</w:t>
            </w:r>
          </w:p>
        </w:tc>
      </w:tr>
      <w:tr w:rsidR="001854EF" w:rsidTr="00991A28">
        <w:tc>
          <w:tcPr>
            <w:tcW w:w="6528" w:type="dxa"/>
          </w:tcPr>
          <w:p w:rsidR="001854EF" w:rsidRPr="00991A28" w:rsidRDefault="00213425" w:rsidP="001854EF">
            <w:pPr>
              <w:autoSpaceDE w:val="0"/>
              <w:autoSpaceDN w:val="0"/>
              <w:adjustRightInd w:val="0"/>
              <w:spacing w:line="480" w:lineRule="auto"/>
              <w:rPr>
                <w:rFonts w:ascii="Times New Roman" w:hAnsi="Times New Roman" w:cs="Times New Roman"/>
                <w:sz w:val="24"/>
                <w:szCs w:val="24"/>
                <w:lang w:val="en"/>
              </w:rPr>
            </w:pPr>
            <w:r w:rsidRPr="00991A28">
              <w:rPr>
                <w:rFonts w:ascii="Times New Roman" w:hAnsi="Times New Roman" w:cs="Times New Roman"/>
                <w:sz w:val="24"/>
                <w:szCs w:val="24"/>
                <w:lang w:val="en"/>
              </w:rPr>
              <w:t>Interest per hectare</w:t>
            </w:r>
          </w:p>
        </w:tc>
        <w:tc>
          <w:tcPr>
            <w:tcW w:w="1800" w:type="dxa"/>
          </w:tcPr>
          <w:p w:rsidR="001854EF" w:rsidRPr="00991A28" w:rsidRDefault="00213425" w:rsidP="001854EF">
            <w:pPr>
              <w:autoSpaceDE w:val="0"/>
              <w:autoSpaceDN w:val="0"/>
              <w:adjustRightInd w:val="0"/>
              <w:spacing w:line="480" w:lineRule="auto"/>
              <w:rPr>
                <w:rFonts w:ascii="Times New Roman" w:hAnsi="Times New Roman" w:cs="Times New Roman"/>
                <w:sz w:val="24"/>
                <w:szCs w:val="24"/>
                <w:lang w:val="en"/>
              </w:rPr>
            </w:pPr>
            <w:r w:rsidRPr="00991A28">
              <w:rPr>
                <w:rFonts w:ascii="Times New Roman" w:hAnsi="Times New Roman" w:cs="Times New Roman"/>
                <w:sz w:val="24"/>
                <w:szCs w:val="24"/>
                <w:lang w:val="en"/>
              </w:rPr>
              <w:t>22,000</w:t>
            </w:r>
          </w:p>
        </w:tc>
        <w:tc>
          <w:tcPr>
            <w:tcW w:w="1188" w:type="dxa"/>
          </w:tcPr>
          <w:p w:rsidR="001854EF" w:rsidRPr="00991A28" w:rsidRDefault="00213425" w:rsidP="001854EF">
            <w:pPr>
              <w:autoSpaceDE w:val="0"/>
              <w:autoSpaceDN w:val="0"/>
              <w:adjustRightInd w:val="0"/>
              <w:spacing w:line="480" w:lineRule="auto"/>
              <w:rPr>
                <w:rFonts w:ascii="Times New Roman" w:hAnsi="Times New Roman" w:cs="Times New Roman"/>
                <w:sz w:val="24"/>
                <w:szCs w:val="24"/>
                <w:lang w:val="en"/>
              </w:rPr>
            </w:pPr>
            <w:r w:rsidRPr="00991A28">
              <w:rPr>
                <w:rFonts w:ascii="Times New Roman" w:hAnsi="Times New Roman" w:cs="Times New Roman"/>
                <w:sz w:val="24"/>
                <w:szCs w:val="24"/>
                <w:lang w:val="en"/>
              </w:rPr>
              <w:t>50</w:t>
            </w:r>
          </w:p>
        </w:tc>
      </w:tr>
      <w:tr w:rsidR="001854EF" w:rsidTr="00991A28">
        <w:tc>
          <w:tcPr>
            <w:tcW w:w="6528" w:type="dxa"/>
          </w:tcPr>
          <w:p w:rsidR="001854EF" w:rsidRPr="00991A28" w:rsidRDefault="00213425" w:rsidP="001854EF">
            <w:pPr>
              <w:autoSpaceDE w:val="0"/>
              <w:autoSpaceDN w:val="0"/>
              <w:adjustRightInd w:val="0"/>
              <w:spacing w:line="480" w:lineRule="auto"/>
              <w:rPr>
                <w:rFonts w:ascii="Times New Roman" w:hAnsi="Times New Roman" w:cs="Times New Roman"/>
                <w:b/>
                <w:sz w:val="24"/>
                <w:szCs w:val="24"/>
                <w:lang w:val="en"/>
              </w:rPr>
            </w:pPr>
            <w:r w:rsidRPr="00991A28">
              <w:rPr>
                <w:rFonts w:ascii="Times New Roman" w:hAnsi="Times New Roman" w:cs="Times New Roman"/>
                <w:b/>
                <w:sz w:val="24"/>
                <w:szCs w:val="24"/>
                <w:lang w:val="en"/>
              </w:rPr>
              <w:t>For 300 Ha</w:t>
            </w:r>
          </w:p>
        </w:tc>
        <w:tc>
          <w:tcPr>
            <w:tcW w:w="1800" w:type="dxa"/>
          </w:tcPr>
          <w:p w:rsidR="001854EF" w:rsidRPr="00991A28" w:rsidRDefault="008F363F" w:rsidP="001854EF">
            <w:pPr>
              <w:autoSpaceDE w:val="0"/>
              <w:autoSpaceDN w:val="0"/>
              <w:adjustRightInd w:val="0"/>
              <w:spacing w:line="480" w:lineRule="auto"/>
              <w:rPr>
                <w:rFonts w:ascii="Times New Roman" w:hAnsi="Times New Roman" w:cs="Times New Roman"/>
                <w:b/>
                <w:sz w:val="24"/>
                <w:szCs w:val="24"/>
                <w:lang w:val="en"/>
              </w:rPr>
            </w:pPr>
            <w:r w:rsidRPr="00991A28">
              <w:rPr>
                <w:rFonts w:ascii="Times New Roman" w:hAnsi="Times New Roman" w:cs="Times New Roman"/>
                <w:b/>
                <w:sz w:val="24"/>
                <w:szCs w:val="24"/>
                <w:lang w:val="en"/>
              </w:rPr>
              <w:t>6,600,150</w:t>
            </w:r>
          </w:p>
        </w:tc>
        <w:tc>
          <w:tcPr>
            <w:tcW w:w="1188" w:type="dxa"/>
          </w:tcPr>
          <w:p w:rsidR="001854EF" w:rsidRPr="00991A28" w:rsidRDefault="008F363F" w:rsidP="001854EF">
            <w:pPr>
              <w:autoSpaceDE w:val="0"/>
              <w:autoSpaceDN w:val="0"/>
              <w:adjustRightInd w:val="0"/>
              <w:spacing w:line="480" w:lineRule="auto"/>
              <w:rPr>
                <w:rFonts w:ascii="Times New Roman" w:hAnsi="Times New Roman" w:cs="Times New Roman"/>
                <w:b/>
                <w:sz w:val="24"/>
                <w:szCs w:val="24"/>
                <w:lang w:val="en"/>
              </w:rPr>
            </w:pPr>
            <w:r w:rsidRPr="00991A28">
              <w:rPr>
                <w:rFonts w:ascii="Times New Roman" w:hAnsi="Times New Roman" w:cs="Times New Roman"/>
                <w:b/>
                <w:sz w:val="24"/>
                <w:szCs w:val="24"/>
                <w:lang w:val="en"/>
              </w:rPr>
              <w:t>00</w:t>
            </w:r>
          </w:p>
        </w:tc>
      </w:tr>
      <w:tr w:rsidR="001854EF" w:rsidTr="00991A28">
        <w:tc>
          <w:tcPr>
            <w:tcW w:w="6528" w:type="dxa"/>
          </w:tcPr>
          <w:p w:rsidR="001854EF" w:rsidRPr="00991A28" w:rsidRDefault="008F363F" w:rsidP="001854EF">
            <w:pPr>
              <w:autoSpaceDE w:val="0"/>
              <w:autoSpaceDN w:val="0"/>
              <w:adjustRightInd w:val="0"/>
              <w:spacing w:line="480" w:lineRule="auto"/>
              <w:rPr>
                <w:rFonts w:ascii="Times New Roman" w:hAnsi="Times New Roman" w:cs="Times New Roman"/>
                <w:sz w:val="24"/>
                <w:szCs w:val="24"/>
                <w:lang w:val="en"/>
              </w:rPr>
            </w:pPr>
            <w:r w:rsidRPr="00991A28">
              <w:rPr>
                <w:rFonts w:ascii="Times New Roman" w:hAnsi="Times New Roman" w:cs="Times New Roman"/>
                <w:sz w:val="24"/>
                <w:szCs w:val="24"/>
                <w:lang w:val="en"/>
              </w:rPr>
              <w:t>Total cost per hectare</w:t>
            </w:r>
          </w:p>
        </w:tc>
        <w:tc>
          <w:tcPr>
            <w:tcW w:w="1800" w:type="dxa"/>
          </w:tcPr>
          <w:p w:rsidR="001854EF" w:rsidRPr="00991A28" w:rsidRDefault="008F363F" w:rsidP="001854EF">
            <w:pPr>
              <w:autoSpaceDE w:val="0"/>
              <w:autoSpaceDN w:val="0"/>
              <w:adjustRightInd w:val="0"/>
              <w:spacing w:line="480" w:lineRule="auto"/>
              <w:rPr>
                <w:rFonts w:ascii="Times New Roman" w:hAnsi="Times New Roman" w:cs="Times New Roman"/>
                <w:sz w:val="24"/>
                <w:szCs w:val="24"/>
                <w:lang w:val="en"/>
              </w:rPr>
            </w:pPr>
            <w:r w:rsidRPr="00991A28">
              <w:rPr>
                <w:rFonts w:ascii="Times New Roman" w:hAnsi="Times New Roman" w:cs="Times New Roman"/>
                <w:sz w:val="24"/>
                <w:szCs w:val="24"/>
                <w:lang w:val="en"/>
              </w:rPr>
              <w:t>264,500</w:t>
            </w:r>
          </w:p>
        </w:tc>
        <w:tc>
          <w:tcPr>
            <w:tcW w:w="1188" w:type="dxa"/>
          </w:tcPr>
          <w:p w:rsidR="001854EF" w:rsidRPr="00991A28" w:rsidRDefault="00104370" w:rsidP="001854EF">
            <w:pPr>
              <w:autoSpaceDE w:val="0"/>
              <w:autoSpaceDN w:val="0"/>
              <w:adjustRightInd w:val="0"/>
              <w:spacing w:line="480" w:lineRule="auto"/>
              <w:rPr>
                <w:rFonts w:ascii="Times New Roman" w:hAnsi="Times New Roman" w:cs="Times New Roman"/>
                <w:sz w:val="24"/>
                <w:szCs w:val="24"/>
                <w:lang w:val="en"/>
              </w:rPr>
            </w:pPr>
            <w:r w:rsidRPr="00991A28">
              <w:rPr>
                <w:rFonts w:ascii="Times New Roman" w:hAnsi="Times New Roman" w:cs="Times New Roman"/>
                <w:sz w:val="24"/>
                <w:szCs w:val="24"/>
                <w:lang w:val="en"/>
              </w:rPr>
              <w:t>50</w:t>
            </w:r>
          </w:p>
        </w:tc>
      </w:tr>
      <w:tr w:rsidR="001854EF" w:rsidTr="00991A28">
        <w:tc>
          <w:tcPr>
            <w:tcW w:w="6528" w:type="dxa"/>
          </w:tcPr>
          <w:p w:rsidR="001854EF" w:rsidRPr="00991A28" w:rsidRDefault="008F363F" w:rsidP="001854EF">
            <w:pPr>
              <w:autoSpaceDE w:val="0"/>
              <w:autoSpaceDN w:val="0"/>
              <w:adjustRightInd w:val="0"/>
              <w:spacing w:line="480" w:lineRule="auto"/>
              <w:rPr>
                <w:rFonts w:ascii="Times New Roman" w:hAnsi="Times New Roman" w:cs="Times New Roman"/>
                <w:b/>
                <w:sz w:val="24"/>
                <w:szCs w:val="24"/>
                <w:lang w:val="en"/>
              </w:rPr>
            </w:pPr>
            <w:r w:rsidRPr="00991A28">
              <w:rPr>
                <w:rFonts w:ascii="Times New Roman" w:hAnsi="Times New Roman" w:cs="Times New Roman"/>
                <w:b/>
                <w:sz w:val="24"/>
                <w:szCs w:val="24"/>
                <w:lang w:val="en"/>
              </w:rPr>
              <w:t>Total cost for 300 Ha</w:t>
            </w:r>
          </w:p>
        </w:tc>
        <w:tc>
          <w:tcPr>
            <w:tcW w:w="1800" w:type="dxa"/>
          </w:tcPr>
          <w:p w:rsidR="001854EF" w:rsidRPr="00991A28" w:rsidRDefault="00104370" w:rsidP="001854EF">
            <w:pPr>
              <w:autoSpaceDE w:val="0"/>
              <w:autoSpaceDN w:val="0"/>
              <w:adjustRightInd w:val="0"/>
              <w:spacing w:line="480" w:lineRule="auto"/>
              <w:rPr>
                <w:rFonts w:ascii="Times New Roman" w:hAnsi="Times New Roman" w:cs="Times New Roman"/>
                <w:b/>
                <w:sz w:val="24"/>
                <w:szCs w:val="24"/>
                <w:lang w:val="en"/>
              </w:rPr>
            </w:pPr>
            <w:r w:rsidRPr="00991A28">
              <w:rPr>
                <w:rFonts w:ascii="Times New Roman" w:hAnsi="Times New Roman" w:cs="Times New Roman"/>
                <w:b/>
                <w:sz w:val="24"/>
                <w:szCs w:val="24"/>
                <w:lang w:val="en"/>
              </w:rPr>
              <w:t>79,350,150</w:t>
            </w:r>
          </w:p>
        </w:tc>
        <w:tc>
          <w:tcPr>
            <w:tcW w:w="1188" w:type="dxa"/>
          </w:tcPr>
          <w:p w:rsidR="001854EF" w:rsidRPr="00991A28" w:rsidRDefault="00104370" w:rsidP="001854EF">
            <w:pPr>
              <w:autoSpaceDE w:val="0"/>
              <w:autoSpaceDN w:val="0"/>
              <w:adjustRightInd w:val="0"/>
              <w:spacing w:line="480" w:lineRule="auto"/>
              <w:rPr>
                <w:rFonts w:ascii="Times New Roman" w:hAnsi="Times New Roman" w:cs="Times New Roman"/>
                <w:b/>
                <w:sz w:val="24"/>
                <w:szCs w:val="24"/>
                <w:lang w:val="en"/>
              </w:rPr>
            </w:pPr>
            <w:r w:rsidRPr="00991A28">
              <w:rPr>
                <w:rFonts w:ascii="Times New Roman" w:hAnsi="Times New Roman" w:cs="Times New Roman"/>
                <w:b/>
                <w:sz w:val="24"/>
                <w:szCs w:val="24"/>
                <w:lang w:val="en"/>
              </w:rPr>
              <w:t>00</w:t>
            </w:r>
          </w:p>
        </w:tc>
      </w:tr>
      <w:tr w:rsidR="001854EF" w:rsidTr="00991A28">
        <w:tc>
          <w:tcPr>
            <w:tcW w:w="6528" w:type="dxa"/>
          </w:tcPr>
          <w:p w:rsidR="001854EF" w:rsidRPr="00991A28" w:rsidRDefault="00F24828" w:rsidP="001854EF">
            <w:pPr>
              <w:autoSpaceDE w:val="0"/>
              <w:autoSpaceDN w:val="0"/>
              <w:adjustRightInd w:val="0"/>
              <w:spacing w:line="480" w:lineRule="auto"/>
              <w:rPr>
                <w:rFonts w:ascii="Times New Roman" w:hAnsi="Times New Roman" w:cs="Times New Roman"/>
                <w:sz w:val="24"/>
                <w:szCs w:val="24"/>
                <w:lang w:val="en"/>
              </w:rPr>
            </w:pPr>
            <w:r w:rsidRPr="00991A28">
              <w:rPr>
                <w:rFonts w:ascii="Times New Roman" w:hAnsi="Times New Roman" w:cs="Times New Roman"/>
                <w:sz w:val="24"/>
                <w:szCs w:val="24"/>
                <w:lang w:val="en"/>
              </w:rPr>
              <w:t>Loan principal and interest(Cost per hectare)</w:t>
            </w:r>
          </w:p>
        </w:tc>
        <w:tc>
          <w:tcPr>
            <w:tcW w:w="1800" w:type="dxa"/>
          </w:tcPr>
          <w:p w:rsidR="001854EF" w:rsidRPr="00991A28" w:rsidRDefault="00F24828" w:rsidP="001854EF">
            <w:pPr>
              <w:autoSpaceDE w:val="0"/>
              <w:autoSpaceDN w:val="0"/>
              <w:adjustRightInd w:val="0"/>
              <w:spacing w:line="480" w:lineRule="auto"/>
              <w:rPr>
                <w:rFonts w:ascii="Times New Roman" w:hAnsi="Times New Roman" w:cs="Times New Roman"/>
                <w:sz w:val="24"/>
                <w:szCs w:val="24"/>
                <w:lang w:val="en"/>
              </w:rPr>
            </w:pPr>
            <w:r w:rsidRPr="00991A28">
              <w:rPr>
                <w:rFonts w:ascii="Times New Roman" w:hAnsi="Times New Roman" w:cs="Times New Roman"/>
                <w:sz w:val="24"/>
                <w:szCs w:val="24"/>
                <w:lang w:val="en"/>
              </w:rPr>
              <w:t>195,450</w:t>
            </w:r>
          </w:p>
        </w:tc>
        <w:tc>
          <w:tcPr>
            <w:tcW w:w="1188" w:type="dxa"/>
          </w:tcPr>
          <w:p w:rsidR="001854EF" w:rsidRPr="00991A28" w:rsidRDefault="00F24828" w:rsidP="001854EF">
            <w:pPr>
              <w:autoSpaceDE w:val="0"/>
              <w:autoSpaceDN w:val="0"/>
              <w:adjustRightInd w:val="0"/>
              <w:spacing w:line="480" w:lineRule="auto"/>
              <w:rPr>
                <w:rFonts w:ascii="Times New Roman" w:hAnsi="Times New Roman" w:cs="Times New Roman"/>
                <w:sz w:val="24"/>
                <w:szCs w:val="24"/>
                <w:lang w:val="en"/>
              </w:rPr>
            </w:pPr>
            <w:r w:rsidRPr="00991A28">
              <w:rPr>
                <w:rFonts w:ascii="Times New Roman" w:hAnsi="Times New Roman" w:cs="Times New Roman"/>
                <w:sz w:val="24"/>
                <w:szCs w:val="24"/>
                <w:lang w:val="en"/>
              </w:rPr>
              <w:t>25</w:t>
            </w:r>
          </w:p>
        </w:tc>
      </w:tr>
      <w:tr w:rsidR="001854EF" w:rsidTr="00991A28">
        <w:tc>
          <w:tcPr>
            <w:tcW w:w="6528" w:type="dxa"/>
          </w:tcPr>
          <w:p w:rsidR="001854EF" w:rsidRPr="00991A28" w:rsidRDefault="00991A28" w:rsidP="001854EF">
            <w:pPr>
              <w:autoSpaceDE w:val="0"/>
              <w:autoSpaceDN w:val="0"/>
              <w:adjustRightInd w:val="0"/>
              <w:spacing w:line="480" w:lineRule="auto"/>
              <w:rPr>
                <w:rFonts w:ascii="Times New Roman" w:hAnsi="Times New Roman" w:cs="Times New Roman"/>
                <w:b/>
                <w:sz w:val="24"/>
                <w:szCs w:val="24"/>
                <w:lang w:val="en"/>
              </w:rPr>
            </w:pPr>
            <w:r w:rsidRPr="00991A28">
              <w:rPr>
                <w:rFonts w:ascii="Times New Roman" w:hAnsi="Times New Roman" w:cs="Times New Roman"/>
                <w:b/>
                <w:sz w:val="24"/>
                <w:szCs w:val="24"/>
                <w:lang w:val="en"/>
              </w:rPr>
              <w:t>Total for 400 Ha</w:t>
            </w:r>
          </w:p>
        </w:tc>
        <w:tc>
          <w:tcPr>
            <w:tcW w:w="1800" w:type="dxa"/>
          </w:tcPr>
          <w:p w:rsidR="001854EF" w:rsidRPr="00991A28" w:rsidRDefault="00991A28" w:rsidP="001854EF">
            <w:pPr>
              <w:autoSpaceDE w:val="0"/>
              <w:autoSpaceDN w:val="0"/>
              <w:adjustRightInd w:val="0"/>
              <w:spacing w:line="480" w:lineRule="auto"/>
              <w:rPr>
                <w:rFonts w:ascii="Times New Roman" w:hAnsi="Times New Roman" w:cs="Times New Roman"/>
                <w:b/>
                <w:sz w:val="24"/>
                <w:szCs w:val="24"/>
                <w:lang w:val="en"/>
              </w:rPr>
            </w:pPr>
            <w:r w:rsidRPr="00991A28">
              <w:rPr>
                <w:rFonts w:ascii="Times New Roman" w:hAnsi="Times New Roman" w:cs="Times New Roman"/>
                <w:b/>
                <w:sz w:val="24"/>
                <w:szCs w:val="24"/>
                <w:lang w:val="en"/>
              </w:rPr>
              <w:t>58,635,075</w:t>
            </w:r>
          </w:p>
        </w:tc>
        <w:tc>
          <w:tcPr>
            <w:tcW w:w="1188" w:type="dxa"/>
          </w:tcPr>
          <w:p w:rsidR="001854EF" w:rsidRPr="00991A28" w:rsidRDefault="00991A28" w:rsidP="001854EF">
            <w:pPr>
              <w:autoSpaceDE w:val="0"/>
              <w:autoSpaceDN w:val="0"/>
              <w:adjustRightInd w:val="0"/>
              <w:spacing w:line="480" w:lineRule="auto"/>
              <w:rPr>
                <w:rFonts w:ascii="Times New Roman" w:hAnsi="Times New Roman" w:cs="Times New Roman"/>
                <w:b/>
                <w:sz w:val="24"/>
                <w:szCs w:val="24"/>
                <w:lang w:val="en"/>
              </w:rPr>
            </w:pPr>
            <w:r w:rsidRPr="00991A28">
              <w:rPr>
                <w:rFonts w:ascii="Times New Roman" w:hAnsi="Times New Roman" w:cs="Times New Roman"/>
                <w:b/>
                <w:sz w:val="24"/>
                <w:szCs w:val="24"/>
                <w:lang w:val="en"/>
              </w:rPr>
              <w:t>00</w:t>
            </w:r>
          </w:p>
        </w:tc>
      </w:tr>
      <w:tr w:rsidR="001854EF" w:rsidTr="00991A28">
        <w:tc>
          <w:tcPr>
            <w:tcW w:w="6528" w:type="dxa"/>
          </w:tcPr>
          <w:p w:rsidR="001854EF" w:rsidRPr="00991A28" w:rsidRDefault="00991A28" w:rsidP="001854EF">
            <w:pPr>
              <w:autoSpaceDE w:val="0"/>
              <w:autoSpaceDN w:val="0"/>
              <w:adjustRightInd w:val="0"/>
              <w:spacing w:line="480" w:lineRule="auto"/>
              <w:rPr>
                <w:rFonts w:ascii="Times New Roman" w:hAnsi="Times New Roman" w:cs="Times New Roman"/>
                <w:b/>
                <w:sz w:val="24"/>
                <w:szCs w:val="24"/>
                <w:lang w:val="en"/>
              </w:rPr>
            </w:pPr>
            <w:r w:rsidRPr="00991A28">
              <w:rPr>
                <w:rFonts w:ascii="Times New Roman" w:hAnsi="Times New Roman" w:cs="Times New Roman"/>
                <w:b/>
                <w:sz w:val="24"/>
                <w:szCs w:val="24"/>
                <w:lang w:val="en"/>
              </w:rPr>
              <w:t>Irrigation cost for 300Ha(excluding fixed cost)</w:t>
            </w:r>
          </w:p>
        </w:tc>
        <w:tc>
          <w:tcPr>
            <w:tcW w:w="1800" w:type="dxa"/>
          </w:tcPr>
          <w:p w:rsidR="001854EF" w:rsidRPr="00991A28" w:rsidRDefault="00991A28" w:rsidP="001854EF">
            <w:pPr>
              <w:autoSpaceDE w:val="0"/>
              <w:autoSpaceDN w:val="0"/>
              <w:adjustRightInd w:val="0"/>
              <w:spacing w:line="480" w:lineRule="auto"/>
              <w:rPr>
                <w:rFonts w:ascii="Times New Roman" w:hAnsi="Times New Roman" w:cs="Times New Roman"/>
                <w:b/>
                <w:sz w:val="24"/>
                <w:szCs w:val="24"/>
                <w:lang w:val="en"/>
              </w:rPr>
            </w:pPr>
            <w:r w:rsidRPr="00991A28">
              <w:rPr>
                <w:rFonts w:ascii="Times New Roman" w:hAnsi="Times New Roman" w:cs="Times New Roman"/>
                <w:b/>
                <w:sz w:val="24"/>
                <w:szCs w:val="24"/>
                <w:lang w:val="en"/>
              </w:rPr>
              <w:t>18,025,150</w:t>
            </w:r>
          </w:p>
        </w:tc>
        <w:tc>
          <w:tcPr>
            <w:tcW w:w="1188" w:type="dxa"/>
          </w:tcPr>
          <w:p w:rsidR="001854EF" w:rsidRPr="00991A28" w:rsidRDefault="00991A28" w:rsidP="001854EF">
            <w:pPr>
              <w:autoSpaceDE w:val="0"/>
              <w:autoSpaceDN w:val="0"/>
              <w:adjustRightInd w:val="0"/>
              <w:spacing w:line="480" w:lineRule="auto"/>
              <w:rPr>
                <w:rFonts w:ascii="Times New Roman" w:hAnsi="Times New Roman" w:cs="Times New Roman"/>
                <w:b/>
                <w:sz w:val="24"/>
                <w:szCs w:val="24"/>
                <w:lang w:val="en"/>
              </w:rPr>
            </w:pPr>
            <w:r w:rsidRPr="00991A28">
              <w:rPr>
                <w:rFonts w:ascii="Times New Roman" w:hAnsi="Times New Roman" w:cs="Times New Roman"/>
                <w:b/>
                <w:sz w:val="24"/>
                <w:szCs w:val="24"/>
                <w:lang w:val="en"/>
              </w:rPr>
              <w:t>00</w:t>
            </w:r>
          </w:p>
        </w:tc>
      </w:tr>
    </w:tbl>
    <w:p w:rsidR="00C35DBB" w:rsidRDefault="00C35DBB" w:rsidP="000D2FD3">
      <w:pPr>
        <w:spacing w:line="480" w:lineRule="auto"/>
        <w:rPr>
          <w:rFonts w:ascii="Times New Roman" w:hAnsi="Times New Roman" w:cs="Times New Roman"/>
          <w:b/>
          <w:sz w:val="24"/>
          <w:szCs w:val="24"/>
          <w:lang w:val="en"/>
        </w:rPr>
      </w:pPr>
    </w:p>
    <w:p w:rsidR="00991A28" w:rsidRPr="00A949C7" w:rsidRDefault="00991A28" w:rsidP="000D2FD3">
      <w:pPr>
        <w:spacing w:line="480" w:lineRule="auto"/>
        <w:rPr>
          <w:rFonts w:ascii="Times New Roman" w:hAnsi="Times New Roman" w:cs="Times New Roman"/>
          <w:sz w:val="24"/>
          <w:szCs w:val="24"/>
        </w:rPr>
      </w:pPr>
      <w:r>
        <w:rPr>
          <w:rFonts w:ascii="Times New Roman" w:hAnsi="Times New Roman" w:cs="Times New Roman"/>
          <w:b/>
          <w:sz w:val="24"/>
          <w:szCs w:val="24"/>
          <w:lang w:val="en"/>
        </w:rPr>
        <w:t>Amortization</w:t>
      </w:r>
    </w:p>
    <w:tbl>
      <w:tblPr>
        <w:tblStyle w:val="TableGrid"/>
        <w:tblW w:w="0" w:type="auto"/>
        <w:tblLook w:val="04A0" w:firstRow="1" w:lastRow="0" w:firstColumn="1" w:lastColumn="0" w:noHBand="0" w:noVBand="1"/>
      </w:tblPr>
      <w:tblGrid>
        <w:gridCol w:w="6408"/>
        <w:gridCol w:w="2070"/>
        <w:gridCol w:w="1098"/>
      </w:tblGrid>
      <w:tr w:rsidR="0006076C" w:rsidTr="0006076C">
        <w:tc>
          <w:tcPr>
            <w:tcW w:w="6408" w:type="dxa"/>
          </w:tcPr>
          <w:p w:rsidR="0006076C" w:rsidRDefault="0006076C" w:rsidP="003123E9">
            <w:pPr>
              <w:spacing w:line="480" w:lineRule="auto"/>
              <w:rPr>
                <w:rFonts w:ascii="Times New Roman" w:hAnsi="Times New Roman" w:cs="Times New Roman"/>
                <w:sz w:val="24"/>
                <w:szCs w:val="24"/>
              </w:rPr>
            </w:pPr>
          </w:p>
        </w:tc>
        <w:tc>
          <w:tcPr>
            <w:tcW w:w="2070" w:type="dxa"/>
          </w:tcPr>
          <w:p w:rsidR="0006076C" w:rsidRDefault="0006076C" w:rsidP="003123E9">
            <w:pPr>
              <w:spacing w:line="480" w:lineRule="auto"/>
              <w:rPr>
                <w:rFonts w:ascii="Times New Roman" w:hAnsi="Times New Roman" w:cs="Times New Roman"/>
                <w:sz w:val="24"/>
                <w:szCs w:val="24"/>
              </w:rPr>
            </w:pPr>
            <w:r>
              <w:rPr>
                <w:rFonts w:ascii="Times New Roman" w:hAnsi="Times New Roman" w:cs="Times New Roman"/>
                <w:sz w:val="24"/>
                <w:szCs w:val="24"/>
              </w:rPr>
              <w:t>₦</w:t>
            </w:r>
          </w:p>
        </w:tc>
        <w:tc>
          <w:tcPr>
            <w:tcW w:w="1098" w:type="dxa"/>
          </w:tcPr>
          <w:p w:rsidR="0006076C" w:rsidRDefault="0006076C" w:rsidP="003123E9">
            <w:pPr>
              <w:spacing w:line="480" w:lineRule="auto"/>
              <w:rPr>
                <w:rFonts w:ascii="Times New Roman" w:hAnsi="Times New Roman" w:cs="Times New Roman"/>
                <w:sz w:val="24"/>
                <w:szCs w:val="24"/>
              </w:rPr>
            </w:pPr>
            <w:r>
              <w:rPr>
                <w:rFonts w:ascii="Times New Roman" w:hAnsi="Times New Roman" w:cs="Times New Roman"/>
                <w:sz w:val="24"/>
                <w:szCs w:val="24"/>
              </w:rPr>
              <w:t>K</w:t>
            </w:r>
          </w:p>
        </w:tc>
      </w:tr>
      <w:tr w:rsidR="0006076C" w:rsidTr="0006076C">
        <w:tc>
          <w:tcPr>
            <w:tcW w:w="6408" w:type="dxa"/>
          </w:tcPr>
          <w:p w:rsidR="0006076C" w:rsidRDefault="0006076C" w:rsidP="003123E9">
            <w:pPr>
              <w:spacing w:line="480" w:lineRule="auto"/>
              <w:rPr>
                <w:rFonts w:ascii="Times New Roman" w:hAnsi="Times New Roman" w:cs="Times New Roman"/>
                <w:sz w:val="24"/>
                <w:szCs w:val="24"/>
              </w:rPr>
            </w:pPr>
            <w:r>
              <w:rPr>
                <w:rFonts w:ascii="Times New Roman" w:hAnsi="Times New Roman" w:cs="Times New Roman"/>
                <w:sz w:val="24"/>
                <w:szCs w:val="24"/>
              </w:rPr>
              <w:t>Land clearing amortization (per hectare)</w:t>
            </w:r>
          </w:p>
        </w:tc>
        <w:tc>
          <w:tcPr>
            <w:tcW w:w="2070" w:type="dxa"/>
          </w:tcPr>
          <w:p w:rsidR="0006076C" w:rsidRDefault="0006076C" w:rsidP="003123E9">
            <w:pPr>
              <w:spacing w:line="480" w:lineRule="auto"/>
              <w:rPr>
                <w:rFonts w:ascii="Times New Roman" w:hAnsi="Times New Roman" w:cs="Times New Roman"/>
                <w:sz w:val="24"/>
                <w:szCs w:val="24"/>
              </w:rPr>
            </w:pPr>
            <w:r>
              <w:rPr>
                <w:rFonts w:ascii="Times New Roman" w:hAnsi="Times New Roman" w:cs="Times New Roman"/>
                <w:sz w:val="24"/>
                <w:szCs w:val="24"/>
              </w:rPr>
              <w:t>25,000</w:t>
            </w:r>
          </w:p>
        </w:tc>
        <w:tc>
          <w:tcPr>
            <w:tcW w:w="1098" w:type="dxa"/>
          </w:tcPr>
          <w:p w:rsidR="0006076C" w:rsidRDefault="0006076C" w:rsidP="003123E9">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06076C" w:rsidTr="0006076C">
        <w:tc>
          <w:tcPr>
            <w:tcW w:w="6408" w:type="dxa"/>
          </w:tcPr>
          <w:p w:rsidR="0006076C" w:rsidRPr="0006076C" w:rsidRDefault="0006076C" w:rsidP="003123E9">
            <w:pPr>
              <w:spacing w:line="480" w:lineRule="auto"/>
              <w:rPr>
                <w:rFonts w:ascii="Times New Roman" w:hAnsi="Times New Roman" w:cs="Times New Roman"/>
                <w:b/>
                <w:sz w:val="24"/>
                <w:szCs w:val="24"/>
              </w:rPr>
            </w:pPr>
            <w:r w:rsidRPr="0006076C">
              <w:rPr>
                <w:rFonts w:ascii="Times New Roman" w:hAnsi="Times New Roman" w:cs="Times New Roman"/>
                <w:b/>
                <w:sz w:val="24"/>
                <w:szCs w:val="24"/>
              </w:rPr>
              <w:t>Land clearing amortization (300 hectare)</w:t>
            </w:r>
          </w:p>
        </w:tc>
        <w:tc>
          <w:tcPr>
            <w:tcW w:w="2070" w:type="dxa"/>
          </w:tcPr>
          <w:p w:rsidR="0006076C" w:rsidRPr="0006076C" w:rsidRDefault="0006076C" w:rsidP="003123E9">
            <w:pPr>
              <w:spacing w:line="480" w:lineRule="auto"/>
              <w:rPr>
                <w:rFonts w:ascii="Times New Roman" w:hAnsi="Times New Roman" w:cs="Times New Roman"/>
                <w:b/>
                <w:sz w:val="24"/>
                <w:szCs w:val="24"/>
              </w:rPr>
            </w:pPr>
            <w:r w:rsidRPr="0006076C">
              <w:rPr>
                <w:rFonts w:ascii="Times New Roman" w:hAnsi="Times New Roman" w:cs="Times New Roman"/>
                <w:b/>
                <w:sz w:val="24"/>
                <w:szCs w:val="24"/>
              </w:rPr>
              <w:t>7,500,000</w:t>
            </w:r>
          </w:p>
        </w:tc>
        <w:tc>
          <w:tcPr>
            <w:tcW w:w="1098" w:type="dxa"/>
          </w:tcPr>
          <w:p w:rsidR="0006076C" w:rsidRPr="0006076C" w:rsidRDefault="0006076C" w:rsidP="003123E9">
            <w:pPr>
              <w:spacing w:line="480" w:lineRule="auto"/>
              <w:rPr>
                <w:rFonts w:ascii="Times New Roman" w:hAnsi="Times New Roman" w:cs="Times New Roman"/>
                <w:b/>
                <w:sz w:val="24"/>
                <w:szCs w:val="24"/>
              </w:rPr>
            </w:pPr>
            <w:r w:rsidRPr="0006076C">
              <w:rPr>
                <w:rFonts w:ascii="Times New Roman" w:hAnsi="Times New Roman" w:cs="Times New Roman"/>
                <w:b/>
                <w:sz w:val="24"/>
                <w:szCs w:val="24"/>
              </w:rPr>
              <w:t>00</w:t>
            </w:r>
          </w:p>
        </w:tc>
      </w:tr>
    </w:tbl>
    <w:p w:rsidR="00245EE7" w:rsidRPr="00D922D1" w:rsidRDefault="00245EE7" w:rsidP="003123E9">
      <w:pPr>
        <w:spacing w:line="480" w:lineRule="auto"/>
        <w:rPr>
          <w:rFonts w:ascii="Times New Roman" w:hAnsi="Times New Roman" w:cs="Times New Roman"/>
          <w:b/>
          <w:sz w:val="24"/>
          <w:szCs w:val="24"/>
        </w:rPr>
      </w:pPr>
    </w:p>
    <w:p w:rsidR="00D922D1" w:rsidRDefault="00D922D1" w:rsidP="003123E9">
      <w:pPr>
        <w:spacing w:line="480" w:lineRule="auto"/>
        <w:rPr>
          <w:rFonts w:ascii="Times New Roman" w:hAnsi="Times New Roman" w:cs="Times New Roman"/>
          <w:b/>
          <w:sz w:val="24"/>
          <w:szCs w:val="24"/>
        </w:rPr>
      </w:pPr>
      <w:r w:rsidRPr="00D922D1">
        <w:rPr>
          <w:rFonts w:ascii="Times New Roman" w:hAnsi="Times New Roman" w:cs="Times New Roman"/>
          <w:b/>
          <w:sz w:val="24"/>
          <w:szCs w:val="24"/>
        </w:rPr>
        <w:t>Revenue</w:t>
      </w:r>
    </w:p>
    <w:tbl>
      <w:tblPr>
        <w:tblStyle w:val="TableGrid"/>
        <w:tblW w:w="0" w:type="auto"/>
        <w:tblLook w:val="04A0" w:firstRow="1" w:lastRow="0" w:firstColumn="1" w:lastColumn="0" w:noHBand="0" w:noVBand="1"/>
      </w:tblPr>
      <w:tblGrid>
        <w:gridCol w:w="6318"/>
        <w:gridCol w:w="1890"/>
        <w:gridCol w:w="1368"/>
      </w:tblGrid>
      <w:tr w:rsidR="00D922D1" w:rsidRPr="00F849C7" w:rsidTr="00EC2986">
        <w:tc>
          <w:tcPr>
            <w:tcW w:w="6318" w:type="dxa"/>
          </w:tcPr>
          <w:p w:rsidR="00D922D1" w:rsidRPr="00F849C7" w:rsidRDefault="00EC2986" w:rsidP="003123E9">
            <w:pPr>
              <w:spacing w:line="480" w:lineRule="auto"/>
              <w:rPr>
                <w:rFonts w:ascii="Times New Roman" w:hAnsi="Times New Roman" w:cs="Times New Roman"/>
                <w:sz w:val="24"/>
                <w:szCs w:val="24"/>
              </w:rPr>
            </w:pPr>
            <w:r w:rsidRPr="00F849C7">
              <w:rPr>
                <w:rFonts w:ascii="Times New Roman" w:hAnsi="Times New Roman" w:cs="Times New Roman"/>
                <w:bCs/>
                <w:sz w:val="24"/>
                <w:szCs w:val="24"/>
                <w:lang w:val="en"/>
              </w:rPr>
              <w:t>Yield per hectare 3tonnes@ ₦</w:t>
            </w:r>
            <w:r w:rsidR="00F849C7">
              <w:rPr>
                <w:rFonts w:ascii="Times New Roman" w:hAnsi="Times New Roman" w:cs="Times New Roman"/>
                <w:bCs/>
                <w:sz w:val="24"/>
                <w:szCs w:val="24"/>
                <w:lang w:val="en"/>
              </w:rPr>
              <w:t>160</w:t>
            </w:r>
            <w:r w:rsidRPr="00F849C7">
              <w:rPr>
                <w:rFonts w:ascii="Times New Roman" w:hAnsi="Times New Roman" w:cs="Times New Roman"/>
                <w:bCs/>
                <w:sz w:val="24"/>
                <w:szCs w:val="24"/>
                <w:lang w:val="en"/>
              </w:rPr>
              <w:t xml:space="preserve">000 per </w:t>
            </w:r>
            <w:proofErr w:type="spellStart"/>
            <w:r w:rsidRPr="00F849C7">
              <w:rPr>
                <w:rFonts w:ascii="Times New Roman" w:hAnsi="Times New Roman" w:cs="Times New Roman"/>
                <w:bCs/>
                <w:sz w:val="24"/>
                <w:szCs w:val="24"/>
                <w:lang w:val="en"/>
              </w:rPr>
              <w:t>tonne</w:t>
            </w:r>
            <w:proofErr w:type="spellEnd"/>
          </w:p>
        </w:tc>
        <w:tc>
          <w:tcPr>
            <w:tcW w:w="1890" w:type="dxa"/>
          </w:tcPr>
          <w:p w:rsidR="00D922D1" w:rsidRPr="00F849C7" w:rsidRDefault="00D922D1" w:rsidP="003123E9">
            <w:pPr>
              <w:spacing w:line="480" w:lineRule="auto"/>
              <w:rPr>
                <w:rFonts w:ascii="Times New Roman" w:hAnsi="Times New Roman" w:cs="Times New Roman"/>
                <w:sz w:val="24"/>
                <w:szCs w:val="24"/>
              </w:rPr>
            </w:pPr>
          </w:p>
        </w:tc>
        <w:tc>
          <w:tcPr>
            <w:tcW w:w="1368" w:type="dxa"/>
          </w:tcPr>
          <w:p w:rsidR="00D922D1" w:rsidRPr="00F849C7" w:rsidRDefault="00D922D1" w:rsidP="003123E9">
            <w:pPr>
              <w:spacing w:line="480" w:lineRule="auto"/>
              <w:rPr>
                <w:rFonts w:ascii="Times New Roman" w:hAnsi="Times New Roman" w:cs="Times New Roman"/>
                <w:sz w:val="24"/>
                <w:szCs w:val="24"/>
              </w:rPr>
            </w:pPr>
          </w:p>
        </w:tc>
      </w:tr>
      <w:tr w:rsidR="00D922D1" w:rsidRPr="00F849C7" w:rsidTr="00EC2986">
        <w:tc>
          <w:tcPr>
            <w:tcW w:w="6318" w:type="dxa"/>
          </w:tcPr>
          <w:p w:rsidR="00D922D1" w:rsidRPr="00F849C7" w:rsidRDefault="00D922D1" w:rsidP="003123E9">
            <w:pPr>
              <w:spacing w:line="480" w:lineRule="auto"/>
              <w:rPr>
                <w:rFonts w:ascii="Times New Roman" w:hAnsi="Times New Roman" w:cs="Times New Roman"/>
                <w:sz w:val="24"/>
                <w:szCs w:val="24"/>
              </w:rPr>
            </w:pPr>
          </w:p>
        </w:tc>
        <w:tc>
          <w:tcPr>
            <w:tcW w:w="1890" w:type="dxa"/>
          </w:tcPr>
          <w:p w:rsidR="00D922D1" w:rsidRPr="00F849C7" w:rsidRDefault="00F849C7" w:rsidP="003123E9">
            <w:pPr>
              <w:spacing w:line="480" w:lineRule="auto"/>
              <w:rPr>
                <w:rFonts w:ascii="Times New Roman" w:hAnsi="Times New Roman" w:cs="Times New Roman"/>
                <w:sz w:val="24"/>
                <w:szCs w:val="24"/>
              </w:rPr>
            </w:pPr>
            <w:r>
              <w:rPr>
                <w:rFonts w:ascii="Times New Roman" w:hAnsi="Times New Roman" w:cs="Times New Roman"/>
                <w:sz w:val="24"/>
                <w:szCs w:val="24"/>
              </w:rPr>
              <w:t>₦</w:t>
            </w:r>
          </w:p>
        </w:tc>
        <w:tc>
          <w:tcPr>
            <w:tcW w:w="1368" w:type="dxa"/>
          </w:tcPr>
          <w:p w:rsidR="00D922D1" w:rsidRPr="00F849C7" w:rsidRDefault="00F849C7" w:rsidP="003123E9">
            <w:pPr>
              <w:spacing w:line="480" w:lineRule="auto"/>
              <w:rPr>
                <w:rFonts w:ascii="Times New Roman" w:hAnsi="Times New Roman" w:cs="Times New Roman"/>
                <w:sz w:val="24"/>
                <w:szCs w:val="24"/>
              </w:rPr>
            </w:pPr>
            <w:r>
              <w:rPr>
                <w:rFonts w:ascii="Times New Roman" w:hAnsi="Times New Roman" w:cs="Times New Roman"/>
                <w:sz w:val="24"/>
                <w:szCs w:val="24"/>
              </w:rPr>
              <w:t>K</w:t>
            </w:r>
          </w:p>
        </w:tc>
      </w:tr>
      <w:tr w:rsidR="00D922D1" w:rsidRPr="00F849C7" w:rsidTr="00EC2986">
        <w:tc>
          <w:tcPr>
            <w:tcW w:w="6318" w:type="dxa"/>
          </w:tcPr>
          <w:p w:rsidR="00D922D1" w:rsidRPr="00F849C7" w:rsidRDefault="00EC2986" w:rsidP="003123E9">
            <w:pPr>
              <w:spacing w:line="480" w:lineRule="auto"/>
            </w:pPr>
            <w:r w:rsidRPr="00F849C7">
              <w:rPr>
                <w:rFonts w:ascii="Times New Roman" w:hAnsi="Times New Roman" w:cs="Times New Roman"/>
                <w:bCs/>
                <w:sz w:val="24"/>
                <w:szCs w:val="24"/>
                <w:lang w:val="en"/>
              </w:rPr>
              <w:t>Revenue per hectare</w:t>
            </w:r>
          </w:p>
        </w:tc>
        <w:tc>
          <w:tcPr>
            <w:tcW w:w="1890" w:type="dxa"/>
          </w:tcPr>
          <w:p w:rsidR="00D922D1" w:rsidRPr="00F849C7" w:rsidRDefault="001139CE" w:rsidP="003123E9">
            <w:pPr>
              <w:spacing w:line="480" w:lineRule="auto"/>
              <w:rPr>
                <w:rFonts w:ascii="Times New Roman" w:hAnsi="Times New Roman" w:cs="Times New Roman"/>
                <w:sz w:val="24"/>
                <w:szCs w:val="24"/>
              </w:rPr>
            </w:pPr>
            <w:r>
              <w:rPr>
                <w:rFonts w:ascii="Times New Roman" w:hAnsi="Times New Roman" w:cs="Times New Roman"/>
                <w:sz w:val="24"/>
                <w:szCs w:val="24"/>
              </w:rPr>
              <w:t>480,000</w:t>
            </w:r>
          </w:p>
        </w:tc>
        <w:tc>
          <w:tcPr>
            <w:tcW w:w="1368" w:type="dxa"/>
          </w:tcPr>
          <w:p w:rsidR="00D922D1" w:rsidRPr="00F849C7" w:rsidRDefault="001139CE" w:rsidP="003123E9">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D922D1" w:rsidRPr="00F849C7" w:rsidTr="00EC2986">
        <w:tc>
          <w:tcPr>
            <w:tcW w:w="6318" w:type="dxa"/>
          </w:tcPr>
          <w:p w:rsidR="00D922D1" w:rsidRPr="00F849C7" w:rsidRDefault="00EC2986" w:rsidP="003123E9">
            <w:pPr>
              <w:spacing w:line="480" w:lineRule="auto"/>
              <w:rPr>
                <w:rFonts w:ascii="Times New Roman" w:hAnsi="Times New Roman" w:cs="Times New Roman"/>
                <w:sz w:val="24"/>
                <w:szCs w:val="24"/>
              </w:rPr>
            </w:pPr>
            <w:r w:rsidRPr="00F849C7">
              <w:rPr>
                <w:rFonts w:ascii="Times New Roman" w:hAnsi="Times New Roman" w:cs="Times New Roman"/>
                <w:bCs/>
                <w:sz w:val="24"/>
                <w:szCs w:val="24"/>
                <w:lang w:val="en"/>
              </w:rPr>
              <w:t>For 400Ha</w:t>
            </w:r>
          </w:p>
        </w:tc>
        <w:tc>
          <w:tcPr>
            <w:tcW w:w="1890" w:type="dxa"/>
          </w:tcPr>
          <w:p w:rsidR="00D922D1" w:rsidRPr="00F849C7" w:rsidRDefault="001139CE" w:rsidP="003123E9">
            <w:pPr>
              <w:spacing w:line="480" w:lineRule="auto"/>
              <w:rPr>
                <w:rFonts w:ascii="Times New Roman" w:hAnsi="Times New Roman" w:cs="Times New Roman"/>
                <w:sz w:val="24"/>
                <w:szCs w:val="24"/>
              </w:rPr>
            </w:pPr>
            <w:r>
              <w:rPr>
                <w:rFonts w:ascii="Times New Roman" w:hAnsi="Times New Roman" w:cs="Times New Roman"/>
                <w:sz w:val="24"/>
                <w:szCs w:val="24"/>
              </w:rPr>
              <w:t>192,000,000</w:t>
            </w:r>
          </w:p>
        </w:tc>
        <w:tc>
          <w:tcPr>
            <w:tcW w:w="1368" w:type="dxa"/>
          </w:tcPr>
          <w:p w:rsidR="00D922D1" w:rsidRPr="00F849C7" w:rsidRDefault="001139CE" w:rsidP="003123E9">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D922D1" w:rsidRPr="00F849C7" w:rsidTr="00EC2986">
        <w:tc>
          <w:tcPr>
            <w:tcW w:w="6318" w:type="dxa"/>
          </w:tcPr>
          <w:p w:rsidR="00D922D1" w:rsidRPr="00F849C7" w:rsidRDefault="00EC2986" w:rsidP="003123E9">
            <w:pPr>
              <w:spacing w:line="480" w:lineRule="auto"/>
              <w:rPr>
                <w:rFonts w:ascii="Times New Roman" w:hAnsi="Times New Roman" w:cs="Times New Roman"/>
                <w:sz w:val="24"/>
                <w:szCs w:val="24"/>
              </w:rPr>
            </w:pPr>
            <w:r w:rsidRPr="00F849C7">
              <w:rPr>
                <w:rFonts w:ascii="Times New Roman" w:hAnsi="Times New Roman" w:cs="Times New Roman"/>
                <w:bCs/>
                <w:sz w:val="24"/>
                <w:szCs w:val="24"/>
                <w:lang w:val="en"/>
              </w:rPr>
              <w:t>Net revenue for 400Ha(without amortization)</w:t>
            </w:r>
          </w:p>
        </w:tc>
        <w:tc>
          <w:tcPr>
            <w:tcW w:w="1890" w:type="dxa"/>
          </w:tcPr>
          <w:p w:rsidR="00D922D1" w:rsidRPr="00F849C7" w:rsidRDefault="001139CE" w:rsidP="003123E9">
            <w:pPr>
              <w:spacing w:line="480" w:lineRule="auto"/>
              <w:rPr>
                <w:rFonts w:ascii="Times New Roman" w:hAnsi="Times New Roman" w:cs="Times New Roman"/>
                <w:sz w:val="24"/>
                <w:szCs w:val="24"/>
              </w:rPr>
            </w:pPr>
            <w:r>
              <w:rPr>
                <w:rFonts w:ascii="Times New Roman" w:hAnsi="Times New Roman" w:cs="Times New Roman"/>
                <w:sz w:val="24"/>
                <w:szCs w:val="24"/>
              </w:rPr>
              <w:t>87,050,000</w:t>
            </w:r>
          </w:p>
        </w:tc>
        <w:tc>
          <w:tcPr>
            <w:tcW w:w="1368" w:type="dxa"/>
          </w:tcPr>
          <w:p w:rsidR="00D922D1" w:rsidRPr="00F849C7" w:rsidRDefault="001139CE" w:rsidP="003123E9">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D922D1" w:rsidRPr="00F849C7" w:rsidTr="00EC2986">
        <w:tc>
          <w:tcPr>
            <w:tcW w:w="6318" w:type="dxa"/>
          </w:tcPr>
          <w:p w:rsidR="00D922D1" w:rsidRPr="00F849C7" w:rsidRDefault="00EC2986" w:rsidP="003123E9">
            <w:pPr>
              <w:spacing w:line="480" w:lineRule="auto"/>
              <w:rPr>
                <w:rFonts w:ascii="Times New Roman" w:hAnsi="Times New Roman" w:cs="Times New Roman"/>
                <w:sz w:val="24"/>
                <w:szCs w:val="24"/>
              </w:rPr>
            </w:pPr>
            <w:r w:rsidRPr="00F849C7">
              <w:rPr>
                <w:rFonts w:ascii="Times New Roman" w:hAnsi="Times New Roman" w:cs="Times New Roman"/>
                <w:bCs/>
                <w:sz w:val="24"/>
                <w:szCs w:val="24"/>
                <w:lang w:val="en"/>
              </w:rPr>
              <w:t>Net revenue with amortization(400ha clearing)</w:t>
            </w:r>
          </w:p>
        </w:tc>
        <w:tc>
          <w:tcPr>
            <w:tcW w:w="1890" w:type="dxa"/>
          </w:tcPr>
          <w:p w:rsidR="00D922D1" w:rsidRPr="00F849C7" w:rsidRDefault="001C2982" w:rsidP="003123E9">
            <w:pPr>
              <w:spacing w:line="480" w:lineRule="auto"/>
              <w:rPr>
                <w:rFonts w:ascii="Times New Roman" w:hAnsi="Times New Roman" w:cs="Times New Roman"/>
                <w:sz w:val="24"/>
                <w:szCs w:val="24"/>
              </w:rPr>
            </w:pPr>
            <w:r>
              <w:rPr>
                <w:rFonts w:ascii="Times New Roman" w:hAnsi="Times New Roman" w:cs="Times New Roman"/>
                <w:sz w:val="24"/>
                <w:szCs w:val="24"/>
              </w:rPr>
              <w:t>79,550,000</w:t>
            </w:r>
          </w:p>
        </w:tc>
        <w:tc>
          <w:tcPr>
            <w:tcW w:w="1368" w:type="dxa"/>
          </w:tcPr>
          <w:p w:rsidR="00D922D1" w:rsidRPr="001C2982" w:rsidRDefault="001C2982" w:rsidP="003123E9">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D922D1" w:rsidRPr="00F849C7" w:rsidTr="00EC2986">
        <w:tc>
          <w:tcPr>
            <w:tcW w:w="6318" w:type="dxa"/>
          </w:tcPr>
          <w:p w:rsidR="00D922D1" w:rsidRPr="00F849C7" w:rsidRDefault="001C2982" w:rsidP="003123E9">
            <w:pPr>
              <w:spacing w:line="480" w:lineRule="auto"/>
              <w:rPr>
                <w:rFonts w:ascii="Times New Roman" w:hAnsi="Times New Roman" w:cs="Times New Roman"/>
                <w:sz w:val="24"/>
                <w:szCs w:val="24"/>
              </w:rPr>
            </w:pPr>
            <w:r>
              <w:rPr>
                <w:rFonts w:ascii="Times New Roman" w:hAnsi="Times New Roman" w:cs="Times New Roman"/>
                <w:bCs/>
                <w:sz w:val="24"/>
                <w:szCs w:val="24"/>
                <w:lang w:val="en"/>
              </w:rPr>
              <w:lastRenderedPageBreak/>
              <w:t>2</w:t>
            </w:r>
            <w:r>
              <w:rPr>
                <w:rFonts w:ascii="Times New Roman" w:hAnsi="Times New Roman" w:cs="Times New Roman"/>
                <w:bCs/>
                <w:sz w:val="24"/>
                <w:szCs w:val="24"/>
                <w:vertAlign w:val="superscript"/>
                <w:lang w:val="en"/>
              </w:rPr>
              <w:t>nd</w:t>
            </w:r>
            <w:r w:rsidR="00EC2986" w:rsidRPr="00F849C7">
              <w:rPr>
                <w:rFonts w:ascii="Times New Roman" w:hAnsi="Times New Roman" w:cs="Times New Roman"/>
                <w:bCs/>
                <w:sz w:val="24"/>
                <w:szCs w:val="24"/>
                <w:lang w:val="en"/>
              </w:rPr>
              <w:t xml:space="preserve"> Production Cycle</w:t>
            </w:r>
          </w:p>
        </w:tc>
        <w:tc>
          <w:tcPr>
            <w:tcW w:w="1890" w:type="dxa"/>
          </w:tcPr>
          <w:p w:rsidR="00D922D1" w:rsidRPr="00F849C7" w:rsidRDefault="00D922D1" w:rsidP="003123E9">
            <w:pPr>
              <w:spacing w:line="480" w:lineRule="auto"/>
              <w:rPr>
                <w:rFonts w:ascii="Times New Roman" w:hAnsi="Times New Roman" w:cs="Times New Roman"/>
                <w:sz w:val="24"/>
                <w:szCs w:val="24"/>
              </w:rPr>
            </w:pPr>
          </w:p>
        </w:tc>
        <w:tc>
          <w:tcPr>
            <w:tcW w:w="1368" w:type="dxa"/>
          </w:tcPr>
          <w:p w:rsidR="00D922D1" w:rsidRPr="00F849C7" w:rsidRDefault="00D922D1" w:rsidP="003123E9">
            <w:pPr>
              <w:spacing w:line="480" w:lineRule="auto"/>
              <w:rPr>
                <w:rFonts w:ascii="Times New Roman" w:hAnsi="Times New Roman" w:cs="Times New Roman"/>
                <w:sz w:val="24"/>
                <w:szCs w:val="24"/>
              </w:rPr>
            </w:pPr>
          </w:p>
        </w:tc>
      </w:tr>
      <w:tr w:rsidR="00D922D1" w:rsidRPr="00F849C7" w:rsidTr="00EC2986">
        <w:tc>
          <w:tcPr>
            <w:tcW w:w="6318" w:type="dxa"/>
          </w:tcPr>
          <w:p w:rsidR="00D922D1" w:rsidRPr="00F849C7" w:rsidRDefault="00EC2986" w:rsidP="003123E9">
            <w:pPr>
              <w:spacing w:line="480" w:lineRule="auto"/>
              <w:rPr>
                <w:rFonts w:ascii="Times New Roman" w:hAnsi="Times New Roman" w:cs="Times New Roman"/>
                <w:sz w:val="24"/>
                <w:szCs w:val="24"/>
              </w:rPr>
            </w:pPr>
            <w:r w:rsidRPr="00F849C7">
              <w:rPr>
                <w:rFonts w:ascii="Times New Roman" w:hAnsi="Times New Roman" w:cs="Times New Roman"/>
                <w:bCs/>
                <w:sz w:val="24"/>
                <w:szCs w:val="24"/>
                <w:lang w:val="en"/>
              </w:rPr>
              <w:t>Net revenue</w:t>
            </w:r>
          </w:p>
        </w:tc>
        <w:tc>
          <w:tcPr>
            <w:tcW w:w="1890" w:type="dxa"/>
          </w:tcPr>
          <w:p w:rsidR="00D922D1" w:rsidRPr="00F849C7" w:rsidRDefault="00437B73" w:rsidP="003123E9">
            <w:pPr>
              <w:spacing w:line="480" w:lineRule="auto"/>
              <w:rPr>
                <w:rFonts w:ascii="Times New Roman" w:hAnsi="Times New Roman" w:cs="Times New Roman"/>
                <w:sz w:val="24"/>
                <w:szCs w:val="24"/>
              </w:rPr>
            </w:pPr>
            <w:r>
              <w:rPr>
                <w:rFonts w:ascii="Times New Roman" w:hAnsi="Times New Roman" w:cs="Times New Roman"/>
                <w:sz w:val="24"/>
                <w:szCs w:val="24"/>
              </w:rPr>
              <w:t>64,425,050</w:t>
            </w:r>
          </w:p>
        </w:tc>
        <w:tc>
          <w:tcPr>
            <w:tcW w:w="1368" w:type="dxa"/>
          </w:tcPr>
          <w:p w:rsidR="00D922D1" w:rsidRPr="00F849C7" w:rsidRDefault="00437B73" w:rsidP="003123E9">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D922D1" w:rsidRPr="00F849C7" w:rsidTr="00EC2986">
        <w:tc>
          <w:tcPr>
            <w:tcW w:w="6318" w:type="dxa"/>
          </w:tcPr>
          <w:p w:rsidR="00D922D1" w:rsidRPr="00F849C7" w:rsidRDefault="00EC2986" w:rsidP="003123E9">
            <w:pPr>
              <w:spacing w:line="480" w:lineRule="auto"/>
              <w:rPr>
                <w:rFonts w:ascii="Times New Roman" w:hAnsi="Times New Roman" w:cs="Times New Roman"/>
                <w:sz w:val="24"/>
                <w:szCs w:val="24"/>
              </w:rPr>
            </w:pPr>
            <w:r w:rsidRPr="00F849C7">
              <w:rPr>
                <w:rFonts w:ascii="Times New Roman" w:hAnsi="Times New Roman" w:cs="Times New Roman"/>
                <w:bCs/>
                <w:sz w:val="24"/>
                <w:szCs w:val="24"/>
                <w:lang w:val="en"/>
              </w:rPr>
              <w:t>Net revenue with amortization(400ha land)</w:t>
            </w:r>
          </w:p>
        </w:tc>
        <w:tc>
          <w:tcPr>
            <w:tcW w:w="1890" w:type="dxa"/>
          </w:tcPr>
          <w:p w:rsidR="00D922D1" w:rsidRPr="00F849C7" w:rsidRDefault="00D922D1" w:rsidP="003123E9">
            <w:pPr>
              <w:spacing w:line="480" w:lineRule="auto"/>
              <w:rPr>
                <w:rFonts w:ascii="Times New Roman" w:hAnsi="Times New Roman" w:cs="Times New Roman"/>
                <w:sz w:val="24"/>
                <w:szCs w:val="24"/>
              </w:rPr>
            </w:pPr>
          </w:p>
        </w:tc>
        <w:tc>
          <w:tcPr>
            <w:tcW w:w="1368" w:type="dxa"/>
          </w:tcPr>
          <w:p w:rsidR="00D922D1" w:rsidRPr="00F849C7" w:rsidRDefault="00D922D1" w:rsidP="003123E9">
            <w:pPr>
              <w:spacing w:line="480" w:lineRule="auto"/>
              <w:rPr>
                <w:rFonts w:ascii="Times New Roman" w:hAnsi="Times New Roman" w:cs="Times New Roman"/>
                <w:sz w:val="24"/>
                <w:szCs w:val="24"/>
              </w:rPr>
            </w:pPr>
          </w:p>
        </w:tc>
      </w:tr>
      <w:tr w:rsidR="00D922D1" w:rsidRPr="00F849C7" w:rsidTr="00EC2986">
        <w:tc>
          <w:tcPr>
            <w:tcW w:w="6318" w:type="dxa"/>
          </w:tcPr>
          <w:p w:rsidR="00D922D1" w:rsidRPr="00F849C7" w:rsidRDefault="00EC2986" w:rsidP="003123E9">
            <w:pPr>
              <w:spacing w:line="480" w:lineRule="auto"/>
              <w:rPr>
                <w:rFonts w:ascii="Times New Roman" w:hAnsi="Times New Roman" w:cs="Times New Roman"/>
                <w:sz w:val="24"/>
                <w:szCs w:val="24"/>
              </w:rPr>
            </w:pPr>
            <w:r w:rsidRPr="00F849C7">
              <w:rPr>
                <w:rFonts w:ascii="Times New Roman" w:hAnsi="Times New Roman" w:cs="Times New Roman"/>
                <w:bCs/>
                <w:sz w:val="24"/>
                <w:szCs w:val="24"/>
                <w:lang w:val="en"/>
              </w:rPr>
              <w:t>Annual Net Revenue ( 1</w:t>
            </w:r>
            <w:r w:rsidRPr="00F849C7">
              <w:rPr>
                <w:rFonts w:ascii="Times New Roman" w:hAnsi="Times New Roman" w:cs="Times New Roman"/>
                <w:bCs/>
                <w:sz w:val="24"/>
                <w:szCs w:val="24"/>
                <w:vertAlign w:val="superscript"/>
                <w:lang w:val="en"/>
              </w:rPr>
              <w:t>st</w:t>
            </w:r>
            <w:r w:rsidRPr="00F849C7">
              <w:rPr>
                <w:rFonts w:ascii="Times New Roman" w:hAnsi="Times New Roman" w:cs="Times New Roman"/>
                <w:bCs/>
                <w:sz w:val="24"/>
                <w:szCs w:val="24"/>
                <w:lang w:val="en"/>
              </w:rPr>
              <w:t xml:space="preserve"> + 2</w:t>
            </w:r>
            <w:r w:rsidRPr="00F849C7">
              <w:rPr>
                <w:rFonts w:ascii="Times New Roman" w:hAnsi="Times New Roman" w:cs="Times New Roman"/>
                <w:bCs/>
                <w:sz w:val="24"/>
                <w:szCs w:val="24"/>
                <w:vertAlign w:val="superscript"/>
                <w:lang w:val="en"/>
              </w:rPr>
              <w:t>nd</w:t>
            </w:r>
            <w:r w:rsidRPr="00F849C7">
              <w:rPr>
                <w:rFonts w:ascii="Times New Roman" w:hAnsi="Times New Roman" w:cs="Times New Roman"/>
                <w:bCs/>
                <w:sz w:val="24"/>
                <w:szCs w:val="24"/>
                <w:lang w:val="en"/>
              </w:rPr>
              <w:t xml:space="preserve"> Cycle)</w:t>
            </w:r>
          </w:p>
        </w:tc>
        <w:tc>
          <w:tcPr>
            <w:tcW w:w="1890" w:type="dxa"/>
          </w:tcPr>
          <w:p w:rsidR="00D922D1" w:rsidRPr="00F849C7" w:rsidRDefault="00437B73" w:rsidP="003123E9">
            <w:pPr>
              <w:spacing w:line="480" w:lineRule="auto"/>
              <w:rPr>
                <w:rFonts w:ascii="Times New Roman" w:hAnsi="Times New Roman" w:cs="Times New Roman"/>
                <w:sz w:val="24"/>
                <w:szCs w:val="24"/>
              </w:rPr>
            </w:pPr>
            <w:r>
              <w:rPr>
                <w:rFonts w:ascii="Times New Roman" w:hAnsi="Times New Roman" w:cs="Times New Roman"/>
                <w:sz w:val="24"/>
                <w:szCs w:val="24"/>
              </w:rPr>
              <w:t>143,975,050</w:t>
            </w:r>
          </w:p>
        </w:tc>
        <w:tc>
          <w:tcPr>
            <w:tcW w:w="1368" w:type="dxa"/>
          </w:tcPr>
          <w:p w:rsidR="00D922D1" w:rsidRPr="00F849C7" w:rsidRDefault="00437B73" w:rsidP="003123E9">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rsidR="00D922D1" w:rsidRDefault="00D922D1" w:rsidP="003123E9">
      <w:pPr>
        <w:spacing w:line="480" w:lineRule="auto"/>
        <w:rPr>
          <w:rFonts w:ascii="Times New Roman" w:hAnsi="Times New Roman" w:cs="Times New Roman"/>
          <w:sz w:val="24"/>
          <w:szCs w:val="24"/>
        </w:rPr>
      </w:pPr>
    </w:p>
    <w:p w:rsidR="00437B73" w:rsidRDefault="00437B73" w:rsidP="003123E9">
      <w:pPr>
        <w:spacing w:line="480" w:lineRule="auto"/>
        <w:rPr>
          <w:rFonts w:ascii="Times New Roman" w:hAnsi="Times New Roman" w:cs="Times New Roman"/>
          <w:sz w:val="24"/>
          <w:szCs w:val="24"/>
        </w:rPr>
      </w:pPr>
      <w:r>
        <w:rPr>
          <w:rFonts w:ascii="Times New Roman" w:hAnsi="Times New Roman" w:cs="Times New Roman"/>
          <w:sz w:val="24"/>
          <w:szCs w:val="24"/>
        </w:rPr>
        <w:t>Currency conversion rate: ₦360.00</w:t>
      </w:r>
    </w:p>
    <w:p w:rsidR="00437B73" w:rsidRDefault="00437B73" w:rsidP="003123E9">
      <w:pPr>
        <w:spacing w:line="480" w:lineRule="auto"/>
        <w:rPr>
          <w:rFonts w:ascii="Times New Roman" w:hAnsi="Times New Roman" w:cs="Times New Roman"/>
          <w:b/>
          <w:sz w:val="24"/>
          <w:szCs w:val="24"/>
        </w:rPr>
      </w:pPr>
      <w:r w:rsidRPr="00437B73">
        <w:rPr>
          <w:rFonts w:ascii="Times New Roman" w:hAnsi="Times New Roman" w:cs="Times New Roman"/>
          <w:b/>
          <w:sz w:val="24"/>
          <w:szCs w:val="24"/>
        </w:rPr>
        <w:t>Funding Mechanism</w:t>
      </w:r>
    </w:p>
    <w:p w:rsidR="00091FA9" w:rsidRDefault="00437B73" w:rsidP="00091FA9">
      <w:pPr>
        <w:autoSpaceDE w:val="0"/>
        <w:autoSpaceDN w:val="0"/>
        <w:adjustRightInd w:val="0"/>
        <w:spacing w:line="480" w:lineRule="auto"/>
        <w:ind w:left="60"/>
        <w:jc w:val="both"/>
        <w:rPr>
          <w:rFonts w:ascii="Times New Roman" w:hAnsi="Times New Roman" w:cs="Times New Roman"/>
          <w:sz w:val="24"/>
          <w:szCs w:val="24"/>
          <w:lang w:val="en"/>
        </w:rPr>
      </w:pPr>
      <w:r>
        <w:rPr>
          <w:rFonts w:ascii="Times New Roman" w:hAnsi="Times New Roman" w:cs="Times New Roman"/>
          <w:sz w:val="24"/>
          <w:szCs w:val="24"/>
        </w:rPr>
        <w:t xml:space="preserve">Shamon Royal Link Group of Companies will provide 300 hectares </w:t>
      </w:r>
      <w:r w:rsidR="00091FA9">
        <w:rPr>
          <w:rFonts w:ascii="Times New Roman" w:hAnsi="Times New Roman" w:cs="Times New Roman"/>
          <w:sz w:val="24"/>
          <w:szCs w:val="24"/>
        </w:rPr>
        <w:t>of farmland at Shamon Royal Link Farms.</w:t>
      </w:r>
      <w:r w:rsidR="00091FA9" w:rsidRPr="00091FA9">
        <w:rPr>
          <w:rFonts w:ascii="Times New Roman" w:hAnsi="Times New Roman" w:cs="Times New Roman"/>
          <w:sz w:val="24"/>
          <w:szCs w:val="24"/>
          <w:lang w:val="en"/>
        </w:rPr>
        <w:t xml:space="preserve"> </w:t>
      </w:r>
      <w:r w:rsidR="00091FA9">
        <w:rPr>
          <w:rFonts w:ascii="Times New Roman" w:hAnsi="Times New Roman" w:cs="Times New Roman"/>
          <w:sz w:val="24"/>
          <w:szCs w:val="24"/>
          <w:lang w:val="en"/>
        </w:rPr>
        <w:t>The company will also lease 5</w:t>
      </w:r>
      <w:r w:rsidR="00091FA9">
        <w:rPr>
          <w:rFonts w:ascii="Times New Roman" w:hAnsi="Times New Roman" w:cs="Times New Roman"/>
          <w:sz w:val="24"/>
          <w:szCs w:val="24"/>
          <w:lang w:val="en"/>
        </w:rPr>
        <w:t>,000MT capacity silo as equity contribution</w:t>
      </w:r>
      <w:r w:rsidR="00091FA9">
        <w:rPr>
          <w:rFonts w:ascii="Times New Roman" w:hAnsi="Times New Roman" w:cs="Times New Roman"/>
          <w:sz w:val="24"/>
          <w:szCs w:val="24"/>
          <w:lang w:val="en"/>
        </w:rPr>
        <w:t>.</w:t>
      </w:r>
    </w:p>
    <w:p w:rsidR="00091FA9" w:rsidRDefault="00091FA9" w:rsidP="00091FA9">
      <w:pPr>
        <w:autoSpaceDE w:val="0"/>
        <w:autoSpaceDN w:val="0"/>
        <w:adjustRightInd w:val="0"/>
        <w:spacing w:line="360" w:lineRule="auto"/>
        <w:ind w:left="60"/>
        <w:jc w:val="both"/>
        <w:rPr>
          <w:rFonts w:ascii="Times New Roman" w:hAnsi="Times New Roman" w:cs="Times New Roman"/>
          <w:sz w:val="24"/>
          <w:szCs w:val="24"/>
          <w:lang w:val="en"/>
        </w:rPr>
      </w:pPr>
      <w:r>
        <w:rPr>
          <w:rFonts w:ascii="Times New Roman" w:hAnsi="Times New Roman" w:cs="Times New Roman"/>
          <w:sz w:val="24"/>
          <w:szCs w:val="24"/>
          <w:lang w:val="en"/>
        </w:rPr>
        <w:t>Equity investor would</w:t>
      </w:r>
      <w:r>
        <w:rPr>
          <w:rFonts w:ascii="Times New Roman" w:hAnsi="Times New Roman" w:cs="Times New Roman"/>
          <w:sz w:val="24"/>
          <w:szCs w:val="24"/>
          <w:lang w:val="en"/>
        </w:rPr>
        <w:t xml:space="preserve"> provide equity for equipment and vehicles purchase</w:t>
      </w:r>
      <w:r>
        <w:rPr>
          <w:rFonts w:ascii="Times New Roman" w:hAnsi="Times New Roman" w:cs="Times New Roman"/>
          <w:sz w:val="24"/>
          <w:szCs w:val="24"/>
          <w:lang w:val="en"/>
        </w:rPr>
        <w:t>.</w:t>
      </w:r>
      <w:r>
        <w:rPr>
          <w:rFonts w:ascii="Times New Roman" w:hAnsi="Times New Roman" w:cs="Times New Roman"/>
          <w:sz w:val="24"/>
          <w:szCs w:val="24"/>
          <w:lang w:val="en"/>
        </w:rPr>
        <w:t xml:space="preserve"> </w:t>
      </w:r>
    </w:p>
    <w:p w:rsidR="00091FA9" w:rsidRDefault="00091FA9" w:rsidP="00091FA9">
      <w:pPr>
        <w:autoSpaceDE w:val="0"/>
        <w:autoSpaceDN w:val="0"/>
        <w:adjustRightInd w:val="0"/>
        <w:spacing w:line="48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Conclusion</w:t>
      </w:r>
    </w:p>
    <w:p w:rsidR="00091FA9" w:rsidRDefault="00091FA9" w:rsidP="00091FA9">
      <w:pPr>
        <w:autoSpaceDE w:val="0"/>
        <w:autoSpaceDN w:val="0"/>
        <w:adjustRightInd w:val="0"/>
        <w:spacing w:line="480" w:lineRule="auto"/>
        <w:ind w:left="60"/>
        <w:jc w:val="both"/>
        <w:rPr>
          <w:rFonts w:ascii="Times New Roman" w:hAnsi="Times New Roman" w:cs="Times New Roman"/>
          <w:sz w:val="24"/>
          <w:szCs w:val="24"/>
          <w:lang w:val="en"/>
        </w:rPr>
      </w:pPr>
      <w:r>
        <w:rPr>
          <w:rFonts w:ascii="Times New Roman" w:hAnsi="Times New Roman" w:cs="Times New Roman"/>
          <w:sz w:val="24"/>
          <w:szCs w:val="24"/>
          <w:lang w:val="en"/>
        </w:rPr>
        <w:t>The</w:t>
      </w:r>
      <w:r>
        <w:rPr>
          <w:rFonts w:ascii="Times New Roman" w:hAnsi="Times New Roman" w:cs="Times New Roman"/>
          <w:sz w:val="24"/>
          <w:szCs w:val="24"/>
          <w:lang w:val="en"/>
        </w:rPr>
        <w:t xml:space="preserve"> project is technically possible</w:t>
      </w:r>
      <w:bookmarkStart w:id="0" w:name="_GoBack"/>
      <w:bookmarkEnd w:id="0"/>
      <w:r>
        <w:rPr>
          <w:rFonts w:ascii="Times New Roman" w:hAnsi="Times New Roman" w:cs="Times New Roman"/>
          <w:sz w:val="24"/>
          <w:szCs w:val="24"/>
          <w:lang w:val="en"/>
        </w:rPr>
        <w:t xml:space="preserve"> and commercially viable. It is therefore recommended for funding.</w:t>
      </w:r>
    </w:p>
    <w:p w:rsidR="00091FA9" w:rsidRDefault="00091FA9" w:rsidP="00091FA9">
      <w:pPr>
        <w:autoSpaceDE w:val="0"/>
        <w:autoSpaceDN w:val="0"/>
        <w:adjustRightInd w:val="0"/>
        <w:spacing w:line="360" w:lineRule="auto"/>
        <w:ind w:left="60"/>
        <w:jc w:val="both"/>
        <w:rPr>
          <w:rFonts w:ascii="Times New Roman" w:hAnsi="Times New Roman" w:cs="Times New Roman"/>
          <w:sz w:val="24"/>
          <w:szCs w:val="24"/>
          <w:lang w:val="en"/>
        </w:rPr>
      </w:pPr>
    </w:p>
    <w:p w:rsidR="00091FA9" w:rsidRDefault="00091FA9" w:rsidP="00091FA9">
      <w:pPr>
        <w:autoSpaceDE w:val="0"/>
        <w:autoSpaceDN w:val="0"/>
        <w:adjustRightInd w:val="0"/>
        <w:spacing w:line="480" w:lineRule="auto"/>
        <w:ind w:left="60"/>
        <w:jc w:val="both"/>
        <w:rPr>
          <w:rFonts w:ascii="Times New Roman" w:hAnsi="Times New Roman" w:cs="Times New Roman"/>
          <w:sz w:val="24"/>
          <w:szCs w:val="24"/>
          <w:lang w:val="en"/>
        </w:rPr>
      </w:pPr>
    </w:p>
    <w:p w:rsidR="00091FA9" w:rsidRDefault="00091FA9" w:rsidP="00091FA9">
      <w:pPr>
        <w:autoSpaceDE w:val="0"/>
        <w:autoSpaceDN w:val="0"/>
        <w:adjustRightInd w:val="0"/>
        <w:spacing w:line="360" w:lineRule="auto"/>
        <w:ind w:left="60"/>
        <w:jc w:val="both"/>
        <w:rPr>
          <w:rFonts w:ascii="Times New Roman" w:hAnsi="Times New Roman" w:cs="Times New Roman"/>
          <w:sz w:val="24"/>
          <w:szCs w:val="24"/>
          <w:lang w:val="en"/>
        </w:rPr>
      </w:pPr>
      <w:r>
        <w:rPr>
          <w:rFonts w:ascii="Times New Roman" w:hAnsi="Times New Roman" w:cs="Times New Roman"/>
          <w:sz w:val="24"/>
          <w:szCs w:val="24"/>
          <w:lang w:val="en"/>
        </w:rPr>
        <w:t>.</w:t>
      </w:r>
    </w:p>
    <w:p w:rsidR="00437B73" w:rsidRPr="00437B73" w:rsidRDefault="00437B73" w:rsidP="003123E9">
      <w:pPr>
        <w:spacing w:line="480" w:lineRule="auto"/>
        <w:rPr>
          <w:rFonts w:ascii="Times New Roman" w:hAnsi="Times New Roman" w:cs="Times New Roman"/>
          <w:sz w:val="24"/>
          <w:szCs w:val="24"/>
        </w:rPr>
      </w:pPr>
    </w:p>
    <w:p w:rsidR="00856024" w:rsidRPr="00F944C2" w:rsidRDefault="00856024" w:rsidP="003123E9">
      <w:pPr>
        <w:spacing w:line="480" w:lineRule="auto"/>
        <w:rPr>
          <w:rFonts w:ascii="Times New Roman" w:hAnsi="Times New Roman" w:cs="Times New Roman"/>
          <w:sz w:val="24"/>
          <w:szCs w:val="24"/>
        </w:rPr>
      </w:pPr>
    </w:p>
    <w:p w:rsidR="00F944C2" w:rsidRDefault="00F944C2" w:rsidP="003123E9">
      <w:pPr>
        <w:spacing w:line="480" w:lineRule="auto"/>
        <w:rPr>
          <w:rFonts w:ascii="Times New Roman" w:hAnsi="Times New Roman" w:cs="Times New Roman"/>
          <w:sz w:val="24"/>
          <w:szCs w:val="24"/>
        </w:rPr>
      </w:pPr>
    </w:p>
    <w:p w:rsidR="00F944C2" w:rsidRPr="003123E9" w:rsidRDefault="00F944C2" w:rsidP="003123E9">
      <w:pPr>
        <w:spacing w:line="480" w:lineRule="auto"/>
        <w:rPr>
          <w:rFonts w:ascii="Times New Roman" w:hAnsi="Times New Roman" w:cs="Times New Roman"/>
          <w:sz w:val="24"/>
          <w:szCs w:val="24"/>
        </w:rPr>
      </w:pPr>
    </w:p>
    <w:p w:rsidR="00264FC6" w:rsidRPr="006B3FCB" w:rsidRDefault="00264FC6" w:rsidP="006B3FCB">
      <w:pPr>
        <w:spacing w:line="480" w:lineRule="auto"/>
        <w:rPr>
          <w:rFonts w:ascii="Times New Roman" w:hAnsi="Times New Roman" w:cs="Times New Roman"/>
          <w:sz w:val="24"/>
          <w:szCs w:val="24"/>
        </w:rPr>
      </w:pPr>
    </w:p>
    <w:sectPr w:rsidR="00264FC6" w:rsidRPr="006B3F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EB4" w:rsidRDefault="00B57EB4" w:rsidP="00264FC6">
      <w:pPr>
        <w:spacing w:after="0" w:line="240" w:lineRule="auto"/>
      </w:pPr>
      <w:r>
        <w:separator/>
      </w:r>
    </w:p>
  </w:endnote>
  <w:endnote w:type="continuationSeparator" w:id="0">
    <w:p w:rsidR="00B57EB4" w:rsidRDefault="00B57EB4" w:rsidP="0026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EB4" w:rsidRDefault="00B57EB4" w:rsidP="00264FC6">
      <w:pPr>
        <w:spacing w:after="0" w:line="240" w:lineRule="auto"/>
      </w:pPr>
      <w:r>
        <w:separator/>
      </w:r>
    </w:p>
  </w:footnote>
  <w:footnote w:type="continuationSeparator" w:id="0">
    <w:p w:rsidR="00B57EB4" w:rsidRDefault="00B57EB4" w:rsidP="00264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4437A"/>
    <w:multiLevelType w:val="hybridMultilevel"/>
    <w:tmpl w:val="820EC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113694"/>
    <w:multiLevelType w:val="hybridMultilevel"/>
    <w:tmpl w:val="BB02C5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CB"/>
    <w:rsid w:val="0006076C"/>
    <w:rsid w:val="00091FA9"/>
    <w:rsid w:val="000D2FD3"/>
    <w:rsid w:val="000D32CE"/>
    <w:rsid w:val="00104370"/>
    <w:rsid w:val="001139CE"/>
    <w:rsid w:val="00130F0C"/>
    <w:rsid w:val="00133A10"/>
    <w:rsid w:val="001854EF"/>
    <w:rsid w:val="001C2982"/>
    <w:rsid w:val="00213425"/>
    <w:rsid w:val="00241412"/>
    <w:rsid w:val="00245EE7"/>
    <w:rsid w:val="00264FC6"/>
    <w:rsid w:val="00274B42"/>
    <w:rsid w:val="002B3689"/>
    <w:rsid w:val="003123E9"/>
    <w:rsid w:val="003867B4"/>
    <w:rsid w:val="00393AB5"/>
    <w:rsid w:val="00437B73"/>
    <w:rsid w:val="004F1D1D"/>
    <w:rsid w:val="0055176E"/>
    <w:rsid w:val="005B672B"/>
    <w:rsid w:val="005C258F"/>
    <w:rsid w:val="006B3FCB"/>
    <w:rsid w:val="0074279B"/>
    <w:rsid w:val="0075248E"/>
    <w:rsid w:val="007C0F4D"/>
    <w:rsid w:val="00856024"/>
    <w:rsid w:val="008F363F"/>
    <w:rsid w:val="008F5590"/>
    <w:rsid w:val="00991A28"/>
    <w:rsid w:val="009B2B77"/>
    <w:rsid w:val="00A47DD4"/>
    <w:rsid w:val="00A67635"/>
    <w:rsid w:val="00A949C7"/>
    <w:rsid w:val="00AB6A77"/>
    <w:rsid w:val="00B57EB4"/>
    <w:rsid w:val="00B80CE0"/>
    <w:rsid w:val="00BF7904"/>
    <w:rsid w:val="00C21055"/>
    <w:rsid w:val="00C35DBB"/>
    <w:rsid w:val="00CF5C24"/>
    <w:rsid w:val="00D44C06"/>
    <w:rsid w:val="00D922D1"/>
    <w:rsid w:val="00E33F6C"/>
    <w:rsid w:val="00EA1EDF"/>
    <w:rsid w:val="00EB1BEB"/>
    <w:rsid w:val="00EC2986"/>
    <w:rsid w:val="00ED5B99"/>
    <w:rsid w:val="00F24828"/>
    <w:rsid w:val="00F630A3"/>
    <w:rsid w:val="00F849C7"/>
    <w:rsid w:val="00F944C2"/>
    <w:rsid w:val="00FB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FC6"/>
  </w:style>
  <w:style w:type="paragraph" w:styleId="Footer">
    <w:name w:val="footer"/>
    <w:basedOn w:val="Normal"/>
    <w:link w:val="FooterChar"/>
    <w:uiPriority w:val="99"/>
    <w:unhideWhenUsed/>
    <w:rsid w:val="00264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FC6"/>
  </w:style>
  <w:style w:type="paragraph" w:styleId="ListParagraph">
    <w:name w:val="List Paragraph"/>
    <w:basedOn w:val="Normal"/>
    <w:uiPriority w:val="34"/>
    <w:qFormat/>
    <w:rsid w:val="00264FC6"/>
    <w:pPr>
      <w:ind w:left="720"/>
      <w:contextualSpacing/>
    </w:pPr>
  </w:style>
  <w:style w:type="table" w:styleId="TableGrid">
    <w:name w:val="Table Grid"/>
    <w:basedOn w:val="TableNormal"/>
    <w:uiPriority w:val="59"/>
    <w:rsid w:val="00ED5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FC6"/>
  </w:style>
  <w:style w:type="paragraph" w:styleId="Footer">
    <w:name w:val="footer"/>
    <w:basedOn w:val="Normal"/>
    <w:link w:val="FooterChar"/>
    <w:uiPriority w:val="99"/>
    <w:unhideWhenUsed/>
    <w:rsid w:val="00264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FC6"/>
  </w:style>
  <w:style w:type="paragraph" w:styleId="ListParagraph">
    <w:name w:val="List Paragraph"/>
    <w:basedOn w:val="Normal"/>
    <w:uiPriority w:val="34"/>
    <w:qFormat/>
    <w:rsid w:val="00264FC6"/>
    <w:pPr>
      <w:ind w:left="720"/>
      <w:contextualSpacing/>
    </w:pPr>
  </w:style>
  <w:style w:type="table" w:styleId="TableGrid">
    <w:name w:val="Table Grid"/>
    <w:basedOn w:val="TableNormal"/>
    <w:uiPriority w:val="59"/>
    <w:rsid w:val="00ED5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10</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2020-05-02T14:11:00Z</dcterms:created>
  <dcterms:modified xsi:type="dcterms:W3CDTF">2020-05-05T12:15:00Z</dcterms:modified>
</cp:coreProperties>
</file>