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22" w:rsidRPr="002955CC" w:rsidRDefault="00545EB8">
      <w:pPr>
        <w:rPr>
          <w:rFonts w:ascii="Arial Rounded MT Bold" w:hAnsi="Arial Rounded MT Bold"/>
          <w:sz w:val="48"/>
        </w:rPr>
      </w:pPr>
      <w:r w:rsidRPr="002955CC">
        <w:rPr>
          <w:rFonts w:ascii="Arial Rounded MT Bold" w:hAnsi="Arial Rounded MT Bold"/>
          <w:sz w:val="48"/>
        </w:rPr>
        <w:t xml:space="preserve">Name: </w:t>
      </w:r>
      <w:proofErr w:type="spellStart"/>
      <w:r w:rsidRPr="002955CC">
        <w:rPr>
          <w:rFonts w:ascii="Arial Rounded MT Bold" w:hAnsi="Arial Rounded MT Bold"/>
          <w:sz w:val="48"/>
        </w:rPr>
        <w:t>Balogun</w:t>
      </w:r>
      <w:proofErr w:type="spellEnd"/>
      <w:r w:rsidRPr="002955CC">
        <w:rPr>
          <w:rFonts w:ascii="Arial Rounded MT Bold" w:hAnsi="Arial Rounded MT Bold"/>
          <w:sz w:val="48"/>
        </w:rPr>
        <w:t xml:space="preserve"> </w:t>
      </w:r>
      <w:proofErr w:type="spellStart"/>
      <w:r w:rsidRPr="002955CC">
        <w:rPr>
          <w:rFonts w:ascii="Arial Rounded MT Bold" w:hAnsi="Arial Rounded MT Bold"/>
          <w:sz w:val="48"/>
        </w:rPr>
        <w:t>Demilade</w:t>
      </w:r>
      <w:proofErr w:type="spellEnd"/>
    </w:p>
    <w:p w:rsidR="00545EB8" w:rsidRPr="002955CC" w:rsidRDefault="00545EB8">
      <w:pPr>
        <w:rPr>
          <w:rFonts w:ascii="Arial Rounded MT Bold" w:hAnsi="Arial Rounded MT Bold"/>
          <w:sz w:val="48"/>
        </w:rPr>
      </w:pPr>
      <w:proofErr w:type="spellStart"/>
      <w:r w:rsidRPr="002955CC">
        <w:rPr>
          <w:rFonts w:ascii="Arial Rounded MT Bold" w:hAnsi="Arial Rounded MT Bold"/>
          <w:sz w:val="48"/>
        </w:rPr>
        <w:t>Matric</w:t>
      </w:r>
      <w:proofErr w:type="spellEnd"/>
      <w:r w:rsidRPr="002955CC">
        <w:rPr>
          <w:rFonts w:ascii="Arial Rounded MT Bold" w:hAnsi="Arial Rounded MT Bold"/>
          <w:sz w:val="48"/>
        </w:rPr>
        <w:t xml:space="preserve"> No.: 17/MHS01/080</w:t>
      </w:r>
    </w:p>
    <w:p w:rsidR="00545EB8" w:rsidRPr="002955CC" w:rsidRDefault="00545EB8">
      <w:pPr>
        <w:rPr>
          <w:rFonts w:ascii="Arial Rounded MT Bold" w:hAnsi="Arial Rounded MT Bold"/>
          <w:sz w:val="48"/>
        </w:rPr>
      </w:pPr>
      <w:r w:rsidRPr="002955CC">
        <w:rPr>
          <w:rFonts w:ascii="Arial Rounded MT Bold" w:hAnsi="Arial Rounded MT Bold"/>
          <w:sz w:val="48"/>
        </w:rPr>
        <w:t>Dept.: MBBS</w:t>
      </w:r>
    </w:p>
    <w:p w:rsidR="00545EB8" w:rsidRPr="002955CC" w:rsidRDefault="00545EB8" w:rsidP="00545EB8">
      <w:pPr>
        <w:rPr>
          <w:rFonts w:ascii="Arial Rounded MT Bold" w:hAnsi="Arial Rounded MT Bold"/>
          <w:sz w:val="48"/>
        </w:rPr>
      </w:pPr>
      <w:r w:rsidRPr="002955CC">
        <w:rPr>
          <w:rFonts w:ascii="Arial Rounded MT Bold" w:hAnsi="Arial Rounded MT Bold"/>
          <w:sz w:val="48"/>
        </w:rPr>
        <w:t>Level: 300</w:t>
      </w:r>
    </w:p>
    <w:p w:rsidR="002955CC" w:rsidRPr="002955CC" w:rsidRDefault="00545EB8" w:rsidP="002955CC">
      <w:pPr>
        <w:rPr>
          <w:rFonts w:ascii="Arial Rounded MT Bold" w:hAnsi="Arial Rounded MT Bold"/>
          <w:sz w:val="36"/>
        </w:rPr>
      </w:pPr>
      <w:r w:rsidRPr="002955CC">
        <w:rPr>
          <w:rFonts w:ascii="Arial Rounded MT Bold" w:hAnsi="Arial Rounded MT Bold"/>
          <w:sz w:val="36"/>
        </w:rPr>
        <w:t>1. Discuss the anatomy of the tongue and comment on its applied anatomy</w:t>
      </w:r>
    </w:p>
    <w:p w:rsidR="007F4E7B" w:rsidRPr="002955CC" w:rsidRDefault="00EB0942" w:rsidP="002955CC">
      <w:pPr>
        <w:rPr>
          <w:rFonts w:ascii="Arial Rounded MT Bold" w:hAnsi="Arial Rounded MT Bold"/>
          <w:sz w:val="28"/>
        </w:rPr>
      </w:pPr>
      <w:r w:rsidRPr="002955CC">
        <w:rPr>
          <w:rFonts w:ascii="Arial Rounded MT Bold" w:hAnsi="Arial Rounded MT Bold"/>
          <w:iCs/>
          <w:sz w:val="28"/>
        </w:rPr>
        <w:t>The tongue is a mobile muscular organ that can assume a variety of shapes and positions</w:t>
      </w:r>
      <w:r w:rsidR="002955CC">
        <w:rPr>
          <w:rFonts w:ascii="Arial Rounded MT Bold" w:hAnsi="Arial Rounded MT Bold"/>
          <w:sz w:val="28"/>
        </w:rPr>
        <w:t xml:space="preserve">. </w:t>
      </w:r>
      <w:r w:rsidRPr="002955CC">
        <w:rPr>
          <w:rFonts w:ascii="Arial Rounded MT Bold" w:hAnsi="Arial Rounded MT Bold"/>
          <w:iCs/>
          <w:sz w:val="28"/>
        </w:rPr>
        <w:t>It is</w:t>
      </w:r>
      <w:r w:rsidR="002955CC">
        <w:rPr>
          <w:rFonts w:ascii="Arial Rounded MT Bold" w:hAnsi="Arial Rounded MT Bold"/>
          <w:iCs/>
          <w:sz w:val="28"/>
        </w:rPr>
        <w:t xml:space="preserve"> </w:t>
      </w:r>
      <w:r w:rsidRPr="002955CC">
        <w:rPr>
          <w:rFonts w:ascii="Arial Rounded MT Bold" w:hAnsi="Arial Rounded MT Bold"/>
          <w:iCs/>
          <w:sz w:val="28"/>
        </w:rPr>
        <w:t xml:space="preserve">partly in the </w:t>
      </w:r>
      <w:r w:rsidRPr="002955CC">
        <w:rPr>
          <w:rFonts w:ascii="Arial Rounded MT Bold" w:hAnsi="Arial Rounded MT Bold"/>
          <w:b/>
          <w:bCs/>
          <w:iCs/>
          <w:sz w:val="28"/>
        </w:rPr>
        <w:t>oral cavity</w:t>
      </w:r>
      <w:r w:rsidRPr="002955CC">
        <w:rPr>
          <w:rFonts w:ascii="Arial Rounded MT Bold" w:hAnsi="Arial Rounded MT Bold"/>
          <w:iCs/>
          <w:sz w:val="28"/>
        </w:rPr>
        <w:t xml:space="preserve"> and partly in the </w:t>
      </w:r>
      <w:proofErr w:type="spellStart"/>
      <w:r w:rsidRPr="002955CC">
        <w:rPr>
          <w:rFonts w:ascii="Arial Rounded MT Bold" w:hAnsi="Arial Rounded MT Bold"/>
          <w:b/>
          <w:bCs/>
          <w:iCs/>
          <w:sz w:val="28"/>
        </w:rPr>
        <w:t>oropharynx</w:t>
      </w:r>
      <w:proofErr w:type="spellEnd"/>
      <w:r w:rsidR="002955CC">
        <w:rPr>
          <w:rFonts w:ascii="Arial Rounded MT Bold" w:hAnsi="Arial Rounded MT Bold"/>
          <w:sz w:val="28"/>
        </w:rPr>
        <w:t xml:space="preserve">. </w:t>
      </w:r>
      <w:r w:rsidRPr="002955CC">
        <w:rPr>
          <w:rFonts w:ascii="Arial Rounded MT Bold" w:hAnsi="Arial Rounded MT Bold"/>
          <w:iCs/>
          <w:sz w:val="28"/>
        </w:rPr>
        <w:t>The tongue is involved with</w:t>
      </w:r>
      <w:r w:rsidR="002955CC">
        <w:rPr>
          <w:rFonts w:ascii="Arial Rounded MT Bold" w:hAnsi="Arial Rounded MT Bold"/>
          <w:iCs/>
          <w:sz w:val="28"/>
        </w:rPr>
        <w:t xml:space="preserve"> mastication, taste, swallowing</w:t>
      </w:r>
      <w:r w:rsidRPr="002955CC">
        <w:rPr>
          <w:rFonts w:ascii="Arial Rounded MT Bold" w:hAnsi="Arial Rounded MT Bold"/>
          <w:iCs/>
          <w:sz w:val="28"/>
        </w:rPr>
        <w:t>, articulation, and oral cleansing;</w:t>
      </w:r>
      <w:r w:rsidR="002955CC">
        <w:rPr>
          <w:rFonts w:ascii="Arial Rounded MT Bold" w:hAnsi="Arial Rounded MT Bold"/>
          <w:iCs/>
          <w:sz w:val="28"/>
        </w:rPr>
        <w:t xml:space="preserve"> </w:t>
      </w:r>
      <w:r w:rsidRPr="002955CC">
        <w:rPr>
          <w:rFonts w:ascii="Arial Rounded MT Bold" w:hAnsi="Arial Rounded MT Bold"/>
          <w:iCs/>
          <w:sz w:val="28"/>
        </w:rPr>
        <w:t xml:space="preserve">however, its main functions are forming words during speaking and squeezing food into the </w:t>
      </w:r>
      <w:proofErr w:type="spellStart"/>
      <w:r w:rsidRPr="002955CC">
        <w:rPr>
          <w:rFonts w:ascii="Arial Rounded MT Bold" w:hAnsi="Arial Rounded MT Bold"/>
          <w:iCs/>
          <w:sz w:val="28"/>
        </w:rPr>
        <w:t>oropharynx</w:t>
      </w:r>
      <w:proofErr w:type="spellEnd"/>
      <w:r w:rsidRPr="002955CC">
        <w:rPr>
          <w:rFonts w:ascii="Arial Rounded MT Bold" w:hAnsi="Arial Rounded MT Bold"/>
          <w:iCs/>
          <w:sz w:val="28"/>
        </w:rPr>
        <w:t xml:space="preserve"> when swallowing</w:t>
      </w:r>
      <w:r w:rsidR="00182454">
        <w:rPr>
          <w:rFonts w:ascii="Arial Rounded MT Bold" w:hAnsi="Arial Rounded MT Bold"/>
          <w:iCs/>
          <w:sz w:val="28"/>
        </w:rPr>
        <w:t>.</w:t>
      </w:r>
    </w:p>
    <w:p w:rsidR="007F4E7B" w:rsidRPr="001C309D" w:rsidRDefault="002955CC" w:rsidP="00182454">
      <w:pPr>
        <w:rPr>
          <w:rFonts w:ascii="Arial Rounded MT Bold" w:hAnsi="Arial Rounded MT Bold"/>
          <w:sz w:val="32"/>
          <w:u w:val="single"/>
        </w:rPr>
      </w:pPr>
      <w:r w:rsidRPr="001C309D">
        <w:rPr>
          <w:rFonts w:ascii="Arial Rounded MT Bold" w:hAnsi="Arial Rounded MT Bold"/>
          <w:bCs/>
          <w:iCs/>
          <w:sz w:val="32"/>
          <w:u w:val="single"/>
        </w:rPr>
        <w:t>Parts and Surfaces of the Tongue</w:t>
      </w:r>
    </w:p>
    <w:p w:rsidR="00182454" w:rsidRPr="00182454" w:rsidRDefault="00182454" w:rsidP="00182454">
      <w:pPr>
        <w:rPr>
          <w:rFonts w:ascii="Arial Rounded MT Bold" w:hAnsi="Arial Rounded MT Bold"/>
          <w:b/>
          <w:sz w:val="28"/>
        </w:rPr>
      </w:pPr>
      <w:r w:rsidRPr="00182454">
        <w:rPr>
          <w:rFonts w:ascii="Arial Rounded MT Bold" w:hAnsi="Arial Rounded MT Bold"/>
          <w:b/>
          <w:bCs/>
          <w:iCs/>
          <w:sz w:val="28"/>
        </w:rPr>
        <w:t>The root of the tongue:</w:t>
      </w:r>
    </w:p>
    <w:p w:rsidR="007F4E7B" w:rsidRPr="00182454" w:rsidRDefault="00EB0942" w:rsidP="00182454">
      <w:pPr>
        <w:numPr>
          <w:ilvl w:val="0"/>
          <w:numId w:val="10"/>
        </w:numPr>
        <w:rPr>
          <w:rFonts w:ascii="Arial Rounded MT Bold" w:hAnsi="Arial Rounded MT Bold"/>
          <w:sz w:val="28"/>
        </w:rPr>
      </w:pPr>
      <w:r w:rsidRPr="00182454">
        <w:rPr>
          <w:rFonts w:ascii="Arial Rounded MT Bold" w:hAnsi="Arial Rounded MT Bold"/>
          <w:iCs/>
          <w:sz w:val="28"/>
        </w:rPr>
        <w:t xml:space="preserve"> is the part of the tongue that rests on the floor of the mouth</w:t>
      </w:r>
    </w:p>
    <w:p w:rsidR="007F4E7B" w:rsidRPr="00182454" w:rsidRDefault="00EB0942" w:rsidP="00182454">
      <w:pPr>
        <w:numPr>
          <w:ilvl w:val="0"/>
          <w:numId w:val="10"/>
        </w:numPr>
        <w:rPr>
          <w:rFonts w:ascii="Arial Rounded MT Bold" w:hAnsi="Arial Rounded MT Bold"/>
          <w:sz w:val="28"/>
        </w:rPr>
      </w:pPr>
      <w:r w:rsidRPr="00182454">
        <w:rPr>
          <w:rFonts w:ascii="Arial Rounded MT Bold" w:hAnsi="Arial Rounded MT Bold"/>
          <w:iCs/>
          <w:sz w:val="28"/>
        </w:rPr>
        <w:t xml:space="preserve"> It is usually defined as the posterior third of the tongue </w:t>
      </w:r>
    </w:p>
    <w:p w:rsidR="00182454" w:rsidRPr="00182454" w:rsidRDefault="00182454" w:rsidP="00182454">
      <w:pPr>
        <w:rPr>
          <w:rFonts w:ascii="Arial Rounded MT Bold" w:hAnsi="Arial Rounded MT Bold"/>
          <w:b/>
          <w:sz w:val="28"/>
        </w:rPr>
      </w:pPr>
      <w:r w:rsidRPr="00182454">
        <w:rPr>
          <w:rFonts w:ascii="Arial Rounded MT Bold" w:hAnsi="Arial Rounded MT Bold"/>
          <w:b/>
          <w:bCs/>
          <w:iCs/>
          <w:sz w:val="28"/>
        </w:rPr>
        <w:t>The body of the tongue</w:t>
      </w:r>
      <w:r w:rsidRPr="00182454">
        <w:rPr>
          <w:rFonts w:ascii="Arial Rounded MT Bold" w:hAnsi="Arial Rounded MT Bold"/>
          <w:b/>
          <w:iCs/>
          <w:sz w:val="28"/>
        </w:rPr>
        <w:t>:</w:t>
      </w:r>
    </w:p>
    <w:p w:rsidR="007F4E7B" w:rsidRPr="00182454" w:rsidRDefault="00EB0942" w:rsidP="00182454">
      <w:pPr>
        <w:numPr>
          <w:ilvl w:val="0"/>
          <w:numId w:val="11"/>
        </w:numPr>
        <w:rPr>
          <w:rFonts w:ascii="Arial Rounded MT Bold" w:hAnsi="Arial Rounded MT Bold"/>
          <w:sz w:val="28"/>
        </w:rPr>
      </w:pPr>
      <w:r w:rsidRPr="00182454">
        <w:rPr>
          <w:rFonts w:ascii="Arial Rounded MT Bold" w:hAnsi="Arial Rounded MT Bold"/>
          <w:iCs/>
          <w:sz w:val="28"/>
        </w:rPr>
        <w:t>is the anterior two thirds of the tongue</w:t>
      </w:r>
    </w:p>
    <w:p w:rsidR="00182454" w:rsidRPr="00182454" w:rsidRDefault="00182454" w:rsidP="00182454">
      <w:pPr>
        <w:rPr>
          <w:rFonts w:ascii="Arial Rounded MT Bold" w:hAnsi="Arial Rounded MT Bold"/>
          <w:b/>
          <w:sz w:val="28"/>
        </w:rPr>
      </w:pPr>
      <w:r w:rsidRPr="00182454">
        <w:rPr>
          <w:rFonts w:ascii="Arial Rounded MT Bold" w:hAnsi="Arial Rounded MT Bold"/>
          <w:b/>
          <w:bCs/>
          <w:iCs/>
          <w:sz w:val="28"/>
        </w:rPr>
        <w:t>The apex (tip) of the tongue:</w:t>
      </w:r>
    </w:p>
    <w:p w:rsidR="007F4E7B" w:rsidRPr="00182454" w:rsidRDefault="00EB0942" w:rsidP="00182454">
      <w:pPr>
        <w:numPr>
          <w:ilvl w:val="0"/>
          <w:numId w:val="12"/>
        </w:numPr>
        <w:rPr>
          <w:rFonts w:ascii="Arial Rounded MT Bold" w:hAnsi="Arial Rounded MT Bold"/>
          <w:sz w:val="28"/>
        </w:rPr>
      </w:pPr>
      <w:r w:rsidRPr="00182454">
        <w:rPr>
          <w:rFonts w:ascii="Arial Rounded MT Bold" w:hAnsi="Arial Rounded MT Bold"/>
          <w:bCs/>
          <w:iCs/>
          <w:sz w:val="28"/>
        </w:rPr>
        <w:t xml:space="preserve"> </w:t>
      </w:r>
      <w:r w:rsidRPr="00182454">
        <w:rPr>
          <w:rFonts w:ascii="Arial Rounded MT Bold" w:hAnsi="Arial Rounded MT Bold"/>
          <w:iCs/>
          <w:sz w:val="28"/>
        </w:rPr>
        <w:t>is the anterior end of the body, which rests against the incisor teeth</w:t>
      </w:r>
    </w:p>
    <w:p w:rsidR="00182454" w:rsidRPr="00D022D0" w:rsidRDefault="00182454" w:rsidP="00182454">
      <w:pPr>
        <w:rPr>
          <w:rFonts w:ascii="Arial Rounded MT Bold" w:hAnsi="Arial Rounded MT Bold"/>
          <w:b/>
          <w:sz w:val="28"/>
        </w:rPr>
      </w:pPr>
      <w:r w:rsidRPr="00D022D0">
        <w:rPr>
          <w:rFonts w:ascii="Arial Rounded MT Bold" w:hAnsi="Arial Rounded MT Bold"/>
          <w:b/>
          <w:bCs/>
          <w:iCs/>
          <w:sz w:val="28"/>
        </w:rPr>
        <w:t xml:space="preserve">The dorsum (dorsal surface) of the </w:t>
      </w:r>
      <w:proofErr w:type="gramStart"/>
      <w:r w:rsidRPr="00D022D0">
        <w:rPr>
          <w:rFonts w:ascii="Arial Rounded MT Bold" w:hAnsi="Arial Rounded MT Bold"/>
          <w:b/>
          <w:bCs/>
          <w:iCs/>
          <w:sz w:val="28"/>
        </w:rPr>
        <w:t>tongue</w:t>
      </w:r>
      <w:r w:rsidRPr="00D022D0">
        <w:rPr>
          <w:rFonts w:ascii="Arial Rounded MT Bold" w:hAnsi="Arial Rounded MT Bold"/>
          <w:b/>
          <w:iCs/>
          <w:sz w:val="28"/>
        </w:rPr>
        <w:t xml:space="preserve"> :</w:t>
      </w:r>
      <w:proofErr w:type="gramEnd"/>
    </w:p>
    <w:p w:rsidR="007F4E7B" w:rsidRPr="00182454" w:rsidRDefault="00EB0942" w:rsidP="00182454">
      <w:pPr>
        <w:numPr>
          <w:ilvl w:val="0"/>
          <w:numId w:val="14"/>
        </w:numPr>
        <w:rPr>
          <w:rFonts w:ascii="Arial Rounded MT Bold" w:hAnsi="Arial Rounded MT Bold"/>
          <w:sz w:val="28"/>
        </w:rPr>
      </w:pPr>
      <w:r w:rsidRPr="00182454">
        <w:rPr>
          <w:rFonts w:ascii="Arial Rounded MT Bold" w:hAnsi="Arial Rounded MT Bold"/>
          <w:iCs/>
          <w:sz w:val="28"/>
        </w:rPr>
        <w:t xml:space="preserve">is the </w:t>
      </w:r>
      <w:proofErr w:type="spellStart"/>
      <w:r w:rsidRPr="00182454">
        <w:rPr>
          <w:rFonts w:ascii="Arial Rounded MT Bold" w:hAnsi="Arial Rounded MT Bold"/>
          <w:iCs/>
          <w:sz w:val="28"/>
        </w:rPr>
        <w:t>posterosuperior</w:t>
      </w:r>
      <w:proofErr w:type="spellEnd"/>
      <w:r w:rsidRPr="00182454">
        <w:rPr>
          <w:rFonts w:ascii="Arial Rounded MT Bold" w:hAnsi="Arial Rounded MT Bold"/>
          <w:iCs/>
          <w:sz w:val="28"/>
        </w:rPr>
        <w:t xml:space="preserve"> surface, which is located partly in the oral cavity and partly in the </w:t>
      </w:r>
      <w:proofErr w:type="spellStart"/>
      <w:r w:rsidRPr="00182454">
        <w:rPr>
          <w:rFonts w:ascii="Arial Rounded MT Bold" w:hAnsi="Arial Rounded MT Bold"/>
          <w:iCs/>
          <w:sz w:val="28"/>
        </w:rPr>
        <w:t>oropharynx</w:t>
      </w:r>
      <w:proofErr w:type="spellEnd"/>
      <w:r w:rsidRPr="00182454">
        <w:rPr>
          <w:rFonts w:ascii="Arial Rounded MT Bold" w:hAnsi="Arial Rounded MT Bold"/>
          <w:iCs/>
          <w:sz w:val="28"/>
        </w:rPr>
        <w:t xml:space="preserve"> </w:t>
      </w:r>
    </w:p>
    <w:p w:rsidR="007F4E7B" w:rsidRPr="00D022D0" w:rsidRDefault="00EB0942" w:rsidP="00D022D0">
      <w:pPr>
        <w:numPr>
          <w:ilvl w:val="0"/>
          <w:numId w:val="15"/>
        </w:numPr>
        <w:rPr>
          <w:rFonts w:ascii="Arial Rounded MT Bold" w:hAnsi="Arial Rounded MT Bold"/>
          <w:sz w:val="28"/>
        </w:rPr>
      </w:pPr>
      <w:r w:rsidRPr="00D022D0">
        <w:rPr>
          <w:rFonts w:ascii="Arial Rounded MT Bold" w:hAnsi="Arial Rounded MT Bold"/>
          <w:iCs/>
          <w:sz w:val="28"/>
        </w:rPr>
        <w:lastRenderedPageBreak/>
        <w:t xml:space="preserve">The dorsum is characterized by a V-shaped groove called the </w:t>
      </w:r>
      <w:r w:rsidRPr="00D022D0">
        <w:rPr>
          <w:rFonts w:ascii="Arial Rounded MT Bold" w:hAnsi="Arial Rounded MT Bold"/>
          <w:b/>
          <w:bCs/>
          <w:iCs/>
          <w:sz w:val="28"/>
        </w:rPr>
        <w:t xml:space="preserve">terminal </w:t>
      </w:r>
      <w:proofErr w:type="spellStart"/>
      <w:r w:rsidRPr="00D022D0">
        <w:rPr>
          <w:rFonts w:ascii="Arial Rounded MT Bold" w:hAnsi="Arial Rounded MT Bold"/>
          <w:b/>
          <w:bCs/>
          <w:iCs/>
          <w:sz w:val="28"/>
        </w:rPr>
        <w:t>sulcus</w:t>
      </w:r>
      <w:proofErr w:type="spellEnd"/>
      <w:r w:rsidRPr="00D022D0">
        <w:rPr>
          <w:rFonts w:ascii="Arial Rounded MT Bold" w:hAnsi="Arial Rounded MT Bold"/>
          <w:iCs/>
          <w:sz w:val="28"/>
        </w:rPr>
        <w:t xml:space="preserve"> or </w:t>
      </w:r>
      <w:r w:rsidRPr="00D022D0">
        <w:rPr>
          <w:rFonts w:ascii="Arial Rounded MT Bold" w:hAnsi="Arial Rounded MT Bold"/>
          <w:b/>
          <w:bCs/>
          <w:iCs/>
          <w:sz w:val="28"/>
        </w:rPr>
        <w:t>groove (</w:t>
      </w:r>
      <w:proofErr w:type="spellStart"/>
      <w:r w:rsidRPr="00D022D0">
        <w:rPr>
          <w:rFonts w:ascii="Arial Rounded MT Bold" w:hAnsi="Arial Rounded MT Bold"/>
          <w:b/>
          <w:bCs/>
          <w:iCs/>
          <w:sz w:val="28"/>
        </w:rPr>
        <w:t>sulcus</w:t>
      </w:r>
      <w:proofErr w:type="spellEnd"/>
      <w:r w:rsidRPr="00D022D0">
        <w:rPr>
          <w:rFonts w:ascii="Arial Rounded MT Bold" w:hAnsi="Arial Rounded MT Bold"/>
          <w:b/>
          <w:bCs/>
          <w:iCs/>
          <w:sz w:val="28"/>
        </w:rPr>
        <w:t xml:space="preserve"> </w:t>
      </w:r>
      <w:proofErr w:type="spellStart"/>
      <w:r w:rsidRPr="00D022D0">
        <w:rPr>
          <w:rFonts w:ascii="Arial Rounded MT Bold" w:hAnsi="Arial Rounded MT Bold"/>
          <w:b/>
          <w:bCs/>
          <w:iCs/>
          <w:sz w:val="28"/>
        </w:rPr>
        <w:t>terminalis</w:t>
      </w:r>
      <w:proofErr w:type="spellEnd"/>
      <w:r w:rsidRPr="00D022D0">
        <w:rPr>
          <w:rFonts w:ascii="Arial Rounded MT Bold" w:hAnsi="Arial Rounded MT Bold"/>
          <w:b/>
          <w:bCs/>
          <w:iCs/>
          <w:sz w:val="28"/>
        </w:rPr>
        <w:t>)</w:t>
      </w:r>
      <w:r w:rsidRPr="00D022D0">
        <w:rPr>
          <w:rFonts w:ascii="Arial Rounded MT Bold" w:hAnsi="Arial Rounded MT Bold"/>
          <w:iCs/>
          <w:sz w:val="28"/>
        </w:rPr>
        <w:t xml:space="preserve"> </w:t>
      </w:r>
    </w:p>
    <w:p w:rsidR="007F4E7B" w:rsidRPr="00D022D0" w:rsidRDefault="00EB0942" w:rsidP="00D022D0">
      <w:pPr>
        <w:numPr>
          <w:ilvl w:val="0"/>
          <w:numId w:val="15"/>
        </w:numPr>
        <w:rPr>
          <w:rFonts w:ascii="Arial Rounded MT Bold" w:hAnsi="Arial Rounded MT Bold"/>
          <w:sz w:val="28"/>
        </w:rPr>
      </w:pPr>
      <w:r w:rsidRPr="00D022D0">
        <w:rPr>
          <w:rFonts w:ascii="Arial Rounded MT Bold" w:hAnsi="Arial Rounded MT Bold"/>
          <w:iCs/>
          <w:sz w:val="28"/>
        </w:rPr>
        <w:t xml:space="preserve"> </w:t>
      </w:r>
      <w:proofErr w:type="gramStart"/>
      <w:r w:rsidRPr="00D022D0">
        <w:rPr>
          <w:rFonts w:ascii="Arial Rounded MT Bold" w:hAnsi="Arial Rounded MT Bold"/>
          <w:iCs/>
          <w:sz w:val="28"/>
        </w:rPr>
        <w:t>posterior</w:t>
      </w:r>
      <w:proofErr w:type="gramEnd"/>
      <w:r w:rsidRPr="00D022D0">
        <w:rPr>
          <w:rFonts w:ascii="Arial Rounded MT Bold" w:hAnsi="Arial Rounded MT Bold"/>
          <w:iCs/>
          <w:sz w:val="28"/>
        </w:rPr>
        <w:t xml:space="preserve"> to this groove is </w:t>
      </w:r>
      <w:r w:rsidRPr="00D022D0">
        <w:rPr>
          <w:rFonts w:ascii="Arial Rounded MT Bold" w:hAnsi="Arial Rounded MT Bold"/>
          <w:b/>
          <w:bCs/>
          <w:iCs/>
          <w:sz w:val="28"/>
        </w:rPr>
        <w:t xml:space="preserve"> foramen </w:t>
      </w:r>
      <w:proofErr w:type="spellStart"/>
      <w:r w:rsidRPr="00D022D0">
        <w:rPr>
          <w:rFonts w:ascii="Arial Rounded MT Bold" w:hAnsi="Arial Rounded MT Bold"/>
          <w:b/>
          <w:bCs/>
          <w:iCs/>
          <w:sz w:val="28"/>
        </w:rPr>
        <w:t>cecum</w:t>
      </w:r>
      <w:proofErr w:type="spellEnd"/>
      <w:r w:rsidRPr="00D022D0">
        <w:rPr>
          <w:rFonts w:ascii="Arial Rounded MT Bold" w:hAnsi="Arial Rounded MT Bold"/>
          <w:iCs/>
          <w:sz w:val="28"/>
        </w:rPr>
        <w:t>.</w:t>
      </w:r>
    </w:p>
    <w:p w:rsidR="007F4E7B" w:rsidRPr="00D022D0" w:rsidRDefault="00EB0942" w:rsidP="00D022D0">
      <w:pPr>
        <w:numPr>
          <w:ilvl w:val="0"/>
          <w:numId w:val="15"/>
        </w:numPr>
        <w:rPr>
          <w:rFonts w:ascii="Arial Rounded MT Bold" w:hAnsi="Arial Rounded MT Bold"/>
          <w:sz w:val="28"/>
        </w:rPr>
      </w:pPr>
      <w:r w:rsidRPr="00D022D0">
        <w:rPr>
          <w:rFonts w:ascii="Arial Rounded MT Bold" w:hAnsi="Arial Rounded MT Bold"/>
          <w:iCs/>
          <w:sz w:val="28"/>
        </w:rPr>
        <w:t xml:space="preserve"> This small pit, frequently absent, is the non-functional remnant of the proximal part of the embryonic </w:t>
      </w:r>
      <w:proofErr w:type="spellStart"/>
      <w:r w:rsidRPr="00D022D0">
        <w:rPr>
          <w:rFonts w:ascii="Arial Rounded MT Bold" w:hAnsi="Arial Rounded MT Bold"/>
          <w:iCs/>
          <w:sz w:val="28"/>
        </w:rPr>
        <w:t>thyroglossal</w:t>
      </w:r>
      <w:proofErr w:type="spellEnd"/>
      <w:r w:rsidRPr="00D022D0">
        <w:rPr>
          <w:rFonts w:ascii="Arial Rounded MT Bold" w:hAnsi="Arial Rounded MT Bold"/>
          <w:iCs/>
          <w:sz w:val="28"/>
        </w:rPr>
        <w:t xml:space="preserve"> duct from which the thyroid gland developed</w:t>
      </w:r>
    </w:p>
    <w:p w:rsidR="007F4E7B" w:rsidRPr="00D022D0" w:rsidRDefault="00EB0942" w:rsidP="00D022D0">
      <w:pPr>
        <w:numPr>
          <w:ilvl w:val="0"/>
          <w:numId w:val="15"/>
        </w:numPr>
        <w:rPr>
          <w:rFonts w:ascii="Arial Rounded MT Bold" w:hAnsi="Arial Rounded MT Bold"/>
          <w:sz w:val="28"/>
        </w:rPr>
      </w:pPr>
      <w:r w:rsidRPr="00D022D0">
        <w:rPr>
          <w:rFonts w:ascii="Arial Rounded MT Bold" w:hAnsi="Arial Rounded MT Bold"/>
          <w:iCs/>
          <w:sz w:val="28"/>
        </w:rPr>
        <w:t xml:space="preserve">The terminal </w:t>
      </w:r>
      <w:proofErr w:type="spellStart"/>
      <w:r w:rsidRPr="00D022D0">
        <w:rPr>
          <w:rFonts w:ascii="Arial Rounded MT Bold" w:hAnsi="Arial Rounded MT Bold"/>
          <w:iCs/>
          <w:sz w:val="28"/>
        </w:rPr>
        <w:t>sulcus</w:t>
      </w:r>
      <w:proofErr w:type="spellEnd"/>
      <w:r w:rsidRPr="00D022D0">
        <w:rPr>
          <w:rFonts w:ascii="Arial Rounded MT Bold" w:hAnsi="Arial Rounded MT Bold"/>
          <w:iCs/>
          <w:sz w:val="28"/>
        </w:rPr>
        <w:t xml:space="preserve"> divides the dorsum of the tongue into the:</w:t>
      </w:r>
    </w:p>
    <w:p w:rsidR="007F4E7B" w:rsidRPr="00D022D0" w:rsidRDefault="00EB0942" w:rsidP="00D022D0">
      <w:pPr>
        <w:numPr>
          <w:ilvl w:val="0"/>
          <w:numId w:val="16"/>
        </w:numPr>
        <w:rPr>
          <w:rFonts w:ascii="Arial Rounded MT Bold" w:hAnsi="Arial Rounded MT Bold"/>
          <w:sz w:val="28"/>
        </w:rPr>
      </w:pPr>
      <w:r w:rsidRPr="00D022D0">
        <w:rPr>
          <w:rFonts w:ascii="Arial Rounded MT Bold" w:hAnsi="Arial Rounded MT Bold"/>
          <w:iCs/>
          <w:sz w:val="28"/>
        </w:rPr>
        <w:t xml:space="preserve">  </w:t>
      </w:r>
      <w:r w:rsidRPr="00D022D0">
        <w:rPr>
          <w:rFonts w:ascii="Arial Rounded MT Bold" w:hAnsi="Arial Rounded MT Bold"/>
          <w:b/>
          <w:bCs/>
          <w:iCs/>
          <w:sz w:val="28"/>
        </w:rPr>
        <w:t xml:space="preserve">anterior (oral) part </w:t>
      </w:r>
      <w:r w:rsidRPr="00D022D0">
        <w:rPr>
          <w:rFonts w:ascii="Arial Rounded MT Bold" w:hAnsi="Arial Rounded MT Bold"/>
          <w:iCs/>
          <w:sz w:val="28"/>
        </w:rPr>
        <w:t xml:space="preserve">in the </w:t>
      </w:r>
      <w:r w:rsidRPr="00D022D0">
        <w:rPr>
          <w:rFonts w:ascii="Arial Rounded MT Bold" w:hAnsi="Arial Rounded MT Bold"/>
          <w:b/>
          <w:bCs/>
          <w:iCs/>
          <w:sz w:val="28"/>
        </w:rPr>
        <w:t>oral cavity proper</w:t>
      </w:r>
      <w:r w:rsidRPr="00D022D0">
        <w:rPr>
          <w:rFonts w:ascii="Arial Rounded MT Bold" w:hAnsi="Arial Rounded MT Bold"/>
          <w:iCs/>
          <w:sz w:val="28"/>
        </w:rPr>
        <w:t xml:space="preserve"> </w:t>
      </w:r>
    </w:p>
    <w:p w:rsidR="007F4E7B" w:rsidRPr="00D022D0" w:rsidRDefault="00EB0942" w:rsidP="00D022D0">
      <w:pPr>
        <w:numPr>
          <w:ilvl w:val="0"/>
          <w:numId w:val="16"/>
        </w:numPr>
        <w:rPr>
          <w:rFonts w:ascii="Arial Rounded MT Bold" w:hAnsi="Arial Rounded MT Bold"/>
          <w:sz w:val="28"/>
        </w:rPr>
      </w:pPr>
      <w:r w:rsidRPr="00D022D0">
        <w:rPr>
          <w:rFonts w:ascii="Arial Rounded MT Bold" w:hAnsi="Arial Rounded MT Bold"/>
          <w:iCs/>
          <w:sz w:val="28"/>
        </w:rPr>
        <w:t xml:space="preserve"> </w:t>
      </w:r>
      <w:r w:rsidRPr="00D022D0">
        <w:rPr>
          <w:rFonts w:ascii="Arial Rounded MT Bold" w:hAnsi="Arial Rounded MT Bold"/>
          <w:b/>
          <w:bCs/>
          <w:iCs/>
          <w:sz w:val="28"/>
        </w:rPr>
        <w:t>posterior (pharyngeal)</w:t>
      </w:r>
      <w:r w:rsidRPr="00D022D0">
        <w:rPr>
          <w:rFonts w:ascii="Arial Rounded MT Bold" w:hAnsi="Arial Rounded MT Bold"/>
          <w:iCs/>
          <w:sz w:val="28"/>
        </w:rPr>
        <w:t xml:space="preserve"> part in the </w:t>
      </w:r>
      <w:proofErr w:type="spellStart"/>
      <w:r w:rsidRPr="00D022D0">
        <w:rPr>
          <w:rFonts w:ascii="Arial Rounded MT Bold" w:hAnsi="Arial Rounded MT Bold"/>
          <w:b/>
          <w:bCs/>
          <w:iCs/>
          <w:sz w:val="28"/>
        </w:rPr>
        <w:t>oropharynx</w:t>
      </w:r>
      <w:proofErr w:type="spellEnd"/>
      <w:r w:rsidRPr="00D022D0">
        <w:rPr>
          <w:rFonts w:ascii="Arial Rounded MT Bold" w:hAnsi="Arial Rounded MT Bold"/>
          <w:b/>
          <w:bCs/>
          <w:iCs/>
          <w:sz w:val="28"/>
        </w:rPr>
        <w:t xml:space="preserve"> </w:t>
      </w:r>
    </w:p>
    <w:p w:rsidR="007F4E7B" w:rsidRPr="00D022D0" w:rsidRDefault="00EB0942" w:rsidP="00D022D0">
      <w:pPr>
        <w:rPr>
          <w:rFonts w:ascii="Arial Rounded MT Bold" w:hAnsi="Arial Rounded MT Bold"/>
          <w:sz w:val="28"/>
        </w:rPr>
      </w:pPr>
      <w:r w:rsidRPr="00D022D0">
        <w:rPr>
          <w:rFonts w:ascii="Arial Rounded MT Bold" w:hAnsi="Arial Rounded MT Bold"/>
          <w:iCs/>
          <w:sz w:val="28"/>
        </w:rPr>
        <w:t>The margin of the tongue is related on each side to the li</w:t>
      </w:r>
      <w:r w:rsidR="00D022D0">
        <w:rPr>
          <w:rFonts w:ascii="Arial Rounded MT Bold" w:hAnsi="Arial Rounded MT Bold"/>
          <w:iCs/>
          <w:sz w:val="28"/>
        </w:rPr>
        <w:t xml:space="preserve">ngual </w:t>
      </w:r>
      <w:proofErr w:type="spellStart"/>
      <w:r w:rsidR="00D022D0">
        <w:rPr>
          <w:rFonts w:ascii="Arial Rounded MT Bold" w:hAnsi="Arial Rounded MT Bold"/>
          <w:iCs/>
          <w:sz w:val="28"/>
        </w:rPr>
        <w:t>gingivae</w:t>
      </w:r>
      <w:proofErr w:type="spellEnd"/>
      <w:r w:rsidR="00D022D0">
        <w:rPr>
          <w:rFonts w:ascii="Arial Rounded MT Bold" w:hAnsi="Arial Rounded MT Bold"/>
          <w:iCs/>
          <w:sz w:val="28"/>
        </w:rPr>
        <w:t xml:space="preserve"> and lateral teeth. </w:t>
      </w:r>
      <w:r w:rsidRPr="00D022D0">
        <w:rPr>
          <w:rFonts w:ascii="Arial Rounded MT Bold" w:hAnsi="Arial Rounded MT Bold"/>
          <w:iCs/>
          <w:sz w:val="28"/>
        </w:rPr>
        <w:t xml:space="preserve">The mucous membrane on the anterior part of the tongue is rough because of the </w:t>
      </w:r>
      <w:r w:rsidRPr="00D022D0">
        <w:rPr>
          <w:rFonts w:ascii="Arial Rounded MT Bold" w:hAnsi="Arial Rounded MT Bold"/>
          <w:b/>
          <w:bCs/>
          <w:iCs/>
          <w:sz w:val="28"/>
        </w:rPr>
        <w:t xml:space="preserve">presence of numerous small lingual </w:t>
      </w:r>
      <w:proofErr w:type="gramStart"/>
      <w:r w:rsidRPr="00D022D0">
        <w:rPr>
          <w:rFonts w:ascii="Arial Rounded MT Bold" w:hAnsi="Arial Rounded MT Bold"/>
          <w:b/>
          <w:bCs/>
          <w:iCs/>
          <w:sz w:val="28"/>
        </w:rPr>
        <w:t>papillae(</w:t>
      </w:r>
      <w:proofErr w:type="gramEnd"/>
      <w:r w:rsidRPr="00D022D0">
        <w:rPr>
          <w:rFonts w:ascii="Arial Rounded MT Bold" w:hAnsi="Arial Rounded MT Bold"/>
          <w:b/>
          <w:bCs/>
          <w:iCs/>
          <w:sz w:val="28"/>
        </w:rPr>
        <w:t>small nipple like process)</w:t>
      </w:r>
      <w:r w:rsidRPr="00D022D0">
        <w:rPr>
          <w:rFonts w:ascii="Arial Rounded MT Bold" w:hAnsi="Arial Rounded MT Bold"/>
          <w:iCs/>
          <w:sz w:val="28"/>
        </w:rPr>
        <w:t>:</w:t>
      </w:r>
    </w:p>
    <w:p w:rsidR="007F4E7B" w:rsidRPr="00D022D0" w:rsidRDefault="00EB0942" w:rsidP="00D022D0">
      <w:pPr>
        <w:rPr>
          <w:rFonts w:ascii="Arial Rounded MT Bold" w:hAnsi="Arial Rounded MT Bold"/>
          <w:sz w:val="28"/>
        </w:rPr>
      </w:pPr>
      <w:proofErr w:type="spellStart"/>
      <w:r w:rsidRPr="00D022D0">
        <w:rPr>
          <w:rFonts w:ascii="Arial Rounded MT Bold" w:hAnsi="Arial Rounded MT Bold"/>
          <w:b/>
          <w:iCs/>
          <w:sz w:val="28"/>
          <w:u w:val="single"/>
        </w:rPr>
        <w:t>Vallate</w:t>
      </w:r>
      <w:proofErr w:type="spellEnd"/>
      <w:r w:rsidRPr="00D022D0">
        <w:rPr>
          <w:rFonts w:ascii="Arial Rounded MT Bold" w:hAnsi="Arial Rounded MT Bold"/>
          <w:b/>
          <w:iCs/>
          <w:sz w:val="28"/>
          <w:u w:val="single"/>
        </w:rPr>
        <w:t xml:space="preserve"> papillae</w:t>
      </w:r>
      <w:r w:rsidRPr="00D022D0">
        <w:rPr>
          <w:rFonts w:ascii="Arial Rounded MT Bold" w:hAnsi="Arial Rounded MT Bold"/>
          <w:iCs/>
          <w:sz w:val="28"/>
        </w:rPr>
        <w:t xml:space="preserve">: Large and flat topped, they lie directly anterior to the terminal </w:t>
      </w:r>
      <w:proofErr w:type="spellStart"/>
      <w:r w:rsidRPr="00D022D0">
        <w:rPr>
          <w:rFonts w:ascii="Arial Rounded MT Bold" w:hAnsi="Arial Rounded MT Bold"/>
          <w:iCs/>
          <w:sz w:val="28"/>
        </w:rPr>
        <w:t>sulcus</w:t>
      </w:r>
      <w:proofErr w:type="spellEnd"/>
      <w:r w:rsidRPr="00D022D0">
        <w:rPr>
          <w:rFonts w:ascii="Arial Rounded MT Bold" w:hAnsi="Arial Rounded MT Bold"/>
          <w:iCs/>
          <w:sz w:val="28"/>
        </w:rPr>
        <w:t xml:space="preserve"> and are arranged in a V-shaped row </w:t>
      </w:r>
    </w:p>
    <w:p w:rsidR="007F4E7B" w:rsidRPr="00D022D0" w:rsidRDefault="00EB0942" w:rsidP="00D022D0">
      <w:pPr>
        <w:rPr>
          <w:rFonts w:ascii="Arial Rounded MT Bold" w:hAnsi="Arial Rounded MT Bold"/>
          <w:sz w:val="28"/>
        </w:rPr>
      </w:pPr>
      <w:r w:rsidRPr="00D022D0">
        <w:rPr>
          <w:rFonts w:ascii="Arial Rounded MT Bold" w:hAnsi="Arial Rounded MT Bold"/>
          <w:b/>
          <w:iCs/>
          <w:sz w:val="28"/>
          <w:u w:val="single"/>
        </w:rPr>
        <w:t>Foliate papillae</w:t>
      </w:r>
      <w:r w:rsidRPr="00D022D0">
        <w:rPr>
          <w:rFonts w:ascii="Arial Rounded MT Bold" w:hAnsi="Arial Rounded MT Bold"/>
          <w:iCs/>
          <w:sz w:val="28"/>
        </w:rPr>
        <w:t>: Small lateral folds of the lingual mucosa</w:t>
      </w:r>
      <w:r w:rsidR="00D022D0">
        <w:rPr>
          <w:rFonts w:ascii="Arial Rounded MT Bold" w:hAnsi="Arial Rounded MT Bold"/>
          <w:sz w:val="28"/>
        </w:rPr>
        <w:t xml:space="preserve">. </w:t>
      </w:r>
      <w:r w:rsidRPr="00D022D0">
        <w:rPr>
          <w:rFonts w:ascii="Arial Rounded MT Bold" w:hAnsi="Arial Rounded MT Bold"/>
          <w:iCs/>
          <w:sz w:val="28"/>
        </w:rPr>
        <w:t>They are poorly developed in humans</w:t>
      </w:r>
    </w:p>
    <w:p w:rsidR="007F4E7B" w:rsidRPr="00D022D0" w:rsidRDefault="00EB0942" w:rsidP="00D022D0">
      <w:pPr>
        <w:rPr>
          <w:rFonts w:ascii="Arial Rounded MT Bold" w:hAnsi="Arial Rounded MT Bold"/>
          <w:sz w:val="28"/>
        </w:rPr>
      </w:pPr>
      <w:proofErr w:type="spellStart"/>
      <w:r w:rsidRPr="00D022D0">
        <w:rPr>
          <w:rFonts w:ascii="Arial Rounded MT Bold" w:hAnsi="Arial Rounded MT Bold"/>
          <w:b/>
          <w:iCs/>
          <w:sz w:val="28"/>
          <w:u w:val="single"/>
        </w:rPr>
        <w:t>Filiform</w:t>
      </w:r>
      <w:proofErr w:type="spellEnd"/>
      <w:r w:rsidRPr="00D022D0">
        <w:rPr>
          <w:rFonts w:ascii="Arial Rounded MT Bold" w:hAnsi="Arial Rounded MT Bold"/>
          <w:b/>
          <w:iCs/>
          <w:sz w:val="28"/>
          <w:u w:val="single"/>
        </w:rPr>
        <w:t xml:space="preserve"> papillae</w:t>
      </w:r>
      <w:r w:rsidRPr="00D022D0">
        <w:rPr>
          <w:rFonts w:ascii="Arial Rounded MT Bold" w:hAnsi="Arial Rounded MT Bold"/>
          <w:iCs/>
          <w:sz w:val="28"/>
        </w:rPr>
        <w:t>: Long and numerous, they contain afferent nerve endings that are sensitive to touch</w:t>
      </w:r>
    </w:p>
    <w:p w:rsidR="00D022D0" w:rsidRDefault="00EB0942" w:rsidP="00D022D0">
      <w:pPr>
        <w:rPr>
          <w:rFonts w:ascii="Arial Rounded MT Bold" w:hAnsi="Arial Rounded MT Bold"/>
          <w:sz w:val="28"/>
        </w:rPr>
      </w:pPr>
      <w:proofErr w:type="spellStart"/>
      <w:r w:rsidRPr="00D022D0">
        <w:rPr>
          <w:rFonts w:ascii="Arial Rounded MT Bold" w:hAnsi="Arial Rounded MT Bold"/>
          <w:b/>
          <w:iCs/>
          <w:sz w:val="28"/>
          <w:u w:val="single"/>
        </w:rPr>
        <w:t>Fungiform</w:t>
      </w:r>
      <w:proofErr w:type="spellEnd"/>
      <w:r w:rsidRPr="00D022D0">
        <w:rPr>
          <w:rFonts w:ascii="Arial Rounded MT Bold" w:hAnsi="Arial Rounded MT Bold"/>
          <w:b/>
          <w:iCs/>
          <w:sz w:val="28"/>
          <w:u w:val="single"/>
        </w:rPr>
        <w:t xml:space="preserve"> papillae</w:t>
      </w:r>
      <w:r w:rsidRPr="00D022D0">
        <w:rPr>
          <w:rFonts w:ascii="Arial Rounded MT Bold" w:hAnsi="Arial Rounded MT Bold"/>
          <w:iCs/>
          <w:sz w:val="28"/>
        </w:rPr>
        <w:t xml:space="preserve">: Mushroom shaped pink or red spots, they are scattered among the </w:t>
      </w:r>
      <w:proofErr w:type="spellStart"/>
      <w:r w:rsidRPr="00D022D0">
        <w:rPr>
          <w:rFonts w:ascii="Arial Rounded MT Bold" w:hAnsi="Arial Rounded MT Bold"/>
          <w:iCs/>
          <w:sz w:val="28"/>
        </w:rPr>
        <w:t>filiform</w:t>
      </w:r>
      <w:proofErr w:type="spellEnd"/>
      <w:r w:rsidRPr="00D022D0">
        <w:rPr>
          <w:rFonts w:ascii="Arial Rounded MT Bold" w:hAnsi="Arial Rounded MT Bold"/>
          <w:iCs/>
          <w:sz w:val="28"/>
        </w:rPr>
        <w:t xml:space="preserve"> papillae but are most numerous at the apex and margins of the tongue</w:t>
      </w:r>
    </w:p>
    <w:p w:rsidR="007F4E7B" w:rsidRPr="00D022D0" w:rsidRDefault="00EB0942" w:rsidP="00D022D0">
      <w:pPr>
        <w:rPr>
          <w:rFonts w:ascii="Arial Rounded MT Bold" w:hAnsi="Arial Rounded MT Bold"/>
          <w:sz w:val="28"/>
        </w:rPr>
      </w:pPr>
      <w:r w:rsidRPr="00D022D0">
        <w:rPr>
          <w:rFonts w:ascii="Arial Rounded MT Bold" w:hAnsi="Arial Rounded MT Bold"/>
          <w:bCs/>
          <w:iCs/>
          <w:sz w:val="28"/>
        </w:rPr>
        <w:t xml:space="preserve">The </w:t>
      </w:r>
      <w:proofErr w:type="spellStart"/>
      <w:r w:rsidRPr="00D022D0">
        <w:rPr>
          <w:rFonts w:ascii="Arial Rounded MT Bold" w:hAnsi="Arial Rounded MT Bold"/>
          <w:bCs/>
          <w:iCs/>
          <w:sz w:val="28"/>
        </w:rPr>
        <w:t>vallate</w:t>
      </w:r>
      <w:proofErr w:type="spellEnd"/>
      <w:r w:rsidRPr="00D022D0">
        <w:rPr>
          <w:rFonts w:ascii="Arial Rounded MT Bold" w:hAnsi="Arial Rounded MT Bold"/>
          <w:bCs/>
          <w:iCs/>
          <w:sz w:val="28"/>
        </w:rPr>
        <w:t xml:space="preserve">, foliate, and most of the </w:t>
      </w:r>
      <w:proofErr w:type="spellStart"/>
      <w:r w:rsidRPr="00D022D0">
        <w:rPr>
          <w:rFonts w:ascii="Arial Rounded MT Bold" w:hAnsi="Arial Rounded MT Bold"/>
          <w:bCs/>
          <w:iCs/>
          <w:sz w:val="28"/>
        </w:rPr>
        <w:t>fungiform</w:t>
      </w:r>
      <w:proofErr w:type="spellEnd"/>
      <w:r w:rsidRPr="00D022D0">
        <w:rPr>
          <w:rFonts w:ascii="Arial Rounded MT Bold" w:hAnsi="Arial Rounded MT Bold"/>
          <w:bCs/>
          <w:iCs/>
          <w:sz w:val="28"/>
        </w:rPr>
        <w:t xml:space="preserve"> papillae contain taste receptors in the taste buds</w:t>
      </w:r>
      <w:r w:rsidR="00D022D0" w:rsidRPr="00D022D0">
        <w:rPr>
          <w:rFonts w:ascii="Arial Rounded MT Bold" w:hAnsi="Arial Rounded MT Bold"/>
          <w:bCs/>
          <w:iCs/>
          <w:sz w:val="28"/>
        </w:rPr>
        <w:t>.</w:t>
      </w:r>
      <w:r w:rsidR="00D022D0">
        <w:rPr>
          <w:rFonts w:ascii="Arial Rounded MT Bold" w:hAnsi="Arial Rounded MT Bold"/>
          <w:b/>
          <w:bCs/>
          <w:iCs/>
          <w:sz w:val="28"/>
        </w:rPr>
        <w:t xml:space="preserve"> </w:t>
      </w:r>
      <w:r w:rsidRPr="00D022D0">
        <w:rPr>
          <w:rFonts w:ascii="Arial Rounded MT Bold" w:hAnsi="Arial Rounded MT Bold"/>
          <w:iCs/>
          <w:sz w:val="28"/>
        </w:rPr>
        <w:t>The mucous membrane over the anterior part of the dorsum of the tongue is thin and closely attached to the underlying muscle</w:t>
      </w:r>
      <w:r w:rsidR="00D022D0">
        <w:rPr>
          <w:rFonts w:ascii="Arial Rounded MT Bold" w:hAnsi="Arial Rounded MT Bold"/>
          <w:sz w:val="28"/>
        </w:rPr>
        <w:t xml:space="preserve">. </w:t>
      </w:r>
      <w:r w:rsidRPr="00D022D0">
        <w:rPr>
          <w:rFonts w:ascii="Arial Rounded MT Bold" w:hAnsi="Arial Rounded MT Bold"/>
          <w:iCs/>
          <w:sz w:val="28"/>
        </w:rPr>
        <w:t xml:space="preserve">A shallow midline groove of the tongue divides the tongue into right and left halves called the </w:t>
      </w:r>
      <w:r w:rsidRPr="00D022D0">
        <w:rPr>
          <w:rFonts w:ascii="Arial Rounded MT Bold" w:hAnsi="Arial Rounded MT Bold"/>
          <w:b/>
          <w:bCs/>
          <w:iCs/>
          <w:sz w:val="28"/>
        </w:rPr>
        <w:t xml:space="preserve">median </w:t>
      </w:r>
      <w:proofErr w:type="spellStart"/>
      <w:r w:rsidRPr="00D022D0">
        <w:rPr>
          <w:rFonts w:ascii="Arial Rounded MT Bold" w:hAnsi="Arial Rounded MT Bold"/>
          <w:b/>
          <w:bCs/>
          <w:iCs/>
          <w:sz w:val="28"/>
        </w:rPr>
        <w:t>sulcus</w:t>
      </w:r>
      <w:proofErr w:type="spellEnd"/>
      <w:r w:rsidR="00D022D0">
        <w:rPr>
          <w:rFonts w:ascii="Arial Rounded MT Bold" w:hAnsi="Arial Rounded MT Bold"/>
          <w:b/>
          <w:bCs/>
          <w:iCs/>
          <w:sz w:val="28"/>
        </w:rPr>
        <w:t xml:space="preserve">. </w:t>
      </w:r>
      <w:r w:rsidRPr="00D022D0">
        <w:rPr>
          <w:rFonts w:ascii="Arial Rounded MT Bold" w:hAnsi="Arial Rounded MT Bold"/>
          <w:iCs/>
          <w:sz w:val="28"/>
        </w:rPr>
        <w:t>The mucous membrane of the posterior part of the tongue is thick and freely movable</w:t>
      </w:r>
      <w:r w:rsidR="00D022D0">
        <w:rPr>
          <w:rFonts w:ascii="Arial Rounded MT Bold" w:hAnsi="Arial Rounded MT Bold"/>
          <w:sz w:val="28"/>
        </w:rPr>
        <w:t>.</w:t>
      </w:r>
      <w:r w:rsidRPr="00D022D0">
        <w:rPr>
          <w:rFonts w:ascii="Arial Rounded MT Bold" w:hAnsi="Arial Rounded MT Bold"/>
          <w:iCs/>
          <w:sz w:val="28"/>
        </w:rPr>
        <w:t xml:space="preserve"> It has no lingual papillae, but the underlying lymphoid nodules give this part of the tongue an irregular, cobblestone appearance</w:t>
      </w:r>
      <w:r w:rsidR="00D022D0">
        <w:rPr>
          <w:rFonts w:ascii="Arial Rounded MT Bold" w:hAnsi="Arial Rounded MT Bold"/>
          <w:sz w:val="28"/>
        </w:rPr>
        <w:t xml:space="preserve">. </w:t>
      </w:r>
      <w:r w:rsidRPr="00D022D0">
        <w:rPr>
          <w:rFonts w:ascii="Arial Rounded MT Bold" w:hAnsi="Arial Rounded MT Bold"/>
          <w:iCs/>
          <w:sz w:val="28"/>
        </w:rPr>
        <w:t xml:space="preserve">The lymphoid nodules are known </w:t>
      </w:r>
      <w:r w:rsidRPr="00D022D0">
        <w:rPr>
          <w:rFonts w:ascii="Arial Rounded MT Bold" w:hAnsi="Arial Rounded MT Bold"/>
          <w:iCs/>
          <w:sz w:val="28"/>
        </w:rPr>
        <w:lastRenderedPageBreak/>
        <w:t xml:space="preserve">collectively as the </w:t>
      </w:r>
      <w:r w:rsidRPr="00D022D0">
        <w:rPr>
          <w:rFonts w:ascii="Arial Rounded MT Bold" w:hAnsi="Arial Rounded MT Bold"/>
          <w:b/>
          <w:bCs/>
          <w:iCs/>
          <w:sz w:val="28"/>
        </w:rPr>
        <w:t>lingual</w:t>
      </w:r>
      <w:r w:rsidRPr="00D022D0">
        <w:rPr>
          <w:rFonts w:ascii="Arial Rounded MT Bold" w:hAnsi="Arial Rounded MT Bold"/>
          <w:iCs/>
          <w:sz w:val="28"/>
        </w:rPr>
        <w:t xml:space="preserve"> </w:t>
      </w:r>
      <w:r w:rsidRPr="00D022D0">
        <w:rPr>
          <w:rFonts w:ascii="Arial Rounded MT Bold" w:hAnsi="Arial Rounded MT Bold"/>
          <w:b/>
          <w:bCs/>
          <w:iCs/>
          <w:sz w:val="28"/>
        </w:rPr>
        <w:t>tonsil</w:t>
      </w:r>
      <w:r w:rsidR="00D022D0">
        <w:rPr>
          <w:rFonts w:ascii="Arial Rounded MT Bold" w:hAnsi="Arial Rounded MT Bold"/>
          <w:sz w:val="28"/>
        </w:rPr>
        <w:t xml:space="preserve">. </w:t>
      </w:r>
      <w:r w:rsidRPr="00D022D0">
        <w:rPr>
          <w:rFonts w:ascii="Arial Rounded MT Bold" w:hAnsi="Arial Rounded MT Bold"/>
          <w:iCs/>
          <w:sz w:val="28"/>
        </w:rPr>
        <w:t xml:space="preserve">The pharyngeal part of the tongue constitutes the anterior wall of the </w:t>
      </w:r>
      <w:proofErr w:type="spellStart"/>
      <w:r w:rsidRPr="00D022D0">
        <w:rPr>
          <w:rFonts w:ascii="Arial Rounded MT Bold" w:hAnsi="Arial Rounded MT Bold"/>
          <w:iCs/>
          <w:sz w:val="28"/>
        </w:rPr>
        <w:t>oropharynx</w:t>
      </w:r>
      <w:proofErr w:type="spellEnd"/>
      <w:r w:rsidR="00EC2868">
        <w:rPr>
          <w:rFonts w:ascii="Arial Rounded MT Bold" w:hAnsi="Arial Rounded MT Bold"/>
          <w:iCs/>
          <w:sz w:val="28"/>
        </w:rPr>
        <w:t xml:space="preserve">. </w:t>
      </w:r>
      <w:r w:rsidRPr="00D022D0">
        <w:rPr>
          <w:rFonts w:ascii="Arial Rounded MT Bold" w:hAnsi="Arial Rounded MT Bold"/>
          <w:iCs/>
          <w:sz w:val="28"/>
        </w:rPr>
        <w:t>The inferior surface of the tongue is covered with a thin, transparent mucous membrane through which o</w:t>
      </w:r>
      <w:r w:rsidR="00EC2868">
        <w:rPr>
          <w:rFonts w:ascii="Arial Rounded MT Bold" w:hAnsi="Arial Rounded MT Bold"/>
          <w:iCs/>
          <w:sz w:val="28"/>
        </w:rPr>
        <w:t>ne can see the underlying veins</w:t>
      </w:r>
      <w:r w:rsidR="00EC2868">
        <w:rPr>
          <w:rFonts w:ascii="Arial Rounded MT Bold" w:hAnsi="Arial Rounded MT Bold"/>
          <w:sz w:val="28"/>
        </w:rPr>
        <w:t xml:space="preserve">. </w:t>
      </w:r>
      <w:r w:rsidRPr="00D022D0">
        <w:rPr>
          <w:rFonts w:ascii="Arial Rounded MT Bold" w:hAnsi="Arial Rounded MT Bold"/>
          <w:iCs/>
          <w:sz w:val="28"/>
        </w:rPr>
        <w:t xml:space="preserve">This surface is connected to the floor of the mouth by a midline fold called the </w:t>
      </w:r>
      <w:proofErr w:type="spellStart"/>
      <w:r w:rsidRPr="00D022D0">
        <w:rPr>
          <w:rFonts w:ascii="Arial Rounded MT Bold" w:hAnsi="Arial Rounded MT Bold"/>
          <w:b/>
          <w:bCs/>
          <w:iCs/>
          <w:sz w:val="28"/>
        </w:rPr>
        <w:t>frenulum</w:t>
      </w:r>
      <w:proofErr w:type="spellEnd"/>
      <w:r w:rsidRPr="00D022D0">
        <w:rPr>
          <w:rFonts w:ascii="Arial Rounded MT Bold" w:hAnsi="Arial Rounded MT Bold"/>
          <w:b/>
          <w:bCs/>
          <w:iCs/>
          <w:sz w:val="28"/>
        </w:rPr>
        <w:t xml:space="preserve"> of the tongue</w:t>
      </w:r>
      <w:r w:rsidR="00EC2868">
        <w:rPr>
          <w:rFonts w:ascii="Arial Rounded MT Bold" w:hAnsi="Arial Rounded MT Bold"/>
          <w:sz w:val="28"/>
        </w:rPr>
        <w:t xml:space="preserve">. </w:t>
      </w:r>
      <w:r w:rsidRPr="00D022D0">
        <w:rPr>
          <w:rFonts w:ascii="Arial Rounded MT Bold" w:hAnsi="Arial Rounded MT Bold"/>
          <w:sz w:val="28"/>
        </w:rPr>
        <w:t xml:space="preserve">The </w:t>
      </w:r>
      <w:proofErr w:type="spellStart"/>
      <w:r w:rsidRPr="00D022D0">
        <w:rPr>
          <w:rFonts w:ascii="Arial Rounded MT Bold" w:hAnsi="Arial Rounded MT Bold"/>
          <w:sz w:val="28"/>
        </w:rPr>
        <w:t>frenulum</w:t>
      </w:r>
      <w:proofErr w:type="spellEnd"/>
      <w:r w:rsidRPr="00D022D0">
        <w:rPr>
          <w:rFonts w:ascii="Arial Rounded MT Bold" w:hAnsi="Arial Rounded MT Bold"/>
          <w:sz w:val="28"/>
        </w:rPr>
        <w:t xml:space="preserve"> allows the anterior part of the tongue to move freely</w:t>
      </w:r>
      <w:r w:rsidR="00EC2868">
        <w:rPr>
          <w:rFonts w:ascii="Arial Rounded MT Bold" w:hAnsi="Arial Rounded MT Bold"/>
          <w:sz w:val="28"/>
        </w:rPr>
        <w:t xml:space="preserve">. </w:t>
      </w:r>
      <w:r w:rsidRPr="00D022D0">
        <w:rPr>
          <w:rFonts w:ascii="Arial Rounded MT Bold" w:hAnsi="Arial Rounded MT Bold"/>
          <w:sz w:val="28"/>
        </w:rPr>
        <w:t xml:space="preserve">On each side of the </w:t>
      </w:r>
      <w:proofErr w:type="spellStart"/>
      <w:r w:rsidRPr="00D022D0">
        <w:rPr>
          <w:rFonts w:ascii="Arial Rounded MT Bold" w:hAnsi="Arial Rounded MT Bold"/>
          <w:sz w:val="28"/>
        </w:rPr>
        <w:t>frenulum</w:t>
      </w:r>
      <w:proofErr w:type="spellEnd"/>
      <w:r w:rsidRPr="00D022D0">
        <w:rPr>
          <w:rFonts w:ascii="Arial Rounded MT Bold" w:hAnsi="Arial Rounded MT Bold"/>
          <w:sz w:val="28"/>
        </w:rPr>
        <w:t>, a deep lingual vein is visible through the thin mucous membrane</w:t>
      </w:r>
      <w:r w:rsidR="00EC2868">
        <w:rPr>
          <w:rFonts w:ascii="Arial Rounded MT Bold" w:hAnsi="Arial Rounded MT Bold"/>
          <w:b/>
          <w:bCs/>
          <w:sz w:val="28"/>
        </w:rPr>
        <w:t xml:space="preserve">. </w:t>
      </w:r>
      <w:r w:rsidRPr="00D022D0">
        <w:rPr>
          <w:rFonts w:ascii="Arial Rounded MT Bold" w:hAnsi="Arial Rounded MT Bold"/>
          <w:sz w:val="28"/>
        </w:rPr>
        <w:t xml:space="preserve">There are four basic taste sensations: sweet, salty, sour, and bitter </w:t>
      </w:r>
    </w:p>
    <w:p w:rsidR="007F4E7B" w:rsidRPr="00D022D0" w:rsidRDefault="00EB0942" w:rsidP="00D022D0">
      <w:pPr>
        <w:rPr>
          <w:rFonts w:ascii="Arial Rounded MT Bold" w:hAnsi="Arial Rounded MT Bold"/>
          <w:sz w:val="28"/>
        </w:rPr>
      </w:pPr>
      <w:r w:rsidRPr="00D022D0">
        <w:rPr>
          <w:rFonts w:ascii="Arial Rounded MT Bold" w:hAnsi="Arial Rounded MT Bold"/>
          <w:b/>
          <w:bCs/>
          <w:sz w:val="28"/>
        </w:rPr>
        <w:t>Sweetness</w:t>
      </w:r>
      <w:r w:rsidRPr="00D022D0">
        <w:rPr>
          <w:rFonts w:ascii="Arial Rounded MT Bold" w:hAnsi="Arial Rounded MT Bold"/>
          <w:sz w:val="28"/>
        </w:rPr>
        <w:t xml:space="preserve"> is detected at the apex</w:t>
      </w:r>
    </w:p>
    <w:p w:rsidR="007F4E7B" w:rsidRPr="00D022D0" w:rsidRDefault="00EC2868" w:rsidP="00D022D0">
      <w:pPr>
        <w:rPr>
          <w:rFonts w:ascii="Arial Rounded MT Bold" w:hAnsi="Arial Rounded MT Bold"/>
          <w:sz w:val="28"/>
        </w:rPr>
      </w:pPr>
      <w:r w:rsidRPr="00D022D0">
        <w:rPr>
          <w:rFonts w:ascii="Arial Rounded MT Bold" w:hAnsi="Arial Rounded MT Bold"/>
          <w:b/>
          <w:bCs/>
          <w:sz w:val="28"/>
        </w:rPr>
        <w:t>Saltiness</w:t>
      </w:r>
      <w:r w:rsidR="00EB0942" w:rsidRPr="00D022D0">
        <w:rPr>
          <w:rFonts w:ascii="Arial Rounded MT Bold" w:hAnsi="Arial Rounded MT Bold"/>
          <w:sz w:val="28"/>
        </w:rPr>
        <w:t xml:space="preserve"> at the </w:t>
      </w:r>
      <w:proofErr w:type="spellStart"/>
      <w:r w:rsidR="00EB0942" w:rsidRPr="00D022D0">
        <w:rPr>
          <w:rFonts w:ascii="Arial Rounded MT Bold" w:hAnsi="Arial Rounded MT Bold"/>
          <w:sz w:val="28"/>
        </w:rPr>
        <w:t>anterolateral</w:t>
      </w:r>
      <w:proofErr w:type="spellEnd"/>
      <w:r w:rsidR="00EB0942" w:rsidRPr="00D022D0">
        <w:rPr>
          <w:rFonts w:ascii="Arial Rounded MT Bold" w:hAnsi="Arial Rounded MT Bold"/>
          <w:sz w:val="28"/>
        </w:rPr>
        <w:t xml:space="preserve"> margins</w:t>
      </w:r>
    </w:p>
    <w:p w:rsidR="007F4E7B" w:rsidRPr="00D022D0" w:rsidRDefault="00EC2868" w:rsidP="00D022D0">
      <w:pPr>
        <w:rPr>
          <w:rFonts w:ascii="Arial Rounded MT Bold" w:hAnsi="Arial Rounded MT Bold"/>
          <w:sz w:val="28"/>
        </w:rPr>
      </w:pPr>
      <w:r w:rsidRPr="00D022D0">
        <w:rPr>
          <w:rFonts w:ascii="Arial Rounded MT Bold" w:hAnsi="Arial Rounded MT Bold"/>
          <w:b/>
          <w:bCs/>
          <w:sz w:val="28"/>
        </w:rPr>
        <w:t xml:space="preserve">Sourness </w:t>
      </w:r>
      <w:r w:rsidR="00EB0942" w:rsidRPr="00D022D0">
        <w:rPr>
          <w:rFonts w:ascii="Arial Rounded MT Bold" w:hAnsi="Arial Rounded MT Bold"/>
          <w:sz w:val="28"/>
        </w:rPr>
        <w:t xml:space="preserve">at the </w:t>
      </w:r>
      <w:proofErr w:type="spellStart"/>
      <w:r w:rsidR="00EB0942" w:rsidRPr="00D022D0">
        <w:rPr>
          <w:rFonts w:ascii="Arial Rounded MT Bold" w:hAnsi="Arial Rounded MT Bold"/>
          <w:sz w:val="28"/>
        </w:rPr>
        <w:t>posterolateral</w:t>
      </w:r>
      <w:proofErr w:type="spellEnd"/>
      <w:r w:rsidR="00EB0942" w:rsidRPr="00D022D0">
        <w:rPr>
          <w:rFonts w:ascii="Arial Rounded MT Bold" w:hAnsi="Arial Rounded MT Bold"/>
          <w:sz w:val="28"/>
        </w:rPr>
        <w:t xml:space="preserve"> margins</w:t>
      </w:r>
      <w:r w:rsidR="00EB0942" w:rsidRPr="00D022D0">
        <w:rPr>
          <w:rFonts w:ascii="Arial Rounded MT Bold" w:hAnsi="Arial Rounded MT Bold"/>
          <w:b/>
          <w:bCs/>
          <w:sz w:val="28"/>
        </w:rPr>
        <w:t xml:space="preserve"> </w:t>
      </w:r>
    </w:p>
    <w:p w:rsidR="00D022D0" w:rsidRPr="00D022D0" w:rsidRDefault="00EC2868" w:rsidP="00D022D0">
      <w:pPr>
        <w:rPr>
          <w:rFonts w:ascii="Arial Rounded MT Bold" w:hAnsi="Arial Rounded MT Bold"/>
          <w:sz w:val="28"/>
        </w:rPr>
      </w:pPr>
      <w:r w:rsidRPr="00D022D0">
        <w:rPr>
          <w:rFonts w:ascii="Arial Rounded MT Bold" w:hAnsi="Arial Rounded MT Bold"/>
          <w:b/>
          <w:bCs/>
          <w:sz w:val="28"/>
        </w:rPr>
        <w:t>Bitterness</w:t>
      </w:r>
      <w:r>
        <w:rPr>
          <w:rFonts w:ascii="Arial Rounded MT Bold" w:hAnsi="Arial Rounded MT Bold"/>
          <w:sz w:val="28"/>
        </w:rPr>
        <w:t xml:space="preserve"> at the posterior part</w:t>
      </w:r>
      <w:r w:rsidR="00EB0942" w:rsidRPr="00D022D0">
        <w:rPr>
          <w:rFonts w:ascii="Arial Rounded MT Bold" w:hAnsi="Arial Rounded MT Bold"/>
          <w:sz w:val="28"/>
        </w:rPr>
        <w:t xml:space="preserve"> of the</w:t>
      </w:r>
      <w:r>
        <w:rPr>
          <w:rFonts w:ascii="Arial Rounded MT Bold" w:hAnsi="Arial Rounded MT Bold"/>
          <w:sz w:val="28"/>
        </w:rPr>
        <w:t xml:space="preserve"> </w:t>
      </w:r>
      <w:r w:rsidR="00D022D0" w:rsidRPr="00D022D0">
        <w:rPr>
          <w:rFonts w:ascii="Arial Rounded MT Bold" w:hAnsi="Arial Rounded MT Bold"/>
          <w:sz w:val="28"/>
        </w:rPr>
        <w:t>tongue</w:t>
      </w:r>
    </w:p>
    <w:p w:rsidR="00EC2868" w:rsidRPr="00725AD9" w:rsidRDefault="00EC2868" w:rsidP="00EC2868">
      <w:pPr>
        <w:rPr>
          <w:rFonts w:ascii="Arial Rounded MT Bold" w:hAnsi="Arial Rounded MT Bold"/>
          <w:sz w:val="32"/>
          <w:u w:val="single"/>
        </w:rPr>
      </w:pPr>
      <w:r w:rsidRPr="00725AD9">
        <w:rPr>
          <w:rFonts w:ascii="Arial Rounded MT Bold" w:hAnsi="Arial Rounded MT Bold"/>
          <w:bCs/>
          <w:iCs/>
          <w:sz w:val="32"/>
          <w:u w:val="single"/>
        </w:rPr>
        <w:t>Muscles of the Tongue</w:t>
      </w:r>
    </w:p>
    <w:p w:rsidR="007F4E7B" w:rsidRDefault="00EB0942" w:rsidP="00725AD9">
      <w:pPr>
        <w:rPr>
          <w:rFonts w:ascii="Arial Rounded MT Bold" w:hAnsi="Arial Rounded MT Bold"/>
          <w:iCs/>
          <w:sz w:val="28"/>
        </w:rPr>
      </w:pPr>
      <w:r w:rsidRPr="00EC2868">
        <w:rPr>
          <w:rFonts w:ascii="Arial Rounded MT Bold" w:hAnsi="Arial Rounded MT Bold"/>
          <w:iCs/>
          <w:sz w:val="28"/>
        </w:rPr>
        <w:t>The tongue is essentially a mass of muscles that is mo</w:t>
      </w:r>
      <w:r w:rsidR="00CC755C">
        <w:rPr>
          <w:rFonts w:ascii="Arial Rounded MT Bold" w:hAnsi="Arial Rounded MT Bold"/>
          <w:iCs/>
          <w:sz w:val="28"/>
        </w:rPr>
        <w:t>stly covered by mucous membrane. E</w:t>
      </w:r>
      <w:r w:rsidRPr="00EC2868">
        <w:rPr>
          <w:rFonts w:ascii="Arial Rounded MT Bold" w:hAnsi="Arial Rounded MT Bold"/>
          <w:iCs/>
          <w:sz w:val="28"/>
        </w:rPr>
        <w:t>xtrinsic muscles alter the position of the tongue while intrinsic muscles alter its shape</w:t>
      </w:r>
      <w:r w:rsidR="00CC755C">
        <w:rPr>
          <w:rFonts w:ascii="Arial Rounded MT Bold" w:hAnsi="Arial Rounded MT Bold"/>
          <w:sz w:val="28"/>
        </w:rPr>
        <w:t>.</w:t>
      </w:r>
      <w:r w:rsidRPr="00EC2868">
        <w:rPr>
          <w:rFonts w:ascii="Arial Rounded MT Bold" w:hAnsi="Arial Rounded MT Bold"/>
          <w:iCs/>
          <w:sz w:val="28"/>
        </w:rPr>
        <w:t xml:space="preserve"> The four intrinsic and four extrinsic muscles in each half of the tongue are separated by a median fibrous lingual septum, which merges </w:t>
      </w:r>
      <w:proofErr w:type="spellStart"/>
      <w:r w:rsidRPr="00EC2868">
        <w:rPr>
          <w:rFonts w:ascii="Arial Rounded MT Bold" w:hAnsi="Arial Rounded MT Bold"/>
          <w:iCs/>
          <w:sz w:val="28"/>
        </w:rPr>
        <w:t>posteriorly</w:t>
      </w:r>
      <w:proofErr w:type="spellEnd"/>
      <w:r w:rsidRPr="00EC2868">
        <w:rPr>
          <w:rFonts w:ascii="Arial Rounded MT Bold" w:hAnsi="Arial Rounded MT Bold"/>
          <w:iCs/>
          <w:sz w:val="28"/>
        </w:rPr>
        <w:t xml:space="preserve"> with the lingual </w:t>
      </w:r>
      <w:proofErr w:type="spellStart"/>
      <w:r w:rsidRPr="00EC2868">
        <w:rPr>
          <w:rFonts w:ascii="Arial Rounded MT Bold" w:hAnsi="Arial Rounded MT Bold"/>
          <w:iCs/>
          <w:sz w:val="28"/>
        </w:rPr>
        <w:t>aponeurosi</w:t>
      </w:r>
      <w:r w:rsidR="00725AD9">
        <w:rPr>
          <w:rFonts w:ascii="Arial Rounded MT Bold" w:hAnsi="Arial Rounded MT Bold"/>
          <w:iCs/>
          <w:sz w:val="28"/>
        </w:rPr>
        <w:t>s</w:t>
      </w:r>
      <w:proofErr w:type="spellEnd"/>
      <w:r w:rsidR="00725AD9">
        <w:rPr>
          <w:rFonts w:ascii="Arial Rounded MT Bold" w:hAnsi="Arial Rounded MT Bold"/>
          <w:iCs/>
          <w:sz w:val="28"/>
        </w:rPr>
        <w:t>. The extrinsic muscles are;</w:t>
      </w:r>
      <w:r w:rsidR="00725AD9">
        <w:rPr>
          <w:rFonts w:ascii="Arial Rounded MT Bold" w:hAnsi="Arial Rounded MT Bold"/>
          <w:sz w:val="28"/>
        </w:rPr>
        <w:t xml:space="preserve"> </w:t>
      </w:r>
      <w:proofErr w:type="spellStart"/>
      <w:r w:rsidR="00725AD9">
        <w:rPr>
          <w:rFonts w:ascii="Arial Rounded MT Bold" w:hAnsi="Arial Rounded MT Bold"/>
          <w:iCs/>
          <w:sz w:val="28"/>
        </w:rPr>
        <w:t>genioglossus</w:t>
      </w:r>
      <w:proofErr w:type="spellEnd"/>
      <w:r w:rsidR="00725AD9">
        <w:rPr>
          <w:rFonts w:ascii="Arial Rounded MT Bold" w:hAnsi="Arial Rounded MT Bold"/>
          <w:iCs/>
          <w:sz w:val="28"/>
        </w:rPr>
        <w:t xml:space="preserve">, </w:t>
      </w:r>
      <w:proofErr w:type="spellStart"/>
      <w:r w:rsidR="00725AD9">
        <w:rPr>
          <w:rFonts w:ascii="Arial Rounded MT Bold" w:hAnsi="Arial Rounded MT Bold"/>
          <w:iCs/>
          <w:sz w:val="28"/>
        </w:rPr>
        <w:t>h</w:t>
      </w:r>
      <w:r w:rsidRPr="00EC2868">
        <w:rPr>
          <w:rFonts w:ascii="Arial Rounded MT Bold" w:hAnsi="Arial Rounded MT Bold"/>
          <w:iCs/>
          <w:sz w:val="28"/>
        </w:rPr>
        <w:t>yoglossus</w:t>
      </w:r>
      <w:proofErr w:type="spellEnd"/>
      <w:r w:rsidR="00725AD9">
        <w:rPr>
          <w:rFonts w:ascii="Arial Rounded MT Bold" w:hAnsi="Arial Rounded MT Bold"/>
          <w:iCs/>
          <w:sz w:val="28"/>
        </w:rPr>
        <w:t xml:space="preserve">, </w:t>
      </w:r>
      <w:proofErr w:type="spellStart"/>
      <w:r w:rsidRPr="00EC2868">
        <w:rPr>
          <w:rFonts w:ascii="Arial Rounded MT Bold" w:hAnsi="Arial Rounded MT Bold"/>
          <w:iCs/>
          <w:sz w:val="28"/>
        </w:rPr>
        <w:t>styloglossus</w:t>
      </w:r>
      <w:proofErr w:type="spellEnd"/>
      <w:r w:rsidR="00725AD9">
        <w:rPr>
          <w:rFonts w:ascii="Arial Rounded MT Bold" w:hAnsi="Arial Rounded MT Bold"/>
          <w:iCs/>
          <w:sz w:val="28"/>
        </w:rPr>
        <w:t xml:space="preserve">, </w:t>
      </w:r>
      <w:proofErr w:type="spellStart"/>
      <w:r w:rsidR="00725AD9">
        <w:rPr>
          <w:rFonts w:ascii="Arial Rounded MT Bold" w:hAnsi="Arial Rounded MT Bold"/>
          <w:iCs/>
          <w:sz w:val="28"/>
        </w:rPr>
        <w:t>palatoglossus</w:t>
      </w:r>
      <w:proofErr w:type="spellEnd"/>
      <w:r w:rsidR="00725AD9">
        <w:rPr>
          <w:rFonts w:ascii="Arial Rounded MT Bold" w:hAnsi="Arial Rounded MT Bold"/>
          <w:iCs/>
          <w:sz w:val="28"/>
        </w:rPr>
        <w:t xml:space="preserve">. And the intrinsic muscles are; </w:t>
      </w:r>
      <w:r w:rsidRPr="00725AD9">
        <w:rPr>
          <w:rFonts w:ascii="Arial Rounded MT Bold" w:hAnsi="Arial Rounded MT Bold"/>
          <w:iCs/>
          <w:sz w:val="28"/>
        </w:rPr>
        <w:t>superior long</w:t>
      </w:r>
      <w:r w:rsidR="00725AD9">
        <w:rPr>
          <w:rFonts w:ascii="Arial Rounded MT Bold" w:hAnsi="Arial Rounded MT Bold"/>
          <w:iCs/>
          <w:sz w:val="28"/>
        </w:rPr>
        <w:t xml:space="preserve">itudinal muscle, </w:t>
      </w:r>
      <w:r w:rsidRPr="00725AD9">
        <w:rPr>
          <w:rFonts w:ascii="Arial Rounded MT Bold" w:hAnsi="Arial Rounded MT Bold"/>
          <w:iCs/>
          <w:sz w:val="28"/>
        </w:rPr>
        <w:t>inferior longitudinal muscle</w:t>
      </w:r>
      <w:r w:rsidR="00725AD9">
        <w:rPr>
          <w:rFonts w:ascii="Arial Rounded MT Bold" w:hAnsi="Arial Rounded MT Bold"/>
          <w:iCs/>
          <w:sz w:val="28"/>
        </w:rPr>
        <w:t xml:space="preserve">, transverse muscle, </w:t>
      </w:r>
      <w:r w:rsidRPr="00725AD9">
        <w:rPr>
          <w:rFonts w:ascii="Arial Rounded MT Bold" w:hAnsi="Arial Rounded MT Bold"/>
          <w:iCs/>
          <w:sz w:val="28"/>
        </w:rPr>
        <w:t xml:space="preserve">vertical muscles </w:t>
      </w:r>
    </w:p>
    <w:p w:rsidR="00725AD9" w:rsidRPr="00725AD9" w:rsidRDefault="00725AD9" w:rsidP="00725AD9">
      <w:pPr>
        <w:rPr>
          <w:rFonts w:ascii="Arial Rounded MT Bold" w:hAnsi="Arial Rounded MT Bold"/>
          <w:iCs/>
          <w:sz w:val="32"/>
          <w:u w:val="single"/>
        </w:rPr>
      </w:pPr>
      <w:r w:rsidRPr="00725AD9">
        <w:rPr>
          <w:rFonts w:ascii="Arial Rounded MT Bold" w:hAnsi="Arial Rounded MT Bold"/>
          <w:bCs/>
          <w:iCs/>
          <w:sz w:val="32"/>
          <w:u w:val="single"/>
        </w:rPr>
        <w:t>Arterial supply</w:t>
      </w:r>
    </w:p>
    <w:p w:rsidR="007F4E7B" w:rsidRPr="00725AD9" w:rsidRDefault="00EB0942" w:rsidP="00725AD9">
      <w:pPr>
        <w:numPr>
          <w:ilvl w:val="0"/>
          <w:numId w:val="33"/>
        </w:numPr>
        <w:rPr>
          <w:rFonts w:ascii="Arial Rounded MT Bold" w:hAnsi="Arial Rounded MT Bold"/>
          <w:iCs/>
          <w:sz w:val="28"/>
        </w:rPr>
      </w:pPr>
      <w:r w:rsidRPr="00725AD9">
        <w:rPr>
          <w:rFonts w:ascii="Arial Rounded MT Bold" w:hAnsi="Arial Rounded MT Bold"/>
          <w:iCs/>
          <w:sz w:val="28"/>
        </w:rPr>
        <w:t xml:space="preserve">The arteries of the tongue are derived from the lingual artery, which arises from the external carotid artery </w:t>
      </w:r>
    </w:p>
    <w:p w:rsidR="00725AD9" w:rsidRPr="00725AD9" w:rsidRDefault="00725AD9" w:rsidP="00725AD9">
      <w:pPr>
        <w:rPr>
          <w:rFonts w:ascii="Arial Rounded MT Bold" w:hAnsi="Arial Rounded MT Bold"/>
          <w:iCs/>
          <w:sz w:val="28"/>
        </w:rPr>
      </w:pPr>
      <w:r w:rsidRPr="00725AD9">
        <w:rPr>
          <w:rFonts w:ascii="Arial Rounded MT Bold" w:hAnsi="Arial Rounded MT Bold"/>
          <w:iCs/>
          <w:sz w:val="28"/>
        </w:rPr>
        <w:t xml:space="preserve"> On entering the tongue, the lingual artery passes deep to the </w:t>
      </w:r>
      <w:proofErr w:type="spellStart"/>
      <w:r w:rsidRPr="00725AD9">
        <w:rPr>
          <w:rFonts w:ascii="Arial Rounded MT Bold" w:hAnsi="Arial Rounded MT Bold"/>
          <w:iCs/>
          <w:sz w:val="28"/>
        </w:rPr>
        <w:t>hyoglossus</w:t>
      </w:r>
      <w:proofErr w:type="spellEnd"/>
      <w:r w:rsidRPr="00725AD9">
        <w:rPr>
          <w:rFonts w:ascii="Arial Rounded MT Bold" w:hAnsi="Arial Rounded MT Bold"/>
          <w:iCs/>
          <w:sz w:val="28"/>
        </w:rPr>
        <w:t xml:space="preserve"> muscle and give rise to the:</w:t>
      </w:r>
    </w:p>
    <w:p w:rsidR="007F4E7B" w:rsidRPr="00725AD9" w:rsidRDefault="00EB0942" w:rsidP="00725AD9">
      <w:pPr>
        <w:numPr>
          <w:ilvl w:val="0"/>
          <w:numId w:val="34"/>
        </w:numPr>
        <w:rPr>
          <w:rFonts w:ascii="Arial Rounded MT Bold" w:hAnsi="Arial Rounded MT Bold"/>
          <w:iCs/>
          <w:sz w:val="28"/>
        </w:rPr>
      </w:pPr>
      <w:r w:rsidRPr="00725AD9">
        <w:rPr>
          <w:rFonts w:ascii="Arial Rounded MT Bold" w:hAnsi="Arial Rounded MT Bold"/>
          <w:iCs/>
          <w:sz w:val="28"/>
        </w:rPr>
        <w:t>The dorsal lingual arteries supply the posterior part (root);</w:t>
      </w:r>
    </w:p>
    <w:p w:rsidR="007F4E7B" w:rsidRPr="00725AD9" w:rsidRDefault="00EB0942" w:rsidP="00725AD9">
      <w:pPr>
        <w:numPr>
          <w:ilvl w:val="0"/>
          <w:numId w:val="35"/>
        </w:numPr>
        <w:rPr>
          <w:rFonts w:ascii="Arial Rounded MT Bold" w:hAnsi="Arial Rounded MT Bold"/>
          <w:iCs/>
          <w:sz w:val="28"/>
        </w:rPr>
      </w:pPr>
      <w:proofErr w:type="gramStart"/>
      <w:r w:rsidRPr="00725AD9">
        <w:rPr>
          <w:rFonts w:ascii="Arial Rounded MT Bold" w:hAnsi="Arial Rounded MT Bold"/>
          <w:iCs/>
          <w:sz w:val="28"/>
        </w:rPr>
        <w:t>the</w:t>
      </w:r>
      <w:proofErr w:type="gramEnd"/>
      <w:r w:rsidRPr="00725AD9">
        <w:rPr>
          <w:rFonts w:ascii="Arial Rounded MT Bold" w:hAnsi="Arial Rounded MT Bold"/>
          <w:iCs/>
          <w:sz w:val="28"/>
        </w:rPr>
        <w:t xml:space="preserve"> deep lingual arteries supply the anterior part.</w:t>
      </w:r>
    </w:p>
    <w:p w:rsidR="007F4E7B" w:rsidRPr="00725AD9" w:rsidRDefault="00EB0942" w:rsidP="00725AD9">
      <w:pPr>
        <w:numPr>
          <w:ilvl w:val="0"/>
          <w:numId w:val="36"/>
        </w:numPr>
        <w:rPr>
          <w:rFonts w:ascii="Arial Rounded MT Bold" w:hAnsi="Arial Rounded MT Bold"/>
          <w:iCs/>
          <w:sz w:val="28"/>
        </w:rPr>
      </w:pPr>
      <w:r w:rsidRPr="00725AD9">
        <w:rPr>
          <w:rFonts w:ascii="Arial Rounded MT Bold" w:hAnsi="Arial Rounded MT Bold"/>
          <w:iCs/>
          <w:sz w:val="28"/>
        </w:rPr>
        <w:lastRenderedPageBreak/>
        <w:t xml:space="preserve"> The deep lingual arteries communicate with each other near the apex of the tongue.</w:t>
      </w:r>
    </w:p>
    <w:p w:rsidR="007F4E7B" w:rsidRPr="00725AD9" w:rsidRDefault="00EB0942" w:rsidP="00725AD9">
      <w:pPr>
        <w:numPr>
          <w:ilvl w:val="0"/>
          <w:numId w:val="36"/>
        </w:numPr>
        <w:rPr>
          <w:rFonts w:ascii="Arial Rounded MT Bold" w:hAnsi="Arial Rounded MT Bold"/>
          <w:iCs/>
          <w:sz w:val="28"/>
        </w:rPr>
      </w:pPr>
      <w:r w:rsidRPr="00725AD9">
        <w:rPr>
          <w:rFonts w:ascii="Arial Rounded MT Bold" w:hAnsi="Arial Rounded MT Bold"/>
          <w:iCs/>
          <w:sz w:val="28"/>
        </w:rPr>
        <w:t xml:space="preserve"> The dorsal lingual arteries are prevented from communicating by the lingual septum </w:t>
      </w:r>
    </w:p>
    <w:p w:rsidR="00725AD9" w:rsidRPr="00725AD9" w:rsidRDefault="00725AD9" w:rsidP="00725AD9">
      <w:pPr>
        <w:rPr>
          <w:rFonts w:ascii="Arial Rounded MT Bold" w:hAnsi="Arial Rounded MT Bold"/>
          <w:iCs/>
          <w:sz w:val="32"/>
          <w:u w:val="single"/>
        </w:rPr>
      </w:pPr>
      <w:r w:rsidRPr="00725AD9">
        <w:rPr>
          <w:rFonts w:ascii="Arial Rounded MT Bold" w:hAnsi="Arial Rounded MT Bold"/>
          <w:bCs/>
          <w:iCs/>
          <w:sz w:val="32"/>
          <w:u w:val="single"/>
        </w:rPr>
        <w:t>Venous drainage</w:t>
      </w:r>
    </w:p>
    <w:p w:rsidR="007F4E7B" w:rsidRPr="00725AD9" w:rsidRDefault="00EB0942" w:rsidP="00725AD9">
      <w:pPr>
        <w:numPr>
          <w:ilvl w:val="0"/>
          <w:numId w:val="37"/>
        </w:numPr>
        <w:rPr>
          <w:rFonts w:ascii="Arial Rounded MT Bold" w:hAnsi="Arial Rounded MT Bold"/>
          <w:iCs/>
          <w:sz w:val="28"/>
        </w:rPr>
      </w:pPr>
      <w:r w:rsidRPr="00725AD9">
        <w:rPr>
          <w:rFonts w:ascii="Arial Rounded MT Bold" w:hAnsi="Arial Rounded MT Bold"/>
          <w:iCs/>
          <w:sz w:val="28"/>
        </w:rPr>
        <w:t xml:space="preserve">The veins of the tongue are the dorsal lingual veins, which accompany the lingual artery; </w:t>
      </w:r>
    </w:p>
    <w:p w:rsidR="007F4E7B" w:rsidRPr="00725AD9" w:rsidRDefault="00EB0942" w:rsidP="00725AD9">
      <w:pPr>
        <w:numPr>
          <w:ilvl w:val="0"/>
          <w:numId w:val="37"/>
        </w:numPr>
        <w:rPr>
          <w:rFonts w:ascii="Arial Rounded MT Bold" w:hAnsi="Arial Rounded MT Bold"/>
          <w:iCs/>
          <w:sz w:val="28"/>
        </w:rPr>
      </w:pPr>
      <w:r w:rsidRPr="00725AD9">
        <w:rPr>
          <w:rFonts w:ascii="Arial Rounded MT Bold" w:hAnsi="Arial Rounded MT Bold"/>
          <w:iCs/>
          <w:sz w:val="28"/>
        </w:rPr>
        <w:t xml:space="preserve">the deep lingual veins, which begin at the apex of the tongue, run </w:t>
      </w:r>
      <w:proofErr w:type="spellStart"/>
      <w:r w:rsidRPr="00725AD9">
        <w:rPr>
          <w:rFonts w:ascii="Arial Rounded MT Bold" w:hAnsi="Arial Rounded MT Bold"/>
          <w:iCs/>
          <w:sz w:val="28"/>
        </w:rPr>
        <w:t>posteriorly</w:t>
      </w:r>
      <w:proofErr w:type="spellEnd"/>
      <w:r w:rsidRPr="00725AD9">
        <w:rPr>
          <w:rFonts w:ascii="Arial Rounded MT Bold" w:hAnsi="Arial Rounded MT Bold"/>
          <w:iCs/>
          <w:sz w:val="28"/>
        </w:rPr>
        <w:t xml:space="preserve"> beside the lingual </w:t>
      </w:r>
      <w:proofErr w:type="spellStart"/>
      <w:r w:rsidRPr="00725AD9">
        <w:rPr>
          <w:rFonts w:ascii="Arial Rounded MT Bold" w:hAnsi="Arial Rounded MT Bold"/>
          <w:iCs/>
          <w:sz w:val="28"/>
        </w:rPr>
        <w:t>frenulum</w:t>
      </w:r>
      <w:proofErr w:type="spellEnd"/>
      <w:r w:rsidRPr="00725AD9">
        <w:rPr>
          <w:rFonts w:ascii="Arial Rounded MT Bold" w:hAnsi="Arial Rounded MT Bold"/>
          <w:iCs/>
          <w:sz w:val="28"/>
        </w:rPr>
        <w:t xml:space="preserve"> to join the sublingual vein </w:t>
      </w:r>
    </w:p>
    <w:p w:rsidR="007F4E7B" w:rsidRPr="00725AD9" w:rsidRDefault="00EB0942" w:rsidP="00725AD9">
      <w:pPr>
        <w:numPr>
          <w:ilvl w:val="0"/>
          <w:numId w:val="37"/>
        </w:numPr>
        <w:rPr>
          <w:rFonts w:ascii="Arial Rounded MT Bold" w:hAnsi="Arial Rounded MT Bold"/>
          <w:iCs/>
          <w:sz w:val="28"/>
        </w:rPr>
      </w:pPr>
      <w:r w:rsidRPr="00725AD9">
        <w:rPr>
          <w:rFonts w:ascii="Arial Rounded MT Bold" w:hAnsi="Arial Rounded MT Bold"/>
          <w:iCs/>
          <w:sz w:val="28"/>
        </w:rPr>
        <w:t xml:space="preserve"> The sublingual veins in elderly people are often varicose (enlarged and tortuous)</w:t>
      </w:r>
    </w:p>
    <w:p w:rsidR="00EB0942" w:rsidRPr="00EB0942" w:rsidRDefault="00EB0942" w:rsidP="00EB0942">
      <w:pPr>
        <w:numPr>
          <w:ilvl w:val="0"/>
          <w:numId w:val="37"/>
        </w:numPr>
        <w:rPr>
          <w:rFonts w:ascii="Arial Rounded MT Bold" w:hAnsi="Arial Rounded MT Bold"/>
          <w:iCs/>
          <w:sz w:val="28"/>
        </w:rPr>
      </w:pPr>
      <w:r w:rsidRPr="00725AD9">
        <w:rPr>
          <w:rFonts w:ascii="Arial Rounded MT Bold" w:hAnsi="Arial Rounded MT Bold"/>
          <w:iCs/>
          <w:sz w:val="28"/>
        </w:rPr>
        <w:t xml:space="preserve">All these lingual veins terminate, directly or indirectly, in the IJV </w:t>
      </w:r>
    </w:p>
    <w:p w:rsidR="00EB0942" w:rsidRPr="00EB0942" w:rsidRDefault="00EB0942" w:rsidP="00EB0942">
      <w:pPr>
        <w:rPr>
          <w:rFonts w:ascii="Arial Rounded MT Bold" w:hAnsi="Arial Rounded MT Bold"/>
          <w:iCs/>
          <w:sz w:val="32"/>
          <w:u w:val="single"/>
        </w:rPr>
      </w:pPr>
      <w:r w:rsidRPr="00EB0942">
        <w:rPr>
          <w:rFonts w:ascii="Arial Rounded MT Bold" w:hAnsi="Arial Rounded MT Bold"/>
          <w:bCs/>
          <w:iCs/>
          <w:sz w:val="32"/>
          <w:u w:val="single"/>
        </w:rPr>
        <w:t>The lymphatic drainage of the tongue</w:t>
      </w:r>
      <w:r w:rsidRPr="00EB0942">
        <w:rPr>
          <w:rFonts w:ascii="Arial Rounded MT Bold" w:hAnsi="Arial Rounded MT Bold"/>
          <w:iCs/>
          <w:sz w:val="32"/>
          <w:u w:val="single"/>
        </w:rPr>
        <w:t xml:space="preserve"> </w:t>
      </w:r>
    </w:p>
    <w:p w:rsidR="007F4E7B" w:rsidRPr="00EB0942" w:rsidRDefault="00EB0942" w:rsidP="00EB0942">
      <w:pPr>
        <w:rPr>
          <w:rFonts w:ascii="Arial Rounded MT Bold" w:hAnsi="Arial Rounded MT Bold"/>
          <w:iCs/>
          <w:sz w:val="28"/>
        </w:rPr>
      </w:pPr>
      <w:r w:rsidRPr="00EB0942">
        <w:rPr>
          <w:rFonts w:ascii="Arial Rounded MT Bold" w:hAnsi="Arial Rounded MT Bold"/>
          <w:iCs/>
          <w:sz w:val="28"/>
        </w:rPr>
        <w:t xml:space="preserve">Lymph from the tongue takes four routes </w:t>
      </w:r>
    </w:p>
    <w:p w:rsidR="007F4E7B" w:rsidRPr="00EB0942" w:rsidRDefault="00EB0942" w:rsidP="00EB0942">
      <w:pPr>
        <w:numPr>
          <w:ilvl w:val="0"/>
          <w:numId w:val="39"/>
        </w:numPr>
        <w:rPr>
          <w:rFonts w:ascii="Arial Rounded MT Bold" w:hAnsi="Arial Rounded MT Bold"/>
          <w:iCs/>
          <w:sz w:val="28"/>
        </w:rPr>
      </w:pPr>
      <w:r w:rsidRPr="00EB0942">
        <w:rPr>
          <w:rFonts w:ascii="Arial Rounded MT Bold" w:hAnsi="Arial Rounded MT Bold"/>
          <w:iCs/>
          <w:sz w:val="28"/>
        </w:rPr>
        <w:t xml:space="preserve">Lymph from the posterior third drains into the </w:t>
      </w:r>
      <w:r w:rsidRPr="00EB0942">
        <w:rPr>
          <w:rFonts w:ascii="Arial Rounded MT Bold" w:hAnsi="Arial Rounded MT Bold"/>
          <w:b/>
          <w:bCs/>
          <w:iCs/>
          <w:sz w:val="28"/>
        </w:rPr>
        <w:t>superior deep cervical lymph nodes</w:t>
      </w:r>
    </w:p>
    <w:p w:rsidR="007F4E7B" w:rsidRPr="00EB0942" w:rsidRDefault="00EB0942" w:rsidP="00EB0942">
      <w:pPr>
        <w:numPr>
          <w:ilvl w:val="0"/>
          <w:numId w:val="39"/>
        </w:numPr>
        <w:rPr>
          <w:rFonts w:ascii="Arial Rounded MT Bold" w:hAnsi="Arial Rounded MT Bold"/>
          <w:iCs/>
          <w:sz w:val="28"/>
        </w:rPr>
      </w:pPr>
      <w:r w:rsidRPr="00EB0942">
        <w:rPr>
          <w:rFonts w:ascii="Arial Rounded MT Bold" w:hAnsi="Arial Rounded MT Bold"/>
          <w:iCs/>
          <w:sz w:val="28"/>
        </w:rPr>
        <w:t xml:space="preserve">Lymph from the medial part of the anterior two thirds drains directly to the </w:t>
      </w:r>
      <w:r w:rsidRPr="00EB0942">
        <w:rPr>
          <w:rFonts w:ascii="Arial Rounded MT Bold" w:hAnsi="Arial Rounded MT Bold"/>
          <w:b/>
          <w:bCs/>
          <w:iCs/>
          <w:sz w:val="28"/>
        </w:rPr>
        <w:t>inferior deep cervical lymph nodes</w:t>
      </w:r>
    </w:p>
    <w:p w:rsidR="007F4E7B" w:rsidRPr="00EB0942" w:rsidRDefault="00EB0942" w:rsidP="00EB0942">
      <w:pPr>
        <w:numPr>
          <w:ilvl w:val="0"/>
          <w:numId w:val="39"/>
        </w:numPr>
        <w:rPr>
          <w:rFonts w:ascii="Arial Rounded MT Bold" w:hAnsi="Arial Rounded MT Bold"/>
          <w:iCs/>
          <w:sz w:val="28"/>
        </w:rPr>
      </w:pPr>
      <w:r w:rsidRPr="00EB0942">
        <w:rPr>
          <w:rFonts w:ascii="Arial Rounded MT Bold" w:hAnsi="Arial Rounded MT Bold"/>
          <w:iCs/>
          <w:sz w:val="28"/>
        </w:rPr>
        <w:t xml:space="preserve">Lymph from the lateral parts of the anterior two thirds drains to the </w:t>
      </w:r>
      <w:proofErr w:type="spellStart"/>
      <w:r w:rsidRPr="00EB0942">
        <w:rPr>
          <w:rFonts w:ascii="Arial Rounded MT Bold" w:hAnsi="Arial Rounded MT Bold"/>
          <w:b/>
          <w:bCs/>
          <w:iCs/>
          <w:sz w:val="28"/>
        </w:rPr>
        <w:t>submandibular</w:t>
      </w:r>
      <w:proofErr w:type="spellEnd"/>
      <w:r w:rsidRPr="00EB0942">
        <w:rPr>
          <w:rFonts w:ascii="Arial Rounded MT Bold" w:hAnsi="Arial Rounded MT Bold"/>
          <w:b/>
          <w:bCs/>
          <w:iCs/>
          <w:sz w:val="28"/>
        </w:rPr>
        <w:t xml:space="preserve"> lymph nodes</w:t>
      </w:r>
    </w:p>
    <w:p w:rsidR="007F4E7B" w:rsidRPr="00EB0942" w:rsidRDefault="00EB0942" w:rsidP="00EB0942">
      <w:pPr>
        <w:numPr>
          <w:ilvl w:val="0"/>
          <w:numId w:val="39"/>
        </w:numPr>
        <w:rPr>
          <w:rFonts w:ascii="Arial Rounded MT Bold" w:hAnsi="Arial Rounded MT Bold"/>
          <w:iCs/>
          <w:sz w:val="28"/>
        </w:rPr>
      </w:pPr>
      <w:r w:rsidRPr="00EB0942">
        <w:rPr>
          <w:rFonts w:ascii="Arial Rounded MT Bold" w:hAnsi="Arial Rounded MT Bold"/>
          <w:iCs/>
          <w:sz w:val="28"/>
        </w:rPr>
        <w:t xml:space="preserve">The apex and </w:t>
      </w:r>
      <w:proofErr w:type="spellStart"/>
      <w:r w:rsidRPr="00EB0942">
        <w:rPr>
          <w:rFonts w:ascii="Arial Rounded MT Bold" w:hAnsi="Arial Rounded MT Bold"/>
          <w:iCs/>
          <w:sz w:val="28"/>
        </w:rPr>
        <w:t>frenulum</w:t>
      </w:r>
      <w:proofErr w:type="spellEnd"/>
      <w:r w:rsidRPr="00EB0942">
        <w:rPr>
          <w:rFonts w:ascii="Arial Rounded MT Bold" w:hAnsi="Arial Rounded MT Bold"/>
          <w:iCs/>
          <w:sz w:val="28"/>
        </w:rPr>
        <w:t xml:space="preserve"> drain to the </w:t>
      </w:r>
      <w:proofErr w:type="spellStart"/>
      <w:r w:rsidRPr="00EB0942">
        <w:rPr>
          <w:rFonts w:ascii="Arial Rounded MT Bold" w:hAnsi="Arial Rounded MT Bold"/>
          <w:b/>
          <w:bCs/>
          <w:iCs/>
          <w:sz w:val="28"/>
        </w:rPr>
        <w:t>submental</w:t>
      </w:r>
      <w:proofErr w:type="spellEnd"/>
      <w:r w:rsidRPr="00EB0942">
        <w:rPr>
          <w:rFonts w:ascii="Arial Rounded MT Bold" w:hAnsi="Arial Rounded MT Bold"/>
          <w:b/>
          <w:bCs/>
          <w:iCs/>
          <w:sz w:val="28"/>
        </w:rPr>
        <w:t xml:space="preserve"> lymph nodes</w:t>
      </w:r>
    </w:p>
    <w:p w:rsidR="007F4E7B" w:rsidRDefault="00EB0942" w:rsidP="00EB0942">
      <w:pPr>
        <w:numPr>
          <w:ilvl w:val="0"/>
          <w:numId w:val="39"/>
        </w:numPr>
        <w:rPr>
          <w:rFonts w:ascii="Arial Rounded MT Bold" w:hAnsi="Arial Rounded MT Bold"/>
          <w:iCs/>
          <w:sz w:val="28"/>
        </w:rPr>
      </w:pPr>
      <w:r w:rsidRPr="00EB0942">
        <w:rPr>
          <w:rFonts w:ascii="Arial Rounded MT Bold" w:hAnsi="Arial Rounded MT Bold"/>
          <w:iCs/>
          <w:sz w:val="28"/>
        </w:rPr>
        <w:t>The posterior third and the medial part of the anterior two thirds drain bilaterally</w:t>
      </w:r>
    </w:p>
    <w:p w:rsidR="00EB0942" w:rsidRPr="00EB0942" w:rsidRDefault="00EB0942" w:rsidP="00EB0942">
      <w:pPr>
        <w:rPr>
          <w:rFonts w:ascii="Arial Rounded MT Bold" w:hAnsi="Arial Rounded MT Bold"/>
          <w:iCs/>
          <w:sz w:val="32"/>
          <w:u w:val="single"/>
        </w:rPr>
      </w:pPr>
      <w:proofErr w:type="spellStart"/>
      <w:r w:rsidRPr="00EB0942">
        <w:rPr>
          <w:rFonts w:ascii="Arial Rounded MT Bold" w:hAnsi="Arial Rounded MT Bold"/>
          <w:bCs/>
          <w:iCs/>
          <w:sz w:val="32"/>
          <w:u w:val="single"/>
        </w:rPr>
        <w:t>Innervation</w:t>
      </w:r>
      <w:proofErr w:type="spellEnd"/>
      <w:r w:rsidRPr="00EB0942">
        <w:rPr>
          <w:rFonts w:ascii="Arial Rounded MT Bold" w:hAnsi="Arial Rounded MT Bold"/>
          <w:bCs/>
          <w:iCs/>
          <w:sz w:val="32"/>
          <w:u w:val="single"/>
        </w:rPr>
        <w:t xml:space="preserve"> of the Tongue</w:t>
      </w:r>
    </w:p>
    <w:p w:rsidR="00EB0942" w:rsidRPr="00EB0942" w:rsidRDefault="00EB0942" w:rsidP="00EB0942">
      <w:pPr>
        <w:rPr>
          <w:rFonts w:ascii="Arial Rounded MT Bold" w:hAnsi="Arial Rounded MT Bold"/>
          <w:iCs/>
          <w:sz w:val="28"/>
        </w:rPr>
      </w:pPr>
      <w:r w:rsidRPr="00EB0942">
        <w:rPr>
          <w:rFonts w:ascii="Arial Rounded MT Bold" w:hAnsi="Arial Rounded MT Bold"/>
          <w:b/>
          <w:bCs/>
          <w:iCs/>
          <w:sz w:val="28"/>
        </w:rPr>
        <w:t xml:space="preserve">Motor </w:t>
      </w:r>
      <w:proofErr w:type="spellStart"/>
      <w:r w:rsidRPr="00EB0942">
        <w:rPr>
          <w:rFonts w:ascii="Arial Rounded MT Bold" w:hAnsi="Arial Rounded MT Bold"/>
          <w:b/>
          <w:bCs/>
          <w:iCs/>
          <w:sz w:val="28"/>
        </w:rPr>
        <w:t>innervation</w:t>
      </w:r>
      <w:proofErr w:type="spellEnd"/>
      <w:r w:rsidRPr="00EB0942">
        <w:rPr>
          <w:rFonts w:ascii="Arial Rounded MT Bold" w:hAnsi="Arial Rounded MT Bold"/>
          <w:b/>
          <w:bCs/>
          <w:iCs/>
          <w:sz w:val="28"/>
        </w:rPr>
        <w:t xml:space="preserve"> </w:t>
      </w:r>
    </w:p>
    <w:p w:rsidR="007F4E7B" w:rsidRPr="00EB0942" w:rsidRDefault="00EB0942" w:rsidP="00EB0942">
      <w:pPr>
        <w:rPr>
          <w:rFonts w:ascii="Arial Rounded MT Bold" w:hAnsi="Arial Rounded MT Bold"/>
          <w:iCs/>
          <w:sz w:val="28"/>
        </w:rPr>
      </w:pPr>
      <w:r w:rsidRPr="00EB0942">
        <w:rPr>
          <w:rFonts w:ascii="Arial Rounded MT Bold" w:hAnsi="Arial Rounded MT Bold"/>
          <w:iCs/>
          <w:sz w:val="28"/>
        </w:rPr>
        <w:t xml:space="preserve">All muscles of the tongue, except the </w:t>
      </w:r>
      <w:proofErr w:type="spellStart"/>
      <w:r w:rsidRPr="00EB0942">
        <w:rPr>
          <w:rFonts w:ascii="Arial Rounded MT Bold" w:hAnsi="Arial Rounded MT Bold"/>
          <w:iCs/>
          <w:sz w:val="28"/>
        </w:rPr>
        <w:t>palatoglossus</w:t>
      </w:r>
      <w:proofErr w:type="spellEnd"/>
      <w:r w:rsidRPr="00EB0942">
        <w:rPr>
          <w:rFonts w:ascii="Arial Rounded MT Bold" w:hAnsi="Arial Rounded MT Bold"/>
          <w:iCs/>
          <w:sz w:val="28"/>
        </w:rPr>
        <w:t xml:space="preserve"> (actually a palatine muscle supplied by the </w:t>
      </w:r>
      <w:proofErr w:type="spellStart"/>
      <w:r w:rsidRPr="00EB0942">
        <w:rPr>
          <w:rFonts w:ascii="Arial Rounded MT Bold" w:hAnsi="Arial Rounded MT Bold"/>
          <w:iCs/>
          <w:sz w:val="28"/>
        </w:rPr>
        <w:t>vagus</w:t>
      </w:r>
      <w:proofErr w:type="spellEnd"/>
      <w:r w:rsidRPr="00EB0942">
        <w:rPr>
          <w:rFonts w:ascii="Arial Rounded MT Bold" w:hAnsi="Arial Rounded MT Bold"/>
          <w:iCs/>
          <w:sz w:val="28"/>
        </w:rPr>
        <w:t xml:space="preserve"> nerve(X) of the pharyngeal </w:t>
      </w:r>
      <w:r w:rsidRPr="00EB0942">
        <w:rPr>
          <w:rFonts w:ascii="Arial Rounded MT Bold" w:hAnsi="Arial Rounded MT Bold"/>
          <w:iCs/>
          <w:sz w:val="28"/>
        </w:rPr>
        <w:lastRenderedPageBreak/>
        <w:t xml:space="preserve">plexus), receive motor </w:t>
      </w:r>
      <w:proofErr w:type="spellStart"/>
      <w:r w:rsidRPr="00EB0942">
        <w:rPr>
          <w:rFonts w:ascii="Arial Rounded MT Bold" w:hAnsi="Arial Rounded MT Bold"/>
          <w:iCs/>
          <w:sz w:val="28"/>
        </w:rPr>
        <w:t>innervation</w:t>
      </w:r>
      <w:proofErr w:type="spellEnd"/>
      <w:r w:rsidRPr="00EB0942">
        <w:rPr>
          <w:rFonts w:ascii="Arial Rounded MT Bold" w:hAnsi="Arial Rounded MT Bold"/>
          <w:iCs/>
          <w:sz w:val="28"/>
        </w:rPr>
        <w:t xml:space="preserve"> from the hypoglossal nerve (CN XII)</w:t>
      </w:r>
    </w:p>
    <w:p w:rsidR="00EB0942" w:rsidRPr="00EB0942" w:rsidRDefault="00EB0942" w:rsidP="00EB0942">
      <w:pPr>
        <w:rPr>
          <w:rFonts w:ascii="Arial Rounded MT Bold" w:hAnsi="Arial Rounded MT Bold"/>
          <w:iCs/>
          <w:sz w:val="28"/>
        </w:rPr>
      </w:pPr>
      <w:r w:rsidRPr="00EB0942">
        <w:rPr>
          <w:rFonts w:ascii="Arial Rounded MT Bold" w:hAnsi="Arial Rounded MT Bold"/>
          <w:b/>
          <w:bCs/>
          <w:iCs/>
          <w:sz w:val="28"/>
        </w:rPr>
        <w:t xml:space="preserve">Sensory </w:t>
      </w:r>
      <w:proofErr w:type="spellStart"/>
      <w:r w:rsidRPr="00EB0942">
        <w:rPr>
          <w:rFonts w:ascii="Arial Rounded MT Bold" w:hAnsi="Arial Rounded MT Bold"/>
          <w:b/>
          <w:bCs/>
          <w:iCs/>
          <w:sz w:val="28"/>
        </w:rPr>
        <w:t>innervation</w:t>
      </w:r>
      <w:proofErr w:type="spellEnd"/>
      <w:r w:rsidRPr="00EB0942">
        <w:rPr>
          <w:rFonts w:ascii="Arial Rounded MT Bold" w:hAnsi="Arial Rounded MT Bold"/>
          <w:b/>
          <w:bCs/>
          <w:iCs/>
          <w:sz w:val="28"/>
        </w:rPr>
        <w:t xml:space="preserve"> </w:t>
      </w:r>
    </w:p>
    <w:p w:rsidR="00EB0942" w:rsidRPr="00EB0942" w:rsidRDefault="00EB0942" w:rsidP="00EB0942">
      <w:pPr>
        <w:rPr>
          <w:rFonts w:ascii="Arial Rounded MT Bold" w:hAnsi="Arial Rounded MT Bold"/>
          <w:iCs/>
          <w:sz w:val="28"/>
        </w:rPr>
      </w:pPr>
      <w:r w:rsidRPr="00EB0942">
        <w:rPr>
          <w:rFonts w:ascii="Arial Rounded MT Bold" w:hAnsi="Arial Rounded MT Bold"/>
          <w:iCs/>
          <w:sz w:val="28"/>
          <w:u w:val="single"/>
        </w:rPr>
        <w:t>The anterior two thirds of the tongue are supplied by</w:t>
      </w:r>
      <w:r w:rsidRPr="00EB0942">
        <w:rPr>
          <w:rFonts w:ascii="Arial Rounded MT Bold" w:hAnsi="Arial Rounded MT Bold"/>
          <w:iCs/>
          <w:sz w:val="28"/>
        </w:rPr>
        <w:t xml:space="preserve">: </w:t>
      </w:r>
    </w:p>
    <w:p w:rsidR="007F4E7B" w:rsidRPr="00EB0942" w:rsidRDefault="00EB0942" w:rsidP="00EB0942">
      <w:pPr>
        <w:numPr>
          <w:ilvl w:val="0"/>
          <w:numId w:val="41"/>
        </w:numPr>
        <w:rPr>
          <w:rFonts w:ascii="Arial Rounded MT Bold" w:hAnsi="Arial Rounded MT Bold"/>
          <w:iCs/>
          <w:sz w:val="28"/>
        </w:rPr>
      </w:pPr>
      <w:r w:rsidRPr="00EB0942">
        <w:rPr>
          <w:rFonts w:ascii="Arial Rounded MT Bold" w:hAnsi="Arial Rounded MT Bold"/>
          <w:iCs/>
          <w:sz w:val="28"/>
        </w:rPr>
        <w:t>the lingual nerve (CN V</w:t>
      </w:r>
      <w:r w:rsidRPr="00EB0942">
        <w:rPr>
          <w:rFonts w:ascii="Arial Rounded MT Bold" w:hAnsi="Arial Rounded MT Bold"/>
          <w:iCs/>
          <w:sz w:val="28"/>
          <w:vertAlign w:val="subscript"/>
        </w:rPr>
        <w:t>3</w:t>
      </w:r>
      <w:r w:rsidRPr="00EB0942">
        <w:rPr>
          <w:rFonts w:ascii="Arial Rounded MT Bold" w:hAnsi="Arial Rounded MT Bold"/>
          <w:iCs/>
          <w:sz w:val="28"/>
        </w:rPr>
        <w:t xml:space="preserve">) for general sensation </w:t>
      </w:r>
    </w:p>
    <w:p w:rsidR="007F4E7B" w:rsidRPr="00EB0942" w:rsidRDefault="00EB0942" w:rsidP="00EB0942">
      <w:pPr>
        <w:numPr>
          <w:ilvl w:val="0"/>
          <w:numId w:val="41"/>
        </w:numPr>
        <w:rPr>
          <w:rFonts w:ascii="Arial Rounded MT Bold" w:hAnsi="Arial Rounded MT Bold"/>
          <w:iCs/>
          <w:sz w:val="28"/>
        </w:rPr>
      </w:pPr>
      <w:r w:rsidRPr="00EB0942">
        <w:rPr>
          <w:rFonts w:ascii="Arial Rounded MT Bold" w:hAnsi="Arial Rounded MT Bold"/>
          <w:iCs/>
          <w:sz w:val="28"/>
        </w:rPr>
        <w:t xml:space="preserve">the </w:t>
      </w:r>
      <w:proofErr w:type="spellStart"/>
      <w:r w:rsidRPr="00EB0942">
        <w:rPr>
          <w:rFonts w:ascii="Arial Rounded MT Bold" w:hAnsi="Arial Rounded MT Bold"/>
          <w:iCs/>
          <w:sz w:val="28"/>
        </w:rPr>
        <w:t>chorda</w:t>
      </w:r>
      <w:proofErr w:type="spellEnd"/>
      <w:r w:rsidRPr="00EB0942">
        <w:rPr>
          <w:rFonts w:ascii="Arial Rounded MT Bold" w:hAnsi="Arial Rounded MT Bold"/>
          <w:iCs/>
          <w:sz w:val="28"/>
        </w:rPr>
        <w:t xml:space="preserve"> tympani, a branch of the facial nerve (CN VII) transferring nerve fibers to the lingual nerve, for taste</w:t>
      </w:r>
    </w:p>
    <w:p w:rsidR="00EB0942" w:rsidRPr="00EB0942" w:rsidRDefault="00EB0942" w:rsidP="00EB0942">
      <w:pPr>
        <w:rPr>
          <w:rFonts w:ascii="Arial Rounded MT Bold" w:hAnsi="Arial Rounded MT Bold"/>
          <w:iCs/>
          <w:sz w:val="28"/>
        </w:rPr>
      </w:pPr>
      <w:r w:rsidRPr="00EB0942">
        <w:rPr>
          <w:rFonts w:ascii="Arial Rounded MT Bold" w:hAnsi="Arial Rounded MT Bold"/>
          <w:iCs/>
          <w:sz w:val="28"/>
          <w:u w:val="single"/>
        </w:rPr>
        <w:t xml:space="preserve">The posterior third of the tongue and the </w:t>
      </w:r>
      <w:proofErr w:type="spellStart"/>
      <w:r w:rsidRPr="00EB0942">
        <w:rPr>
          <w:rFonts w:ascii="Arial Rounded MT Bold" w:hAnsi="Arial Rounded MT Bold"/>
          <w:iCs/>
          <w:sz w:val="28"/>
          <w:u w:val="single"/>
        </w:rPr>
        <w:t>vallate</w:t>
      </w:r>
      <w:proofErr w:type="spellEnd"/>
      <w:r w:rsidRPr="00EB0942">
        <w:rPr>
          <w:rFonts w:ascii="Arial Rounded MT Bold" w:hAnsi="Arial Rounded MT Bold"/>
          <w:iCs/>
          <w:sz w:val="28"/>
          <w:u w:val="single"/>
        </w:rPr>
        <w:t xml:space="preserve"> papillae are supplied by</w:t>
      </w:r>
      <w:r w:rsidRPr="00EB0942">
        <w:rPr>
          <w:rFonts w:ascii="Arial Rounded MT Bold" w:hAnsi="Arial Rounded MT Bold"/>
          <w:iCs/>
          <w:sz w:val="28"/>
        </w:rPr>
        <w:t>:</w:t>
      </w:r>
    </w:p>
    <w:p w:rsidR="007F4E7B" w:rsidRPr="00EB0942" w:rsidRDefault="00EB0942" w:rsidP="00EB0942">
      <w:pPr>
        <w:numPr>
          <w:ilvl w:val="0"/>
          <w:numId w:val="42"/>
        </w:numPr>
        <w:rPr>
          <w:rFonts w:ascii="Arial Rounded MT Bold" w:hAnsi="Arial Rounded MT Bold"/>
          <w:iCs/>
          <w:sz w:val="28"/>
        </w:rPr>
      </w:pPr>
      <w:r w:rsidRPr="00EB0942">
        <w:rPr>
          <w:rFonts w:ascii="Arial Rounded MT Bold" w:hAnsi="Arial Rounded MT Bold"/>
          <w:iCs/>
          <w:sz w:val="28"/>
        </w:rPr>
        <w:t xml:space="preserve">the lingual branch of the </w:t>
      </w:r>
      <w:proofErr w:type="spellStart"/>
      <w:r w:rsidRPr="00EB0942">
        <w:rPr>
          <w:rFonts w:ascii="Arial Rounded MT Bold" w:hAnsi="Arial Rounded MT Bold"/>
          <w:iCs/>
          <w:sz w:val="28"/>
        </w:rPr>
        <w:t>glossopharyngeal</w:t>
      </w:r>
      <w:proofErr w:type="spellEnd"/>
      <w:r w:rsidRPr="00EB0942">
        <w:rPr>
          <w:rFonts w:ascii="Arial Rounded MT Bold" w:hAnsi="Arial Rounded MT Bold"/>
          <w:iCs/>
          <w:sz w:val="28"/>
        </w:rPr>
        <w:t xml:space="preserve"> nerve (CN IX) for both general sensation and taste</w:t>
      </w:r>
    </w:p>
    <w:p w:rsidR="007F4E7B" w:rsidRPr="00EB0942" w:rsidRDefault="00EB0942" w:rsidP="00EB0942">
      <w:pPr>
        <w:numPr>
          <w:ilvl w:val="0"/>
          <w:numId w:val="42"/>
        </w:numPr>
        <w:rPr>
          <w:rFonts w:ascii="Arial Rounded MT Bold" w:hAnsi="Arial Rounded MT Bold"/>
          <w:iCs/>
          <w:sz w:val="28"/>
        </w:rPr>
      </w:pPr>
      <w:r w:rsidRPr="00EB0942">
        <w:rPr>
          <w:rFonts w:ascii="Arial Rounded MT Bold" w:hAnsi="Arial Rounded MT Bold"/>
          <w:iCs/>
          <w:sz w:val="28"/>
        </w:rPr>
        <w:t xml:space="preserve">Another contribution is made by the internal laryngeal branch of the </w:t>
      </w:r>
      <w:proofErr w:type="spellStart"/>
      <w:r w:rsidRPr="00EB0942">
        <w:rPr>
          <w:rFonts w:ascii="Arial Rounded MT Bold" w:hAnsi="Arial Rounded MT Bold"/>
          <w:iCs/>
          <w:sz w:val="28"/>
        </w:rPr>
        <w:t>vagus</w:t>
      </w:r>
      <w:proofErr w:type="spellEnd"/>
      <w:r w:rsidRPr="00EB0942">
        <w:rPr>
          <w:rFonts w:ascii="Arial Rounded MT Bold" w:hAnsi="Arial Rounded MT Bold"/>
          <w:iCs/>
          <w:sz w:val="28"/>
        </w:rPr>
        <w:t xml:space="preserve"> (CN X) for general sensation and taste </w:t>
      </w:r>
    </w:p>
    <w:p w:rsidR="00EB0942" w:rsidRDefault="00EB0942" w:rsidP="00EB0942">
      <w:pPr>
        <w:numPr>
          <w:ilvl w:val="0"/>
          <w:numId w:val="42"/>
        </w:numPr>
        <w:rPr>
          <w:rFonts w:ascii="Arial Rounded MT Bold" w:hAnsi="Arial Rounded MT Bold"/>
          <w:iCs/>
          <w:sz w:val="28"/>
        </w:rPr>
      </w:pPr>
      <w:r w:rsidRPr="00EB0942">
        <w:rPr>
          <w:rFonts w:ascii="Arial Rounded MT Bold" w:hAnsi="Arial Rounded MT Bold"/>
          <w:iCs/>
          <w:sz w:val="28"/>
        </w:rPr>
        <w:t>Hence CN VII, CN IX, and CN X provide nerve fibers for taste; those from CN VII are ultimately conveyed by CN V</w:t>
      </w:r>
      <w:r w:rsidRPr="00EB0942">
        <w:rPr>
          <w:rFonts w:ascii="Arial Rounded MT Bold" w:hAnsi="Arial Rounded MT Bold"/>
          <w:iCs/>
          <w:sz w:val="28"/>
          <w:vertAlign w:val="subscript"/>
        </w:rPr>
        <w:t>3</w:t>
      </w:r>
      <w:r w:rsidRPr="00EB0942">
        <w:rPr>
          <w:rFonts w:ascii="Arial Rounded MT Bold" w:hAnsi="Arial Rounded MT Bold"/>
          <w:iCs/>
          <w:sz w:val="28"/>
        </w:rPr>
        <w:t xml:space="preserve"> </w:t>
      </w:r>
    </w:p>
    <w:p w:rsidR="00EB0942" w:rsidRPr="00EB0942" w:rsidRDefault="00EB0942" w:rsidP="00EB0942">
      <w:pPr>
        <w:rPr>
          <w:rFonts w:ascii="Arial Rounded MT Bold" w:hAnsi="Arial Rounded MT Bold"/>
          <w:iCs/>
          <w:sz w:val="32"/>
          <w:u w:val="single"/>
        </w:rPr>
      </w:pPr>
      <w:r w:rsidRPr="00EB0942">
        <w:rPr>
          <w:rFonts w:ascii="Arial Rounded MT Bold" w:hAnsi="Arial Rounded MT Bold"/>
          <w:bCs/>
          <w:iCs/>
          <w:sz w:val="32"/>
          <w:u w:val="single"/>
        </w:rPr>
        <w:t>Clinical anatomy</w:t>
      </w:r>
    </w:p>
    <w:p w:rsidR="007F4E7B" w:rsidRDefault="00EB0942" w:rsidP="00EB0942">
      <w:pPr>
        <w:rPr>
          <w:rFonts w:ascii="Arial Rounded MT Bold" w:hAnsi="Arial Rounded MT Bold"/>
          <w:iCs/>
          <w:sz w:val="28"/>
        </w:rPr>
      </w:pPr>
      <w:r>
        <w:rPr>
          <w:rFonts w:ascii="Arial Rounded MT Bold" w:hAnsi="Arial Rounded MT Bold"/>
          <w:iCs/>
          <w:sz w:val="28"/>
        </w:rPr>
        <w:t xml:space="preserve">1. </w:t>
      </w:r>
      <w:r w:rsidRPr="00EB0942">
        <w:rPr>
          <w:rFonts w:ascii="Arial Rounded MT Bold" w:hAnsi="Arial Rounded MT Bold"/>
          <w:b/>
          <w:iCs/>
          <w:sz w:val="28"/>
        </w:rPr>
        <w:t>Lingual Carcinoma</w:t>
      </w:r>
      <w:r>
        <w:rPr>
          <w:rFonts w:ascii="Arial Rounded MT Bold" w:hAnsi="Arial Rounded MT Bold"/>
          <w:iCs/>
          <w:sz w:val="28"/>
        </w:rPr>
        <w:t xml:space="preserve">: </w:t>
      </w:r>
      <w:r w:rsidRPr="00EB0942">
        <w:rPr>
          <w:rFonts w:ascii="Arial Rounded MT Bold" w:hAnsi="Arial Rounded MT Bold"/>
          <w:iCs/>
          <w:sz w:val="28"/>
        </w:rPr>
        <w:t xml:space="preserve">A lingual carcinoma in the posterior part of the tongue metastasizes to the superior deep cervical lymph nodes on both sides, whereas a tumor in the anterior part usually does not metastasize to the inferior deep cervical lymph nodes until late in the disease. Because these nodes are closely related to the IJV, metastases from the tongue may be widely distributed through the </w:t>
      </w:r>
      <w:proofErr w:type="spellStart"/>
      <w:r w:rsidRPr="00EB0942">
        <w:rPr>
          <w:rFonts w:ascii="Arial Rounded MT Bold" w:hAnsi="Arial Rounded MT Bold"/>
          <w:iCs/>
          <w:sz w:val="28"/>
        </w:rPr>
        <w:t>submental</w:t>
      </w:r>
      <w:proofErr w:type="spellEnd"/>
      <w:r w:rsidRPr="00EB0942">
        <w:rPr>
          <w:rFonts w:ascii="Arial Rounded MT Bold" w:hAnsi="Arial Rounded MT Bold"/>
          <w:iCs/>
          <w:sz w:val="28"/>
        </w:rPr>
        <w:t xml:space="preserve"> and </w:t>
      </w:r>
      <w:proofErr w:type="spellStart"/>
      <w:r w:rsidRPr="00EB0942">
        <w:rPr>
          <w:rFonts w:ascii="Arial Rounded MT Bold" w:hAnsi="Arial Rounded MT Bold"/>
          <w:iCs/>
          <w:sz w:val="28"/>
        </w:rPr>
        <w:t>submandibular</w:t>
      </w:r>
      <w:proofErr w:type="spellEnd"/>
      <w:r w:rsidRPr="00EB0942">
        <w:rPr>
          <w:rFonts w:ascii="Arial Rounded MT Bold" w:hAnsi="Arial Rounded MT Bold"/>
          <w:iCs/>
          <w:sz w:val="28"/>
        </w:rPr>
        <w:t xml:space="preserve"> regions and along the IJVs in the neck.</w:t>
      </w:r>
    </w:p>
    <w:p w:rsidR="00EB0942" w:rsidRDefault="00EB0942" w:rsidP="00EB0942">
      <w:pPr>
        <w:rPr>
          <w:rFonts w:ascii="Arial Rounded MT Bold" w:hAnsi="Arial Rounded MT Bold"/>
          <w:iCs/>
          <w:sz w:val="28"/>
        </w:rPr>
      </w:pPr>
      <w:r>
        <w:rPr>
          <w:rFonts w:ascii="Arial Rounded MT Bold" w:hAnsi="Arial Rounded MT Bold"/>
          <w:iCs/>
          <w:sz w:val="28"/>
        </w:rPr>
        <w:t xml:space="preserve">2. </w:t>
      </w:r>
      <w:proofErr w:type="spellStart"/>
      <w:r w:rsidRPr="00EB0942">
        <w:rPr>
          <w:rFonts w:ascii="Arial Rounded MT Bold" w:hAnsi="Arial Rounded MT Bold"/>
          <w:b/>
          <w:bCs/>
          <w:iCs/>
          <w:sz w:val="28"/>
        </w:rPr>
        <w:t>Frenectomy</w:t>
      </w:r>
      <w:proofErr w:type="spellEnd"/>
      <w:r>
        <w:rPr>
          <w:rFonts w:ascii="Arial Rounded MT Bold" w:hAnsi="Arial Rounded MT Bold"/>
          <w:b/>
          <w:bCs/>
          <w:iCs/>
          <w:sz w:val="28"/>
        </w:rPr>
        <w:t>:</w:t>
      </w:r>
      <w:r w:rsidRPr="00EB0942">
        <w:rPr>
          <w:rFonts w:ascii="Arial Rounded MT Bold" w:hAnsi="Arial Rounded MT Bold"/>
          <w:b/>
          <w:bCs/>
          <w:iCs/>
          <w:sz w:val="28"/>
        </w:rPr>
        <w:t xml:space="preserve"> </w:t>
      </w:r>
      <w:r w:rsidRPr="00EB0942">
        <w:rPr>
          <w:rFonts w:ascii="Arial Rounded MT Bold" w:hAnsi="Arial Rounded MT Bold"/>
          <w:iCs/>
          <w:sz w:val="28"/>
        </w:rPr>
        <w:t xml:space="preserve">An overly large lingual </w:t>
      </w:r>
      <w:proofErr w:type="spellStart"/>
      <w:r w:rsidRPr="00EB0942">
        <w:rPr>
          <w:rFonts w:ascii="Arial Rounded MT Bold" w:hAnsi="Arial Rounded MT Bold"/>
          <w:iCs/>
          <w:sz w:val="28"/>
        </w:rPr>
        <w:t>frenulum</w:t>
      </w:r>
      <w:proofErr w:type="spellEnd"/>
      <w:r w:rsidRPr="00EB0942">
        <w:rPr>
          <w:rFonts w:ascii="Arial Rounded MT Bold" w:hAnsi="Arial Rounded MT Bold"/>
          <w:iCs/>
          <w:sz w:val="28"/>
        </w:rPr>
        <w:t xml:space="preserve"> (tongue-tie/ </w:t>
      </w:r>
      <w:proofErr w:type="spellStart"/>
      <w:r w:rsidRPr="00EB0942">
        <w:rPr>
          <w:rFonts w:ascii="Arial Rounded MT Bold" w:hAnsi="Arial Rounded MT Bold"/>
          <w:iCs/>
          <w:sz w:val="28"/>
        </w:rPr>
        <w:t>ankyloglossa</w:t>
      </w:r>
      <w:proofErr w:type="spellEnd"/>
      <w:r w:rsidRPr="00EB0942">
        <w:rPr>
          <w:rFonts w:ascii="Arial Rounded MT Bold" w:hAnsi="Arial Rounded MT Bold"/>
          <w:iCs/>
          <w:sz w:val="28"/>
        </w:rPr>
        <w:t>) interferes with tongue movements and may affect speech</w:t>
      </w:r>
      <w:r>
        <w:rPr>
          <w:rFonts w:ascii="Arial Rounded MT Bold" w:hAnsi="Arial Rounded MT Bold"/>
          <w:iCs/>
          <w:sz w:val="28"/>
        </w:rPr>
        <w:t xml:space="preserve">. </w:t>
      </w:r>
      <w:r w:rsidRPr="00EB0942">
        <w:rPr>
          <w:rFonts w:ascii="Arial Rounded MT Bold" w:hAnsi="Arial Rounded MT Bold"/>
          <w:iCs/>
          <w:sz w:val="28"/>
        </w:rPr>
        <w:t xml:space="preserve">In unusual cases, a </w:t>
      </w:r>
      <w:proofErr w:type="spellStart"/>
      <w:r w:rsidRPr="00EB0942">
        <w:rPr>
          <w:rFonts w:ascii="Arial Rounded MT Bold" w:hAnsi="Arial Rounded MT Bold"/>
          <w:iCs/>
          <w:sz w:val="28"/>
        </w:rPr>
        <w:t>frenectomy</w:t>
      </w:r>
      <w:proofErr w:type="spellEnd"/>
      <w:r w:rsidRPr="00EB0942">
        <w:rPr>
          <w:rFonts w:ascii="Arial Rounded MT Bold" w:hAnsi="Arial Rounded MT Bold"/>
          <w:iCs/>
          <w:sz w:val="28"/>
        </w:rPr>
        <w:t xml:space="preserve"> (cutting the </w:t>
      </w:r>
      <w:proofErr w:type="spellStart"/>
      <w:r w:rsidRPr="00EB0942">
        <w:rPr>
          <w:rFonts w:ascii="Arial Rounded MT Bold" w:hAnsi="Arial Rounded MT Bold"/>
          <w:iCs/>
          <w:sz w:val="28"/>
        </w:rPr>
        <w:t>frenulum</w:t>
      </w:r>
      <w:proofErr w:type="spellEnd"/>
      <w:r w:rsidRPr="00EB0942">
        <w:rPr>
          <w:rFonts w:ascii="Arial Rounded MT Bold" w:hAnsi="Arial Rounded MT Bold"/>
          <w:iCs/>
          <w:sz w:val="28"/>
        </w:rPr>
        <w:t>) in infants may be necessary to free the tongue for normal movement and speech</w:t>
      </w:r>
    </w:p>
    <w:p w:rsidR="00EB0942" w:rsidRDefault="00EB0942" w:rsidP="00EB0942">
      <w:pPr>
        <w:rPr>
          <w:rFonts w:ascii="Arial Rounded MT Bold" w:hAnsi="Arial Rounded MT Bold"/>
          <w:iCs/>
          <w:sz w:val="28"/>
        </w:rPr>
      </w:pPr>
      <w:r>
        <w:rPr>
          <w:rFonts w:ascii="Arial Rounded MT Bold" w:hAnsi="Arial Rounded MT Bold"/>
          <w:iCs/>
          <w:sz w:val="28"/>
        </w:rPr>
        <w:lastRenderedPageBreak/>
        <w:t xml:space="preserve">3. </w:t>
      </w:r>
      <w:proofErr w:type="spellStart"/>
      <w:r w:rsidRPr="00EB0942">
        <w:rPr>
          <w:rFonts w:ascii="Arial Rounded MT Bold" w:hAnsi="Arial Rounded MT Bold"/>
          <w:b/>
          <w:bCs/>
          <w:iCs/>
          <w:sz w:val="28"/>
        </w:rPr>
        <w:t>Thyroglossal</w:t>
      </w:r>
      <w:proofErr w:type="spellEnd"/>
      <w:r w:rsidRPr="00EB0942">
        <w:rPr>
          <w:rFonts w:ascii="Arial Rounded MT Bold" w:hAnsi="Arial Rounded MT Bold"/>
          <w:b/>
          <w:bCs/>
          <w:iCs/>
          <w:sz w:val="28"/>
        </w:rPr>
        <w:t xml:space="preserve"> Duct Cyst</w:t>
      </w:r>
      <w:r>
        <w:rPr>
          <w:rFonts w:ascii="Arial Rounded MT Bold" w:hAnsi="Arial Rounded MT Bold"/>
          <w:iCs/>
          <w:sz w:val="28"/>
        </w:rPr>
        <w:t xml:space="preserve">: </w:t>
      </w:r>
      <w:r w:rsidRPr="00EB0942">
        <w:rPr>
          <w:rFonts w:ascii="Arial Rounded MT Bold" w:hAnsi="Arial Rounded MT Bold"/>
          <w:iCs/>
          <w:sz w:val="28"/>
        </w:rPr>
        <w:t xml:space="preserve">A cystic remnant of the </w:t>
      </w:r>
      <w:proofErr w:type="spellStart"/>
      <w:r w:rsidRPr="00EB0942">
        <w:rPr>
          <w:rFonts w:ascii="Arial Rounded MT Bold" w:hAnsi="Arial Rounded MT Bold"/>
          <w:iCs/>
          <w:sz w:val="28"/>
        </w:rPr>
        <w:t>thyroglossal</w:t>
      </w:r>
      <w:proofErr w:type="spellEnd"/>
      <w:r w:rsidRPr="00EB0942">
        <w:rPr>
          <w:rFonts w:ascii="Arial Rounded MT Bold" w:hAnsi="Arial Rounded MT Bold"/>
          <w:iCs/>
          <w:sz w:val="28"/>
        </w:rPr>
        <w:t xml:space="preserve"> duct, associated with development of the thyroid gland, may be found in the root of the tongue and be connected to a sinus that opens at the foramen </w:t>
      </w:r>
      <w:proofErr w:type="spellStart"/>
      <w:r w:rsidRPr="00EB0942">
        <w:rPr>
          <w:rFonts w:ascii="Arial Rounded MT Bold" w:hAnsi="Arial Rounded MT Bold"/>
          <w:iCs/>
          <w:sz w:val="28"/>
        </w:rPr>
        <w:t>cecum</w:t>
      </w:r>
      <w:proofErr w:type="spellEnd"/>
      <w:r>
        <w:rPr>
          <w:rFonts w:ascii="Arial Rounded MT Bold" w:hAnsi="Arial Rounded MT Bold"/>
          <w:iCs/>
          <w:sz w:val="28"/>
        </w:rPr>
        <w:t>.</w:t>
      </w:r>
      <w:r w:rsidRPr="00EB0942">
        <w:rPr>
          <w:rFonts w:ascii="Arial Rounded MT Bold" w:hAnsi="Arial Rounded MT Bold"/>
          <w:iCs/>
          <w:sz w:val="28"/>
        </w:rPr>
        <w:t xml:space="preserve"> Surgical excision of the cyst may be necessary</w:t>
      </w:r>
      <w:r>
        <w:rPr>
          <w:rFonts w:ascii="Arial Rounded MT Bold" w:hAnsi="Arial Rounded MT Bold"/>
          <w:iCs/>
          <w:sz w:val="28"/>
        </w:rPr>
        <w:t xml:space="preserve">. </w:t>
      </w:r>
      <w:r w:rsidRPr="00EB0942">
        <w:rPr>
          <w:rFonts w:ascii="Arial Rounded MT Bold" w:hAnsi="Arial Rounded MT Bold"/>
          <w:iCs/>
          <w:sz w:val="28"/>
        </w:rPr>
        <w:t xml:space="preserve">Most </w:t>
      </w:r>
      <w:proofErr w:type="spellStart"/>
      <w:r w:rsidRPr="00EB0942">
        <w:rPr>
          <w:rFonts w:ascii="Arial Rounded MT Bold" w:hAnsi="Arial Rounded MT Bold"/>
          <w:iCs/>
          <w:sz w:val="28"/>
        </w:rPr>
        <w:t>thyroglossal</w:t>
      </w:r>
      <w:proofErr w:type="spellEnd"/>
      <w:r w:rsidRPr="00EB0942">
        <w:rPr>
          <w:rFonts w:ascii="Arial Rounded MT Bold" w:hAnsi="Arial Rounded MT Bold"/>
          <w:iCs/>
          <w:sz w:val="28"/>
        </w:rPr>
        <w:t xml:space="preserve"> duct cysts are in the neck, close or just inferior to the body of the hyoid bone</w:t>
      </w:r>
      <w:r>
        <w:rPr>
          <w:rFonts w:ascii="Arial Rounded MT Bold" w:hAnsi="Arial Rounded MT Bold"/>
          <w:iCs/>
          <w:sz w:val="28"/>
        </w:rPr>
        <w:t>.</w:t>
      </w:r>
      <w:r w:rsidRPr="00EB0942">
        <w:rPr>
          <w:rFonts w:ascii="Arial Rounded MT Bold" w:hAnsi="Arial Rounded MT Bold"/>
          <w:iCs/>
          <w:sz w:val="28"/>
        </w:rPr>
        <w:t xml:space="preserve"> </w:t>
      </w:r>
    </w:p>
    <w:p w:rsidR="00E0052E" w:rsidRDefault="00E0052E" w:rsidP="00EB0942">
      <w:pPr>
        <w:rPr>
          <w:rFonts w:ascii="Arial Rounded MT Bold" w:hAnsi="Arial Rounded MT Bold"/>
          <w:iCs/>
          <w:sz w:val="36"/>
        </w:rPr>
      </w:pPr>
    </w:p>
    <w:p w:rsidR="00E0052E" w:rsidRDefault="00E0052E" w:rsidP="00EB0942">
      <w:pPr>
        <w:rPr>
          <w:rFonts w:ascii="Arial Rounded MT Bold" w:hAnsi="Arial Rounded MT Bold"/>
          <w:iCs/>
          <w:sz w:val="36"/>
        </w:rPr>
      </w:pPr>
      <w:r>
        <w:rPr>
          <w:rFonts w:ascii="Arial Rounded MT Bold" w:hAnsi="Arial Rounded MT Bold"/>
          <w:iCs/>
          <w:sz w:val="36"/>
        </w:rPr>
        <w:t>2. Write an essay on the air sinuses</w:t>
      </w:r>
    </w:p>
    <w:p w:rsidR="00E0052E" w:rsidRPr="002E7785" w:rsidRDefault="00E0052E" w:rsidP="00E0052E">
      <w:pPr>
        <w:rPr>
          <w:rFonts w:ascii="Arial Rounded MT Bold" w:hAnsi="Arial Rounded MT Bold" w:cs="Calibri Light"/>
          <w:sz w:val="28"/>
        </w:rPr>
      </w:pPr>
      <w:r w:rsidRPr="002E7785">
        <w:rPr>
          <w:rFonts w:ascii="Arial Rounded MT Bold" w:hAnsi="Arial Rounded MT Bold" w:cs="Calibri Light"/>
          <w:sz w:val="28"/>
        </w:rPr>
        <w:t xml:space="preserve">The air sinuses are also known as the </w:t>
      </w:r>
      <w:proofErr w:type="spellStart"/>
      <w:r w:rsidRPr="002E7785">
        <w:rPr>
          <w:rFonts w:ascii="Arial Rounded MT Bold" w:hAnsi="Arial Rounded MT Bold" w:cs="Calibri Light"/>
          <w:sz w:val="28"/>
        </w:rPr>
        <w:t>Paranasal</w:t>
      </w:r>
      <w:proofErr w:type="spellEnd"/>
      <w:r w:rsidRPr="002E7785">
        <w:rPr>
          <w:rFonts w:ascii="Arial Rounded MT Bold" w:hAnsi="Arial Rounded MT Bold" w:cs="Calibri Light"/>
          <w:sz w:val="28"/>
        </w:rPr>
        <w:t xml:space="preserve"> Sinuses. They are air-filled extensions of the respiratory part of the nasal cavity, located within the skull and facial bones. They are centered on the nasal cavity and have various functions, including lightening the weight of the head, humidifying and heating inhaled air, increasing the resonance of speech, and serving as a crumple zone to protect vital structures in the event of facial trauma. There are four paired sinuses, named according to the bone in which they are located. They are the maxillary, frontal, sphenoid and </w:t>
      </w:r>
      <w:proofErr w:type="spellStart"/>
      <w:r w:rsidRPr="002E7785">
        <w:rPr>
          <w:rFonts w:ascii="Arial Rounded MT Bold" w:hAnsi="Arial Rounded MT Bold" w:cs="Calibri Light"/>
          <w:sz w:val="28"/>
        </w:rPr>
        <w:t>ethmoid</w:t>
      </w:r>
      <w:proofErr w:type="spellEnd"/>
      <w:r w:rsidRPr="002E7785">
        <w:rPr>
          <w:rFonts w:ascii="Arial Rounded MT Bold" w:hAnsi="Arial Rounded MT Bold" w:cs="Calibri Light"/>
          <w:sz w:val="28"/>
        </w:rPr>
        <w:t xml:space="preserve"> sinuses. </w:t>
      </w:r>
    </w:p>
    <w:p w:rsidR="00E0052E" w:rsidRPr="002E7785" w:rsidRDefault="00E0052E" w:rsidP="00E0052E">
      <w:pPr>
        <w:rPr>
          <w:rFonts w:ascii="Arial Rounded MT Bold" w:hAnsi="Arial Rounded MT Bold" w:cs="Calibri Light"/>
          <w:sz w:val="28"/>
        </w:rPr>
      </w:pPr>
      <w:r>
        <w:rPr>
          <w:rFonts w:ascii="Arial Rounded MT Bold" w:hAnsi="Arial Rounded MT Bold" w:cs="Calibri Light"/>
          <w:sz w:val="28"/>
        </w:rPr>
        <w:t xml:space="preserve">1. </w:t>
      </w:r>
      <w:r w:rsidRPr="00E0052E">
        <w:rPr>
          <w:rFonts w:ascii="Arial Rounded MT Bold" w:hAnsi="Arial Rounded MT Bold" w:cs="Calibri Light"/>
          <w:b/>
          <w:sz w:val="28"/>
        </w:rPr>
        <w:t>Maxillary Sinuses</w:t>
      </w:r>
      <w:r w:rsidRPr="002E7785">
        <w:rPr>
          <w:rFonts w:ascii="Arial Rounded MT Bold" w:hAnsi="Arial Rounded MT Bold" w:cs="Calibri Light"/>
          <w:sz w:val="28"/>
        </w:rPr>
        <w:t>:</w:t>
      </w:r>
      <w:r>
        <w:rPr>
          <w:rFonts w:ascii="Arial Rounded MT Bold" w:hAnsi="Arial Rounded MT Bold" w:cs="Calibri Light"/>
          <w:sz w:val="28"/>
        </w:rPr>
        <w:t xml:space="preserve"> </w:t>
      </w:r>
      <w:r w:rsidRPr="002E7785">
        <w:rPr>
          <w:rFonts w:ascii="Arial Rounded MT Bold" w:hAnsi="Arial Rounded MT Bold" w:cs="Calibri Light"/>
          <w:sz w:val="28"/>
        </w:rPr>
        <w:t xml:space="preserve">The maxillary sinuses are the largest of the all the </w:t>
      </w:r>
      <w:proofErr w:type="spellStart"/>
      <w:r w:rsidRPr="002E7785">
        <w:rPr>
          <w:rFonts w:ascii="Arial Rounded MT Bold" w:hAnsi="Arial Rounded MT Bold" w:cs="Calibri Light"/>
          <w:sz w:val="28"/>
        </w:rPr>
        <w:t>paranasal</w:t>
      </w:r>
      <w:proofErr w:type="spellEnd"/>
      <w:r w:rsidRPr="002E7785">
        <w:rPr>
          <w:rFonts w:ascii="Arial Rounded MT Bold" w:hAnsi="Arial Rounded MT Bold" w:cs="Calibri Light"/>
          <w:sz w:val="28"/>
        </w:rPr>
        <w:t xml:space="preserve"> sinuses and lie inferior to the eyes in the maxillary bone. It is the first sinus to develop and is filled with fluid at birth. They have the shape of a pyramid, with the base along the nasal wall and the apex pointing laterally towards the </w:t>
      </w:r>
      <w:proofErr w:type="spellStart"/>
      <w:r w:rsidRPr="002E7785">
        <w:rPr>
          <w:rFonts w:ascii="Arial Rounded MT Bold" w:hAnsi="Arial Rounded MT Bold" w:cs="Calibri Light"/>
          <w:sz w:val="28"/>
        </w:rPr>
        <w:t>zygomatic</w:t>
      </w:r>
      <w:proofErr w:type="spellEnd"/>
      <w:r w:rsidRPr="002E7785">
        <w:rPr>
          <w:rFonts w:ascii="Arial Rounded MT Bold" w:hAnsi="Arial Rounded MT Bold" w:cs="Calibri Light"/>
          <w:sz w:val="28"/>
        </w:rPr>
        <w:t xml:space="preserve"> bone. The superior border of this sinus is the bony orbit, the inferior is the maxillary alveolar bone and corresponding tooth roots, the medial border is made up of the nasal cavity and the lateral and anterior border are limited by the cheekbones.</w:t>
      </w:r>
    </w:p>
    <w:p w:rsidR="00E0052E" w:rsidRPr="002E7785" w:rsidRDefault="00E0052E" w:rsidP="00E0052E">
      <w:pPr>
        <w:rPr>
          <w:rFonts w:ascii="Arial Rounded MT Bold" w:hAnsi="Arial Rounded MT Bold" w:cs="Calibri Light"/>
          <w:sz w:val="28"/>
        </w:rPr>
      </w:pPr>
      <w:r w:rsidRPr="002E7785">
        <w:rPr>
          <w:rFonts w:ascii="Arial Rounded MT Bold" w:hAnsi="Arial Rounded MT Bold" w:cs="Calibri Light"/>
          <w:sz w:val="28"/>
        </w:rPr>
        <w:t xml:space="preserve">           The maxillary sinuses have thin walls which are often penetrated by the long roots of the posterior maxillary teeth. The anterior maxillary sinus wall houses the </w:t>
      </w:r>
      <w:proofErr w:type="spellStart"/>
      <w:r w:rsidRPr="002E7785">
        <w:rPr>
          <w:rFonts w:ascii="Arial Rounded MT Bold" w:hAnsi="Arial Rounded MT Bold" w:cs="Calibri Light"/>
          <w:sz w:val="28"/>
        </w:rPr>
        <w:t>infraorbital</w:t>
      </w:r>
      <w:proofErr w:type="spellEnd"/>
      <w:r w:rsidRPr="002E7785">
        <w:rPr>
          <w:rFonts w:ascii="Arial Rounded MT Bold" w:hAnsi="Arial Rounded MT Bold" w:cs="Calibri Light"/>
          <w:sz w:val="28"/>
        </w:rPr>
        <w:t xml:space="preserve"> nerve, which runs through the </w:t>
      </w:r>
      <w:proofErr w:type="spellStart"/>
      <w:r w:rsidRPr="002E7785">
        <w:rPr>
          <w:rFonts w:ascii="Arial Rounded MT Bold" w:hAnsi="Arial Rounded MT Bold" w:cs="Calibri Light"/>
          <w:sz w:val="28"/>
        </w:rPr>
        <w:t>infraorbital</w:t>
      </w:r>
      <w:proofErr w:type="spellEnd"/>
      <w:r w:rsidRPr="002E7785">
        <w:rPr>
          <w:rFonts w:ascii="Arial Rounded MT Bold" w:hAnsi="Arial Rounded MT Bold" w:cs="Calibri Light"/>
          <w:sz w:val="28"/>
        </w:rPr>
        <w:t xml:space="preserve"> canal along the roof of the sinus and sends branches to the soft tissues of the cheek. The thinnest portion of the anterior wall is above the canine tooth, called the canine </w:t>
      </w:r>
      <w:proofErr w:type="spellStart"/>
      <w:r w:rsidRPr="002E7785">
        <w:rPr>
          <w:rFonts w:ascii="Arial Rounded MT Bold" w:hAnsi="Arial Rounded MT Bold" w:cs="Calibri Light"/>
          <w:sz w:val="28"/>
        </w:rPr>
        <w:t>fossa</w:t>
      </w:r>
      <w:proofErr w:type="spellEnd"/>
      <w:r w:rsidRPr="002E7785">
        <w:rPr>
          <w:rFonts w:ascii="Arial Rounded MT Bold" w:hAnsi="Arial Rounded MT Bold" w:cs="Calibri Light"/>
          <w:sz w:val="28"/>
        </w:rPr>
        <w:t xml:space="preserve">, which is an ideal entry site for addressing various disease </w:t>
      </w:r>
      <w:r w:rsidRPr="002E7785">
        <w:rPr>
          <w:rFonts w:ascii="Arial Rounded MT Bold" w:hAnsi="Arial Rounded MT Bold" w:cs="Calibri Light"/>
          <w:sz w:val="28"/>
        </w:rPr>
        <w:lastRenderedPageBreak/>
        <w:t xml:space="preserve">processes of the maxillary sinus. Behind the </w:t>
      </w:r>
      <w:proofErr w:type="spellStart"/>
      <w:r w:rsidRPr="002E7785">
        <w:rPr>
          <w:rFonts w:ascii="Arial Rounded MT Bold" w:hAnsi="Arial Rounded MT Bold" w:cs="Calibri Light"/>
          <w:sz w:val="28"/>
        </w:rPr>
        <w:t>posteromedial</w:t>
      </w:r>
      <w:proofErr w:type="spellEnd"/>
      <w:r w:rsidRPr="002E7785">
        <w:rPr>
          <w:rFonts w:ascii="Arial Rounded MT Bold" w:hAnsi="Arial Rounded MT Bold" w:cs="Calibri Light"/>
          <w:sz w:val="28"/>
        </w:rPr>
        <w:t xml:space="preserve"> wall of the sinus </w:t>
      </w:r>
      <w:proofErr w:type="gramStart"/>
      <w:r w:rsidRPr="002E7785">
        <w:rPr>
          <w:rFonts w:ascii="Arial Rounded MT Bold" w:hAnsi="Arial Rounded MT Bold" w:cs="Calibri Light"/>
          <w:sz w:val="28"/>
        </w:rPr>
        <w:t>lies</w:t>
      </w:r>
      <w:proofErr w:type="gramEnd"/>
      <w:r w:rsidRPr="002E7785">
        <w:rPr>
          <w:rFonts w:ascii="Arial Rounded MT Bold" w:hAnsi="Arial Rounded MT Bold" w:cs="Calibri Light"/>
          <w:sz w:val="28"/>
        </w:rPr>
        <w:t xml:space="preserve"> the </w:t>
      </w:r>
      <w:proofErr w:type="spellStart"/>
      <w:r w:rsidRPr="002E7785">
        <w:rPr>
          <w:rFonts w:ascii="Arial Rounded MT Bold" w:hAnsi="Arial Rounded MT Bold" w:cs="Calibri Light"/>
          <w:sz w:val="28"/>
        </w:rPr>
        <w:t>pterygopalatine</w:t>
      </w:r>
      <w:proofErr w:type="spellEnd"/>
      <w:r w:rsidRPr="002E7785">
        <w:rPr>
          <w:rFonts w:ascii="Arial Rounded MT Bold" w:hAnsi="Arial Rounded MT Bold" w:cs="Calibri Light"/>
          <w:sz w:val="28"/>
        </w:rPr>
        <w:t xml:space="preserve"> </w:t>
      </w:r>
      <w:proofErr w:type="spellStart"/>
      <w:r w:rsidRPr="002E7785">
        <w:rPr>
          <w:rFonts w:ascii="Arial Rounded MT Bold" w:hAnsi="Arial Rounded MT Bold" w:cs="Calibri Light"/>
          <w:sz w:val="28"/>
        </w:rPr>
        <w:t>fossa</w:t>
      </w:r>
      <w:proofErr w:type="spellEnd"/>
      <w:r w:rsidRPr="002E7785">
        <w:rPr>
          <w:rFonts w:ascii="Arial Rounded MT Bold" w:hAnsi="Arial Rounded MT Bold" w:cs="Calibri Light"/>
          <w:sz w:val="28"/>
        </w:rPr>
        <w:t xml:space="preserve">, a small inverted space that houses several important neurovascular structures and communicates with several skull base foramina. The </w:t>
      </w:r>
      <w:proofErr w:type="spellStart"/>
      <w:r w:rsidRPr="002E7785">
        <w:rPr>
          <w:rFonts w:ascii="Arial Rounded MT Bold" w:hAnsi="Arial Rounded MT Bold" w:cs="Calibri Light"/>
          <w:sz w:val="28"/>
        </w:rPr>
        <w:t>infratemporal</w:t>
      </w:r>
      <w:proofErr w:type="spellEnd"/>
      <w:r w:rsidRPr="002E7785">
        <w:rPr>
          <w:rFonts w:ascii="Arial Rounded MT Bold" w:hAnsi="Arial Rounded MT Bold" w:cs="Calibri Light"/>
          <w:sz w:val="28"/>
        </w:rPr>
        <w:t xml:space="preserve"> </w:t>
      </w:r>
      <w:proofErr w:type="spellStart"/>
      <w:r w:rsidRPr="002E7785">
        <w:rPr>
          <w:rFonts w:ascii="Arial Rounded MT Bold" w:hAnsi="Arial Rounded MT Bold" w:cs="Calibri Light"/>
          <w:sz w:val="28"/>
        </w:rPr>
        <w:t>fossa</w:t>
      </w:r>
      <w:proofErr w:type="spellEnd"/>
      <w:r w:rsidRPr="002E7785">
        <w:rPr>
          <w:rFonts w:ascii="Arial Rounded MT Bold" w:hAnsi="Arial Rounded MT Bold" w:cs="Calibri Light"/>
          <w:sz w:val="28"/>
        </w:rPr>
        <w:t xml:space="preserve"> lies behind the </w:t>
      </w:r>
      <w:proofErr w:type="spellStart"/>
      <w:r w:rsidRPr="002E7785">
        <w:rPr>
          <w:rFonts w:ascii="Arial Rounded MT Bold" w:hAnsi="Arial Rounded MT Bold" w:cs="Calibri Light"/>
          <w:sz w:val="28"/>
        </w:rPr>
        <w:t>posterolateral</w:t>
      </w:r>
      <w:proofErr w:type="spellEnd"/>
      <w:r w:rsidRPr="002E7785">
        <w:rPr>
          <w:rFonts w:ascii="Arial Rounded MT Bold" w:hAnsi="Arial Rounded MT Bold" w:cs="Calibri Light"/>
          <w:sz w:val="28"/>
        </w:rPr>
        <w:t xml:space="preserve"> wall of the maxillary sinus.</w:t>
      </w:r>
    </w:p>
    <w:p w:rsidR="00E0052E" w:rsidRPr="002E7785" w:rsidRDefault="00E0052E" w:rsidP="00E0052E">
      <w:pPr>
        <w:rPr>
          <w:rFonts w:ascii="Arial Rounded MT Bold" w:hAnsi="Arial Rounded MT Bold" w:cs="Calibri Light"/>
          <w:sz w:val="28"/>
        </w:rPr>
      </w:pPr>
      <w:r w:rsidRPr="002E7785">
        <w:rPr>
          <w:rFonts w:ascii="Arial Rounded MT Bold" w:hAnsi="Arial Rounded MT Bold" w:cs="Calibri Light"/>
          <w:sz w:val="28"/>
        </w:rPr>
        <w:t></w:t>
      </w:r>
      <w:r w:rsidRPr="002E7785">
        <w:rPr>
          <w:rFonts w:ascii="Arial Rounded MT Bold" w:hAnsi="Arial Rounded MT Bold" w:cs="Calibri Light"/>
          <w:sz w:val="28"/>
        </w:rPr>
        <w:tab/>
        <w:t xml:space="preserve">Arterial Supply: The maxillary sinus is supplied by branches of the internal maxillary artery, which include the </w:t>
      </w:r>
      <w:proofErr w:type="spellStart"/>
      <w:r w:rsidRPr="002E7785">
        <w:rPr>
          <w:rFonts w:ascii="Arial Rounded MT Bold" w:hAnsi="Arial Rounded MT Bold" w:cs="Calibri Light"/>
          <w:sz w:val="28"/>
        </w:rPr>
        <w:t>infraorbital</w:t>
      </w:r>
      <w:proofErr w:type="spellEnd"/>
      <w:r w:rsidRPr="002E7785">
        <w:rPr>
          <w:rFonts w:ascii="Arial Rounded MT Bold" w:hAnsi="Arial Rounded MT Bold" w:cs="Calibri Light"/>
          <w:sz w:val="28"/>
        </w:rPr>
        <w:t xml:space="preserve">, alveolar, greater palatine, and </w:t>
      </w:r>
      <w:proofErr w:type="spellStart"/>
      <w:r w:rsidRPr="002E7785">
        <w:rPr>
          <w:rFonts w:ascii="Arial Rounded MT Bold" w:hAnsi="Arial Rounded MT Bold" w:cs="Calibri Light"/>
          <w:sz w:val="28"/>
        </w:rPr>
        <w:t>sphenopalatine</w:t>
      </w:r>
      <w:proofErr w:type="spellEnd"/>
      <w:r w:rsidRPr="002E7785">
        <w:rPr>
          <w:rFonts w:ascii="Arial Rounded MT Bold" w:hAnsi="Arial Rounded MT Bold" w:cs="Calibri Light"/>
          <w:sz w:val="28"/>
        </w:rPr>
        <w:t xml:space="preserve"> arteries.</w:t>
      </w:r>
    </w:p>
    <w:p w:rsidR="00E0052E" w:rsidRPr="002E7785" w:rsidRDefault="00E0052E" w:rsidP="00E0052E">
      <w:pPr>
        <w:rPr>
          <w:rFonts w:ascii="Arial Rounded MT Bold" w:hAnsi="Arial Rounded MT Bold" w:cs="Calibri Light"/>
          <w:sz w:val="28"/>
        </w:rPr>
      </w:pPr>
      <w:r w:rsidRPr="002E7785">
        <w:rPr>
          <w:rFonts w:ascii="Arial Rounded MT Bold" w:hAnsi="Arial Rounded MT Bold" w:cs="Calibri Light"/>
          <w:sz w:val="28"/>
        </w:rPr>
        <w:t></w:t>
      </w:r>
      <w:r w:rsidRPr="002E7785">
        <w:rPr>
          <w:rFonts w:ascii="Arial Rounded MT Bold" w:hAnsi="Arial Rounded MT Bold" w:cs="Calibri Light"/>
          <w:sz w:val="28"/>
        </w:rPr>
        <w:tab/>
      </w:r>
      <w:proofErr w:type="spellStart"/>
      <w:r w:rsidRPr="002E7785">
        <w:rPr>
          <w:rFonts w:ascii="Arial Rounded MT Bold" w:hAnsi="Arial Rounded MT Bold" w:cs="Calibri Light"/>
          <w:sz w:val="28"/>
        </w:rPr>
        <w:t>Innervation</w:t>
      </w:r>
      <w:proofErr w:type="spellEnd"/>
      <w:r w:rsidRPr="002E7785">
        <w:rPr>
          <w:rFonts w:ascii="Arial Rounded MT Bold" w:hAnsi="Arial Rounded MT Bold" w:cs="Calibri Light"/>
          <w:sz w:val="28"/>
        </w:rPr>
        <w:t xml:space="preserve">: It is innervated by the maxillary division of the trigeminal nerve, the </w:t>
      </w:r>
      <w:proofErr w:type="spellStart"/>
      <w:r w:rsidRPr="002E7785">
        <w:rPr>
          <w:rFonts w:ascii="Arial Rounded MT Bold" w:hAnsi="Arial Rounded MT Bold" w:cs="Calibri Light"/>
          <w:sz w:val="28"/>
        </w:rPr>
        <w:t>infraorbital</w:t>
      </w:r>
      <w:proofErr w:type="spellEnd"/>
      <w:r w:rsidRPr="002E7785">
        <w:rPr>
          <w:rFonts w:ascii="Arial Rounded MT Bold" w:hAnsi="Arial Rounded MT Bold" w:cs="Calibri Light"/>
          <w:sz w:val="28"/>
        </w:rPr>
        <w:t xml:space="preserve"> nerve, and the greater palatine nerves.</w:t>
      </w:r>
    </w:p>
    <w:p w:rsidR="00E0052E" w:rsidRPr="002E7785" w:rsidRDefault="00E0052E" w:rsidP="00E0052E">
      <w:pPr>
        <w:rPr>
          <w:rFonts w:ascii="Arial Rounded MT Bold" w:hAnsi="Arial Rounded MT Bold" w:cs="Calibri Light"/>
          <w:sz w:val="28"/>
        </w:rPr>
      </w:pPr>
      <w:r w:rsidRPr="002E7785">
        <w:rPr>
          <w:rFonts w:ascii="Arial Rounded MT Bold" w:hAnsi="Arial Rounded MT Bold" w:cs="Calibri Light"/>
          <w:sz w:val="28"/>
        </w:rPr>
        <w:t></w:t>
      </w:r>
      <w:r w:rsidRPr="002E7785">
        <w:rPr>
          <w:rFonts w:ascii="Arial Rounded MT Bold" w:hAnsi="Arial Rounded MT Bold" w:cs="Calibri Light"/>
          <w:sz w:val="28"/>
        </w:rPr>
        <w:tab/>
        <w:t xml:space="preserve">Lymphatic Drainage: The </w:t>
      </w:r>
      <w:proofErr w:type="spellStart"/>
      <w:r w:rsidRPr="002E7785">
        <w:rPr>
          <w:rFonts w:ascii="Arial Rounded MT Bold" w:hAnsi="Arial Rounded MT Bold" w:cs="Calibri Light"/>
          <w:sz w:val="28"/>
        </w:rPr>
        <w:t>submandibular</w:t>
      </w:r>
      <w:proofErr w:type="spellEnd"/>
      <w:r w:rsidRPr="002E7785">
        <w:rPr>
          <w:rFonts w:ascii="Arial Rounded MT Bold" w:hAnsi="Arial Rounded MT Bold" w:cs="Calibri Light"/>
          <w:sz w:val="28"/>
        </w:rPr>
        <w:t xml:space="preserve"> lymph nodes are the main destination during lymphatic drainage.</w:t>
      </w:r>
    </w:p>
    <w:p w:rsidR="00E0052E" w:rsidRPr="002E7785" w:rsidRDefault="00E0052E" w:rsidP="00E0052E">
      <w:pPr>
        <w:rPr>
          <w:rFonts w:ascii="Arial Rounded MT Bold" w:hAnsi="Arial Rounded MT Bold" w:cs="Calibri Light"/>
          <w:sz w:val="28"/>
        </w:rPr>
      </w:pPr>
    </w:p>
    <w:p w:rsidR="00E0052E" w:rsidRPr="002E7785" w:rsidRDefault="00E0052E" w:rsidP="00E0052E">
      <w:pPr>
        <w:rPr>
          <w:rFonts w:ascii="Arial Rounded MT Bold" w:hAnsi="Arial Rounded MT Bold" w:cs="Calibri Light"/>
          <w:sz w:val="28"/>
        </w:rPr>
      </w:pPr>
      <w:r>
        <w:rPr>
          <w:rFonts w:ascii="Arial Rounded MT Bold" w:hAnsi="Arial Rounded MT Bold" w:cs="Calibri Light"/>
          <w:sz w:val="28"/>
        </w:rPr>
        <w:t xml:space="preserve">2. </w:t>
      </w:r>
      <w:r w:rsidRPr="00E0052E">
        <w:rPr>
          <w:rFonts w:ascii="Arial Rounded MT Bold" w:hAnsi="Arial Rounded MT Bold" w:cs="Calibri Light"/>
          <w:b/>
          <w:sz w:val="28"/>
        </w:rPr>
        <w:t>Frontal Sinuses</w:t>
      </w:r>
      <w:r w:rsidRPr="002E7785">
        <w:rPr>
          <w:rFonts w:ascii="Arial Rounded MT Bold" w:hAnsi="Arial Rounded MT Bold" w:cs="Calibri Light"/>
          <w:sz w:val="28"/>
        </w:rPr>
        <w:t>:</w:t>
      </w:r>
      <w:r>
        <w:rPr>
          <w:rFonts w:ascii="Arial Rounded MT Bold" w:hAnsi="Arial Rounded MT Bold" w:cs="Calibri Light"/>
          <w:sz w:val="28"/>
        </w:rPr>
        <w:t xml:space="preserve"> </w:t>
      </w:r>
      <w:r w:rsidRPr="002E7785">
        <w:rPr>
          <w:rFonts w:ascii="Arial Rounded MT Bold" w:hAnsi="Arial Rounded MT Bold" w:cs="Calibri Light"/>
          <w:sz w:val="28"/>
        </w:rPr>
        <w:t xml:space="preserve">The frontal sinuses are housed in the frontal bone superior to the eyes in the forehead. </w:t>
      </w:r>
      <w:proofErr w:type="spellStart"/>
      <w:r w:rsidRPr="002E7785">
        <w:rPr>
          <w:rFonts w:ascii="Arial Rounded MT Bold" w:hAnsi="Arial Rounded MT Bold" w:cs="Calibri Light"/>
          <w:sz w:val="28"/>
        </w:rPr>
        <w:t>Anteriorly</w:t>
      </w:r>
      <w:proofErr w:type="spellEnd"/>
      <w:r w:rsidRPr="002E7785">
        <w:rPr>
          <w:rFonts w:ascii="Arial Rounded MT Bold" w:hAnsi="Arial Rounded MT Bold" w:cs="Calibri Light"/>
          <w:sz w:val="28"/>
        </w:rPr>
        <w:t xml:space="preserve">, the frontal sinuses are contained by the forehead and the </w:t>
      </w:r>
      <w:proofErr w:type="spellStart"/>
      <w:r w:rsidRPr="002E7785">
        <w:rPr>
          <w:rFonts w:ascii="Arial Rounded MT Bold" w:hAnsi="Arial Rounded MT Bold" w:cs="Calibri Light"/>
          <w:sz w:val="28"/>
        </w:rPr>
        <w:t>superciliary</w:t>
      </w:r>
      <w:proofErr w:type="spellEnd"/>
      <w:r w:rsidRPr="002E7785">
        <w:rPr>
          <w:rFonts w:ascii="Arial Rounded MT Bold" w:hAnsi="Arial Rounded MT Bold" w:cs="Calibri Light"/>
          <w:sz w:val="28"/>
        </w:rPr>
        <w:t xml:space="preserve"> arches, superiorly and </w:t>
      </w:r>
      <w:proofErr w:type="spellStart"/>
      <w:r w:rsidRPr="002E7785">
        <w:rPr>
          <w:rFonts w:ascii="Arial Rounded MT Bold" w:hAnsi="Arial Rounded MT Bold" w:cs="Calibri Light"/>
          <w:sz w:val="28"/>
        </w:rPr>
        <w:t>posteriorly</w:t>
      </w:r>
      <w:proofErr w:type="spellEnd"/>
      <w:r w:rsidRPr="002E7785">
        <w:rPr>
          <w:rFonts w:ascii="Arial Rounded MT Bold" w:hAnsi="Arial Rounded MT Bold" w:cs="Calibri Light"/>
          <w:sz w:val="28"/>
        </w:rPr>
        <w:t xml:space="preserve"> by the anterior cranial </w:t>
      </w:r>
      <w:proofErr w:type="spellStart"/>
      <w:r w:rsidRPr="002E7785">
        <w:rPr>
          <w:rFonts w:ascii="Arial Rounded MT Bold" w:hAnsi="Arial Rounded MT Bold" w:cs="Calibri Light"/>
          <w:sz w:val="28"/>
        </w:rPr>
        <w:t>fossa</w:t>
      </w:r>
      <w:proofErr w:type="spellEnd"/>
      <w:r w:rsidRPr="002E7785">
        <w:rPr>
          <w:rFonts w:ascii="Arial Rounded MT Bold" w:hAnsi="Arial Rounded MT Bold" w:cs="Calibri Light"/>
          <w:sz w:val="28"/>
        </w:rPr>
        <w:t xml:space="preserve"> and inferiorly by the bony orbit, the anterior </w:t>
      </w:r>
      <w:proofErr w:type="spellStart"/>
      <w:r w:rsidRPr="002E7785">
        <w:rPr>
          <w:rFonts w:ascii="Arial Rounded MT Bold" w:hAnsi="Arial Rounded MT Bold" w:cs="Calibri Light"/>
          <w:sz w:val="28"/>
        </w:rPr>
        <w:t>ethmoidal</w:t>
      </w:r>
      <w:proofErr w:type="spellEnd"/>
      <w:r w:rsidRPr="002E7785">
        <w:rPr>
          <w:rFonts w:ascii="Arial Rounded MT Bold" w:hAnsi="Arial Rounded MT Bold" w:cs="Calibri Light"/>
          <w:sz w:val="28"/>
        </w:rPr>
        <w:t xml:space="preserve"> sinuses and the nasal cavity. Medially the sinuses face one another, sepa</w:t>
      </w:r>
      <w:r>
        <w:rPr>
          <w:rFonts w:ascii="Arial Rounded MT Bold" w:hAnsi="Arial Rounded MT Bold" w:cs="Calibri Light"/>
          <w:sz w:val="28"/>
        </w:rPr>
        <w:t xml:space="preserve">rated by the midline. </w:t>
      </w:r>
      <w:proofErr w:type="gramStart"/>
      <w:r>
        <w:rPr>
          <w:rFonts w:ascii="Arial Rounded MT Bold" w:hAnsi="Arial Rounded MT Bold" w:cs="Calibri Light"/>
          <w:sz w:val="28"/>
        </w:rPr>
        <w:t xml:space="preserve">This pair </w:t>
      </w:r>
      <w:r w:rsidRPr="002E7785">
        <w:rPr>
          <w:rFonts w:ascii="Arial Rounded MT Bold" w:hAnsi="Arial Rounded MT Bold" w:cs="Calibri Light"/>
          <w:sz w:val="28"/>
        </w:rPr>
        <w:t>of sinuses are</w:t>
      </w:r>
      <w:proofErr w:type="gramEnd"/>
      <w:r w:rsidRPr="002E7785">
        <w:rPr>
          <w:rFonts w:ascii="Arial Rounded MT Bold" w:hAnsi="Arial Rounded MT Bold" w:cs="Calibri Light"/>
          <w:sz w:val="28"/>
        </w:rPr>
        <w:t xml:space="preserve"> irregular in shape when compared to one another and is underdeveloped at birth. They reach their full size and shape around seven to eight years of age.</w:t>
      </w:r>
      <w:bookmarkStart w:id="0" w:name="_GoBack"/>
      <w:bookmarkEnd w:id="0"/>
    </w:p>
    <w:p w:rsidR="00E0052E" w:rsidRPr="002E7785" w:rsidRDefault="00E0052E" w:rsidP="00E0052E">
      <w:pPr>
        <w:rPr>
          <w:rFonts w:ascii="Arial Rounded MT Bold" w:hAnsi="Arial Rounded MT Bold" w:cs="Calibri Light"/>
          <w:sz w:val="28"/>
        </w:rPr>
      </w:pPr>
      <w:r w:rsidRPr="002E7785">
        <w:rPr>
          <w:rFonts w:ascii="Arial Rounded MT Bold" w:hAnsi="Arial Rounded MT Bold" w:cs="Calibri Light"/>
          <w:sz w:val="28"/>
        </w:rPr>
        <w:t></w:t>
      </w:r>
      <w:r w:rsidRPr="002E7785">
        <w:rPr>
          <w:rFonts w:ascii="Arial Rounded MT Bold" w:hAnsi="Arial Rounded MT Bold" w:cs="Calibri Light"/>
          <w:sz w:val="28"/>
        </w:rPr>
        <w:tab/>
        <w:t xml:space="preserve">Arterial Supply: The frontal sinuses are supplied by the anterior </w:t>
      </w:r>
      <w:proofErr w:type="spellStart"/>
      <w:r w:rsidRPr="002E7785">
        <w:rPr>
          <w:rFonts w:ascii="Arial Rounded MT Bold" w:hAnsi="Arial Rounded MT Bold" w:cs="Calibri Light"/>
          <w:sz w:val="28"/>
        </w:rPr>
        <w:t>ethmoidal</w:t>
      </w:r>
      <w:proofErr w:type="spellEnd"/>
      <w:r w:rsidRPr="002E7785">
        <w:rPr>
          <w:rFonts w:ascii="Arial Rounded MT Bold" w:hAnsi="Arial Rounded MT Bold" w:cs="Calibri Light"/>
          <w:sz w:val="28"/>
        </w:rPr>
        <w:t xml:space="preserve"> artery and </w:t>
      </w:r>
      <w:proofErr w:type="spellStart"/>
      <w:r w:rsidRPr="002E7785">
        <w:rPr>
          <w:rFonts w:ascii="Arial Rounded MT Bold" w:hAnsi="Arial Rounded MT Bold" w:cs="Calibri Light"/>
          <w:sz w:val="28"/>
        </w:rPr>
        <w:t>supraorbital</w:t>
      </w:r>
      <w:proofErr w:type="spellEnd"/>
      <w:r w:rsidRPr="002E7785">
        <w:rPr>
          <w:rFonts w:ascii="Arial Rounded MT Bold" w:hAnsi="Arial Rounded MT Bold" w:cs="Calibri Light"/>
          <w:sz w:val="28"/>
        </w:rPr>
        <w:t xml:space="preserve"> and </w:t>
      </w:r>
      <w:proofErr w:type="spellStart"/>
      <w:r w:rsidRPr="002E7785">
        <w:rPr>
          <w:rFonts w:ascii="Arial Rounded MT Bold" w:hAnsi="Arial Rounded MT Bold" w:cs="Calibri Light"/>
          <w:sz w:val="28"/>
        </w:rPr>
        <w:t>supratrochlear</w:t>
      </w:r>
      <w:proofErr w:type="spellEnd"/>
      <w:r w:rsidRPr="002E7785">
        <w:rPr>
          <w:rFonts w:ascii="Arial Rounded MT Bold" w:hAnsi="Arial Rounded MT Bold" w:cs="Calibri Light"/>
          <w:sz w:val="28"/>
        </w:rPr>
        <w:t xml:space="preserve"> arteries of the ophthalmic artery.</w:t>
      </w:r>
    </w:p>
    <w:p w:rsidR="00E0052E" w:rsidRPr="002E7785" w:rsidRDefault="00E0052E" w:rsidP="00E0052E">
      <w:pPr>
        <w:rPr>
          <w:rFonts w:ascii="Arial Rounded MT Bold" w:hAnsi="Arial Rounded MT Bold" w:cs="Calibri Light"/>
          <w:sz w:val="28"/>
        </w:rPr>
      </w:pPr>
      <w:r w:rsidRPr="002E7785">
        <w:rPr>
          <w:rFonts w:ascii="Arial Rounded MT Bold" w:hAnsi="Arial Rounded MT Bold" w:cs="Calibri Light"/>
          <w:sz w:val="28"/>
        </w:rPr>
        <w:t></w:t>
      </w:r>
      <w:r w:rsidRPr="002E7785">
        <w:rPr>
          <w:rFonts w:ascii="Arial Rounded MT Bold" w:hAnsi="Arial Rounded MT Bold" w:cs="Calibri Light"/>
          <w:sz w:val="28"/>
        </w:rPr>
        <w:tab/>
      </w:r>
      <w:proofErr w:type="spellStart"/>
      <w:r w:rsidRPr="002E7785">
        <w:rPr>
          <w:rFonts w:ascii="Arial Rounded MT Bold" w:hAnsi="Arial Rounded MT Bold" w:cs="Calibri Light"/>
          <w:sz w:val="28"/>
        </w:rPr>
        <w:t>Innervation</w:t>
      </w:r>
      <w:proofErr w:type="spellEnd"/>
      <w:r w:rsidRPr="002E7785">
        <w:rPr>
          <w:rFonts w:ascii="Arial Rounded MT Bold" w:hAnsi="Arial Rounded MT Bold" w:cs="Calibri Light"/>
          <w:sz w:val="28"/>
        </w:rPr>
        <w:t xml:space="preserve">: They are innervated by the </w:t>
      </w:r>
      <w:proofErr w:type="spellStart"/>
      <w:r w:rsidRPr="002E7785">
        <w:rPr>
          <w:rFonts w:ascii="Arial Rounded MT Bold" w:hAnsi="Arial Rounded MT Bold" w:cs="Calibri Light"/>
          <w:sz w:val="28"/>
        </w:rPr>
        <w:t>supraorbital</w:t>
      </w:r>
      <w:proofErr w:type="spellEnd"/>
      <w:r w:rsidRPr="002E7785">
        <w:rPr>
          <w:rFonts w:ascii="Arial Rounded MT Bold" w:hAnsi="Arial Rounded MT Bold" w:cs="Calibri Light"/>
          <w:sz w:val="28"/>
        </w:rPr>
        <w:t xml:space="preserve"> and </w:t>
      </w:r>
      <w:proofErr w:type="spellStart"/>
      <w:r w:rsidRPr="002E7785">
        <w:rPr>
          <w:rFonts w:ascii="Arial Rounded MT Bold" w:hAnsi="Arial Rounded MT Bold" w:cs="Calibri Light"/>
          <w:sz w:val="28"/>
        </w:rPr>
        <w:t>supratrochlear</w:t>
      </w:r>
      <w:proofErr w:type="spellEnd"/>
      <w:r w:rsidRPr="002E7785">
        <w:rPr>
          <w:rFonts w:ascii="Arial Rounded MT Bold" w:hAnsi="Arial Rounded MT Bold" w:cs="Calibri Light"/>
          <w:sz w:val="28"/>
        </w:rPr>
        <w:t xml:space="preserve"> branches of the ophthalmic division of the trigeminal nerve.</w:t>
      </w:r>
    </w:p>
    <w:p w:rsidR="00E0052E" w:rsidRPr="002E7785" w:rsidRDefault="00E0052E" w:rsidP="00E0052E">
      <w:pPr>
        <w:rPr>
          <w:rFonts w:ascii="Arial Rounded MT Bold" w:hAnsi="Arial Rounded MT Bold" w:cs="Calibri Light"/>
          <w:sz w:val="28"/>
        </w:rPr>
      </w:pPr>
      <w:r w:rsidRPr="002E7785">
        <w:rPr>
          <w:rFonts w:ascii="Arial Rounded MT Bold" w:hAnsi="Arial Rounded MT Bold" w:cs="Calibri Light"/>
          <w:sz w:val="28"/>
        </w:rPr>
        <w:t></w:t>
      </w:r>
      <w:r w:rsidRPr="002E7785">
        <w:rPr>
          <w:rFonts w:ascii="Arial Rounded MT Bold" w:hAnsi="Arial Rounded MT Bold" w:cs="Calibri Light"/>
          <w:sz w:val="28"/>
        </w:rPr>
        <w:tab/>
        <w:t xml:space="preserve">Lymphatic Drainage: They drain primarily into the </w:t>
      </w:r>
      <w:proofErr w:type="spellStart"/>
      <w:r w:rsidRPr="002E7785">
        <w:rPr>
          <w:rFonts w:ascii="Arial Rounded MT Bold" w:hAnsi="Arial Rounded MT Bold" w:cs="Calibri Light"/>
          <w:sz w:val="28"/>
        </w:rPr>
        <w:t>ethmoidal</w:t>
      </w:r>
      <w:proofErr w:type="spellEnd"/>
      <w:r w:rsidRPr="002E7785">
        <w:rPr>
          <w:rFonts w:ascii="Arial Rounded MT Bold" w:hAnsi="Arial Rounded MT Bold" w:cs="Calibri Light"/>
          <w:sz w:val="28"/>
        </w:rPr>
        <w:t xml:space="preserve"> </w:t>
      </w:r>
      <w:proofErr w:type="spellStart"/>
      <w:r w:rsidRPr="002E7785">
        <w:rPr>
          <w:rFonts w:ascii="Arial Rounded MT Bold" w:hAnsi="Arial Rounded MT Bold" w:cs="Calibri Light"/>
          <w:sz w:val="28"/>
        </w:rPr>
        <w:t>infundibulum</w:t>
      </w:r>
      <w:proofErr w:type="spellEnd"/>
      <w:r w:rsidRPr="002E7785">
        <w:rPr>
          <w:rFonts w:ascii="Arial Rounded MT Bold" w:hAnsi="Arial Rounded MT Bold" w:cs="Calibri Light"/>
          <w:sz w:val="28"/>
        </w:rPr>
        <w:t xml:space="preserve"> and the corresponding lymph drainage occurs via the </w:t>
      </w:r>
      <w:proofErr w:type="spellStart"/>
      <w:r w:rsidRPr="002E7785">
        <w:rPr>
          <w:rFonts w:ascii="Arial Rounded MT Bold" w:hAnsi="Arial Rounded MT Bold" w:cs="Calibri Light"/>
          <w:sz w:val="28"/>
        </w:rPr>
        <w:t>submandibular</w:t>
      </w:r>
      <w:proofErr w:type="spellEnd"/>
      <w:r w:rsidRPr="002E7785">
        <w:rPr>
          <w:rFonts w:ascii="Arial Rounded MT Bold" w:hAnsi="Arial Rounded MT Bold" w:cs="Calibri Light"/>
          <w:sz w:val="28"/>
        </w:rPr>
        <w:t xml:space="preserve"> lymph nodes.</w:t>
      </w:r>
    </w:p>
    <w:p w:rsidR="00E0052E" w:rsidRPr="002E7785" w:rsidRDefault="00E0052E" w:rsidP="00E0052E">
      <w:pPr>
        <w:rPr>
          <w:rFonts w:ascii="Arial Rounded MT Bold" w:hAnsi="Arial Rounded MT Bold" w:cs="Calibri Light"/>
          <w:sz w:val="28"/>
        </w:rPr>
      </w:pPr>
    </w:p>
    <w:p w:rsidR="00E0052E" w:rsidRPr="00E0052E" w:rsidRDefault="00E0052E" w:rsidP="00E0052E">
      <w:pPr>
        <w:rPr>
          <w:rFonts w:ascii="Arial Rounded MT Bold" w:hAnsi="Arial Rounded MT Bold" w:cs="Calibri Light"/>
          <w:b/>
          <w:sz w:val="28"/>
        </w:rPr>
      </w:pPr>
      <w:r w:rsidRPr="00E0052E">
        <w:rPr>
          <w:rFonts w:ascii="Arial Rounded MT Bold" w:hAnsi="Arial Rounded MT Bold" w:cs="Calibri Light"/>
          <w:sz w:val="28"/>
        </w:rPr>
        <w:t>3</w:t>
      </w:r>
      <w:r w:rsidRPr="00E0052E">
        <w:rPr>
          <w:rFonts w:ascii="Arial Rounded MT Bold" w:hAnsi="Arial Rounded MT Bold" w:cs="Calibri Light"/>
          <w:b/>
          <w:sz w:val="28"/>
        </w:rPr>
        <w:t xml:space="preserve">. </w:t>
      </w:r>
      <w:proofErr w:type="spellStart"/>
      <w:r w:rsidRPr="00E0052E">
        <w:rPr>
          <w:rFonts w:ascii="Arial Rounded MT Bold" w:hAnsi="Arial Rounded MT Bold" w:cs="Calibri Light"/>
          <w:b/>
          <w:sz w:val="28"/>
        </w:rPr>
        <w:t>Sphenoidal</w:t>
      </w:r>
      <w:proofErr w:type="spellEnd"/>
      <w:r w:rsidRPr="00E0052E">
        <w:rPr>
          <w:rFonts w:ascii="Arial Rounded MT Bold" w:hAnsi="Arial Rounded MT Bold" w:cs="Calibri Light"/>
          <w:b/>
          <w:sz w:val="28"/>
        </w:rPr>
        <w:t xml:space="preserve"> Sinuses:</w:t>
      </w:r>
      <w:r>
        <w:rPr>
          <w:rFonts w:ascii="Arial Rounded MT Bold" w:hAnsi="Arial Rounded MT Bold" w:cs="Calibri Light"/>
          <w:b/>
          <w:sz w:val="28"/>
        </w:rPr>
        <w:t xml:space="preserve"> </w:t>
      </w:r>
      <w:r w:rsidRPr="002E7785">
        <w:rPr>
          <w:rFonts w:ascii="Arial Rounded MT Bold" w:hAnsi="Arial Rounded MT Bold" w:cs="Calibri Light"/>
          <w:sz w:val="28"/>
        </w:rPr>
        <w:t xml:space="preserve">The most posterior of all the sinuses in the head, the </w:t>
      </w:r>
      <w:proofErr w:type="spellStart"/>
      <w:r w:rsidRPr="002E7785">
        <w:rPr>
          <w:rFonts w:ascii="Arial Rounded MT Bold" w:hAnsi="Arial Rounded MT Bold" w:cs="Calibri Light"/>
          <w:sz w:val="28"/>
        </w:rPr>
        <w:t>sphenoidal</w:t>
      </w:r>
      <w:proofErr w:type="spellEnd"/>
      <w:r w:rsidRPr="002E7785">
        <w:rPr>
          <w:rFonts w:ascii="Arial Rounded MT Bold" w:hAnsi="Arial Rounded MT Bold" w:cs="Calibri Light"/>
          <w:sz w:val="28"/>
        </w:rPr>
        <w:t xml:space="preserve"> sinuses are large and irregular, just like their septum, which is made by the sphenoid bone. The </w:t>
      </w:r>
      <w:proofErr w:type="spellStart"/>
      <w:r w:rsidRPr="002E7785">
        <w:rPr>
          <w:rFonts w:ascii="Arial Rounded MT Bold" w:hAnsi="Arial Rounded MT Bold" w:cs="Calibri Light"/>
          <w:sz w:val="28"/>
        </w:rPr>
        <w:t>sphenoidal</w:t>
      </w:r>
      <w:proofErr w:type="spellEnd"/>
      <w:r w:rsidRPr="002E7785">
        <w:rPr>
          <w:rFonts w:ascii="Arial Rounded MT Bold" w:hAnsi="Arial Rounded MT Bold" w:cs="Calibri Light"/>
          <w:sz w:val="28"/>
        </w:rPr>
        <w:t xml:space="preserve"> sinus originates in the sphenoid bone at the center of the head. Laterally, a cavernous sinus exists which is part of the middle cranial </w:t>
      </w:r>
      <w:proofErr w:type="spellStart"/>
      <w:r w:rsidRPr="002E7785">
        <w:rPr>
          <w:rFonts w:ascii="Arial Rounded MT Bold" w:hAnsi="Arial Rounded MT Bold" w:cs="Calibri Light"/>
          <w:sz w:val="28"/>
        </w:rPr>
        <w:t>fossa</w:t>
      </w:r>
      <w:proofErr w:type="spellEnd"/>
      <w:r w:rsidRPr="002E7785">
        <w:rPr>
          <w:rFonts w:ascii="Arial Rounded MT Bold" w:hAnsi="Arial Rounded MT Bold" w:cs="Calibri Light"/>
          <w:sz w:val="28"/>
        </w:rPr>
        <w:t xml:space="preserve"> and also the carotid artery and cranial nerves III (</w:t>
      </w:r>
      <w:proofErr w:type="spellStart"/>
      <w:r w:rsidRPr="002E7785">
        <w:rPr>
          <w:rFonts w:ascii="Arial Rounded MT Bold" w:hAnsi="Arial Rounded MT Bold" w:cs="Calibri Light"/>
          <w:sz w:val="28"/>
        </w:rPr>
        <w:t>Oculomotor</w:t>
      </w:r>
      <w:proofErr w:type="spellEnd"/>
      <w:r w:rsidRPr="002E7785">
        <w:rPr>
          <w:rFonts w:ascii="Arial Rounded MT Bold" w:hAnsi="Arial Rounded MT Bold" w:cs="Calibri Light"/>
          <w:sz w:val="28"/>
        </w:rPr>
        <w:t xml:space="preserve"> nerve), IV (</w:t>
      </w:r>
      <w:proofErr w:type="spellStart"/>
      <w:r w:rsidRPr="002E7785">
        <w:rPr>
          <w:rFonts w:ascii="Arial Rounded MT Bold" w:hAnsi="Arial Rounded MT Bold" w:cs="Calibri Light"/>
          <w:sz w:val="28"/>
        </w:rPr>
        <w:t>Trochlear</w:t>
      </w:r>
      <w:proofErr w:type="spellEnd"/>
      <w:r w:rsidRPr="002E7785">
        <w:rPr>
          <w:rFonts w:ascii="Arial Rounded MT Bold" w:hAnsi="Arial Rounded MT Bold" w:cs="Calibri Light"/>
          <w:sz w:val="28"/>
        </w:rPr>
        <w:t xml:space="preserve"> nerve), V1 (Ophthalmic division of Trigeminal nerve), V2 (Maxillary division of Trigeminal nerve) and VI (</w:t>
      </w:r>
      <w:proofErr w:type="spellStart"/>
      <w:r w:rsidRPr="002E7785">
        <w:rPr>
          <w:rFonts w:ascii="Arial Rounded MT Bold" w:hAnsi="Arial Rounded MT Bold" w:cs="Calibri Light"/>
          <w:sz w:val="28"/>
        </w:rPr>
        <w:t>Abducens</w:t>
      </w:r>
      <w:proofErr w:type="spellEnd"/>
      <w:r w:rsidRPr="002E7785">
        <w:rPr>
          <w:rFonts w:ascii="Arial Rounded MT Bold" w:hAnsi="Arial Rounded MT Bold" w:cs="Calibri Light"/>
          <w:sz w:val="28"/>
        </w:rPr>
        <w:t xml:space="preserve"> nerve) can be found. The anterior wall separates this pair of sinuses from the nasal cavity, as does the </w:t>
      </w:r>
      <w:proofErr w:type="spellStart"/>
      <w:r w:rsidRPr="002E7785">
        <w:rPr>
          <w:rFonts w:ascii="Arial Rounded MT Bold" w:hAnsi="Arial Rounded MT Bold" w:cs="Calibri Light"/>
          <w:sz w:val="28"/>
        </w:rPr>
        <w:t>hypophyseal</w:t>
      </w:r>
      <w:proofErr w:type="spellEnd"/>
      <w:r w:rsidRPr="002E7785">
        <w:rPr>
          <w:rFonts w:ascii="Arial Rounded MT Bold" w:hAnsi="Arial Rounded MT Bold" w:cs="Calibri Light"/>
          <w:sz w:val="28"/>
        </w:rPr>
        <w:t xml:space="preserve"> </w:t>
      </w:r>
      <w:proofErr w:type="spellStart"/>
      <w:r w:rsidRPr="002E7785">
        <w:rPr>
          <w:rFonts w:ascii="Arial Rounded MT Bold" w:hAnsi="Arial Rounded MT Bold" w:cs="Calibri Light"/>
          <w:sz w:val="28"/>
        </w:rPr>
        <w:t>fossa</w:t>
      </w:r>
      <w:proofErr w:type="spellEnd"/>
      <w:r w:rsidRPr="002E7785">
        <w:rPr>
          <w:rFonts w:ascii="Arial Rounded MT Bold" w:hAnsi="Arial Rounded MT Bold" w:cs="Calibri Light"/>
          <w:sz w:val="28"/>
        </w:rPr>
        <w:t xml:space="preserve">, the pituitary gland and the optic chiasm superiorly and the </w:t>
      </w:r>
      <w:proofErr w:type="spellStart"/>
      <w:r w:rsidRPr="002E7785">
        <w:rPr>
          <w:rFonts w:ascii="Arial Rounded MT Bold" w:hAnsi="Arial Rounded MT Bold" w:cs="Calibri Light"/>
          <w:sz w:val="28"/>
        </w:rPr>
        <w:t>nasopharynx</w:t>
      </w:r>
      <w:proofErr w:type="spellEnd"/>
      <w:r w:rsidRPr="002E7785">
        <w:rPr>
          <w:rFonts w:ascii="Arial Rounded MT Bold" w:hAnsi="Arial Rounded MT Bold" w:cs="Calibri Light"/>
          <w:sz w:val="28"/>
        </w:rPr>
        <w:t xml:space="preserve"> and </w:t>
      </w:r>
      <w:proofErr w:type="spellStart"/>
      <w:r w:rsidRPr="002E7785">
        <w:rPr>
          <w:rFonts w:ascii="Arial Rounded MT Bold" w:hAnsi="Arial Rounded MT Bold" w:cs="Calibri Light"/>
          <w:sz w:val="28"/>
        </w:rPr>
        <w:t>pterygoid</w:t>
      </w:r>
      <w:proofErr w:type="spellEnd"/>
      <w:r w:rsidRPr="002E7785">
        <w:rPr>
          <w:rFonts w:ascii="Arial Rounded MT Bold" w:hAnsi="Arial Rounded MT Bold" w:cs="Calibri Light"/>
          <w:sz w:val="28"/>
        </w:rPr>
        <w:t xml:space="preserve"> canal inferiorly.</w:t>
      </w:r>
    </w:p>
    <w:p w:rsidR="00E0052E" w:rsidRPr="002E7785" w:rsidRDefault="00E0052E" w:rsidP="00E0052E">
      <w:pPr>
        <w:rPr>
          <w:rFonts w:ascii="Arial Rounded MT Bold" w:hAnsi="Arial Rounded MT Bold" w:cs="Calibri Light"/>
          <w:sz w:val="28"/>
        </w:rPr>
      </w:pPr>
      <w:r w:rsidRPr="002E7785">
        <w:rPr>
          <w:rFonts w:ascii="Arial Rounded MT Bold" w:hAnsi="Arial Rounded MT Bold" w:cs="Calibri Light"/>
          <w:sz w:val="28"/>
        </w:rPr>
        <w:t></w:t>
      </w:r>
      <w:r w:rsidRPr="002E7785">
        <w:rPr>
          <w:rFonts w:ascii="Arial Rounded MT Bold" w:hAnsi="Arial Rounded MT Bold" w:cs="Calibri Light"/>
          <w:sz w:val="28"/>
        </w:rPr>
        <w:tab/>
        <w:t xml:space="preserve">Arterial Supply: The </w:t>
      </w:r>
      <w:proofErr w:type="spellStart"/>
      <w:r w:rsidRPr="002E7785">
        <w:rPr>
          <w:rFonts w:ascii="Arial Rounded MT Bold" w:hAnsi="Arial Rounded MT Bold" w:cs="Calibri Light"/>
          <w:sz w:val="28"/>
        </w:rPr>
        <w:t>sphenoidal</w:t>
      </w:r>
      <w:proofErr w:type="spellEnd"/>
      <w:r w:rsidRPr="002E7785">
        <w:rPr>
          <w:rFonts w:ascii="Arial Rounded MT Bold" w:hAnsi="Arial Rounded MT Bold" w:cs="Calibri Light"/>
          <w:sz w:val="28"/>
        </w:rPr>
        <w:t xml:space="preserve"> sinus is supplied by the posterior </w:t>
      </w:r>
      <w:proofErr w:type="spellStart"/>
      <w:r w:rsidRPr="002E7785">
        <w:rPr>
          <w:rFonts w:ascii="Arial Rounded MT Bold" w:hAnsi="Arial Rounded MT Bold" w:cs="Calibri Light"/>
          <w:sz w:val="28"/>
        </w:rPr>
        <w:t>ethmoidal</w:t>
      </w:r>
      <w:proofErr w:type="spellEnd"/>
      <w:r w:rsidRPr="002E7785">
        <w:rPr>
          <w:rFonts w:ascii="Arial Rounded MT Bold" w:hAnsi="Arial Rounded MT Bold" w:cs="Calibri Light"/>
          <w:sz w:val="28"/>
        </w:rPr>
        <w:t xml:space="preserve"> artery and posterior lateral nasal branches.</w:t>
      </w:r>
    </w:p>
    <w:p w:rsidR="00E0052E" w:rsidRPr="002E7785" w:rsidRDefault="00E0052E" w:rsidP="00E0052E">
      <w:pPr>
        <w:rPr>
          <w:rFonts w:ascii="Arial Rounded MT Bold" w:hAnsi="Arial Rounded MT Bold" w:cs="Calibri Light"/>
          <w:sz w:val="28"/>
        </w:rPr>
      </w:pPr>
      <w:r w:rsidRPr="002E7785">
        <w:rPr>
          <w:rFonts w:ascii="Arial Rounded MT Bold" w:hAnsi="Arial Rounded MT Bold" w:cs="Calibri Light"/>
          <w:sz w:val="28"/>
        </w:rPr>
        <w:t></w:t>
      </w:r>
      <w:r w:rsidRPr="002E7785">
        <w:rPr>
          <w:rFonts w:ascii="Arial Rounded MT Bold" w:hAnsi="Arial Rounded MT Bold" w:cs="Calibri Light"/>
          <w:sz w:val="28"/>
        </w:rPr>
        <w:tab/>
      </w:r>
      <w:proofErr w:type="spellStart"/>
      <w:r w:rsidRPr="002E7785">
        <w:rPr>
          <w:rFonts w:ascii="Arial Rounded MT Bold" w:hAnsi="Arial Rounded MT Bold" w:cs="Calibri Light"/>
          <w:sz w:val="28"/>
        </w:rPr>
        <w:t>Innervation</w:t>
      </w:r>
      <w:proofErr w:type="spellEnd"/>
      <w:r w:rsidRPr="002E7785">
        <w:rPr>
          <w:rFonts w:ascii="Arial Rounded MT Bold" w:hAnsi="Arial Rounded MT Bold" w:cs="Calibri Light"/>
          <w:sz w:val="28"/>
        </w:rPr>
        <w:t xml:space="preserve">: </w:t>
      </w:r>
      <w:proofErr w:type="spellStart"/>
      <w:r w:rsidRPr="002E7785">
        <w:rPr>
          <w:rFonts w:ascii="Arial Rounded MT Bold" w:hAnsi="Arial Rounded MT Bold" w:cs="Calibri Light"/>
          <w:sz w:val="28"/>
        </w:rPr>
        <w:t>Innervation</w:t>
      </w:r>
      <w:proofErr w:type="spellEnd"/>
      <w:r w:rsidRPr="002E7785">
        <w:rPr>
          <w:rFonts w:ascii="Arial Rounded MT Bold" w:hAnsi="Arial Rounded MT Bold" w:cs="Calibri Light"/>
          <w:sz w:val="28"/>
        </w:rPr>
        <w:t xml:space="preserve"> of the </w:t>
      </w:r>
      <w:proofErr w:type="spellStart"/>
      <w:r w:rsidRPr="002E7785">
        <w:rPr>
          <w:rFonts w:ascii="Arial Rounded MT Bold" w:hAnsi="Arial Rounded MT Bold" w:cs="Calibri Light"/>
          <w:sz w:val="28"/>
        </w:rPr>
        <w:t>sphenoidal</w:t>
      </w:r>
      <w:proofErr w:type="spellEnd"/>
      <w:r w:rsidRPr="002E7785">
        <w:rPr>
          <w:rFonts w:ascii="Arial Rounded MT Bold" w:hAnsi="Arial Rounded MT Bold" w:cs="Calibri Light"/>
          <w:sz w:val="28"/>
        </w:rPr>
        <w:t xml:space="preserve"> sinuses is provided by the posterior </w:t>
      </w:r>
      <w:proofErr w:type="spellStart"/>
      <w:r w:rsidRPr="002E7785">
        <w:rPr>
          <w:rFonts w:ascii="Arial Rounded MT Bold" w:hAnsi="Arial Rounded MT Bold" w:cs="Calibri Light"/>
          <w:sz w:val="28"/>
        </w:rPr>
        <w:t>ethmoidal</w:t>
      </w:r>
      <w:proofErr w:type="spellEnd"/>
      <w:r w:rsidRPr="002E7785">
        <w:rPr>
          <w:rFonts w:ascii="Arial Rounded MT Bold" w:hAnsi="Arial Rounded MT Bold" w:cs="Calibri Light"/>
          <w:sz w:val="28"/>
        </w:rPr>
        <w:t xml:space="preserve"> branch of the ophthalmic division of the trigeminal nerve and the maxillary division of the trigeminal nerve via orbital branches from the </w:t>
      </w:r>
      <w:proofErr w:type="spellStart"/>
      <w:r w:rsidRPr="002E7785">
        <w:rPr>
          <w:rFonts w:ascii="Arial Rounded MT Bold" w:hAnsi="Arial Rounded MT Bold" w:cs="Calibri Light"/>
          <w:sz w:val="28"/>
        </w:rPr>
        <w:t>pterygopalatine</w:t>
      </w:r>
      <w:proofErr w:type="spellEnd"/>
      <w:r w:rsidRPr="002E7785">
        <w:rPr>
          <w:rFonts w:ascii="Arial Rounded MT Bold" w:hAnsi="Arial Rounded MT Bold" w:cs="Calibri Light"/>
          <w:sz w:val="28"/>
        </w:rPr>
        <w:t xml:space="preserve"> ganglion.</w:t>
      </w:r>
    </w:p>
    <w:p w:rsidR="00E0052E" w:rsidRPr="002E7785" w:rsidRDefault="00E0052E" w:rsidP="00E0052E">
      <w:pPr>
        <w:rPr>
          <w:rFonts w:ascii="Arial Rounded MT Bold" w:hAnsi="Arial Rounded MT Bold" w:cs="Calibri Light"/>
          <w:sz w:val="28"/>
        </w:rPr>
      </w:pPr>
      <w:r w:rsidRPr="002E7785">
        <w:rPr>
          <w:rFonts w:ascii="Arial Rounded MT Bold" w:hAnsi="Arial Rounded MT Bold" w:cs="Calibri Light"/>
          <w:sz w:val="28"/>
        </w:rPr>
        <w:t></w:t>
      </w:r>
      <w:r w:rsidRPr="002E7785">
        <w:rPr>
          <w:rFonts w:ascii="Arial Rounded MT Bold" w:hAnsi="Arial Rounded MT Bold" w:cs="Calibri Light"/>
          <w:sz w:val="28"/>
        </w:rPr>
        <w:tab/>
        <w:t xml:space="preserve">Lymphatic Drainage: The lymphatic drainage occurs in the same way as the posterior </w:t>
      </w:r>
      <w:proofErr w:type="spellStart"/>
      <w:r w:rsidRPr="002E7785">
        <w:rPr>
          <w:rFonts w:ascii="Arial Rounded MT Bold" w:hAnsi="Arial Rounded MT Bold" w:cs="Calibri Light"/>
          <w:sz w:val="28"/>
        </w:rPr>
        <w:t>ethmoid</w:t>
      </w:r>
      <w:proofErr w:type="spellEnd"/>
      <w:r w:rsidRPr="002E7785">
        <w:rPr>
          <w:rFonts w:ascii="Arial Rounded MT Bold" w:hAnsi="Arial Rounded MT Bold" w:cs="Calibri Light"/>
          <w:sz w:val="28"/>
        </w:rPr>
        <w:t xml:space="preserve"> sinus, to the retropharyngeal lymph nodes.</w:t>
      </w:r>
    </w:p>
    <w:p w:rsidR="00E0052E" w:rsidRPr="002E7785" w:rsidRDefault="00E0052E" w:rsidP="00E0052E">
      <w:pPr>
        <w:rPr>
          <w:rFonts w:ascii="Arial Rounded MT Bold" w:hAnsi="Arial Rounded MT Bold" w:cs="Calibri Light"/>
          <w:sz w:val="28"/>
        </w:rPr>
      </w:pPr>
    </w:p>
    <w:p w:rsidR="00E0052E" w:rsidRPr="002E7785" w:rsidRDefault="00E0052E" w:rsidP="00E0052E">
      <w:pPr>
        <w:rPr>
          <w:rFonts w:ascii="Arial Rounded MT Bold" w:hAnsi="Arial Rounded MT Bold" w:cs="Calibri Light"/>
          <w:sz w:val="28"/>
        </w:rPr>
      </w:pPr>
      <w:r>
        <w:rPr>
          <w:rFonts w:ascii="Arial Rounded MT Bold" w:hAnsi="Arial Rounded MT Bold" w:cs="Calibri Light"/>
          <w:sz w:val="28"/>
        </w:rPr>
        <w:t xml:space="preserve">4. </w:t>
      </w:r>
      <w:proofErr w:type="spellStart"/>
      <w:r w:rsidRPr="00E0052E">
        <w:rPr>
          <w:rFonts w:ascii="Arial Rounded MT Bold" w:hAnsi="Arial Rounded MT Bold" w:cs="Calibri Light"/>
          <w:b/>
          <w:sz w:val="28"/>
        </w:rPr>
        <w:t>Ethmoidal</w:t>
      </w:r>
      <w:proofErr w:type="spellEnd"/>
      <w:r w:rsidRPr="00E0052E">
        <w:rPr>
          <w:rFonts w:ascii="Arial Rounded MT Bold" w:hAnsi="Arial Rounded MT Bold" w:cs="Calibri Light"/>
          <w:b/>
          <w:sz w:val="28"/>
        </w:rPr>
        <w:t xml:space="preserve"> Sinuses</w:t>
      </w:r>
      <w:r w:rsidRPr="002E7785">
        <w:rPr>
          <w:rFonts w:ascii="Arial Rounded MT Bold" w:hAnsi="Arial Rounded MT Bold" w:cs="Calibri Light"/>
          <w:sz w:val="28"/>
        </w:rPr>
        <w:t xml:space="preserve">: The </w:t>
      </w:r>
      <w:proofErr w:type="spellStart"/>
      <w:r w:rsidRPr="002E7785">
        <w:rPr>
          <w:rFonts w:ascii="Arial Rounded MT Bold" w:hAnsi="Arial Rounded MT Bold" w:cs="Calibri Light"/>
          <w:sz w:val="28"/>
        </w:rPr>
        <w:t>ethmoid</w:t>
      </w:r>
      <w:proofErr w:type="spellEnd"/>
      <w:r w:rsidRPr="002E7785">
        <w:rPr>
          <w:rFonts w:ascii="Arial Rounded MT Bold" w:hAnsi="Arial Rounded MT Bold" w:cs="Calibri Light"/>
          <w:sz w:val="28"/>
        </w:rPr>
        <w:t xml:space="preserve"> sinuses are unique because they are the only </w:t>
      </w:r>
      <w:proofErr w:type="spellStart"/>
      <w:r w:rsidRPr="002E7785">
        <w:rPr>
          <w:rFonts w:ascii="Arial Rounded MT Bold" w:hAnsi="Arial Rounded MT Bold" w:cs="Calibri Light"/>
          <w:sz w:val="28"/>
        </w:rPr>
        <w:t>paranasal</w:t>
      </w:r>
      <w:proofErr w:type="spellEnd"/>
      <w:r w:rsidRPr="002E7785">
        <w:rPr>
          <w:rFonts w:ascii="Arial Rounded MT Bold" w:hAnsi="Arial Rounded MT Bold" w:cs="Calibri Light"/>
          <w:sz w:val="28"/>
        </w:rPr>
        <w:t xml:space="preserve"> sinuses that are more complex than just a single cavity. The </w:t>
      </w:r>
      <w:proofErr w:type="spellStart"/>
      <w:r w:rsidRPr="002E7785">
        <w:rPr>
          <w:rFonts w:ascii="Arial Rounded MT Bold" w:hAnsi="Arial Rounded MT Bold" w:cs="Calibri Light"/>
          <w:sz w:val="28"/>
        </w:rPr>
        <w:t>ethmoidal</w:t>
      </w:r>
      <w:proofErr w:type="spellEnd"/>
      <w:r w:rsidRPr="002E7785">
        <w:rPr>
          <w:rFonts w:ascii="Arial Rounded MT Bold" w:hAnsi="Arial Rounded MT Bold" w:cs="Calibri Light"/>
          <w:sz w:val="28"/>
        </w:rPr>
        <w:t xml:space="preserve"> sinuses arise in the </w:t>
      </w:r>
      <w:proofErr w:type="spellStart"/>
      <w:r w:rsidRPr="002E7785">
        <w:rPr>
          <w:rFonts w:ascii="Arial Rounded MT Bold" w:hAnsi="Arial Rounded MT Bold" w:cs="Calibri Light"/>
          <w:sz w:val="28"/>
        </w:rPr>
        <w:t>ethmoid</w:t>
      </w:r>
      <w:proofErr w:type="spellEnd"/>
      <w:r w:rsidRPr="002E7785">
        <w:rPr>
          <w:rFonts w:ascii="Arial Rounded MT Bold" w:hAnsi="Arial Rounded MT Bold" w:cs="Calibri Light"/>
          <w:sz w:val="28"/>
        </w:rPr>
        <w:t xml:space="preserve"> bone, forming several distinct air cells between the eyes. The </w:t>
      </w:r>
      <w:proofErr w:type="spellStart"/>
      <w:r w:rsidRPr="002E7785">
        <w:rPr>
          <w:rFonts w:ascii="Arial Rounded MT Bold" w:hAnsi="Arial Rounded MT Bold" w:cs="Calibri Light"/>
          <w:sz w:val="28"/>
        </w:rPr>
        <w:t>ethmoid</w:t>
      </w:r>
      <w:proofErr w:type="spellEnd"/>
      <w:r w:rsidRPr="002E7785">
        <w:rPr>
          <w:rFonts w:ascii="Arial Rounded MT Bold" w:hAnsi="Arial Rounded MT Bold" w:cs="Calibri Light"/>
          <w:sz w:val="28"/>
        </w:rPr>
        <w:t xml:space="preserve"> cells are shaped like pyramids and are divided by thin septa. On each side of the midline, anywhere from 3-18 </w:t>
      </w:r>
      <w:proofErr w:type="spellStart"/>
      <w:r w:rsidRPr="002E7785">
        <w:rPr>
          <w:rFonts w:ascii="Arial Rounded MT Bold" w:hAnsi="Arial Rounded MT Bold" w:cs="Calibri Light"/>
          <w:sz w:val="28"/>
        </w:rPr>
        <w:t>ethmoidal</w:t>
      </w:r>
      <w:proofErr w:type="spellEnd"/>
      <w:r w:rsidRPr="002E7785">
        <w:rPr>
          <w:rFonts w:ascii="Arial Rounded MT Bold" w:hAnsi="Arial Rounded MT Bold" w:cs="Calibri Light"/>
          <w:sz w:val="28"/>
        </w:rPr>
        <w:t xml:space="preserve"> air cells may be grouped together. These air cells are smaller individual sinuses grouped together to form one large one which encompass the anterior, middle and posterior nasal </w:t>
      </w:r>
      <w:proofErr w:type="spellStart"/>
      <w:r w:rsidRPr="002E7785">
        <w:rPr>
          <w:rFonts w:ascii="Arial Rounded MT Bold" w:hAnsi="Arial Rounded MT Bold" w:cs="Calibri Light"/>
          <w:sz w:val="28"/>
        </w:rPr>
        <w:t>meatuses</w:t>
      </w:r>
      <w:proofErr w:type="spellEnd"/>
      <w:r w:rsidRPr="002E7785">
        <w:rPr>
          <w:rFonts w:ascii="Arial Rounded MT Bold" w:hAnsi="Arial Rounded MT Bold" w:cs="Calibri Light"/>
          <w:sz w:val="28"/>
        </w:rPr>
        <w:t xml:space="preserve">. They are bordered by the middle turbinate medially and the medial orbital wall laterally. </w:t>
      </w:r>
      <w:r w:rsidRPr="002E7785">
        <w:rPr>
          <w:rFonts w:ascii="Arial Rounded MT Bold" w:hAnsi="Arial Rounded MT Bold" w:cs="Calibri Light"/>
          <w:sz w:val="28"/>
        </w:rPr>
        <w:lastRenderedPageBreak/>
        <w:t xml:space="preserve">Superior to the </w:t>
      </w:r>
      <w:proofErr w:type="spellStart"/>
      <w:r w:rsidRPr="002E7785">
        <w:rPr>
          <w:rFonts w:ascii="Arial Rounded MT Bold" w:hAnsi="Arial Rounded MT Bold" w:cs="Calibri Light"/>
          <w:sz w:val="28"/>
        </w:rPr>
        <w:t>ethmoidal</w:t>
      </w:r>
      <w:proofErr w:type="spellEnd"/>
      <w:r w:rsidRPr="002E7785">
        <w:rPr>
          <w:rFonts w:ascii="Arial Rounded MT Bold" w:hAnsi="Arial Rounded MT Bold" w:cs="Calibri Light"/>
          <w:sz w:val="28"/>
        </w:rPr>
        <w:t xml:space="preserve"> sinus is the anterior cranial </w:t>
      </w:r>
      <w:proofErr w:type="spellStart"/>
      <w:r w:rsidRPr="002E7785">
        <w:rPr>
          <w:rFonts w:ascii="Arial Rounded MT Bold" w:hAnsi="Arial Rounded MT Bold" w:cs="Calibri Light"/>
          <w:sz w:val="28"/>
        </w:rPr>
        <w:t>fossa</w:t>
      </w:r>
      <w:proofErr w:type="spellEnd"/>
      <w:r w:rsidRPr="002E7785">
        <w:rPr>
          <w:rFonts w:ascii="Arial Rounded MT Bold" w:hAnsi="Arial Rounded MT Bold" w:cs="Calibri Light"/>
          <w:sz w:val="28"/>
        </w:rPr>
        <w:t xml:space="preserve"> and the frontal bone. The </w:t>
      </w:r>
      <w:proofErr w:type="spellStart"/>
      <w:r w:rsidRPr="002E7785">
        <w:rPr>
          <w:rFonts w:ascii="Arial Rounded MT Bold" w:hAnsi="Arial Rounded MT Bold" w:cs="Calibri Light"/>
          <w:sz w:val="28"/>
        </w:rPr>
        <w:t>ethmoid</w:t>
      </w:r>
      <w:proofErr w:type="spellEnd"/>
      <w:r w:rsidRPr="002E7785">
        <w:rPr>
          <w:rFonts w:ascii="Arial Rounded MT Bold" w:hAnsi="Arial Rounded MT Bold" w:cs="Calibri Light"/>
          <w:sz w:val="28"/>
        </w:rPr>
        <w:t xml:space="preserve"> labyrinth may extend above the orbit, lateral and superior to the sphenoid, above the frontal sinus, and into the roof of the maxillary sinus.</w:t>
      </w:r>
    </w:p>
    <w:p w:rsidR="00E0052E" w:rsidRPr="002E7785" w:rsidRDefault="00E0052E" w:rsidP="00E0052E">
      <w:pPr>
        <w:rPr>
          <w:rFonts w:ascii="Arial Rounded MT Bold" w:hAnsi="Arial Rounded MT Bold" w:cs="Calibri Light"/>
          <w:sz w:val="28"/>
        </w:rPr>
      </w:pPr>
      <w:r w:rsidRPr="002E7785">
        <w:rPr>
          <w:rFonts w:ascii="Arial Rounded MT Bold" w:hAnsi="Arial Rounded MT Bold" w:cs="Calibri Light"/>
          <w:sz w:val="28"/>
        </w:rPr>
        <w:t></w:t>
      </w:r>
      <w:r w:rsidRPr="002E7785">
        <w:rPr>
          <w:rFonts w:ascii="Arial Rounded MT Bold" w:hAnsi="Arial Rounded MT Bold" w:cs="Calibri Light"/>
          <w:sz w:val="28"/>
        </w:rPr>
        <w:tab/>
        <w:t xml:space="preserve">Arterial Supply: The </w:t>
      </w:r>
      <w:proofErr w:type="spellStart"/>
      <w:r w:rsidRPr="002E7785">
        <w:rPr>
          <w:rFonts w:ascii="Arial Rounded MT Bold" w:hAnsi="Arial Rounded MT Bold" w:cs="Calibri Light"/>
          <w:sz w:val="28"/>
        </w:rPr>
        <w:t>ethmoid</w:t>
      </w:r>
      <w:proofErr w:type="spellEnd"/>
      <w:r w:rsidRPr="002E7785">
        <w:rPr>
          <w:rFonts w:ascii="Arial Rounded MT Bold" w:hAnsi="Arial Rounded MT Bold" w:cs="Calibri Light"/>
          <w:sz w:val="28"/>
        </w:rPr>
        <w:t xml:space="preserve"> sinuses are supplied by branches of the anterior and posterior </w:t>
      </w:r>
      <w:proofErr w:type="spellStart"/>
      <w:r w:rsidRPr="002E7785">
        <w:rPr>
          <w:rFonts w:ascii="Arial Rounded MT Bold" w:hAnsi="Arial Rounded MT Bold" w:cs="Calibri Light"/>
          <w:sz w:val="28"/>
        </w:rPr>
        <w:t>ethmoidal</w:t>
      </w:r>
      <w:proofErr w:type="spellEnd"/>
      <w:r w:rsidRPr="002E7785">
        <w:rPr>
          <w:rFonts w:ascii="Arial Rounded MT Bold" w:hAnsi="Arial Rounded MT Bold" w:cs="Calibri Light"/>
          <w:sz w:val="28"/>
        </w:rPr>
        <w:t xml:space="preserve"> arteries from the ophthalmic artery (internal carotid system) as well as the </w:t>
      </w:r>
      <w:proofErr w:type="spellStart"/>
      <w:r w:rsidRPr="002E7785">
        <w:rPr>
          <w:rFonts w:ascii="Arial Rounded MT Bold" w:hAnsi="Arial Rounded MT Bold" w:cs="Calibri Light"/>
          <w:sz w:val="28"/>
        </w:rPr>
        <w:t>sphenopalatine</w:t>
      </w:r>
      <w:proofErr w:type="spellEnd"/>
      <w:r w:rsidRPr="002E7785">
        <w:rPr>
          <w:rFonts w:ascii="Arial Rounded MT Bold" w:hAnsi="Arial Rounded MT Bold" w:cs="Calibri Light"/>
          <w:sz w:val="28"/>
        </w:rPr>
        <w:t xml:space="preserve"> artery from the terminal branches of the internal maxillary artery (external carotid system).</w:t>
      </w:r>
    </w:p>
    <w:p w:rsidR="00E0052E" w:rsidRPr="002E7785" w:rsidRDefault="00E0052E" w:rsidP="00E0052E">
      <w:pPr>
        <w:rPr>
          <w:rFonts w:ascii="Arial Rounded MT Bold" w:hAnsi="Arial Rounded MT Bold" w:cs="Calibri Light"/>
          <w:sz w:val="28"/>
        </w:rPr>
      </w:pPr>
      <w:r w:rsidRPr="002E7785">
        <w:rPr>
          <w:rFonts w:ascii="Arial Rounded MT Bold" w:hAnsi="Arial Rounded MT Bold" w:cs="Calibri Light"/>
          <w:sz w:val="28"/>
        </w:rPr>
        <w:t></w:t>
      </w:r>
      <w:r w:rsidRPr="002E7785">
        <w:rPr>
          <w:rFonts w:ascii="Arial Rounded MT Bold" w:hAnsi="Arial Rounded MT Bold" w:cs="Calibri Light"/>
          <w:sz w:val="28"/>
        </w:rPr>
        <w:tab/>
      </w:r>
      <w:proofErr w:type="spellStart"/>
      <w:r w:rsidRPr="002E7785">
        <w:rPr>
          <w:rFonts w:ascii="Arial Rounded MT Bold" w:hAnsi="Arial Rounded MT Bold" w:cs="Calibri Light"/>
          <w:sz w:val="28"/>
        </w:rPr>
        <w:t>Innervation</w:t>
      </w:r>
      <w:proofErr w:type="spellEnd"/>
      <w:r w:rsidRPr="002E7785">
        <w:rPr>
          <w:rFonts w:ascii="Arial Rounded MT Bold" w:hAnsi="Arial Rounded MT Bold" w:cs="Calibri Light"/>
          <w:sz w:val="28"/>
        </w:rPr>
        <w:t xml:space="preserve">: The </w:t>
      </w:r>
      <w:proofErr w:type="spellStart"/>
      <w:r w:rsidRPr="002E7785">
        <w:rPr>
          <w:rFonts w:ascii="Arial Rounded MT Bold" w:hAnsi="Arial Rounded MT Bold" w:cs="Calibri Light"/>
          <w:sz w:val="28"/>
        </w:rPr>
        <w:t>ethmoidal</w:t>
      </w:r>
      <w:proofErr w:type="spellEnd"/>
      <w:r w:rsidRPr="002E7785">
        <w:rPr>
          <w:rFonts w:ascii="Arial Rounded MT Bold" w:hAnsi="Arial Rounded MT Bold" w:cs="Calibri Light"/>
          <w:sz w:val="28"/>
        </w:rPr>
        <w:t xml:space="preserve"> cells are innervated by the anterior and posterior </w:t>
      </w:r>
      <w:proofErr w:type="spellStart"/>
      <w:r w:rsidRPr="002E7785">
        <w:rPr>
          <w:rFonts w:ascii="Arial Rounded MT Bold" w:hAnsi="Arial Rounded MT Bold" w:cs="Calibri Light"/>
          <w:sz w:val="28"/>
        </w:rPr>
        <w:t>ethmoidal</w:t>
      </w:r>
      <w:proofErr w:type="spellEnd"/>
      <w:r w:rsidRPr="002E7785">
        <w:rPr>
          <w:rFonts w:ascii="Arial Rounded MT Bold" w:hAnsi="Arial Rounded MT Bold" w:cs="Calibri Light"/>
          <w:sz w:val="28"/>
        </w:rPr>
        <w:t xml:space="preserve"> branches of the </w:t>
      </w:r>
      <w:proofErr w:type="spellStart"/>
      <w:r w:rsidRPr="002E7785">
        <w:rPr>
          <w:rFonts w:ascii="Arial Rounded MT Bold" w:hAnsi="Arial Rounded MT Bold" w:cs="Calibri Light"/>
          <w:sz w:val="28"/>
        </w:rPr>
        <w:t>nasociliary</w:t>
      </w:r>
      <w:proofErr w:type="spellEnd"/>
      <w:r w:rsidRPr="002E7785">
        <w:rPr>
          <w:rFonts w:ascii="Arial Rounded MT Bold" w:hAnsi="Arial Rounded MT Bold" w:cs="Calibri Light"/>
          <w:sz w:val="28"/>
        </w:rPr>
        <w:t xml:space="preserve"> nerve from the ophthalmic division of the trigeminal nerve and the maxillary division of the trigeminal nerve via orbital branches from the </w:t>
      </w:r>
      <w:proofErr w:type="spellStart"/>
      <w:r w:rsidRPr="002E7785">
        <w:rPr>
          <w:rFonts w:ascii="Arial Rounded MT Bold" w:hAnsi="Arial Rounded MT Bold" w:cs="Calibri Light"/>
          <w:sz w:val="28"/>
        </w:rPr>
        <w:t>pterygopalatine</w:t>
      </w:r>
      <w:proofErr w:type="spellEnd"/>
      <w:r w:rsidRPr="002E7785">
        <w:rPr>
          <w:rFonts w:ascii="Arial Rounded MT Bold" w:hAnsi="Arial Rounded MT Bold" w:cs="Calibri Light"/>
          <w:sz w:val="28"/>
        </w:rPr>
        <w:t xml:space="preserve"> ganglion. </w:t>
      </w:r>
    </w:p>
    <w:p w:rsidR="00E0052E" w:rsidRPr="002E7785" w:rsidRDefault="00E0052E" w:rsidP="00E0052E">
      <w:pPr>
        <w:rPr>
          <w:rFonts w:ascii="Arial Rounded MT Bold" w:hAnsi="Arial Rounded MT Bold" w:cs="Calibri Light"/>
          <w:sz w:val="28"/>
        </w:rPr>
      </w:pPr>
      <w:r w:rsidRPr="002E7785">
        <w:rPr>
          <w:rFonts w:ascii="Arial Rounded MT Bold" w:hAnsi="Arial Rounded MT Bold" w:cs="Calibri Light"/>
          <w:sz w:val="28"/>
        </w:rPr>
        <w:t></w:t>
      </w:r>
      <w:r w:rsidRPr="002E7785">
        <w:rPr>
          <w:rFonts w:ascii="Arial Rounded MT Bold" w:hAnsi="Arial Rounded MT Bold" w:cs="Calibri Light"/>
          <w:sz w:val="28"/>
        </w:rPr>
        <w:tab/>
        <w:t xml:space="preserve">Lymphatic Drainage: The anterior and middle </w:t>
      </w:r>
      <w:proofErr w:type="spellStart"/>
      <w:r w:rsidRPr="002E7785">
        <w:rPr>
          <w:rFonts w:ascii="Arial Rounded MT Bold" w:hAnsi="Arial Rounded MT Bold" w:cs="Calibri Light"/>
          <w:sz w:val="28"/>
        </w:rPr>
        <w:t>ethmoid</w:t>
      </w:r>
      <w:proofErr w:type="spellEnd"/>
      <w:r w:rsidRPr="002E7785">
        <w:rPr>
          <w:rFonts w:ascii="Arial Rounded MT Bold" w:hAnsi="Arial Rounded MT Bold" w:cs="Calibri Light"/>
          <w:sz w:val="28"/>
        </w:rPr>
        <w:t xml:space="preserve"> sinuses send their lymphatic drainage to the </w:t>
      </w:r>
      <w:proofErr w:type="spellStart"/>
      <w:r w:rsidRPr="002E7785">
        <w:rPr>
          <w:rFonts w:ascii="Arial Rounded MT Bold" w:hAnsi="Arial Rounded MT Bold" w:cs="Calibri Light"/>
          <w:sz w:val="28"/>
        </w:rPr>
        <w:t>submandibular</w:t>
      </w:r>
      <w:proofErr w:type="spellEnd"/>
      <w:r w:rsidRPr="002E7785">
        <w:rPr>
          <w:rFonts w:ascii="Arial Rounded MT Bold" w:hAnsi="Arial Rounded MT Bold" w:cs="Calibri Light"/>
          <w:sz w:val="28"/>
        </w:rPr>
        <w:t xml:space="preserve"> lymph nodes while the posterior </w:t>
      </w:r>
      <w:proofErr w:type="spellStart"/>
      <w:r w:rsidRPr="002E7785">
        <w:rPr>
          <w:rFonts w:ascii="Arial Rounded MT Bold" w:hAnsi="Arial Rounded MT Bold" w:cs="Calibri Light"/>
          <w:sz w:val="28"/>
        </w:rPr>
        <w:t>ethmoid</w:t>
      </w:r>
      <w:proofErr w:type="spellEnd"/>
      <w:r w:rsidRPr="002E7785">
        <w:rPr>
          <w:rFonts w:ascii="Arial Rounded MT Bold" w:hAnsi="Arial Rounded MT Bold" w:cs="Calibri Light"/>
          <w:sz w:val="28"/>
        </w:rPr>
        <w:t xml:space="preserve"> sinus sends its own to the retropharyngeal lymph nodes.</w:t>
      </w:r>
    </w:p>
    <w:p w:rsidR="00E0052E" w:rsidRPr="00E0052E" w:rsidRDefault="00E0052E" w:rsidP="00EB0942">
      <w:pPr>
        <w:rPr>
          <w:rFonts w:ascii="Arial Rounded MT Bold" w:hAnsi="Arial Rounded MT Bold"/>
          <w:iCs/>
          <w:sz w:val="28"/>
        </w:rPr>
      </w:pPr>
    </w:p>
    <w:p w:rsidR="00E0052E" w:rsidRPr="00E0052E" w:rsidRDefault="00E0052E" w:rsidP="00EB0942">
      <w:pPr>
        <w:rPr>
          <w:rFonts w:ascii="Arial Rounded MT Bold" w:hAnsi="Arial Rounded MT Bold"/>
          <w:iCs/>
          <w:sz w:val="28"/>
        </w:rPr>
      </w:pPr>
    </w:p>
    <w:p w:rsidR="00725AD9" w:rsidRPr="00725AD9" w:rsidRDefault="00725AD9" w:rsidP="00725AD9">
      <w:pPr>
        <w:rPr>
          <w:rFonts w:ascii="Arial Rounded MT Bold" w:hAnsi="Arial Rounded MT Bold"/>
          <w:iCs/>
          <w:sz w:val="28"/>
        </w:rPr>
      </w:pPr>
    </w:p>
    <w:p w:rsidR="007F4E7B" w:rsidRPr="00EC2868" w:rsidRDefault="007F4E7B" w:rsidP="00EC2868">
      <w:pPr>
        <w:rPr>
          <w:rFonts w:ascii="Arial Rounded MT Bold" w:hAnsi="Arial Rounded MT Bold"/>
          <w:sz w:val="28"/>
        </w:rPr>
      </w:pPr>
    </w:p>
    <w:p w:rsidR="002955CC" w:rsidRPr="00D022D0" w:rsidRDefault="002955CC" w:rsidP="00182454">
      <w:pPr>
        <w:rPr>
          <w:rFonts w:ascii="Arial Rounded MT Bold" w:hAnsi="Arial Rounded MT Bold"/>
          <w:sz w:val="28"/>
        </w:rPr>
      </w:pPr>
    </w:p>
    <w:sectPr w:rsidR="002955CC" w:rsidRPr="00D022D0" w:rsidSect="00545EB8">
      <w:pgSz w:w="12240" w:h="15840"/>
      <w:pgMar w:top="90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509"/>
    <w:multiLevelType w:val="hybridMultilevel"/>
    <w:tmpl w:val="F26E1DEE"/>
    <w:lvl w:ilvl="0" w:tplc="8BDE6C82">
      <w:start w:val="1"/>
      <w:numFmt w:val="bullet"/>
      <w:lvlText w:val="•"/>
      <w:lvlJc w:val="left"/>
      <w:pPr>
        <w:tabs>
          <w:tab w:val="num" w:pos="720"/>
        </w:tabs>
        <w:ind w:left="720" w:hanging="360"/>
      </w:pPr>
      <w:rPr>
        <w:rFonts w:ascii="Arial" w:hAnsi="Arial" w:hint="default"/>
      </w:rPr>
    </w:lvl>
    <w:lvl w:ilvl="1" w:tplc="484C11F8" w:tentative="1">
      <w:start w:val="1"/>
      <w:numFmt w:val="bullet"/>
      <w:lvlText w:val="•"/>
      <w:lvlJc w:val="left"/>
      <w:pPr>
        <w:tabs>
          <w:tab w:val="num" w:pos="1440"/>
        </w:tabs>
        <w:ind w:left="1440" w:hanging="360"/>
      </w:pPr>
      <w:rPr>
        <w:rFonts w:ascii="Arial" w:hAnsi="Arial" w:hint="default"/>
      </w:rPr>
    </w:lvl>
    <w:lvl w:ilvl="2" w:tplc="DF1E0456" w:tentative="1">
      <w:start w:val="1"/>
      <w:numFmt w:val="bullet"/>
      <w:lvlText w:val="•"/>
      <w:lvlJc w:val="left"/>
      <w:pPr>
        <w:tabs>
          <w:tab w:val="num" w:pos="2160"/>
        </w:tabs>
        <w:ind w:left="2160" w:hanging="360"/>
      </w:pPr>
      <w:rPr>
        <w:rFonts w:ascii="Arial" w:hAnsi="Arial" w:hint="default"/>
      </w:rPr>
    </w:lvl>
    <w:lvl w:ilvl="3" w:tplc="BC0A4D82" w:tentative="1">
      <w:start w:val="1"/>
      <w:numFmt w:val="bullet"/>
      <w:lvlText w:val="•"/>
      <w:lvlJc w:val="left"/>
      <w:pPr>
        <w:tabs>
          <w:tab w:val="num" w:pos="2880"/>
        </w:tabs>
        <w:ind w:left="2880" w:hanging="360"/>
      </w:pPr>
      <w:rPr>
        <w:rFonts w:ascii="Arial" w:hAnsi="Arial" w:hint="default"/>
      </w:rPr>
    </w:lvl>
    <w:lvl w:ilvl="4" w:tplc="DAFA695E" w:tentative="1">
      <w:start w:val="1"/>
      <w:numFmt w:val="bullet"/>
      <w:lvlText w:val="•"/>
      <w:lvlJc w:val="left"/>
      <w:pPr>
        <w:tabs>
          <w:tab w:val="num" w:pos="3600"/>
        </w:tabs>
        <w:ind w:left="3600" w:hanging="360"/>
      </w:pPr>
      <w:rPr>
        <w:rFonts w:ascii="Arial" w:hAnsi="Arial" w:hint="default"/>
      </w:rPr>
    </w:lvl>
    <w:lvl w:ilvl="5" w:tplc="C5AE1B96" w:tentative="1">
      <w:start w:val="1"/>
      <w:numFmt w:val="bullet"/>
      <w:lvlText w:val="•"/>
      <w:lvlJc w:val="left"/>
      <w:pPr>
        <w:tabs>
          <w:tab w:val="num" w:pos="4320"/>
        </w:tabs>
        <w:ind w:left="4320" w:hanging="360"/>
      </w:pPr>
      <w:rPr>
        <w:rFonts w:ascii="Arial" w:hAnsi="Arial" w:hint="default"/>
      </w:rPr>
    </w:lvl>
    <w:lvl w:ilvl="6" w:tplc="979CBF00" w:tentative="1">
      <w:start w:val="1"/>
      <w:numFmt w:val="bullet"/>
      <w:lvlText w:val="•"/>
      <w:lvlJc w:val="left"/>
      <w:pPr>
        <w:tabs>
          <w:tab w:val="num" w:pos="5040"/>
        </w:tabs>
        <w:ind w:left="5040" w:hanging="360"/>
      </w:pPr>
      <w:rPr>
        <w:rFonts w:ascii="Arial" w:hAnsi="Arial" w:hint="default"/>
      </w:rPr>
    </w:lvl>
    <w:lvl w:ilvl="7" w:tplc="DF5E97A0" w:tentative="1">
      <w:start w:val="1"/>
      <w:numFmt w:val="bullet"/>
      <w:lvlText w:val="•"/>
      <w:lvlJc w:val="left"/>
      <w:pPr>
        <w:tabs>
          <w:tab w:val="num" w:pos="5760"/>
        </w:tabs>
        <w:ind w:left="5760" w:hanging="360"/>
      </w:pPr>
      <w:rPr>
        <w:rFonts w:ascii="Arial" w:hAnsi="Arial" w:hint="default"/>
      </w:rPr>
    </w:lvl>
    <w:lvl w:ilvl="8" w:tplc="4EF44A54" w:tentative="1">
      <w:start w:val="1"/>
      <w:numFmt w:val="bullet"/>
      <w:lvlText w:val="•"/>
      <w:lvlJc w:val="left"/>
      <w:pPr>
        <w:tabs>
          <w:tab w:val="num" w:pos="6480"/>
        </w:tabs>
        <w:ind w:left="6480" w:hanging="360"/>
      </w:pPr>
      <w:rPr>
        <w:rFonts w:ascii="Arial" w:hAnsi="Arial" w:hint="default"/>
      </w:rPr>
    </w:lvl>
  </w:abstractNum>
  <w:abstractNum w:abstractNumId="1">
    <w:nsid w:val="055C43E1"/>
    <w:multiLevelType w:val="hybridMultilevel"/>
    <w:tmpl w:val="B4C6B5B2"/>
    <w:lvl w:ilvl="0" w:tplc="F98ABB98">
      <w:start w:val="1"/>
      <w:numFmt w:val="bullet"/>
      <w:lvlText w:val=""/>
      <w:lvlJc w:val="left"/>
      <w:pPr>
        <w:tabs>
          <w:tab w:val="num" w:pos="720"/>
        </w:tabs>
        <w:ind w:left="720" w:hanging="360"/>
      </w:pPr>
      <w:rPr>
        <w:rFonts w:ascii="Wingdings" w:hAnsi="Wingdings" w:hint="default"/>
      </w:rPr>
    </w:lvl>
    <w:lvl w:ilvl="1" w:tplc="64F696E4" w:tentative="1">
      <w:start w:val="1"/>
      <w:numFmt w:val="bullet"/>
      <w:lvlText w:val=""/>
      <w:lvlJc w:val="left"/>
      <w:pPr>
        <w:tabs>
          <w:tab w:val="num" w:pos="1440"/>
        </w:tabs>
        <w:ind w:left="1440" w:hanging="360"/>
      </w:pPr>
      <w:rPr>
        <w:rFonts w:ascii="Wingdings" w:hAnsi="Wingdings" w:hint="default"/>
      </w:rPr>
    </w:lvl>
    <w:lvl w:ilvl="2" w:tplc="3D02EB7E" w:tentative="1">
      <w:start w:val="1"/>
      <w:numFmt w:val="bullet"/>
      <w:lvlText w:val=""/>
      <w:lvlJc w:val="left"/>
      <w:pPr>
        <w:tabs>
          <w:tab w:val="num" w:pos="2160"/>
        </w:tabs>
        <w:ind w:left="2160" w:hanging="360"/>
      </w:pPr>
      <w:rPr>
        <w:rFonts w:ascii="Wingdings" w:hAnsi="Wingdings" w:hint="default"/>
      </w:rPr>
    </w:lvl>
    <w:lvl w:ilvl="3" w:tplc="C334556A" w:tentative="1">
      <w:start w:val="1"/>
      <w:numFmt w:val="bullet"/>
      <w:lvlText w:val=""/>
      <w:lvlJc w:val="left"/>
      <w:pPr>
        <w:tabs>
          <w:tab w:val="num" w:pos="2880"/>
        </w:tabs>
        <w:ind w:left="2880" w:hanging="360"/>
      </w:pPr>
      <w:rPr>
        <w:rFonts w:ascii="Wingdings" w:hAnsi="Wingdings" w:hint="default"/>
      </w:rPr>
    </w:lvl>
    <w:lvl w:ilvl="4" w:tplc="385203E0" w:tentative="1">
      <w:start w:val="1"/>
      <w:numFmt w:val="bullet"/>
      <w:lvlText w:val=""/>
      <w:lvlJc w:val="left"/>
      <w:pPr>
        <w:tabs>
          <w:tab w:val="num" w:pos="3600"/>
        </w:tabs>
        <w:ind w:left="3600" w:hanging="360"/>
      </w:pPr>
      <w:rPr>
        <w:rFonts w:ascii="Wingdings" w:hAnsi="Wingdings" w:hint="default"/>
      </w:rPr>
    </w:lvl>
    <w:lvl w:ilvl="5" w:tplc="EC96C804" w:tentative="1">
      <w:start w:val="1"/>
      <w:numFmt w:val="bullet"/>
      <w:lvlText w:val=""/>
      <w:lvlJc w:val="left"/>
      <w:pPr>
        <w:tabs>
          <w:tab w:val="num" w:pos="4320"/>
        </w:tabs>
        <w:ind w:left="4320" w:hanging="360"/>
      </w:pPr>
      <w:rPr>
        <w:rFonts w:ascii="Wingdings" w:hAnsi="Wingdings" w:hint="default"/>
      </w:rPr>
    </w:lvl>
    <w:lvl w:ilvl="6" w:tplc="DA08DF4C" w:tentative="1">
      <w:start w:val="1"/>
      <w:numFmt w:val="bullet"/>
      <w:lvlText w:val=""/>
      <w:lvlJc w:val="left"/>
      <w:pPr>
        <w:tabs>
          <w:tab w:val="num" w:pos="5040"/>
        </w:tabs>
        <w:ind w:left="5040" w:hanging="360"/>
      </w:pPr>
      <w:rPr>
        <w:rFonts w:ascii="Wingdings" w:hAnsi="Wingdings" w:hint="default"/>
      </w:rPr>
    </w:lvl>
    <w:lvl w:ilvl="7" w:tplc="F55C78DA" w:tentative="1">
      <w:start w:val="1"/>
      <w:numFmt w:val="bullet"/>
      <w:lvlText w:val=""/>
      <w:lvlJc w:val="left"/>
      <w:pPr>
        <w:tabs>
          <w:tab w:val="num" w:pos="5760"/>
        </w:tabs>
        <w:ind w:left="5760" w:hanging="360"/>
      </w:pPr>
      <w:rPr>
        <w:rFonts w:ascii="Wingdings" w:hAnsi="Wingdings" w:hint="default"/>
      </w:rPr>
    </w:lvl>
    <w:lvl w:ilvl="8" w:tplc="C8E0E5DA" w:tentative="1">
      <w:start w:val="1"/>
      <w:numFmt w:val="bullet"/>
      <w:lvlText w:val=""/>
      <w:lvlJc w:val="left"/>
      <w:pPr>
        <w:tabs>
          <w:tab w:val="num" w:pos="6480"/>
        </w:tabs>
        <w:ind w:left="6480" w:hanging="360"/>
      </w:pPr>
      <w:rPr>
        <w:rFonts w:ascii="Wingdings" w:hAnsi="Wingdings" w:hint="default"/>
      </w:rPr>
    </w:lvl>
  </w:abstractNum>
  <w:abstractNum w:abstractNumId="2">
    <w:nsid w:val="0C886056"/>
    <w:multiLevelType w:val="hybridMultilevel"/>
    <w:tmpl w:val="376A4E76"/>
    <w:lvl w:ilvl="0" w:tplc="8CB69986">
      <w:start w:val="1"/>
      <w:numFmt w:val="bullet"/>
      <w:lvlText w:val="•"/>
      <w:lvlJc w:val="left"/>
      <w:pPr>
        <w:tabs>
          <w:tab w:val="num" w:pos="720"/>
        </w:tabs>
        <w:ind w:left="720" w:hanging="360"/>
      </w:pPr>
      <w:rPr>
        <w:rFonts w:ascii="Arial" w:hAnsi="Arial" w:hint="default"/>
      </w:rPr>
    </w:lvl>
    <w:lvl w:ilvl="1" w:tplc="13EEF530" w:tentative="1">
      <w:start w:val="1"/>
      <w:numFmt w:val="bullet"/>
      <w:lvlText w:val="•"/>
      <w:lvlJc w:val="left"/>
      <w:pPr>
        <w:tabs>
          <w:tab w:val="num" w:pos="1440"/>
        </w:tabs>
        <w:ind w:left="1440" w:hanging="360"/>
      </w:pPr>
      <w:rPr>
        <w:rFonts w:ascii="Arial" w:hAnsi="Arial" w:hint="default"/>
      </w:rPr>
    </w:lvl>
    <w:lvl w:ilvl="2" w:tplc="FD9048D6" w:tentative="1">
      <w:start w:val="1"/>
      <w:numFmt w:val="bullet"/>
      <w:lvlText w:val="•"/>
      <w:lvlJc w:val="left"/>
      <w:pPr>
        <w:tabs>
          <w:tab w:val="num" w:pos="2160"/>
        </w:tabs>
        <w:ind w:left="2160" w:hanging="360"/>
      </w:pPr>
      <w:rPr>
        <w:rFonts w:ascii="Arial" w:hAnsi="Arial" w:hint="default"/>
      </w:rPr>
    </w:lvl>
    <w:lvl w:ilvl="3" w:tplc="BDD07BA4" w:tentative="1">
      <w:start w:val="1"/>
      <w:numFmt w:val="bullet"/>
      <w:lvlText w:val="•"/>
      <w:lvlJc w:val="left"/>
      <w:pPr>
        <w:tabs>
          <w:tab w:val="num" w:pos="2880"/>
        </w:tabs>
        <w:ind w:left="2880" w:hanging="360"/>
      </w:pPr>
      <w:rPr>
        <w:rFonts w:ascii="Arial" w:hAnsi="Arial" w:hint="default"/>
      </w:rPr>
    </w:lvl>
    <w:lvl w:ilvl="4" w:tplc="CFFC854C" w:tentative="1">
      <w:start w:val="1"/>
      <w:numFmt w:val="bullet"/>
      <w:lvlText w:val="•"/>
      <w:lvlJc w:val="left"/>
      <w:pPr>
        <w:tabs>
          <w:tab w:val="num" w:pos="3600"/>
        </w:tabs>
        <w:ind w:left="3600" w:hanging="360"/>
      </w:pPr>
      <w:rPr>
        <w:rFonts w:ascii="Arial" w:hAnsi="Arial" w:hint="default"/>
      </w:rPr>
    </w:lvl>
    <w:lvl w:ilvl="5" w:tplc="2D86F964" w:tentative="1">
      <w:start w:val="1"/>
      <w:numFmt w:val="bullet"/>
      <w:lvlText w:val="•"/>
      <w:lvlJc w:val="left"/>
      <w:pPr>
        <w:tabs>
          <w:tab w:val="num" w:pos="4320"/>
        </w:tabs>
        <w:ind w:left="4320" w:hanging="360"/>
      </w:pPr>
      <w:rPr>
        <w:rFonts w:ascii="Arial" w:hAnsi="Arial" w:hint="default"/>
      </w:rPr>
    </w:lvl>
    <w:lvl w:ilvl="6" w:tplc="F23A2572" w:tentative="1">
      <w:start w:val="1"/>
      <w:numFmt w:val="bullet"/>
      <w:lvlText w:val="•"/>
      <w:lvlJc w:val="left"/>
      <w:pPr>
        <w:tabs>
          <w:tab w:val="num" w:pos="5040"/>
        </w:tabs>
        <w:ind w:left="5040" w:hanging="360"/>
      </w:pPr>
      <w:rPr>
        <w:rFonts w:ascii="Arial" w:hAnsi="Arial" w:hint="default"/>
      </w:rPr>
    </w:lvl>
    <w:lvl w:ilvl="7" w:tplc="F8FA2054" w:tentative="1">
      <w:start w:val="1"/>
      <w:numFmt w:val="bullet"/>
      <w:lvlText w:val="•"/>
      <w:lvlJc w:val="left"/>
      <w:pPr>
        <w:tabs>
          <w:tab w:val="num" w:pos="5760"/>
        </w:tabs>
        <w:ind w:left="5760" w:hanging="360"/>
      </w:pPr>
      <w:rPr>
        <w:rFonts w:ascii="Arial" w:hAnsi="Arial" w:hint="default"/>
      </w:rPr>
    </w:lvl>
    <w:lvl w:ilvl="8" w:tplc="AC329C9C" w:tentative="1">
      <w:start w:val="1"/>
      <w:numFmt w:val="bullet"/>
      <w:lvlText w:val="•"/>
      <w:lvlJc w:val="left"/>
      <w:pPr>
        <w:tabs>
          <w:tab w:val="num" w:pos="6480"/>
        </w:tabs>
        <w:ind w:left="6480" w:hanging="360"/>
      </w:pPr>
      <w:rPr>
        <w:rFonts w:ascii="Arial" w:hAnsi="Arial" w:hint="default"/>
      </w:rPr>
    </w:lvl>
  </w:abstractNum>
  <w:abstractNum w:abstractNumId="3">
    <w:nsid w:val="0DA649D4"/>
    <w:multiLevelType w:val="hybridMultilevel"/>
    <w:tmpl w:val="04B026C2"/>
    <w:lvl w:ilvl="0" w:tplc="470E37FE">
      <w:start w:val="1"/>
      <w:numFmt w:val="bullet"/>
      <w:lvlText w:val="•"/>
      <w:lvlJc w:val="left"/>
      <w:pPr>
        <w:tabs>
          <w:tab w:val="num" w:pos="720"/>
        </w:tabs>
        <w:ind w:left="720" w:hanging="360"/>
      </w:pPr>
      <w:rPr>
        <w:rFonts w:ascii="Arial" w:hAnsi="Arial" w:hint="default"/>
      </w:rPr>
    </w:lvl>
    <w:lvl w:ilvl="1" w:tplc="8CA65218" w:tentative="1">
      <w:start w:val="1"/>
      <w:numFmt w:val="bullet"/>
      <w:lvlText w:val="•"/>
      <w:lvlJc w:val="left"/>
      <w:pPr>
        <w:tabs>
          <w:tab w:val="num" w:pos="1440"/>
        </w:tabs>
        <w:ind w:left="1440" w:hanging="360"/>
      </w:pPr>
      <w:rPr>
        <w:rFonts w:ascii="Arial" w:hAnsi="Arial" w:hint="default"/>
      </w:rPr>
    </w:lvl>
    <w:lvl w:ilvl="2" w:tplc="EEC479AE" w:tentative="1">
      <w:start w:val="1"/>
      <w:numFmt w:val="bullet"/>
      <w:lvlText w:val="•"/>
      <w:lvlJc w:val="left"/>
      <w:pPr>
        <w:tabs>
          <w:tab w:val="num" w:pos="2160"/>
        </w:tabs>
        <w:ind w:left="2160" w:hanging="360"/>
      </w:pPr>
      <w:rPr>
        <w:rFonts w:ascii="Arial" w:hAnsi="Arial" w:hint="default"/>
      </w:rPr>
    </w:lvl>
    <w:lvl w:ilvl="3" w:tplc="7E04D452" w:tentative="1">
      <w:start w:val="1"/>
      <w:numFmt w:val="bullet"/>
      <w:lvlText w:val="•"/>
      <w:lvlJc w:val="left"/>
      <w:pPr>
        <w:tabs>
          <w:tab w:val="num" w:pos="2880"/>
        </w:tabs>
        <w:ind w:left="2880" w:hanging="360"/>
      </w:pPr>
      <w:rPr>
        <w:rFonts w:ascii="Arial" w:hAnsi="Arial" w:hint="default"/>
      </w:rPr>
    </w:lvl>
    <w:lvl w:ilvl="4" w:tplc="F1FA8F74" w:tentative="1">
      <w:start w:val="1"/>
      <w:numFmt w:val="bullet"/>
      <w:lvlText w:val="•"/>
      <w:lvlJc w:val="left"/>
      <w:pPr>
        <w:tabs>
          <w:tab w:val="num" w:pos="3600"/>
        </w:tabs>
        <w:ind w:left="3600" w:hanging="360"/>
      </w:pPr>
      <w:rPr>
        <w:rFonts w:ascii="Arial" w:hAnsi="Arial" w:hint="default"/>
      </w:rPr>
    </w:lvl>
    <w:lvl w:ilvl="5" w:tplc="F99C7024" w:tentative="1">
      <w:start w:val="1"/>
      <w:numFmt w:val="bullet"/>
      <w:lvlText w:val="•"/>
      <w:lvlJc w:val="left"/>
      <w:pPr>
        <w:tabs>
          <w:tab w:val="num" w:pos="4320"/>
        </w:tabs>
        <w:ind w:left="4320" w:hanging="360"/>
      </w:pPr>
      <w:rPr>
        <w:rFonts w:ascii="Arial" w:hAnsi="Arial" w:hint="default"/>
      </w:rPr>
    </w:lvl>
    <w:lvl w:ilvl="6" w:tplc="825A1D8C" w:tentative="1">
      <w:start w:val="1"/>
      <w:numFmt w:val="bullet"/>
      <w:lvlText w:val="•"/>
      <w:lvlJc w:val="left"/>
      <w:pPr>
        <w:tabs>
          <w:tab w:val="num" w:pos="5040"/>
        </w:tabs>
        <w:ind w:left="5040" w:hanging="360"/>
      </w:pPr>
      <w:rPr>
        <w:rFonts w:ascii="Arial" w:hAnsi="Arial" w:hint="default"/>
      </w:rPr>
    </w:lvl>
    <w:lvl w:ilvl="7" w:tplc="E32C9978" w:tentative="1">
      <w:start w:val="1"/>
      <w:numFmt w:val="bullet"/>
      <w:lvlText w:val="•"/>
      <w:lvlJc w:val="left"/>
      <w:pPr>
        <w:tabs>
          <w:tab w:val="num" w:pos="5760"/>
        </w:tabs>
        <w:ind w:left="5760" w:hanging="360"/>
      </w:pPr>
      <w:rPr>
        <w:rFonts w:ascii="Arial" w:hAnsi="Arial" w:hint="default"/>
      </w:rPr>
    </w:lvl>
    <w:lvl w:ilvl="8" w:tplc="07161200" w:tentative="1">
      <w:start w:val="1"/>
      <w:numFmt w:val="bullet"/>
      <w:lvlText w:val="•"/>
      <w:lvlJc w:val="left"/>
      <w:pPr>
        <w:tabs>
          <w:tab w:val="num" w:pos="6480"/>
        </w:tabs>
        <w:ind w:left="6480" w:hanging="360"/>
      </w:pPr>
      <w:rPr>
        <w:rFonts w:ascii="Arial" w:hAnsi="Arial" w:hint="default"/>
      </w:rPr>
    </w:lvl>
  </w:abstractNum>
  <w:abstractNum w:abstractNumId="4">
    <w:nsid w:val="0FB71E2D"/>
    <w:multiLevelType w:val="hybridMultilevel"/>
    <w:tmpl w:val="97701182"/>
    <w:lvl w:ilvl="0" w:tplc="E3B431FC">
      <w:start w:val="1"/>
      <w:numFmt w:val="bullet"/>
      <w:lvlText w:val="•"/>
      <w:lvlJc w:val="left"/>
      <w:pPr>
        <w:tabs>
          <w:tab w:val="num" w:pos="720"/>
        </w:tabs>
        <w:ind w:left="720" w:hanging="360"/>
      </w:pPr>
      <w:rPr>
        <w:rFonts w:ascii="Arial" w:hAnsi="Arial" w:hint="default"/>
      </w:rPr>
    </w:lvl>
    <w:lvl w:ilvl="1" w:tplc="D910DE66" w:tentative="1">
      <w:start w:val="1"/>
      <w:numFmt w:val="bullet"/>
      <w:lvlText w:val="•"/>
      <w:lvlJc w:val="left"/>
      <w:pPr>
        <w:tabs>
          <w:tab w:val="num" w:pos="1440"/>
        </w:tabs>
        <w:ind w:left="1440" w:hanging="360"/>
      </w:pPr>
      <w:rPr>
        <w:rFonts w:ascii="Arial" w:hAnsi="Arial" w:hint="default"/>
      </w:rPr>
    </w:lvl>
    <w:lvl w:ilvl="2" w:tplc="7042ECA4" w:tentative="1">
      <w:start w:val="1"/>
      <w:numFmt w:val="bullet"/>
      <w:lvlText w:val="•"/>
      <w:lvlJc w:val="left"/>
      <w:pPr>
        <w:tabs>
          <w:tab w:val="num" w:pos="2160"/>
        </w:tabs>
        <w:ind w:left="2160" w:hanging="360"/>
      </w:pPr>
      <w:rPr>
        <w:rFonts w:ascii="Arial" w:hAnsi="Arial" w:hint="default"/>
      </w:rPr>
    </w:lvl>
    <w:lvl w:ilvl="3" w:tplc="ECAC2B18" w:tentative="1">
      <w:start w:val="1"/>
      <w:numFmt w:val="bullet"/>
      <w:lvlText w:val="•"/>
      <w:lvlJc w:val="left"/>
      <w:pPr>
        <w:tabs>
          <w:tab w:val="num" w:pos="2880"/>
        </w:tabs>
        <w:ind w:left="2880" w:hanging="360"/>
      </w:pPr>
      <w:rPr>
        <w:rFonts w:ascii="Arial" w:hAnsi="Arial" w:hint="default"/>
      </w:rPr>
    </w:lvl>
    <w:lvl w:ilvl="4" w:tplc="B046D99A" w:tentative="1">
      <w:start w:val="1"/>
      <w:numFmt w:val="bullet"/>
      <w:lvlText w:val="•"/>
      <w:lvlJc w:val="left"/>
      <w:pPr>
        <w:tabs>
          <w:tab w:val="num" w:pos="3600"/>
        </w:tabs>
        <w:ind w:left="3600" w:hanging="360"/>
      </w:pPr>
      <w:rPr>
        <w:rFonts w:ascii="Arial" w:hAnsi="Arial" w:hint="default"/>
      </w:rPr>
    </w:lvl>
    <w:lvl w:ilvl="5" w:tplc="71ECDB20" w:tentative="1">
      <w:start w:val="1"/>
      <w:numFmt w:val="bullet"/>
      <w:lvlText w:val="•"/>
      <w:lvlJc w:val="left"/>
      <w:pPr>
        <w:tabs>
          <w:tab w:val="num" w:pos="4320"/>
        </w:tabs>
        <w:ind w:left="4320" w:hanging="360"/>
      </w:pPr>
      <w:rPr>
        <w:rFonts w:ascii="Arial" w:hAnsi="Arial" w:hint="default"/>
      </w:rPr>
    </w:lvl>
    <w:lvl w:ilvl="6" w:tplc="12A6B694" w:tentative="1">
      <w:start w:val="1"/>
      <w:numFmt w:val="bullet"/>
      <w:lvlText w:val="•"/>
      <w:lvlJc w:val="left"/>
      <w:pPr>
        <w:tabs>
          <w:tab w:val="num" w:pos="5040"/>
        </w:tabs>
        <w:ind w:left="5040" w:hanging="360"/>
      </w:pPr>
      <w:rPr>
        <w:rFonts w:ascii="Arial" w:hAnsi="Arial" w:hint="default"/>
      </w:rPr>
    </w:lvl>
    <w:lvl w:ilvl="7" w:tplc="03483056" w:tentative="1">
      <w:start w:val="1"/>
      <w:numFmt w:val="bullet"/>
      <w:lvlText w:val="•"/>
      <w:lvlJc w:val="left"/>
      <w:pPr>
        <w:tabs>
          <w:tab w:val="num" w:pos="5760"/>
        </w:tabs>
        <w:ind w:left="5760" w:hanging="360"/>
      </w:pPr>
      <w:rPr>
        <w:rFonts w:ascii="Arial" w:hAnsi="Arial" w:hint="default"/>
      </w:rPr>
    </w:lvl>
    <w:lvl w:ilvl="8" w:tplc="B4662BFC" w:tentative="1">
      <w:start w:val="1"/>
      <w:numFmt w:val="bullet"/>
      <w:lvlText w:val="•"/>
      <w:lvlJc w:val="left"/>
      <w:pPr>
        <w:tabs>
          <w:tab w:val="num" w:pos="6480"/>
        </w:tabs>
        <w:ind w:left="6480" w:hanging="360"/>
      </w:pPr>
      <w:rPr>
        <w:rFonts w:ascii="Arial" w:hAnsi="Arial" w:hint="default"/>
      </w:rPr>
    </w:lvl>
  </w:abstractNum>
  <w:abstractNum w:abstractNumId="5">
    <w:nsid w:val="10D44ECE"/>
    <w:multiLevelType w:val="hybridMultilevel"/>
    <w:tmpl w:val="D97859C2"/>
    <w:lvl w:ilvl="0" w:tplc="EBBC3070">
      <w:start w:val="1"/>
      <w:numFmt w:val="bullet"/>
      <w:lvlText w:val="•"/>
      <w:lvlJc w:val="left"/>
      <w:pPr>
        <w:tabs>
          <w:tab w:val="num" w:pos="720"/>
        </w:tabs>
        <w:ind w:left="720" w:hanging="360"/>
      </w:pPr>
      <w:rPr>
        <w:rFonts w:ascii="Arial" w:hAnsi="Arial" w:hint="default"/>
      </w:rPr>
    </w:lvl>
    <w:lvl w:ilvl="1" w:tplc="A8ECDDC0" w:tentative="1">
      <w:start w:val="1"/>
      <w:numFmt w:val="bullet"/>
      <w:lvlText w:val="•"/>
      <w:lvlJc w:val="left"/>
      <w:pPr>
        <w:tabs>
          <w:tab w:val="num" w:pos="1440"/>
        </w:tabs>
        <w:ind w:left="1440" w:hanging="360"/>
      </w:pPr>
      <w:rPr>
        <w:rFonts w:ascii="Arial" w:hAnsi="Arial" w:hint="default"/>
      </w:rPr>
    </w:lvl>
    <w:lvl w:ilvl="2" w:tplc="917A8E82" w:tentative="1">
      <w:start w:val="1"/>
      <w:numFmt w:val="bullet"/>
      <w:lvlText w:val="•"/>
      <w:lvlJc w:val="left"/>
      <w:pPr>
        <w:tabs>
          <w:tab w:val="num" w:pos="2160"/>
        </w:tabs>
        <w:ind w:left="2160" w:hanging="360"/>
      </w:pPr>
      <w:rPr>
        <w:rFonts w:ascii="Arial" w:hAnsi="Arial" w:hint="default"/>
      </w:rPr>
    </w:lvl>
    <w:lvl w:ilvl="3" w:tplc="73366758" w:tentative="1">
      <w:start w:val="1"/>
      <w:numFmt w:val="bullet"/>
      <w:lvlText w:val="•"/>
      <w:lvlJc w:val="left"/>
      <w:pPr>
        <w:tabs>
          <w:tab w:val="num" w:pos="2880"/>
        </w:tabs>
        <w:ind w:left="2880" w:hanging="360"/>
      </w:pPr>
      <w:rPr>
        <w:rFonts w:ascii="Arial" w:hAnsi="Arial" w:hint="default"/>
      </w:rPr>
    </w:lvl>
    <w:lvl w:ilvl="4" w:tplc="07CEB380" w:tentative="1">
      <w:start w:val="1"/>
      <w:numFmt w:val="bullet"/>
      <w:lvlText w:val="•"/>
      <w:lvlJc w:val="left"/>
      <w:pPr>
        <w:tabs>
          <w:tab w:val="num" w:pos="3600"/>
        </w:tabs>
        <w:ind w:left="3600" w:hanging="360"/>
      </w:pPr>
      <w:rPr>
        <w:rFonts w:ascii="Arial" w:hAnsi="Arial" w:hint="default"/>
      </w:rPr>
    </w:lvl>
    <w:lvl w:ilvl="5" w:tplc="DCB8FBF8" w:tentative="1">
      <w:start w:val="1"/>
      <w:numFmt w:val="bullet"/>
      <w:lvlText w:val="•"/>
      <w:lvlJc w:val="left"/>
      <w:pPr>
        <w:tabs>
          <w:tab w:val="num" w:pos="4320"/>
        </w:tabs>
        <w:ind w:left="4320" w:hanging="360"/>
      </w:pPr>
      <w:rPr>
        <w:rFonts w:ascii="Arial" w:hAnsi="Arial" w:hint="default"/>
      </w:rPr>
    </w:lvl>
    <w:lvl w:ilvl="6" w:tplc="11EA7F8C" w:tentative="1">
      <w:start w:val="1"/>
      <w:numFmt w:val="bullet"/>
      <w:lvlText w:val="•"/>
      <w:lvlJc w:val="left"/>
      <w:pPr>
        <w:tabs>
          <w:tab w:val="num" w:pos="5040"/>
        </w:tabs>
        <w:ind w:left="5040" w:hanging="360"/>
      </w:pPr>
      <w:rPr>
        <w:rFonts w:ascii="Arial" w:hAnsi="Arial" w:hint="default"/>
      </w:rPr>
    </w:lvl>
    <w:lvl w:ilvl="7" w:tplc="A0D6DCEE" w:tentative="1">
      <w:start w:val="1"/>
      <w:numFmt w:val="bullet"/>
      <w:lvlText w:val="•"/>
      <w:lvlJc w:val="left"/>
      <w:pPr>
        <w:tabs>
          <w:tab w:val="num" w:pos="5760"/>
        </w:tabs>
        <w:ind w:left="5760" w:hanging="360"/>
      </w:pPr>
      <w:rPr>
        <w:rFonts w:ascii="Arial" w:hAnsi="Arial" w:hint="default"/>
      </w:rPr>
    </w:lvl>
    <w:lvl w:ilvl="8" w:tplc="310E715E" w:tentative="1">
      <w:start w:val="1"/>
      <w:numFmt w:val="bullet"/>
      <w:lvlText w:val="•"/>
      <w:lvlJc w:val="left"/>
      <w:pPr>
        <w:tabs>
          <w:tab w:val="num" w:pos="6480"/>
        </w:tabs>
        <w:ind w:left="6480" w:hanging="360"/>
      </w:pPr>
      <w:rPr>
        <w:rFonts w:ascii="Arial" w:hAnsi="Arial" w:hint="default"/>
      </w:rPr>
    </w:lvl>
  </w:abstractNum>
  <w:abstractNum w:abstractNumId="6">
    <w:nsid w:val="11F17DAF"/>
    <w:multiLevelType w:val="hybridMultilevel"/>
    <w:tmpl w:val="F4D05B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7732EC"/>
    <w:multiLevelType w:val="hybridMultilevel"/>
    <w:tmpl w:val="9FE0BF00"/>
    <w:lvl w:ilvl="0" w:tplc="F16C82E6">
      <w:start w:val="1"/>
      <w:numFmt w:val="bullet"/>
      <w:lvlText w:val=""/>
      <w:lvlJc w:val="left"/>
      <w:pPr>
        <w:tabs>
          <w:tab w:val="num" w:pos="720"/>
        </w:tabs>
        <w:ind w:left="720" w:hanging="360"/>
      </w:pPr>
      <w:rPr>
        <w:rFonts w:ascii="Wingdings" w:hAnsi="Wingdings" w:hint="default"/>
      </w:rPr>
    </w:lvl>
    <w:lvl w:ilvl="1" w:tplc="464E7DF6" w:tentative="1">
      <w:start w:val="1"/>
      <w:numFmt w:val="bullet"/>
      <w:lvlText w:val=""/>
      <w:lvlJc w:val="left"/>
      <w:pPr>
        <w:tabs>
          <w:tab w:val="num" w:pos="1440"/>
        </w:tabs>
        <w:ind w:left="1440" w:hanging="360"/>
      </w:pPr>
      <w:rPr>
        <w:rFonts w:ascii="Wingdings" w:hAnsi="Wingdings" w:hint="default"/>
      </w:rPr>
    </w:lvl>
    <w:lvl w:ilvl="2" w:tplc="DC02DC06" w:tentative="1">
      <w:start w:val="1"/>
      <w:numFmt w:val="bullet"/>
      <w:lvlText w:val=""/>
      <w:lvlJc w:val="left"/>
      <w:pPr>
        <w:tabs>
          <w:tab w:val="num" w:pos="2160"/>
        </w:tabs>
        <w:ind w:left="2160" w:hanging="360"/>
      </w:pPr>
      <w:rPr>
        <w:rFonts w:ascii="Wingdings" w:hAnsi="Wingdings" w:hint="default"/>
      </w:rPr>
    </w:lvl>
    <w:lvl w:ilvl="3" w:tplc="8B70BB38" w:tentative="1">
      <w:start w:val="1"/>
      <w:numFmt w:val="bullet"/>
      <w:lvlText w:val=""/>
      <w:lvlJc w:val="left"/>
      <w:pPr>
        <w:tabs>
          <w:tab w:val="num" w:pos="2880"/>
        </w:tabs>
        <w:ind w:left="2880" w:hanging="360"/>
      </w:pPr>
      <w:rPr>
        <w:rFonts w:ascii="Wingdings" w:hAnsi="Wingdings" w:hint="default"/>
      </w:rPr>
    </w:lvl>
    <w:lvl w:ilvl="4" w:tplc="0D8AA7FC" w:tentative="1">
      <w:start w:val="1"/>
      <w:numFmt w:val="bullet"/>
      <w:lvlText w:val=""/>
      <w:lvlJc w:val="left"/>
      <w:pPr>
        <w:tabs>
          <w:tab w:val="num" w:pos="3600"/>
        </w:tabs>
        <w:ind w:left="3600" w:hanging="360"/>
      </w:pPr>
      <w:rPr>
        <w:rFonts w:ascii="Wingdings" w:hAnsi="Wingdings" w:hint="default"/>
      </w:rPr>
    </w:lvl>
    <w:lvl w:ilvl="5" w:tplc="E72AFDE0" w:tentative="1">
      <w:start w:val="1"/>
      <w:numFmt w:val="bullet"/>
      <w:lvlText w:val=""/>
      <w:lvlJc w:val="left"/>
      <w:pPr>
        <w:tabs>
          <w:tab w:val="num" w:pos="4320"/>
        </w:tabs>
        <w:ind w:left="4320" w:hanging="360"/>
      </w:pPr>
      <w:rPr>
        <w:rFonts w:ascii="Wingdings" w:hAnsi="Wingdings" w:hint="default"/>
      </w:rPr>
    </w:lvl>
    <w:lvl w:ilvl="6" w:tplc="2A78BEE0" w:tentative="1">
      <w:start w:val="1"/>
      <w:numFmt w:val="bullet"/>
      <w:lvlText w:val=""/>
      <w:lvlJc w:val="left"/>
      <w:pPr>
        <w:tabs>
          <w:tab w:val="num" w:pos="5040"/>
        </w:tabs>
        <w:ind w:left="5040" w:hanging="360"/>
      </w:pPr>
      <w:rPr>
        <w:rFonts w:ascii="Wingdings" w:hAnsi="Wingdings" w:hint="default"/>
      </w:rPr>
    </w:lvl>
    <w:lvl w:ilvl="7" w:tplc="40F0816E" w:tentative="1">
      <w:start w:val="1"/>
      <w:numFmt w:val="bullet"/>
      <w:lvlText w:val=""/>
      <w:lvlJc w:val="left"/>
      <w:pPr>
        <w:tabs>
          <w:tab w:val="num" w:pos="5760"/>
        </w:tabs>
        <w:ind w:left="5760" w:hanging="360"/>
      </w:pPr>
      <w:rPr>
        <w:rFonts w:ascii="Wingdings" w:hAnsi="Wingdings" w:hint="default"/>
      </w:rPr>
    </w:lvl>
    <w:lvl w:ilvl="8" w:tplc="CC6E1088" w:tentative="1">
      <w:start w:val="1"/>
      <w:numFmt w:val="bullet"/>
      <w:lvlText w:val=""/>
      <w:lvlJc w:val="left"/>
      <w:pPr>
        <w:tabs>
          <w:tab w:val="num" w:pos="6480"/>
        </w:tabs>
        <w:ind w:left="6480" w:hanging="360"/>
      </w:pPr>
      <w:rPr>
        <w:rFonts w:ascii="Wingdings" w:hAnsi="Wingdings" w:hint="default"/>
      </w:rPr>
    </w:lvl>
  </w:abstractNum>
  <w:abstractNum w:abstractNumId="8">
    <w:nsid w:val="18E25242"/>
    <w:multiLevelType w:val="hybridMultilevel"/>
    <w:tmpl w:val="C6D68B64"/>
    <w:lvl w:ilvl="0" w:tplc="FD4CF658">
      <w:start w:val="1"/>
      <w:numFmt w:val="bullet"/>
      <w:lvlText w:val="•"/>
      <w:lvlJc w:val="left"/>
      <w:pPr>
        <w:tabs>
          <w:tab w:val="num" w:pos="720"/>
        </w:tabs>
        <w:ind w:left="720" w:hanging="360"/>
      </w:pPr>
      <w:rPr>
        <w:rFonts w:ascii="Arial" w:hAnsi="Arial" w:hint="default"/>
      </w:rPr>
    </w:lvl>
    <w:lvl w:ilvl="1" w:tplc="4A040942" w:tentative="1">
      <w:start w:val="1"/>
      <w:numFmt w:val="bullet"/>
      <w:lvlText w:val="•"/>
      <w:lvlJc w:val="left"/>
      <w:pPr>
        <w:tabs>
          <w:tab w:val="num" w:pos="1440"/>
        </w:tabs>
        <w:ind w:left="1440" w:hanging="360"/>
      </w:pPr>
      <w:rPr>
        <w:rFonts w:ascii="Arial" w:hAnsi="Arial" w:hint="default"/>
      </w:rPr>
    </w:lvl>
    <w:lvl w:ilvl="2" w:tplc="A7FE3A30" w:tentative="1">
      <w:start w:val="1"/>
      <w:numFmt w:val="bullet"/>
      <w:lvlText w:val="•"/>
      <w:lvlJc w:val="left"/>
      <w:pPr>
        <w:tabs>
          <w:tab w:val="num" w:pos="2160"/>
        </w:tabs>
        <w:ind w:left="2160" w:hanging="360"/>
      </w:pPr>
      <w:rPr>
        <w:rFonts w:ascii="Arial" w:hAnsi="Arial" w:hint="default"/>
      </w:rPr>
    </w:lvl>
    <w:lvl w:ilvl="3" w:tplc="BD78523E" w:tentative="1">
      <w:start w:val="1"/>
      <w:numFmt w:val="bullet"/>
      <w:lvlText w:val="•"/>
      <w:lvlJc w:val="left"/>
      <w:pPr>
        <w:tabs>
          <w:tab w:val="num" w:pos="2880"/>
        </w:tabs>
        <w:ind w:left="2880" w:hanging="360"/>
      </w:pPr>
      <w:rPr>
        <w:rFonts w:ascii="Arial" w:hAnsi="Arial" w:hint="default"/>
      </w:rPr>
    </w:lvl>
    <w:lvl w:ilvl="4" w:tplc="85A44916" w:tentative="1">
      <w:start w:val="1"/>
      <w:numFmt w:val="bullet"/>
      <w:lvlText w:val="•"/>
      <w:lvlJc w:val="left"/>
      <w:pPr>
        <w:tabs>
          <w:tab w:val="num" w:pos="3600"/>
        </w:tabs>
        <w:ind w:left="3600" w:hanging="360"/>
      </w:pPr>
      <w:rPr>
        <w:rFonts w:ascii="Arial" w:hAnsi="Arial" w:hint="default"/>
      </w:rPr>
    </w:lvl>
    <w:lvl w:ilvl="5" w:tplc="2F646F2C" w:tentative="1">
      <w:start w:val="1"/>
      <w:numFmt w:val="bullet"/>
      <w:lvlText w:val="•"/>
      <w:lvlJc w:val="left"/>
      <w:pPr>
        <w:tabs>
          <w:tab w:val="num" w:pos="4320"/>
        </w:tabs>
        <w:ind w:left="4320" w:hanging="360"/>
      </w:pPr>
      <w:rPr>
        <w:rFonts w:ascii="Arial" w:hAnsi="Arial" w:hint="default"/>
      </w:rPr>
    </w:lvl>
    <w:lvl w:ilvl="6" w:tplc="63704C44" w:tentative="1">
      <w:start w:val="1"/>
      <w:numFmt w:val="bullet"/>
      <w:lvlText w:val="•"/>
      <w:lvlJc w:val="left"/>
      <w:pPr>
        <w:tabs>
          <w:tab w:val="num" w:pos="5040"/>
        </w:tabs>
        <w:ind w:left="5040" w:hanging="360"/>
      </w:pPr>
      <w:rPr>
        <w:rFonts w:ascii="Arial" w:hAnsi="Arial" w:hint="default"/>
      </w:rPr>
    </w:lvl>
    <w:lvl w:ilvl="7" w:tplc="22963910" w:tentative="1">
      <w:start w:val="1"/>
      <w:numFmt w:val="bullet"/>
      <w:lvlText w:val="•"/>
      <w:lvlJc w:val="left"/>
      <w:pPr>
        <w:tabs>
          <w:tab w:val="num" w:pos="5760"/>
        </w:tabs>
        <w:ind w:left="5760" w:hanging="360"/>
      </w:pPr>
      <w:rPr>
        <w:rFonts w:ascii="Arial" w:hAnsi="Arial" w:hint="default"/>
      </w:rPr>
    </w:lvl>
    <w:lvl w:ilvl="8" w:tplc="7E725422" w:tentative="1">
      <w:start w:val="1"/>
      <w:numFmt w:val="bullet"/>
      <w:lvlText w:val="•"/>
      <w:lvlJc w:val="left"/>
      <w:pPr>
        <w:tabs>
          <w:tab w:val="num" w:pos="6480"/>
        </w:tabs>
        <w:ind w:left="6480" w:hanging="360"/>
      </w:pPr>
      <w:rPr>
        <w:rFonts w:ascii="Arial" w:hAnsi="Arial" w:hint="default"/>
      </w:rPr>
    </w:lvl>
  </w:abstractNum>
  <w:abstractNum w:abstractNumId="9">
    <w:nsid w:val="1FDB5DDB"/>
    <w:multiLevelType w:val="hybridMultilevel"/>
    <w:tmpl w:val="A732BBB4"/>
    <w:lvl w:ilvl="0" w:tplc="A050C39C">
      <w:start w:val="1"/>
      <w:numFmt w:val="bullet"/>
      <w:lvlText w:val=""/>
      <w:lvlJc w:val="left"/>
      <w:pPr>
        <w:tabs>
          <w:tab w:val="num" w:pos="720"/>
        </w:tabs>
        <w:ind w:left="720" w:hanging="360"/>
      </w:pPr>
      <w:rPr>
        <w:rFonts w:ascii="Wingdings" w:hAnsi="Wingdings" w:hint="default"/>
      </w:rPr>
    </w:lvl>
    <w:lvl w:ilvl="1" w:tplc="E810392A" w:tentative="1">
      <w:start w:val="1"/>
      <w:numFmt w:val="bullet"/>
      <w:lvlText w:val=""/>
      <w:lvlJc w:val="left"/>
      <w:pPr>
        <w:tabs>
          <w:tab w:val="num" w:pos="1440"/>
        </w:tabs>
        <w:ind w:left="1440" w:hanging="360"/>
      </w:pPr>
      <w:rPr>
        <w:rFonts w:ascii="Wingdings" w:hAnsi="Wingdings" w:hint="default"/>
      </w:rPr>
    </w:lvl>
    <w:lvl w:ilvl="2" w:tplc="74E8896A" w:tentative="1">
      <w:start w:val="1"/>
      <w:numFmt w:val="bullet"/>
      <w:lvlText w:val=""/>
      <w:lvlJc w:val="left"/>
      <w:pPr>
        <w:tabs>
          <w:tab w:val="num" w:pos="2160"/>
        </w:tabs>
        <w:ind w:left="2160" w:hanging="360"/>
      </w:pPr>
      <w:rPr>
        <w:rFonts w:ascii="Wingdings" w:hAnsi="Wingdings" w:hint="default"/>
      </w:rPr>
    </w:lvl>
    <w:lvl w:ilvl="3" w:tplc="0E729B50" w:tentative="1">
      <w:start w:val="1"/>
      <w:numFmt w:val="bullet"/>
      <w:lvlText w:val=""/>
      <w:lvlJc w:val="left"/>
      <w:pPr>
        <w:tabs>
          <w:tab w:val="num" w:pos="2880"/>
        </w:tabs>
        <w:ind w:left="2880" w:hanging="360"/>
      </w:pPr>
      <w:rPr>
        <w:rFonts w:ascii="Wingdings" w:hAnsi="Wingdings" w:hint="default"/>
      </w:rPr>
    </w:lvl>
    <w:lvl w:ilvl="4" w:tplc="B16AA008" w:tentative="1">
      <w:start w:val="1"/>
      <w:numFmt w:val="bullet"/>
      <w:lvlText w:val=""/>
      <w:lvlJc w:val="left"/>
      <w:pPr>
        <w:tabs>
          <w:tab w:val="num" w:pos="3600"/>
        </w:tabs>
        <w:ind w:left="3600" w:hanging="360"/>
      </w:pPr>
      <w:rPr>
        <w:rFonts w:ascii="Wingdings" w:hAnsi="Wingdings" w:hint="default"/>
      </w:rPr>
    </w:lvl>
    <w:lvl w:ilvl="5" w:tplc="C0ECB2BA" w:tentative="1">
      <w:start w:val="1"/>
      <w:numFmt w:val="bullet"/>
      <w:lvlText w:val=""/>
      <w:lvlJc w:val="left"/>
      <w:pPr>
        <w:tabs>
          <w:tab w:val="num" w:pos="4320"/>
        </w:tabs>
        <w:ind w:left="4320" w:hanging="360"/>
      </w:pPr>
      <w:rPr>
        <w:rFonts w:ascii="Wingdings" w:hAnsi="Wingdings" w:hint="default"/>
      </w:rPr>
    </w:lvl>
    <w:lvl w:ilvl="6" w:tplc="35068FD2" w:tentative="1">
      <w:start w:val="1"/>
      <w:numFmt w:val="bullet"/>
      <w:lvlText w:val=""/>
      <w:lvlJc w:val="left"/>
      <w:pPr>
        <w:tabs>
          <w:tab w:val="num" w:pos="5040"/>
        </w:tabs>
        <w:ind w:left="5040" w:hanging="360"/>
      </w:pPr>
      <w:rPr>
        <w:rFonts w:ascii="Wingdings" w:hAnsi="Wingdings" w:hint="default"/>
      </w:rPr>
    </w:lvl>
    <w:lvl w:ilvl="7" w:tplc="F1F4D70E" w:tentative="1">
      <w:start w:val="1"/>
      <w:numFmt w:val="bullet"/>
      <w:lvlText w:val=""/>
      <w:lvlJc w:val="left"/>
      <w:pPr>
        <w:tabs>
          <w:tab w:val="num" w:pos="5760"/>
        </w:tabs>
        <w:ind w:left="5760" w:hanging="360"/>
      </w:pPr>
      <w:rPr>
        <w:rFonts w:ascii="Wingdings" w:hAnsi="Wingdings" w:hint="default"/>
      </w:rPr>
    </w:lvl>
    <w:lvl w:ilvl="8" w:tplc="EC3A05AA" w:tentative="1">
      <w:start w:val="1"/>
      <w:numFmt w:val="bullet"/>
      <w:lvlText w:val=""/>
      <w:lvlJc w:val="left"/>
      <w:pPr>
        <w:tabs>
          <w:tab w:val="num" w:pos="6480"/>
        </w:tabs>
        <w:ind w:left="6480" w:hanging="360"/>
      </w:pPr>
      <w:rPr>
        <w:rFonts w:ascii="Wingdings" w:hAnsi="Wingdings" w:hint="default"/>
      </w:rPr>
    </w:lvl>
  </w:abstractNum>
  <w:abstractNum w:abstractNumId="10">
    <w:nsid w:val="239824DA"/>
    <w:multiLevelType w:val="hybridMultilevel"/>
    <w:tmpl w:val="D258FC06"/>
    <w:lvl w:ilvl="0" w:tplc="2506DE3A">
      <w:start w:val="1"/>
      <w:numFmt w:val="bullet"/>
      <w:lvlText w:val=""/>
      <w:lvlJc w:val="left"/>
      <w:pPr>
        <w:tabs>
          <w:tab w:val="num" w:pos="720"/>
        </w:tabs>
        <w:ind w:left="720" w:hanging="360"/>
      </w:pPr>
      <w:rPr>
        <w:rFonts w:ascii="Wingdings" w:hAnsi="Wingdings" w:hint="default"/>
      </w:rPr>
    </w:lvl>
    <w:lvl w:ilvl="1" w:tplc="F2D0AE8A" w:tentative="1">
      <w:start w:val="1"/>
      <w:numFmt w:val="bullet"/>
      <w:lvlText w:val=""/>
      <w:lvlJc w:val="left"/>
      <w:pPr>
        <w:tabs>
          <w:tab w:val="num" w:pos="1440"/>
        </w:tabs>
        <w:ind w:left="1440" w:hanging="360"/>
      </w:pPr>
      <w:rPr>
        <w:rFonts w:ascii="Wingdings" w:hAnsi="Wingdings" w:hint="default"/>
      </w:rPr>
    </w:lvl>
    <w:lvl w:ilvl="2" w:tplc="58C4B468" w:tentative="1">
      <w:start w:val="1"/>
      <w:numFmt w:val="bullet"/>
      <w:lvlText w:val=""/>
      <w:lvlJc w:val="left"/>
      <w:pPr>
        <w:tabs>
          <w:tab w:val="num" w:pos="2160"/>
        </w:tabs>
        <w:ind w:left="2160" w:hanging="360"/>
      </w:pPr>
      <w:rPr>
        <w:rFonts w:ascii="Wingdings" w:hAnsi="Wingdings" w:hint="default"/>
      </w:rPr>
    </w:lvl>
    <w:lvl w:ilvl="3" w:tplc="725E0D60" w:tentative="1">
      <w:start w:val="1"/>
      <w:numFmt w:val="bullet"/>
      <w:lvlText w:val=""/>
      <w:lvlJc w:val="left"/>
      <w:pPr>
        <w:tabs>
          <w:tab w:val="num" w:pos="2880"/>
        </w:tabs>
        <w:ind w:left="2880" w:hanging="360"/>
      </w:pPr>
      <w:rPr>
        <w:rFonts w:ascii="Wingdings" w:hAnsi="Wingdings" w:hint="default"/>
      </w:rPr>
    </w:lvl>
    <w:lvl w:ilvl="4" w:tplc="5FFE32B0" w:tentative="1">
      <w:start w:val="1"/>
      <w:numFmt w:val="bullet"/>
      <w:lvlText w:val=""/>
      <w:lvlJc w:val="left"/>
      <w:pPr>
        <w:tabs>
          <w:tab w:val="num" w:pos="3600"/>
        </w:tabs>
        <w:ind w:left="3600" w:hanging="360"/>
      </w:pPr>
      <w:rPr>
        <w:rFonts w:ascii="Wingdings" w:hAnsi="Wingdings" w:hint="default"/>
      </w:rPr>
    </w:lvl>
    <w:lvl w:ilvl="5" w:tplc="D7ACA0DA" w:tentative="1">
      <w:start w:val="1"/>
      <w:numFmt w:val="bullet"/>
      <w:lvlText w:val=""/>
      <w:lvlJc w:val="left"/>
      <w:pPr>
        <w:tabs>
          <w:tab w:val="num" w:pos="4320"/>
        </w:tabs>
        <w:ind w:left="4320" w:hanging="360"/>
      </w:pPr>
      <w:rPr>
        <w:rFonts w:ascii="Wingdings" w:hAnsi="Wingdings" w:hint="default"/>
      </w:rPr>
    </w:lvl>
    <w:lvl w:ilvl="6" w:tplc="32542842" w:tentative="1">
      <w:start w:val="1"/>
      <w:numFmt w:val="bullet"/>
      <w:lvlText w:val=""/>
      <w:lvlJc w:val="left"/>
      <w:pPr>
        <w:tabs>
          <w:tab w:val="num" w:pos="5040"/>
        </w:tabs>
        <w:ind w:left="5040" w:hanging="360"/>
      </w:pPr>
      <w:rPr>
        <w:rFonts w:ascii="Wingdings" w:hAnsi="Wingdings" w:hint="default"/>
      </w:rPr>
    </w:lvl>
    <w:lvl w:ilvl="7" w:tplc="FA424E44" w:tentative="1">
      <w:start w:val="1"/>
      <w:numFmt w:val="bullet"/>
      <w:lvlText w:val=""/>
      <w:lvlJc w:val="left"/>
      <w:pPr>
        <w:tabs>
          <w:tab w:val="num" w:pos="5760"/>
        </w:tabs>
        <w:ind w:left="5760" w:hanging="360"/>
      </w:pPr>
      <w:rPr>
        <w:rFonts w:ascii="Wingdings" w:hAnsi="Wingdings" w:hint="default"/>
      </w:rPr>
    </w:lvl>
    <w:lvl w:ilvl="8" w:tplc="FD9E2A24" w:tentative="1">
      <w:start w:val="1"/>
      <w:numFmt w:val="bullet"/>
      <w:lvlText w:val=""/>
      <w:lvlJc w:val="left"/>
      <w:pPr>
        <w:tabs>
          <w:tab w:val="num" w:pos="6480"/>
        </w:tabs>
        <w:ind w:left="6480" w:hanging="360"/>
      </w:pPr>
      <w:rPr>
        <w:rFonts w:ascii="Wingdings" w:hAnsi="Wingdings" w:hint="default"/>
      </w:rPr>
    </w:lvl>
  </w:abstractNum>
  <w:abstractNum w:abstractNumId="11">
    <w:nsid w:val="2504506A"/>
    <w:multiLevelType w:val="hybridMultilevel"/>
    <w:tmpl w:val="89B08688"/>
    <w:lvl w:ilvl="0" w:tplc="7EDE8A22">
      <w:start w:val="1"/>
      <w:numFmt w:val="bullet"/>
      <w:lvlText w:val="•"/>
      <w:lvlJc w:val="left"/>
      <w:pPr>
        <w:tabs>
          <w:tab w:val="num" w:pos="720"/>
        </w:tabs>
        <w:ind w:left="720" w:hanging="360"/>
      </w:pPr>
      <w:rPr>
        <w:rFonts w:ascii="Arial" w:hAnsi="Arial" w:hint="default"/>
      </w:rPr>
    </w:lvl>
    <w:lvl w:ilvl="1" w:tplc="9CE6C05E" w:tentative="1">
      <w:start w:val="1"/>
      <w:numFmt w:val="bullet"/>
      <w:lvlText w:val="•"/>
      <w:lvlJc w:val="left"/>
      <w:pPr>
        <w:tabs>
          <w:tab w:val="num" w:pos="1440"/>
        </w:tabs>
        <w:ind w:left="1440" w:hanging="360"/>
      </w:pPr>
      <w:rPr>
        <w:rFonts w:ascii="Arial" w:hAnsi="Arial" w:hint="default"/>
      </w:rPr>
    </w:lvl>
    <w:lvl w:ilvl="2" w:tplc="91BAF85A" w:tentative="1">
      <w:start w:val="1"/>
      <w:numFmt w:val="bullet"/>
      <w:lvlText w:val="•"/>
      <w:lvlJc w:val="left"/>
      <w:pPr>
        <w:tabs>
          <w:tab w:val="num" w:pos="2160"/>
        </w:tabs>
        <w:ind w:left="2160" w:hanging="360"/>
      </w:pPr>
      <w:rPr>
        <w:rFonts w:ascii="Arial" w:hAnsi="Arial" w:hint="default"/>
      </w:rPr>
    </w:lvl>
    <w:lvl w:ilvl="3" w:tplc="230AAB2C" w:tentative="1">
      <w:start w:val="1"/>
      <w:numFmt w:val="bullet"/>
      <w:lvlText w:val="•"/>
      <w:lvlJc w:val="left"/>
      <w:pPr>
        <w:tabs>
          <w:tab w:val="num" w:pos="2880"/>
        </w:tabs>
        <w:ind w:left="2880" w:hanging="360"/>
      </w:pPr>
      <w:rPr>
        <w:rFonts w:ascii="Arial" w:hAnsi="Arial" w:hint="default"/>
      </w:rPr>
    </w:lvl>
    <w:lvl w:ilvl="4" w:tplc="4A6EAF8E" w:tentative="1">
      <w:start w:val="1"/>
      <w:numFmt w:val="bullet"/>
      <w:lvlText w:val="•"/>
      <w:lvlJc w:val="left"/>
      <w:pPr>
        <w:tabs>
          <w:tab w:val="num" w:pos="3600"/>
        </w:tabs>
        <w:ind w:left="3600" w:hanging="360"/>
      </w:pPr>
      <w:rPr>
        <w:rFonts w:ascii="Arial" w:hAnsi="Arial" w:hint="default"/>
      </w:rPr>
    </w:lvl>
    <w:lvl w:ilvl="5" w:tplc="7E2E36E8" w:tentative="1">
      <w:start w:val="1"/>
      <w:numFmt w:val="bullet"/>
      <w:lvlText w:val="•"/>
      <w:lvlJc w:val="left"/>
      <w:pPr>
        <w:tabs>
          <w:tab w:val="num" w:pos="4320"/>
        </w:tabs>
        <w:ind w:left="4320" w:hanging="360"/>
      </w:pPr>
      <w:rPr>
        <w:rFonts w:ascii="Arial" w:hAnsi="Arial" w:hint="default"/>
      </w:rPr>
    </w:lvl>
    <w:lvl w:ilvl="6" w:tplc="A9C6A72A" w:tentative="1">
      <w:start w:val="1"/>
      <w:numFmt w:val="bullet"/>
      <w:lvlText w:val="•"/>
      <w:lvlJc w:val="left"/>
      <w:pPr>
        <w:tabs>
          <w:tab w:val="num" w:pos="5040"/>
        </w:tabs>
        <w:ind w:left="5040" w:hanging="360"/>
      </w:pPr>
      <w:rPr>
        <w:rFonts w:ascii="Arial" w:hAnsi="Arial" w:hint="default"/>
      </w:rPr>
    </w:lvl>
    <w:lvl w:ilvl="7" w:tplc="A02C31FE" w:tentative="1">
      <w:start w:val="1"/>
      <w:numFmt w:val="bullet"/>
      <w:lvlText w:val="•"/>
      <w:lvlJc w:val="left"/>
      <w:pPr>
        <w:tabs>
          <w:tab w:val="num" w:pos="5760"/>
        </w:tabs>
        <w:ind w:left="5760" w:hanging="360"/>
      </w:pPr>
      <w:rPr>
        <w:rFonts w:ascii="Arial" w:hAnsi="Arial" w:hint="default"/>
      </w:rPr>
    </w:lvl>
    <w:lvl w:ilvl="8" w:tplc="512ECAA4" w:tentative="1">
      <w:start w:val="1"/>
      <w:numFmt w:val="bullet"/>
      <w:lvlText w:val="•"/>
      <w:lvlJc w:val="left"/>
      <w:pPr>
        <w:tabs>
          <w:tab w:val="num" w:pos="6480"/>
        </w:tabs>
        <w:ind w:left="6480" w:hanging="360"/>
      </w:pPr>
      <w:rPr>
        <w:rFonts w:ascii="Arial" w:hAnsi="Arial" w:hint="default"/>
      </w:rPr>
    </w:lvl>
  </w:abstractNum>
  <w:abstractNum w:abstractNumId="12">
    <w:nsid w:val="29A2554B"/>
    <w:multiLevelType w:val="hybridMultilevel"/>
    <w:tmpl w:val="C02CF1E0"/>
    <w:lvl w:ilvl="0" w:tplc="E320C6A4">
      <w:start w:val="1"/>
      <w:numFmt w:val="bullet"/>
      <w:lvlText w:val=""/>
      <w:lvlJc w:val="left"/>
      <w:pPr>
        <w:tabs>
          <w:tab w:val="num" w:pos="720"/>
        </w:tabs>
        <w:ind w:left="720" w:hanging="360"/>
      </w:pPr>
      <w:rPr>
        <w:rFonts w:ascii="Wingdings" w:hAnsi="Wingdings" w:hint="default"/>
      </w:rPr>
    </w:lvl>
    <w:lvl w:ilvl="1" w:tplc="1A62813C" w:tentative="1">
      <w:start w:val="1"/>
      <w:numFmt w:val="bullet"/>
      <w:lvlText w:val=""/>
      <w:lvlJc w:val="left"/>
      <w:pPr>
        <w:tabs>
          <w:tab w:val="num" w:pos="1440"/>
        </w:tabs>
        <w:ind w:left="1440" w:hanging="360"/>
      </w:pPr>
      <w:rPr>
        <w:rFonts w:ascii="Wingdings" w:hAnsi="Wingdings" w:hint="default"/>
      </w:rPr>
    </w:lvl>
    <w:lvl w:ilvl="2" w:tplc="806AFF42" w:tentative="1">
      <w:start w:val="1"/>
      <w:numFmt w:val="bullet"/>
      <w:lvlText w:val=""/>
      <w:lvlJc w:val="left"/>
      <w:pPr>
        <w:tabs>
          <w:tab w:val="num" w:pos="2160"/>
        </w:tabs>
        <w:ind w:left="2160" w:hanging="360"/>
      </w:pPr>
      <w:rPr>
        <w:rFonts w:ascii="Wingdings" w:hAnsi="Wingdings" w:hint="default"/>
      </w:rPr>
    </w:lvl>
    <w:lvl w:ilvl="3" w:tplc="18DE84E0" w:tentative="1">
      <w:start w:val="1"/>
      <w:numFmt w:val="bullet"/>
      <w:lvlText w:val=""/>
      <w:lvlJc w:val="left"/>
      <w:pPr>
        <w:tabs>
          <w:tab w:val="num" w:pos="2880"/>
        </w:tabs>
        <w:ind w:left="2880" w:hanging="360"/>
      </w:pPr>
      <w:rPr>
        <w:rFonts w:ascii="Wingdings" w:hAnsi="Wingdings" w:hint="default"/>
      </w:rPr>
    </w:lvl>
    <w:lvl w:ilvl="4" w:tplc="E56A96D4" w:tentative="1">
      <w:start w:val="1"/>
      <w:numFmt w:val="bullet"/>
      <w:lvlText w:val=""/>
      <w:lvlJc w:val="left"/>
      <w:pPr>
        <w:tabs>
          <w:tab w:val="num" w:pos="3600"/>
        </w:tabs>
        <w:ind w:left="3600" w:hanging="360"/>
      </w:pPr>
      <w:rPr>
        <w:rFonts w:ascii="Wingdings" w:hAnsi="Wingdings" w:hint="default"/>
      </w:rPr>
    </w:lvl>
    <w:lvl w:ilvl="5" w:tplc="E1481F9E" w:tentative="1">
      <w:start w:val="1"/>
      <w:numFmt w:val="bullet"/>
      <w:lvlText w:val=""/>
      <w:lvlJc w:val="left"/>
      <w:pPr>
        <w:tabs>
          <w:tab w:val="num" w:pos="4320"/>
        </w:tabs>
        <w:ind w:left="4320" w:hanging="360"/>
      </w:pPr>
      <w:rPr>
        <w:rFonts w:ascii="Wingdings" w:hAnsi="Wingdings" w:hint="default"/>
      </w:rPr>
    </w:lvl>
    <w:lvl w:ilvl="6" w:tplc="6FBCE04E" w:tentative="1">
      <w:start w:val="1"/>
      <w:numFmt w:val="bullet"/>
      <w:lvlText w:val=""/>
      <w:lvlJc w:val="left"/>
      <w:pPr>
        <w:tabs>
          <w:tab w:val="num" w:pos="5040"/>
        </w:tabs>
        <w:ind w:left="5040" w:hanging="360"/>
      </w:pPr>
      <w:rPr>
        <w:rFonts w:ascii="Wingdings" w:hAnsi="Wingdings" w:hint="default"/>
      </w:rPr>
    </w:lvl>
    <w:lvl w:ilvl="7" w:tplc="A000A72C" w:tentative="1">
      <w:start w:val="1"/>
      <w:numFmt w:val="bullet"/>
      <w:lvlText w:val=""/>
      <w:lvlJc w:val="left"/>
      <w:pPr>
        <w:tabs>
          <w:tab w:val="num" w:pos="5760"/>
        </w:tabs>
        <w:ind w:left="5760" w:hanging="360"/>
      </w:pPr>
      <w:rPr>
        <w:rFonts w:ascii="Wingdings" w:hAnsi="Wingdings" w:hint="default"/>
      </w:rPr>
    </w:lvl>
    <w:lvl w:ilvl="8" w:tplc="B1046588" w:tentative="1">
      <w:start w:val="1"/>
      <w:numFmt w:val="bullet"/>
      <w:lvlText w:val=""/>
      <w:lvlJc w:val="left"/>
      <w:pPr>
        <w:tabs>
          <w:tab w:val="num" w:pos="6480"/>
        </w:tabs>
        <w:ind w:left="6480" w:hanging="360"/>
      </w:pPr>
      <w:rPr>
        <w:rFonts w:ascii="Wingdings" w:hAnsi="Wingdings" w:hint="default"/>
      </w:rPr>
    </w:lvl>
  </w:abstractNum>
  <w:abstractNum w:abstractNumId="13">
    <w:nsid w:val="2B7E3E5C"/>
    <w:multiLevelType w:val="hybridMultilevel"/>
    <w:tmpl w:val="569E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A6C53"/>
    <w:multiLevelType w:val="hybridMultilevel"/>
    <w:tmpl w:val="0A78EB8A"/>
    <w:lvl w:ilvl="0" w:tplc="96A230E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57D1E"/>
    <w:multiLevelType w:val="hybridMultilevel"/>
    <w:tmpl w:val="73809ACA"/>
    <w:lvl w:ilvl="0" w:tplc="A6EE9E32">
      <w:start w:val="1"/>
      <w:numFmt w:val="bullet"/>
      <w:lvlText w:val="•"/>
      <w:lvlJc w:val="left"/>
      <w:pPr>
        <w:tabs>
          <w:tab w:val="num" w:pos="720"/>
        </w:tabs>
        <w:ind w:left="720" w:hanging="360"/>
      </w:pPr>
      <w:rPr>
        <w:rFonts w:ascii="Arial" w:hAnsi="Arial" w:hint="default"/>
      </w:rPr>
    </w:lvl>
    <w:lvl w:ilvl="1" w:tplc="65AE1A7A" w:tentative="1">
      <w:start w:val="1"/>
      <w:numFmt w:val="bullet"/>
      <w:lvlText w:val="•"/>
      <w:lvlJc w:val="left"/>
      <w:pPr>
        <w:tabs>
          <w:tab w:val="num" w:pos="1440"/>
        </w:tabs>
        <w:ind w:left="1440" w:hanging="360"/>
      </w:pPr>
      <w:rPr>
        <w:rFonts w:ascii="Arial" w:hAnsi="Arial" w:hint="default"/>
      </w:rPr>
    </w:lvl>
    <w:lvl w:ilvl="2" w:tplc="288A8D0C" w:tentative="1">
      <w:start w:val="1"/>
      <w:numFmt w:val="bullet"/>
      <w:lvlText w:val="•"/>
      <w:lvlJc w:val="left"/>
      <w:pPr>
        <w:tabs>
          <w:tab w:val="num" w:pos="2160"/>
        </w:tabs>
        <w:ind w:left="2160" w:hanging="360"/>
      </w:pPr>
      <w:rPr>
        <w:rFonts w:ascii="Arial" w:hAnsi="Arial" w:hint="default"/>
      </w:rPr>
    </w:lvl>
    <w:lvl w:ilvl="3" w:tplc="6F4407D6" w:tentative="1">
      <w:start w:val="1"/>
      <w:numFmt w:val="bullet"/>
      <w:lvlText w:val="•"/>
      <w:lvlJc w:val="left"/>
      <w:pPr>
        <w:tabs>
          <w:tab w:val="num" w:pos="2880"/>
        </w:tabs>
        <w:ind w:left="2880" w:hanging="360"/>
      </w:pPr>
      <w:rPr>
        <w:rFonts w:ascii="Arial" w:hAnsi="Arial" w:hint="default"/>
      </w:rPr>
    </w:lvl>
    <w:lvl w:ilvl="4" w:tplc="DEECB490" w:tentative="1">
      <w:start w:val="1"/>
      <w:numFmt w:val="bullet"/>
      <w:lvlText w:val="•"/>
      <w:lvlJc w:val="left"/>
      <w:pPr>
        <w:tabs>
          <w:tab w:val="num" w:pos="3600"/>
        </w:tabs>
        <w:ind w:left="3600" w:hanging="360"/>
      </w:pPr>
      <w:rPr>
        <w:rFonts w:ascii="Arial" w:hAnsi="Arial" w:hint="default"/>
      </w:rPr>
    </w:lvl>
    <w:lvl w:ilvl="5" w:tplc="A8404580" w:tentative="1">
      <w:start w:val="1"/>
      <w:numFmt w:val="bullet"/>
      <w:lvlText w:val="•"/>
      <w:lvlJc w:val="left"/>
      <w:pPr>
        <w:tabs>
          <w:tab w:val="num" w:pos="4320"/>
        </w:tabs>
        <w:ind w:left="4320" w:hanging="360"/>
      </w:pPr>
      <w:rPr>
        <w:rFonts w:ascii="Arial" w:hAnsi="Arial" w:hint="default"/>
      </w:rPr>
    </w:lvl>
    <w:lvl w:ilvl="6" w:tplc="BDF05888" w:tentative="1">
      <w:start w:val="1"/>
      <w:numFmt w:val="bullet"/>
      <w:lvlText w:val="•"/>
      <w:lvlJc w:val="left"/>
      <w:pPr>
        <w:tabs>
          <w:tab w:val="num" w:pos="5040"/>
        </w:tabs>
        <w:ind w:left="5040" w:hanging="360"/>
      </w:pPr>
      <w:rPr>
        <w:rFonts w:ascii="Arial" w:hAnsi="Arial" w:hint="default"/>
      </w:rPr>
    </w:lvl>
    <w:lvl w:ilvl="7" w:tplc="EAF8DDE2" w:tentative="1">
      <w:start w:val="1"/>
      <w:numFmt w:val="bullet"/>
      <w:lvlText w:val="•"/>
      <w:lvlJc w:val="left"/>
      <w:pPr>
        <w:tabs>
          <w:tab w:val="num" w:pos="5760"/>
        </w:tabs>
        <w:ind w:left="5760" w:hanging="360"/>
      </w:pPr>
      <w:rPr>
        <w:rFonts w:ascii="Arial" w:hAnsi="Arial" w:hint="default"/>
      </w:rPr>
    </w:lvl>
    <w:lvl w:ilvl="8" w:tplc="EB5E116E" w:tentative="1">
      <w:start w:val="1"/>
      <w:numFmt w:val="bullet"/>
      <w:lvlText w:val="•"/>
      <w:lvlJc w:val="left"/>
      <w:pPr>
        <w:tabs>
          <w:tab w:val="num" w:pos="6480"/>
        </w:tabs>
        <w:ind w:left="6480" w:hanging="360"/>
      </w:pPr>
      <w:rPr>
        <w:rFonts w:ascii="Arial" w:hAnsi="Arial" w:hint="default"/>
      </w:rPr>
    </w:lvl>
  </w:abstractNum>
  <w:abstractNum w:abstractNumId="16">
    <w:nsid w:val="33BA2D51"/>
    <w:multiLevelType w:val="hybridMultilevel"/>
    <w:tmpl w:val="5AD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1C52"/>
    <w:multiLevelType w:val="hybridMultilevel"/>
    <w:tmpl w:val="4F2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111A6"/>
    <w:multiLevelType w:val="hybridMultilevel"/>
    <w:tmpl w:val="74463B24"/>
    <w:lvl w:ilvl="0" w:tplc="4E90477A">
      <w:start w:val="1"/>
      <w:numFmt w:val="bullet"/>
      <w:lvlText w:val=""/>
      <w:lvlJc w:val="left"/>
      <w:pPr>
        <w:tabs>
          <w:tab w:val="num" w:pos="720"/>
        </w:tabs>
        <w:ind w:left="720" w:hanging="360"/>
      </w:pPr>
      <w:rPr>
        <w:rFonts w:ascii="Wingdings" w:hAnsi="Wingdings" w:hint="default"/>
      </w:rPr>
    </w:lvl>
    <w:lvl w:ilvl="1" w:tplc="9D94D5D0" w:tentative="1">
      <w:start w:val="1"/>
      <w:numFmt w:val="bullet"/>
      <w:lvlText w:val=""/>
      <w:lvlJc w:val="left"/>
      <w:pPr>
        <w:tabs>
          <w:tab w:val="num" w:pos="1440"/>
        </w:tabs>
        <w:ind w:left="1440" w:hanging="360"/>
      </w:pPr>
      <w:rPr>
        <w:rFonts w:ascii="Wingdings" w:hAnsi="Wingdings" w:hint="default"/>
      </w:rPr>
    </w:lvl>
    <w:lvl w:ilvl="2" w:tplc="3BE8B370" w:tentative="1">
      <w:start w:val="1"/>
      <w:numFmt w:val="bullet"/>
      <w:lvlText w:val=""/>
      <w:lvlJc w:val="left"/>
      <w:pPr>
        <w:tabs>
          <w:tab w:val="num" w:pos="2160"/>
        </w:tabs>
        <w:ind w:left="2160" w:hanging="360"/>
      </w:pPr>
      <w:rPr>
        <w:rFonts w:ascii="Wingdings" w:hAnsi="Wingdings" w:hint="default"/>
      </w:rPr>
    </w:lvl>
    <w:lvl w:ilvl="3" w:tplc="3D7AD952" w:tentative="1">
      <w:start w:val="1"/>
      <w:numFmt w:val="bullet"/>
      <w:lvlText w:val=""/>
      <w:lvlJc w:val="left"/>
      <w:pPr>
        <w:tabs>
          <w:tab w:val="num" w:pos="2880"/>
        </w:tabs>
        <w:ind w:left="2880" w:hanging="360"/>
      </w:pPr>
      <w:rPr>
        <w:rFonts w:ascii="Wingdings" w:hAnsi="Wingdings" w:hint="default"/>
      </w:rPr>
    </w:lvl>
    <w:lvl w:ilvl="4" w:tplc="B288A718" w:tentative="1">
      <w:start w:val="1"/>
      <w:numFmt w:val="bullet"/>
      <w:lvlText w:val=""/>
      <w:lvlJc w:val="left"/>
      <w:pPr>
        <w:tabs>
          <w:tab w:val="num" w:pos="3600"/>
        </w:tabs>
        <w:ind w:left="3600" w:hanging="360"/>
      </w:pPr>
      <w:rPr>
        <w:rFonts w:ascii="Wingdings" w:hAnsi="Wingdings" w:hint="default"/>
      </w:rPr>
    </w:lvl>
    <w:lvl w:ilvl="5" w:tplc="C09A75B6" w:tentative="1">
      <w:start w:val="1"/>
      <w:numFmt w:val="bullet"/>
      <w:lvlText w:val=""/>
      <w:lvlJc w:val="left"/>
      <w:pPr>
        <w:tabs>
          <w:tab w:val="num" w:pos="4320"/>
        </w:tabs>
        <w:ind w:left="4320" w:hanging="360"/>
      </w:pPr>
      <w:rPr>
        <w:rFonts w:ascii="Wingdings" w:hAnsi="Wingdings" w:hint="default"/>
      </w:rPr>
    </w:lvl>
    <w:lvl w:ilvl="6" w:tplc="3A7620AE" w:tentative="1">
      <w:start w:val="1"/>
      <w:numFmt w:val="bullet"/>
      <w:lvlText w:val=""/>
      <w:lvlJc w:val="left"/>
      <w:pPr>
        <w:tabs>
          <w:tab w:val="num" w:pos="5040"/>
        </w:tabs>
        <w:ind w:left="5040" w:hanging="360"/>
      </w:pPr>
      <w:rPr>
        <w:rFonts w:ascii="Wingdings" w:hAnsi="Wingdings" w:hint="default"/>
      </w:rPr>
    </w:lvl>
    <w:lvl w:ilvl="7" w:tplc="0D8AD39C" w:tentative="1">
      <w:start w:val="1"/>
      <w:numFmt w:val="bullet"/>
      <w:lvlText w:val=""/>
      <w:lvlJc w:val="left"/>
      <w:pPr>
        <w:tabs>
          <w:tab w:val="num" w:pos="5760"/>
        </w:tabs>
        <w:ind w:left="5760" w:hanging="360"/>
      </w:pPr>
      <w:rPr>
        <w:rFonts w:ascii="Wingdings" w:hAnsi="Wingdings" w:hint="default"/>
      </w:rPr>
    </w:lvl>
    <w:lvl w:ilvl="8" w:tplc="B68C8616" w:tentative="1">
      <w:start w:val="1"/>
      <w:numFmt w:val="bullet"/>
      <w:lvlText w:val=""/>
      <w:lvlJc w:val="left"/>
      <w:pPr>
        <w:tabs>
          <w:tab w:val="num" w:pos="6480"/>
        </w:tabs>
        <w:ind w:left="6480" w:hanging="360"/>
      </w:pPr>
      <w:rPr>
        <w:rFonts w:ascii="Wingdings" w:hAnsi="Wingdings" w:hint="default"/>
      </w:rPr>
    </w:lvl>
  </w:abstractNum>
  <w:abstractNum w:abstractNumId="19">
    <w:nsid w:val="43334CFA"/>
    <w:multiLevelType w:val="hybridMultilevel"/>
    <w:tmpl w:val="C53E608C"/>
    <w:lvl w:ilvl="0" w:tplc="40A8B902">
      <w:start w:val="1"/>
      <w:numFmt w:val="bullet"/>
      <w:lvlText w:val="•"/>
      <w:lvlJc w:val="left"/>
      <w:pPr>
        <w:tabs>
          <w:tab w:val="num" w:pos="720"/>
        </w:tabs>
        <w:ind w:left="720" w:hanging="360"/>
      </w:pPr>
      <w:rPr>
        <w:rFonts w:ascii="Arial" w:hAnsi="Arial" w:hint="default"/>
      </w:rPr>
    </w:lvl>
    <w:lvl w:ilvl="1" w:tplc="1B1ED7CC" w:tentative="1">
      <w:start w:val="1"/>
      <w:numFmt w:val="bullet"/>
      <w:lvlText w:val="•"/>
      <w:lvlJc w:val="left"/>
      <w:pPr>
        <w:tabs>
          <w:tab w:val="num" w:pos="1440"/>
        </w:tabs>
        <w:ind w:left="1440" w:hanging="360"/>
      </w:pPr>
      <w:rPr>
        <w:rFonts w:ascii="Arial" w:hAnsi="Arial" w:hint="default"/>
      </w:rPr>
    </w:lvl>
    <w:lvl w:ilvl="2" w:tplc="3D9AB0B2" w:tentative="1">
      <w:start w:val="1"/>
      <w:numFmt w:val="bullet"/>
      <w:lvlText w:val="•"/>
      <w:lvlJc w:val="left"/>
      <w:pPr>
        <w:tabs>
          <w:tab w:val="num" w:pos="2160"/>
        </w:tabs>
        <w:ind w:left="2160" w:hanging="360"/>
      </w:pPr>
      <w:rPr>
        <w:rFonts w:ascii="Arial" w:hAnsi="Arial" w:hint="default"/>
      </w:rPr>
    </w:lvl>
    <w:lvl w:ilvl="3" w:tplc="39328E0E" w:tentative="1">
      <w:start w:val="1"/>
      <w:numFmt w:val="bullet"/>
      <w:lvlText w:val="•"/>
      <w:lvlJc w:val="left"/>
      <w:pPr>
        <w:tabs>
          <w:tab w:val="num" w:pos="2880"/>
        </w:tabs>
        <w:ind w:left="2880" w:hanging="360"/>
      </w:pPr>
      <w:rPr>
        <w:rFonts w:ascii="Arial" w:hAnsi="Arial" w:hint="default"/>
      </w:rPr>
    </w:lvl>
    <w:lvl w:ilvl="4" w:tplc="29203CD8" w:tentative="1">
      <w:start w:val="1"/>
      <w:numFmt w:val="bullet"/>
      <w:lvlText w:val="•"/>
      <w:lvlJc w:val="left"/>
      <w:pPr>
        <w:tabs>
          <w:tab w:val="num" w:pos="3600"/>
        </w:tabs>
        <w:ind w:left="3600" w:hanging="360"/>
      </w:pPr>
      <w:rPr>
        <w:rFonts w:ascii="Arial" w:hAnsi="Arial" w:hint="default"/>
      </w:rPr>
    </w:lvl>
    <w:lvl w:ilvl="5" w:tplc="9D94C0CA" w:tentative="1">
      <w:start w:val="1"/>
      <w:numFmt w:val="bullet"/>
      <w:lvlText w:val="•"/>
      <w:lvlJc w:val="left"/>
      <w:pPr>
        <w:tabs>
          <w:tab w:val="num" w:pos="4320"/>
        </w:tabs>
        <w:ind w:left="4320" w:hanging="360"/>
      </w:pPr>
      <w:rPr>
        <w:rFonts w:ascii="Arial" w:hAnsi="Arial" w:hint="default"/>
      </w:rPr>
    </w:lvl>
    <w:lvl w:ilvl="6" w:tplc="B294842A" w:tentative="1">
      <w:start w:val="1"/>
      <w:numFmt w:val="bullet"/>
      <w:lvlText w:val="•"/>
      <w:lvlJc w:val="left"/>
      <w:pPr>
        <w:tabs>
          <w:tab w:val="num" w:pos="5040"/>
        </w:tabs>
        <w:ind w:left="5040" w:hanging="360"/>
      </w:pPr>
      <w:rPr>
        <w:rFonts w:ascii="Arial" w:hAnsi="Arial" w:hint="default"/>
      </w:rPr>
    </w:lvl>
    <w:lvl w:ilvl="7" w:tplc="AF34F6FC" w:tentative="1">
      <w:start w:val="1"/>
      <w:numFmt w:val="bullet"/>
      <w:lvlText w:val="•"/>
      <w:lvlJc w:val="left"/>
      <w:pPr>
        <w:tabs>
          <w:tab w:val="num" w:pos="5760"/>
        </w:tabs>
        <w:ind w:left="5760" w:hanging="360"/>
      </w:pPr>
      <w:rPr>
        <w:rFonts w:ascii="Arial" w:hAnsi="Arial" w:hint="default"/>
      </w:rPr>
    </w:lvl>
    <w:lvl w:ilvl="8" w:tplc="DD4077D6" w:tentative="1">
      <w:start w:val="1"/>
      <w:numFmt w:val="bullet"/>
      <w:lvlText w:val="•"/>
      <w:lvlJc w:val="left"/>
      <w:pPr>
        <w:tabs>
          <w:tab w:val="num" w:pos="6480"/>
        </w:tabs>
        <w:ind w:left="6480" w:hanging="360"/>
      </w:pPr>
      <w:rPr>
        <w:rFonts w:ascii="Arial" w:hAnsi="Arial" w:hint="default"/>
      </w:rPr>
    </w:lvl>
  </w:abstractNum>
  <w:abstractNum w:abstractNumId="20">
    <w:nsid w:val="4340365A"/>
    <w:multiLevelType w:val="hybridMultilevel"/>
    <w:tmpl w:val="975288C2"/>
    <w:lvl w:ilvl="0" w:tplc="E9E6CFB0">
      <w:start w:val="1"/>
      <w:numFmt w:val="bullet"/>
      <w:lvlText w:val="•"/>
      <w:lvlJc w:val="left"/>
      <w:pPr>
        <w:tabs>
          <w:tab w:val="num" w:pos="720"/>
        </w:tabs>
        <w:ind w:left="720" w:hanging="360"/>
      </w:pPr>
      <w:rPr>
        <w:rFonts w:ascii="Arial" w:hAnsi="Arial" w:hint="default"/>
      </w:rPr>
    </w:lvl>
    <w:lvl w:ilvl="1" w:tplc="0FD00024" w:tentative="1">
      <w:start w:val="1"/>
      <w:numFmt w:val="bullet"/>
      <w:lvlText w:val="•"/>
      <w:lvlJc w:val="left"/>
      <w:pPr>
        <w:tabs>
          <w:tab w:val="num" w:pos="1440"/>
        </w:tabs>
        <w:ind w:left="1440" w:hanging="360"/>
      </w:pPr>
      <w:rPr>
        <w:rFonts w:ascii="Arial" w:hAnsi="Arial" w:hint="default"/>
      </w:rPr>
    </w:lvl>
    <w:lvl w:ilvl="2" w:tplc="B582BDA0" w:tentative="1">
      <w:start w:val="1"/>
      <w:numFmt w:val="bullet"/>
      <w:lvlText w:val="•"/>
      <w:lvlJc w:val="left"/>
      <w:pPr>
        <w:tabs>
          <w:tab w:val="num" w:pos="2160"/>
        </w:tabs>
        <w:ind w:left="2160" w:hanging="360"/>
      </w:pPr>
      <w:rPr>
        <w:rFonts w:ascii="Arial" w:hAnsi="Arial" w:hint="default"/>
      </w:rPr>
    </w:lvl>
    <w:lvl w:ilvl="3" w:tplc="51440958" w:tentative="1">
      <w:start w:val="1"/>
      <w:numFmt w:val="bullet"/>
      <w:lvlText w:val="•"/>
      <w:lvlJc w:val="left"/>
      <w:pPr>
        <w:tabs>
          <w:tab w:val="num" w:pos="2880"/>
        </w:tabs>
        <w:ind w:left="2880" w:hanging="360"/>
      </w:pPr>
      <w:rPr>
        <w:rFonts w:ascii="Arial" w:hAnsi="Arial" w:hint="default"/>
      </w:rPr>
    </w:lvl>
    <w:lvl w:ilvl="4" w:tplc="E3DE3BB8" w:tentative="1">
      <w:start w:val="1"/>
      <w:numFmt w:val="bullet"/>
      <w:lvlText w:val="•"/>
      <w:lvlJc w:val="left"/>
      <w:pPr>
        <w:tabs>
          <w:tab w:val="num" w:pos="3600"/>
        </w:tabs>
        <w:ind w:left="3600" w:hanging="360"/>
      </w:pPr>
      <w:rPr>
        <w:rFonts w:ascii="Arial" w:hAnsi="Arial" w:hint="default"/>
      </w:rPr>
    </w:lvl>
    <w:lvl w:ilvl="5" w:tplc="81D0801A" w:tentative="1">
      <w:start w:val="1"/>
      <w:numFmt w:val="bullet"/>
      <w:lvlText w:val="•"/>
      <w:lvlJc w:val="left"/>
      <w:pPr>
        <w:tabs>
          <w:tab w:val="num" w:pos="4320"/>
        </w:tabs>
        <w:ind w:left="4320" w:hanging="360"/>
      </w:pPr>
      <w:rPr>
        <w:rFonts w:ascii="Arial" w:hAnsi="Arial" w:hint="default"/>
      </w:rPr>
    </w:lvl>
    <w:lvl w:ilvl="6" w:tplc="03809F16" w:tentative="1">
      <w:start w:val="1"/>
      <w:numFmt w:val="bullet"/>
      <w:lvlText w:val="•"/>
      <w:lvlJc w:val="left"/>
      <w:pPr>
        <w:tabs>
          <w:tab w:val="num" w:pos="5040"/>
        </w:tabs>
        <w:ind w:left="5040" w:hanging="360"/>
      </w:pPr>
      <w:rPr>
        <w:rFonts w:ascii="Arial" w:hAnsi="Arial" w:hint="default"/>
      </w:rPr>
    </w:lvl>
    <w:lvl w:ilvl="7" w:tplc="8F927112" w:tentative="1">
      <w:start w:val="1"/>
      <w:numFmt w:val="bullet"/>
      <w:lvlText w:val="•"/>
      <w:lvlJc w:val="left"/>
      <w:pPr>
        <w:tabs>
          <w:tab w:val="num" w:pos="5760"/>
        </w:tabs>
        <w:ind w:left="5760" w:hanging="360"/>
      </w:pPr>
      <w:rPr>
        <w:rFonts w:ascii="Arial" w:hAnsi="Arial" w:hint="default"/>
      </w:rPr>
    </w:lvl>
    <w:lvl w:ilvl="8" w:tplc="19FEAC70" w:tentative="1">
      <w:start w:val="1"/>
      <w:numFmt w:val="bullet"/>
      <w:lvlText w:val="•"/>
      <w:lvlJc w:val="left"/>
      <w:pPr>
        <w:tabs>
          <w:tab w:val="num" w:pos="6480"/>
        </w:tabs>
        <w:ind w:left="6480" w:hanging="360"/>
      </w:pPr>
      <w:rPr>
        <w:rFonts w:ascii="Arial" w:hAnsi="Arial" w:hint="default"/>
      </w:rPr>
    </w:lvl>
  </w:abstractNum>
  <w:abstractNum w:abstractNumId="21">
    <w:nsid w:val="44292443"/>
    <w:multiLevelType w:val="hybridMultilevel"/>
    <w:tmpl w:val="AEB6F974"/>
    <w:lvl w:ilvl="0" w:tplc="5BE6E090">
      <w:start w:val="1"/>
      <w:numFmt w:val="bullet"/>
      <w:lvlText w:val=""/>
      <w:lvlJc w:val="left"/>
      <w:pPr>
        <w:tabs>
          <w:tab w:val="num" w:pos="720"/>
        </w:tabs>
        <w:ind w:left="720" w:hanging="360"/>
      </w:pPr>
      <w:rPr>
        <w:rFonts w:ascii="Wingdings" w:hAnsi="Wingdings" w:hint="default"/>
      </w:rPr>
    </w:lvl>
    <w:lvl w:ilvl="1" w:tplc="92B0CD80" w:tentative="1">
      <w:start w:val="1"/>
      <w:numFmt w:val="bullet"/>
      <w:lvlText w:val=""/>
      <w:lvlJc w:val="left"/>
      <w:pPr>
        <w:tabs>
          <w:tab w:val="num" w:pos="1440"/>
        </w:tabs>
        <w:ind w:left="1440" w:hanging="360"/>
      </w:pPr>
      <w:rPr>
        <w:rFonts w:ascii="Wingdings" w:hAnsi="Wingdings" w:hint="default"/>
      </w:rPr>
    </w:lvl>
    <w:lvl w:ilvl="2" w:tplc="45A4372C" w:tentative="1">
      <w:start w:val="1"/>
      <w:numFmt w:val="bullet"/>
      <w:lvlText w:val=""/>
      <w:lvlJc w:val="left"/>
      <w:pPr>
        <w:tabs>
          <w:tab w:val="num" w:pos="2160"/>
        </w:tabs>
        <w:ind w:left="2160" w:hanging="360"/>
      </w:pPr>
      <w:rPr>
        <w:rFonts w:ascii="Wingdings" w:hAnsi="Wingdings" w:hint="default"/>
      </w:rPr>
    </w:lvl>
    <w:lvl w:ilvl="3" w:tplc="F5627162" w:tentative="1">
      <w:start w:val="1"/>
      <w:numFmt w:val="bullet"/>
      <w:lvlText w:val=""/>
      <w:lvlJc w:val="left"/>
      <w:pPr>
        <w:tabs>
          <w:tab w:val="num" w:pos="2880"/>
        </w:tabs>
        <w:ind w:left="2880" w:hanging="360"/>
      </w:pPr>
      <w:rPr>
        <w:rFonts w:ascii="Wingdings" w:hAnsi="Wingdings" w:hint="default"/>
      </w:rPr>
    </w:lvl>
    <w:lvl w:ilvl="4" w:tplc="3D7AE3E2" w:tentative="1">
      <w:start w:val="1"/>
      <w:numFmt w:val="bullet"/>
      <w:lvlText w:val=""/>
      <w:lvlJc w:val="left"/>
      <w:pPr>
        <w:tabs>
          <w:tab w:val="num" w:pos="3600"/>
        </w:tabs>
        <w:ind w:left="3600" w:hanging="360"/>
      </w:pPr>
      <w:rPr>
        <w:rFonts w:ascii="Wingdings" w:hAnsi="Wingdings" w:hint="default"/>
      </w:rPr>
    </w:lvl>
    <w:lvl w:ilvl="5" w:tplc="EB360122" w:tentative="1">
      <w:start w:val="1"/>
      <w:numFmt w:val="bullet"/>
      <w:lvlText w:val=""/>
      <w:lvlJc w:val="left"/>
      <w:pPr>
        <w:tabs>
          <w:tab w:val="num" w:pos="4320"/>
        </w:tabs>
        <w:ind w:left="4320" w:hanging="360"/>
      </w:pPr>
      <w:rPr>
        <w:rFonts w:ascii="Wingdings" w:hAnsi="Wingdings" w:hint="default"/>
      </w:rPr>
    </w:lvl>
    <w:lvl w:ilvl="6" w:tplc="BB625164" w:tentative="1">
      <w:start w:val="1"/>
      <w:numFmt w:val="bullet"/>
      <w:lvlText w:val=""/>
      <w:lvlJc w:val="left"/>
      <w:pPr>
        <w:tabs>
          <w:tab w:val="num" w:pos="5040"/>
        </w:tabs>
        <w:ind w:left="5040" w:hanging="360"/>
      </w:pPr>
      <w:rPr>
        <w:rFonts w:ascii="Wingdings" w:hAnsi="Wingdings" w:hint="default"/>
      </w:rPr>
    </w:lvl>
    <w:lvl w:ilvl="7" w:tplc="D93A2386" w:tentative="1">
      <w:start w:val="1"/>
      <w:numFmt w:val="bullet"/>
      <w:lvlText w:val=""/>
      <w:lvlJc w:val="left"/>
      <w:pPr>
        <w:tabs>
          <w:tab w:val="num" w:pos="5760"/>
        </w:tabs>
        <w:ind w:left="5760" w:hanging="360"/>
      </w:pPr>
      <w:rPr>
        <w:rFonts w:ascii="Wingdings" w:hAnsi="Wingdings" w:hint="default"/>
      </w:rPr>
    </w:lvl>
    <w:lvl w:ilvl="8" w:tplc="14EC23D2" w:tentative="1">
      <w:start w:val="1"/>
      <w:numFmt w:val="bullet"/>
      <w:lvlText w:val=""/>
      <w:lvlJc w:val="left"/>
      <w:pPr>
        <w:tabs>
          <w:tab w:val="num" w:pos="6480"/>
        </w:tabs>
        <w:ind w:left="6480" w:hanging="360"/>
      </w:pPr>
      <w:rPr>
        <w:rFonts w:ascii="Wingdings" w:hAnsi="Wingdings" w:hint="default"/>
      </w:rPr>
    </w:lvl>
  </w:abstractNum>
  <w:abstractNum w:abstractNumId="22">
    <w:nsid w:val="44831759"/>
    <w:multiLevelType w:val="hybridMultilevel"/>
    <w:tmpl w:val="B8DE9FB2"/>
    <w:lvl w:ilvl="0" w:tplc="1090CAEE">
      <w:start w:val="1"/>
      <w:numFmt w:val="bullet"/>
      <w:lvlText w:val="•"/>
      <w:lvlJc w:val="left"/>
      <w:pPr>
        <w:tabs>
          <w:tab w:val="num" w:pos="720"/>
        </w:tabs>
        <w:ind w:left="720" w:hanging="360"/>
      </w:pPr>
      <w:rPr>
        <w:rFonts w:ascii="Arial" w:hAnsi="Arial" w:hint="default"/>
      </w:rPr>
    </w:lvl>
    <w:lvl w:ilvl="1" w:tplc="B8BC88EC" w:tentative="1">
      <w:start w:val="1"/>
      <w:numFmt w:val="bullet"/>
      <w:lvlText w:val="•"/>
      <w:lvlJc w:val="left"/>
      <w:pPr>
        <w:tabs>
          <w:tab w:val="num" w:pos="1440"/>
        </w:tabs>
        <w:ind w:left="1440" w:hanging="360"/>
      </w:pPr>
      <w:rPr>
        <w:rFonts w:ascii="Arial" w:hAnsi="Arial" w:hint="default"/>
      </w:rPr>
    </w:lvl>
    <w:lvl w:ilvl="2" w:tplc="27462418" w:tentative="1">
      <w:start w:val="1"/>
      <w:numFmt w:val="bullet"/>
      <w:lvlText w:val="•"/>
      <w:lvlJc w:val="left"/>
      <w:pPr>
        <w:tabs>
          <w:tab w:val="num" w:pos="2160"/>
        </w:tabs>
        <w:ind w:left="2160" w:hanging="360"/>
      </w:pPr>
      <w:rPr>
        <w:rFonts w:ascii="Arial" w:hAnsi="Arial" w:hint="default"/>
      </w:rPr>
    </w:lvl>
    <w:lvl w:ilvl="3" w:tplc="00AAE3F4" w:tentative="1">
      <w:start w:val="1"/>
      <w:numFmt w:val="bullet"/>
      <w:lvlText w:val="•"/>
      <w:lvlJc w:val="left"/>
      <w:pPr>
        <w:tabs>
          <w:tab w:val="num" w:pos="2880"/>
        </w:tabs>
        <w:ind w:left="2880" w:hanging="360"/>
      </w:pPr>
      <w:rPr>
        <w:rFonts w:ascii="Arial" w:hAnsi="Arial" w:hint="default"/>
      </w:rPr>
    </w:lvl>
    <w:lvl w:ilvl="4" w:tplc="C50CFD80" w:tentative="1">
      <w:start w:val="1"/>
      <w:numFmt w:val="bullet"/>
      <w:lvlText w:val="•"/>
      <w:lvlJc w:val="left"/>
      <w:pPr>
        <w:tabs>
          <w:tab w:val="num" w:pos="3600"/>
        </w:tabs>
        <w:ind w:left="3600" w:hanging="360"/>
      </w:pPr>
      <w:rPr>
        <w:rFonts w:ascii="Arial" w:hAnsi="Arial" w:hint="default"/>
      </w:rPr>
    </w:lvl>
    <w:lvl w:ilvl="5" w:tplc="A57E6506" w:tentative="1">
      <w:start w:val="1"/>
      <w:numFmt w:val="bullet"/>
      <w:lvlText w:val="•"/>
      <w:lvlJc w:val="left"/>
      <w:pPr>
        <w:tabs>
          <w:tab w:val="num" w:pos="4320"/>
        </w:tabs>
        <w:ind w:left="4320" w:hanging="360"/>
      </w:pPr>
      <w:rPr>
        <w:rFonts w:ascii="Arial" w:hAnsi="Arial" w:hint="default"/>
      </w:rPr>
    </w:lvl>
    <w:lvl w:ilvl="6" w:tplc="2ABCC2C2" w:tentative="1">
      <w:start w:val="1"/>
      <w:numFmt w:val="bullet"/>
      <w:lvlText w:val="•"/>
      <w:lvlJc w:val="left"/>
      <w:pPr>
        <w:tabs>
          <w:tab w:val="num" w:pos="5040"/>
        </w:tabs>
        <w:ind w:left="5040" w:hanging="360"/>
      </w:pPr>
      <w:rPr>
        <w:rFonts w:ascii="Arial" w:hAnsi="Arial" w:hint="default"/>
      </w:rPr>
    </w:lvl>
    <w:lvl w:ilvl="7" w:tplc="1E8C6984" w:tentative="1">
      <w:start w:val="1"/>
      <w:numFmt w:val="bullet"/>
      <w:lvlText w:val="•"/>
      <w:lvlJc w:val="left"/>
      <w:pPr>
        <w:tabs>
          <w:tab w:val="num" w:pos="5760"/>
        </w:tabs>
        <w:ind w:left="5760" w:hanging="360"/>
      </w:pPr>
      <w:rPr>
        <w:rFonts w:ascii="Arial" w:hAnsi="Arial" w:hint="default"/>
      </w:rPr>
    </w:lvl>
    <w:lvl w:ilvl="8" w:tplc="59D01982" w:tentative="1">
      <w:start w:val="1"/>
      <w:numFmt w:val="bullet"/>
      <w:lvlText w:val="•"/>
      <w:lvlJc w:val="left"/>
      <w:pPr>
        <w:tabs>
          <w:tab w:val="num" w:pos="6480"/>
        </w:tabs>
        <w:ind w:left="6480" w:hanging="360"/>
      </w:pPr>
      <w:rPr>
        <w:rFonts w:ascii="Arial" w:hAnsi="Arial" w:hint="default"/>
      </w:rPr>
    </w:lvl>
  </w:abstractNum>
  <w:abstractNum w:abstractNumId="23">
    <w:nsid w:val="44D97F58"/>
    <w:multiLevelType w:val="hybridMultilevel"/>
    <w:tmpl w:val="2B165D5E"/>
    <w:lvl w:ilvl="0" w:tplc="6C72B558">
      <w:start w:val="1"/>
      <w:numFmt w:val="bullet"/>
      <w:lvlText w:val=""/>
      <w:lvlJc w:val="left"/>
      <w:pPr>
        <w:tabs>
          <w:tab w:val="num" w:pos="720"/>
        </w:tabs>
        <w:ind w:left="720" w:hanging="360"/>
      </w:pPr>
      <w:rPr>
        <w:rFonts w:ascii="Wingdings" w:hAnsi="Wingdings" w:hint="default"/>
      </w:rPr>
    </w:lvl>
    <w:lvl w:ilvl="1" w:tplc="90687FF8" w:tentative="1">
      <w:start w:val="1"/>
      <w:numFmt w:val="bullet"/>
      <w:lvlText w:val=""/>
      <w:lvlJc w:val="left"/>
      <w:pPr>
        <w:tabs>
          <w:tab w:val="num" w:pos="1440"/>
        </w:tabs>
        <w:ind w:left="1440" w:hanging="360"/>
      </w:pPr>
      <w:rPr>
        <w:rFonts w:ascii="Wingdings" w:hAnsi="Wingdings" w:hint="default"/>
      </w:rPr>
    </w:lvl>
    <w:lvl w:ilvl="2" w:tplc="DAC2E748" w:tentative="1">
      <w:start w:val="1"/>
      <w:numFmt w:val="bullet"/>
      <w:lvlText w:val=""/>
      <w:lvlJc w:val="left"/>
      <w:pPr>
        <w:tabs>
          <w:tab w:val="num" w:pos="2160"/>
        </w:tabs>
        <w:ind w:left="2160" w:hanging="360"/>
      </w:pPr>
      <w:rPr>
        <w:rFonts w:ascii="Wingdings" w:hAnsi="Wingdings" w:hint="default"/>
      </w:rPr>
    </w:lvl>
    <w:lvl w:ilvl="3" w:tplc="51D26C7C" w:tentative="1">
      <w:start w:val="1"/>
      <w:numFmt w:val="bullet"/>
      <w:lvlText w:val=""/>
      <w:lvlJc w:val="left"/>
      <w:pPr>
        <w:tabs>
          <w:tab w:val="num" w:pos="2880"/>
        </w:tabs>
        <w:ind w:left="2880" w:hanging="360"/>
      </w:pPr>
      <w:rPr>
        <w:rFonts w:ascii="Wingdings" w:hAnsi="Wingdings" w:hint="default"/>
      </w:rPr>
    </w:lvl>
    <w:lvl w:ilvl="4" w:tplc="3ABA6A80" w:tentative="1">
      <w:start w:val="1"/>
      <w:numFmt w:val="bullet"/>
      <w:lvlText w:val=""/>
      <w:lvlJc w:val="left"/>
      <w:pPr>
        <w:tabs>
          <w:tab w:val="num" w:pos="3600"/>
        </w:tabs>
        <w:ind w:left="3600" w:hanging="360"/>
      </w:pPr>
      <w:rPr>
        <w:rFonts w:ascii="Wingdings" w:hAnsi="Wingdings" w:hint="default"/>
      </w:rPr>
    </w:lvl>
    <w:lvl w:ilvl="5" w:tplc="30825DA6" w:tentative="1">
      <w:start w:val="1"/>
      <w:numFmt w:val="bullet"/>
      <w:lvlText w:val=""/>
      <w:lvlJc w:val="left"/>
      <w:pPr>
        <w:tabs>
          <w:tab w:val="num" w:pos="4320"/>
        </w:tabs>
        <w:ind w:left="4320" w:hanging="360"/>
      </w:pPr>
      <w:rPr>
        <w:rFonts w:ascii="Wingdings" w:hAnsi="Wingdings" w:hint="default"/>
      </w:rPr>
    </w:lvl>
    <w:lvl w:ilvl="6" w:tplc="29749346" w:tentative="1">
      <w:start w:val="1"/>
      <w:numFmt w:val="bullet"/>
      <w:lvlText w:val=""/>
      <w:lvlJc w:val="left"/>
      <w:pPr>
        <w:tabs>
          <w:tab w:val="num" w:pos="5040"/>
        </w:tabs>
        <w:ind w:left="5040" w:hanging="360"/>
      </w:pPr>
      <w:rPr>
        <w:rFonts w:ascii="Wingdings" w:hAnsi="Wingdings" w:hint="default"/>
      </w:rPr>
    </w:lvl>
    <w:lvl w:ilvl="7" w:tplc="8E420C58" w:tentative="1">
      <w:start w:val="1"/>
      <w:numFmt w:val="bullet"/>
      <w:lvlText w:val=""/>
      <w:lvlJc w:val="left"/>
      <w:pPr>
        <w:tabs>
          <w:tab w:val="num" w:pos="5760"/>
        </w:tabs>
        <w:ind w:left="5760" w:hanging="360"/>
      </w:pPr>
      <w:rPr>
        <w:rFonts w:ascii="Wingdings" w:hAnsi="Wingdings" w:hint="default"/>
      </w:rPr>
    </w:lvl>
    <w:lvl w:ilvl="8" w:tplc="E7F0657C" w:tentative="1">
      <w:start w:val="1"/>
      <w:numFmt w:val="bullet"/>
      <w:lvlText w:val=""/>
      <w:lvlJc w:val="left"/>
      <w:pPr>
        <w:tabs>
          <w:tab w:val="num" w:pos="6480"/>
        </w:tabs>
        <w:ind w:left="6480" w:hanging="360"/>
      </w:pPr>
      <w:rPr>
        <w:rFonts w:ascii="Wingdings" w:hAnsi="Wingdings" w:hint="default"/>
      </w:rPr>
    </w:lvl>
  </w:abstractNum>
  <w:abstractNum w:abstractNumId="24">
    <w:nsid w:val="46365A86"/>
    <w:multiLevelType w:val="hybridMultilevel"/>
    <w:tmpl w:val="FBEE65EE"/>
    <w:lvl w:ilvl="0" w:tplc="F558EC92">
      <w:start w:val="1"/>
      <w:numFmt w:val="bullet"/>
      <w:lvlText w:val="•"/>
      <w:lvlJc w:val="left"/>
      <w:pPr>
        <w:tabs>
          <w:tab w:val="num" w:pos="720"/>
        </w:tabs>
        <w:ind w:left="720" w:hanging="360"/>
      </w:pPr>
      <w:rPr>
        <w:rFonts w:ascii="Arial" w:hAnsi="Arial" w:hint="default"/>
      </w:rPr>
    </w:lvl>
    <w:lvl w:ilvl="1" w:tplc="1BD4F3E6" w:tentative="1">
      <w:start w:val="1"/>
      <w:numFmt w:val="bullet"/>
      <w:lvlText w:val="•"/>
      <w:lvlJc w:val="left"/>
      <w:pPr>
        <w:tabs>
          <w:tab w:val="num" w:pos="1440"/>
        </w:tabs>
        <w:ind w:left="1440" w:hanging="360"/>
      </w:pPr>
      <w:rPr>
        <w:rFonts w:ascii="Arial" w:hAnsi="Arial" w:hint="default"/>
      </w:rPr>
    </w:lvl>
    <w:lvl w:ilvl="2" w:tplc="68B4614E" w:tentative="1">
      <w:start w:val="1"/>
      <w:numFmt w:val="bullet"/>
      <w:lvlText w:val="•"/>
      <w:lvlJc w:val="left"/>
      <w:pPr>
        <w:tabs>
          <w:tab w:val="num" w:pos="2160"/>
        </w:tabs>
        <w:ind w:left="2160" w:hanging="360"/>
      </w:pPr>
      <w:rPr>
        <w:rFonts w:ascii="Arial" w:hAnsi="Arial" w:hint="default"/>
      </w:rPr>
    </w:lvl>
    <w:lvl w:ilvl="3" w:tplc="6A4C4CAC" w:tentative="1">
      <w:start w:val="1"/>
      <w:numFmt w:val="bullet"/>
      <w:lvlText w:val="•"/>
      <w:lvlJc w:val="left"/>
      <w:pPr>
        <w:tabs>
          <w:tab w:val="num" w:pos="2880"/>
        </w:tabs>
        <w:ind w:left="2880" w:hanging="360"/>
      </w:pPr>
      <w:rPr>
        <w:rFonts w:ascii="Arial" w:hAnsi="Arial" w:hint="default"/>
      </w:rPr>
    </w:lvl>
    <w:lvl w:ilvl="4" w:tplc="DA78DBFC" w:tentative="1">
      <w:start w:val="1"/>
      <w:numFmt w:val="bullet"/>
      <w:lvlText w:val="•"/>
      <w:lvlJc w:val="left"/>
      <w:pPr>
        <w:tabs>
          <w:tab w:val="num" w:pos="3600"/>
        </w:tabs>
        <w:ind w:left="3600" w:hanging="360"/>
      </w:pPr>
      <w:rPr>
        <w:rFonts w:ascii="Arial" w:hAnsi="Arial" w:hint="default"/>
      </w:rPr>
    </w:lvl>
    <w:lvl w:ilvl="5" w:tplc="F8E65A56" w:tentative="1">
      <w:start w:val="1"/>
      <w:numFmt w:val="bullet"/>
      <w:lvlText w:val="•"/>
      <w:lvlJc w:val="left"/>
      <w:pPr>
        <w:tabs>
          <w:tab w:val="num" w:pos="4320"/>
        </w:tabs>
        <w:ind w:left="4320" w:hanging="360"/>
      </w:pPr>
      <w:rPr>
        <w:rFonts w:ascii="Arial" w:hAnsi="Arial" w:hint="default"/>
      </w:rPr>
    </w:lvl>
    <w:lvl w:ilvl="6" w:tplc="FE92AD38" w:tentative="1">
      <w:start w:val="1"/>
      <w:numFmt w:val="bullet"/>
      <w:lvlText w:val="•"/>
      <w:lvlJc w:val="left"/>
      <w:pPr>
        <w:tabs>
          <w:tab w:val="num" w:pos="5040"/>
        </w:tabs>
        <w:ind w:left="5040" w:hanging="360"/>
      </w:pPr>
      <w:rPr>
        <w:rFonts w:ascii="Arial" w:hAnsi="Arial" w:hint="default"/>
      </w:rPr>
    </w:lvl>
    <w:lvl w:ilvl="7" w:tplc="BD18F4D4" w:tentative="1">
      <w:start w:val="1"/>
      <w:numFmt w:val="bullet"/>
      <w:lvlText w:val="•"/>
      <w:lvlJc w:val="left"/>
      <w:pPr>
        <w:tabs>
          <w:tab w:val="num" w:pos="5760"/>
        </w:tabs>
        <w:ind w:left="5760" w:hanging="360"/>
      </w:pPr>
      <w:rPr>
        <w:rFonts w:ascii="Arial" w:hAnsi="Arial" w:hint="default"/>
      </w:rPr>
    </w:lvl>
    <w:lvl w:ilvl="8" w:tplc="2C7E330E" w:tentative="1">
      <w:start w:val="1"/>
      <w:numFmt w:val="bullet"/>
      <w:lvlText w:val="•"/>
      <w:lvlJc w:val="left"/>
      <w:pPr>
        <w:tabs>
          <w:tab w:val="num" w:pos="6480"/>
        </w:tabs>
        <w:ind w:left="6480" w:hanging="360"/>
      </w:pPr>
      <w:rPr>
        <w:rFonts w:ascii="Arial" w:hAnsi="Arial" w:hint="default"/>
      </w:rPr>
    </w:lvl>
  </w:abstractNum>
  <w:abstractNum w:abstractNumId="25">
    <w:nsid w:val="475305CE"/>
    <w:multiLevelType w:val="hybridMultilevel"/>
    <w:tmpl w:val="CDA83292"/>
    <w:lvl w:ilvl="0" w:tplc="96A230E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164A55"/>
    <w:multiLevelType w:val="hybridMultilevel"/>
    <w:tmpl w:val="B6BE161C"/>
    <w:lvl w:ilvl="0" w:tplc="8122529A">
      <w:start w:val="1"/>
      <w:numFmt w:val="bullet"/>
      <w:lvlText w:val="•"/>
      <w:lvlJc w:val="left"/>
      <w:pPr>
        <w:tabs>
          <w:tab w:val="num" w:pos="720"/>
        </w:tabs>
        <w:ind w:left="720" w:hanging="360"/>
      </w:pPr>
      <w:rPr>
        <w:rFonts w:ascii="Arial" w:hAnsi="Arial" w:hint="default"/>
      </w:rPr>
    </w:lvl>
    <w:lvl w:ilvl="1" w:tplc="6B2288D6" w:tentative="1">
      <w:start w:val="1"/>
      <w:numFmt w:val="bullet"/>
      <w:lvlText w:val="•"/>
      <w:lvlJc w:val="left"/>
      <w:pPr>
        <w:tabs>
          <w:tab w:val="num" w:pos="1440"/>
        </w:tabs>
        <w:ind w:left="1440" w:hanging="360"/>
      </w:pPr>
      <w:rPr>
        <w:rFonts w:ascii="Arial" w:hAnsi="Arial" w:hint="default"/>
      </w:rPr>
    </w:lvl>
    <w:lvl w:ilvl="2" w:tplc="FD80A5B8" w:tentative="1">
      <w:start w:val="1"/>
      <w:numFmt w:val="bullet"/>
      <w:lvlText w:val="•"/>
      <w:lvlJc w:val="left"/>
      <w:pPr>
        <w:tabs>
          <w:tab w:val="num" w:pos="2160"/>
        </w:tabs>
        <w:ind w:left="2160" w:hanging="360"/>
      </w:pPr>
      <w:rPr>
        <w:rFonts w:ascii="Arial" w:hAnsi="Arial" w:hint="default"/>
      </w:rPr>
    </w:lvl>
    <w:lvl w:ilvl="3" w:tplc="0F44E894" w:tentative="1">
      <w:start w:val="1"/>
      <w:numFmt w:val="bullet"/>
      <w:lvlText w:val="•"/>
      <w:lvlJc w:val="left"/>
      <w:pPr>
        <w:tabs>
          <w:tab w:val="num" w:pos="2880"/>
        </w:tabs>
        <w:ind w:left="2880" w:hanging="360"/>
      </w:pPr>
      <w:rPr>
        <w:rFonts w:ascii="Arial" w:hAnsi="Arial" w:hint="default"/>
      </w:rPr>
    </w:lvl>
    <w:lvl w:ilvl="4" w:tplc="06D21C6C" w:tentative="1">
      <w:start w:val="1"/>
      <w:numFmt w:val="bullet"/>
      <w:lvlText w:val="•"/>
      <w:lvlJc w:val="left"/>
      <w:pPr>
        <w:tabs>
          <w:tab w:val="num" w:pos="3600"/>
        </w:tabs>
        <w:ind w:left="3600" w:hanging="360"/>
      </w:pPr>
      <w:rPr>
        <w:rFonts w:ascii="Arial" w:hAnsi="Arial" w:hint="default"/>
      </w:rPr>
    </w:lvl>
    <w:lvl w:ilvl="5" w:tplc="AEE2B8B6" w:tentative="1">
      <w:start w:val="1"/>
      <w:numFmt w:val="bullet"/>
      <w:lvlText w:val="•"/>
      <w:lvlJc w:val="left"/>
      <w:pPr>
        <w:tabs>
          <w:tab w:val="num" w:pos="4320"/>
        </w:tabs>
        <w:ind w:left="4320" w:hanging="360"/>
      </w:pPr>
      <w:rPr>
        <w:rFonts w:ascii="Arial" w:hAnsi="Arial" w:hint="default"/>
      </w:rPr>
    </w:lvl>
    <w:lvl w:ilvl="6" w:tplc="90A243DC" w:tentative="1">
      <w:start w:val="1"/>
      <w:numFmt w:val="bullet"/>
      <w:lvlText w:val="•"/>
      <w:lvlJc w:val="left"/>
      <w:pPr>
        <w:tabs>
          <w:tab w:val="num" w:pos="5040"/>
        </w:tabs>
        <w:ind w:left="5040" w:hanging="360"/>
      </w:pPr>
      <w:rPr>
        <w:rFonts w:ascii="Arial" w:hAnsi="Arial" w:hint="default"/>
      </w:rPr>
    </w:lvl>
    <w:lvl w:ilvl="7" w:tplc="CD388D6C" w:tentative="1">
      <w:start w:val="1"/>
      <w:numFmt w:val="bullet"/>
      <w:lvlText w:val="•"/>
      <w:lvlJc w:val="left"/>
      <w:pPr>
        <w:tabs>
          <w:tab w:val="num" w:pos="5760"/>
        </w:tabs>
        <w:ind w:left="5760" w:hanging="360"/>
      </w:pPr>
      <w:rPr>
        <w:rFonts w:ascii="Arial" w:hAnsi="Arial" w:hint="default"/>
      </w:rPr>
    </w:lvl>
    <w:lvl w:ilvl="8" w:tplc="DD54740A" w:tentative="1">
      <w:start w:val="1"/>
      <w:numFmt w:val="bullet"/>
      <w:lvlText w:val="•"/>
      <w:lvlJc w:val="left"/>
      <w:pPr>
        <w:tabs>
          <w:tab w:val="num" w:pos="6480"/>
        </w:tabs>
        <w:ind w:left="6480" w:hanging="360"/>
      </w:pPr>
      <w:rPr>
        <w:rFonts w:ascii="Arial" w:hAnsi="Arial" w:hint="default"/>
      </w:rPr>
    </w:lvl>
  </w:abstractNum>
  <w:abstractNum w:abstractNumId="27">
    <w:nsid w:val="49D81C5D"/>
    <w:multiLevelType w:val="hybridMultilevel"/>
    <w:tmpl w:val="9C423FB8"/>
    <w:lvl w:ilvl="0" w:tplc="D38E8C3A">
      <w:start w:val="1"/>
      <w:numFmt w:val="bullet"/>
      <w:lvlText w:val=""/>
      <w:lvlJc w:val="left"/>
      <w:pPr>
        <w:tabs>
          <w:tab w:val="num" w:pos="720"/>
        </w:tabs>
        <w:ind w:left="720" w:hanging="360"/>
      </w:pPr>
      <w:rPr>
        <w:rFonts w:ascii="Wingdings" w:hAnsi="Wingdings" w:hint="default"/>
      </w:rPr>
    </w:lvl>
    <w:lvl w:ilvl="1" w:tplc="0EECC9E4" w:tentative="1">
      <w:start w:val="1"/>
      <w:numFmt w:val="bullet"/>
      <w:lvlText w:val=""/>
      <w:lvlJc w:val="left"/>
      <w:pPr>
        <w:tabs>
          <w:tab w:val="num" w:pos="1440"/>
        </w:tabs>
        <w:ind w:left="1440" w:hanging="360"/>
      </w:pPr>
      <w:rPr>
        <w:rFonts w:ascii="Wingdings" w:hAnsi="Wingdings" w:hint="default"/>
      </w:rPr>
    </w:lvl>
    <w:lvl w:ilvl="2" w:tplc="AA4A6A5E" w:tentative="1">
      <w:start w:val="1"/>
      <w:numFmt w:val="bullet"/>
      <w:lvlText w:val=""/>
      <w:lvlJc w:val="left"/>
      <w:pPr>
        <w:tabs>
          <w:tab w:val="num" w:pos="2160"/>
        </w:tabs>
        <w:ind w:left="2160" w:hanging="360"/>
      </w:pPr>
      <w:rPr>
        <w:rFonts w:ascii="Wingdings" w:hAnsi="Wingdings" w:hint="default"/>
      </w:rPr>
    </w:lvl>
    <w:lvl w:ilvl="3" w:tplc="227E8EAE" w:tentative="1">
      <w:start w:val="1"/>
      <w:numFmt w:val="bullet"/>
      <w:lvlText w:val=""/>
      <w:lvlJc w:val="left"/>
      <w:pPr>
        <w:tabs>
          <w:tab w:val="num" w:pos="2880"/>
        </w:tabs>
        <w:ind w:left="2880" w:hanging="360"/>
      </w:pPr>
      <w:rPr>
        <w:rFonts w:ascii="Wingdings" w:hAnsi="Wingdings" w:hint="default"/>
      </w:rPr>
    </w:lvl>
    <w:lvl w:ilvl="4" w:tplc="439AECC2" w:tentative="1">
      <w:start w:val="1"/>
      <w:numFmt w:val="bullet"/>
      <w:lvlText w:val=""/>
      <w:lvlJc w:val="left"/>
      <w:pPr>
        <w:tabs>
          <w:tab w:val="num" w:pos="3600"/>
        </w:tabs>
        <w:ind w:left="3600" w:hanging="360"/>
      </w:pPr>
      <w:rPr>
        <w:rFonts w:ascii="Wingdings" w:hAnsi="Wingdings" w:hint="default"/>
      </w:rPr>
    </w:lvl>
    <w:lvl w:ilvl="5" w:tplc="8F42599A" w:tentative="1">
      <w:start w:val="1"/>
      <w:numFmt w:val="bullet"/>
      <w:lvlText w:val=""/>
      <w:lvlJc w:val="left"/>
      <w:pPr>
        <w:tabs>
          <w:tab w:val="num" w:pos="4320"/>
        </w:tabs>
        <w:ind w:left="4320" w:hanging="360"/>
      </w:pPr>
      <w:rPr>
        <w:rFonts w:ascii="Wingdings" w:hAnsi="Wingdings" w:hint="default"/>
      </w:rPr>
    </w:lvl>
    <w:lvl w:ilvl="6" w:tplc="EBAA8318" w:tentative="1">
      <w:start w:val="1"/>
      <w:numFmt w:val="bullet"/>
      <w:lvlText w:val=""/>
      <w:lvlJc w:val="left"/>
      <w:pPr>
        <w:tabs>
          <w:tab w:val="num" w:pos="5040"/>
        </w:tabs>
        <w:ind w:left="5040" w:hanging="360"/>
      </w:pPr>
      <w:rPr>
        <w:rFonts w:ascii="Wingdings" w:hAnsi="Wingdings" w:hint="default"/>
      </w:rPr>
    </w:lvl>
    <w:lvl w:ilvl="7" w:tplc="8F040216" w:tentative="1">
      <w:start w:val="1"/>
      <w:numFmt w:val="bullet"/>
      <w:lvlText w:val=""/>
      <w:lvlJc w:val="left"/>
      <w:pPr>
        <w:tabs>
          <w:tab w:val="num" w:pos="5760"/>
        </w:tabs>
        <w:ind w:left="5760" w:hanging="360"/>
      </w:pPr>
      <w:rPr>
        <w:rFonts w:ascii="Wingdings" w:hAnsi="Wingdings" w:hint="default"/>
      </w:rPr>
    </w:lvl>
    <w:lvl w:ilvl="8" w:tplc="3CE44D9C" w:tentative="1">
      <w:start w:val="1"/>
      <w:numFmt w:val="bullet"/>
      <w:lvlText w:val=""/>
      <w:lvlJc w:val="left"/>
      <w:pPr>
        <w:tabs>
          <w:tab w:val="num" w:pos="6480"/>
        </w:tabs>
        <w:ind w:left="6480" w:hanging="360"/>
      </w:pPr>
      <w:rPr>
        <w:rFonts w:ascii="Wingdings" w:hAnsi="Wingdings" w:hint="default"/>
      </w:rPr>
    </w:lvl>
  </w:abstractNum>
  <w:abstractNum w:abstractNumId="28">
    <w:nsid w:val="4C077D01"/>
    <w:multiLevelType w:val="hybridMultilevel"/>
    <w:tmpl w:val="BDE8E06E"/>
    <w:lvl w:ilvl="0" w:tplc="96A230E6">
      <w:start w:val="1"/>
      <w:numFmt w:val="bullet"/>
      <w:lvlText w:val="•"/>
      <w:lvlJc w:val="left"/>
      <w:pPr>
        <w:tabs>
          <w:tab w:val="num" w:pos="720"/>
        </w:tabs>
        <w:ind w:left="720" w:hanging="360"/>
      </w:pPr>
      <w:rPr>
        <w:rFonts w:ascii="Arial" w:hAnsi="Arial" w:hint="default"/>
      </w:rPr>
    </w:lvl>
    <w:lvl w:ilvl="1" w:tplc="4C7A6BE2" w:tentative="1">
      <w:start w:val="1"/>
      <w:numFmt w:val="bullet"/>
      <w:lvlText w:val="•"/>
      <w:lvlJc w:val="left"/>
      <w:pPr>
        <w:tabs>
          <w:tab w:val="num" w:pos="1440"/>
        </w:tabs>
        <w:ind w:left="1440" w:hanging="360"/>
      </w:pPr>
      <w:rPr>
        <w:rFonts w:ascii="Arial" w:hAnsi="Arial" w:hint="default"/>
      </w:rPr>
    </w:lvl>
    <w:lvl w:ilvl="2" w:tplc="4118C49C" w:tentative="1">
      <w:start w:val="1"/>
      <w:numFmt w:val="bullet"/>
      <w:lvlText w:val="•"/>
      <w:lvlJc w:val="left"/>
      <w:pPr>
        <w:tabs>
          <w:tab w:val="num" w:pos="2160"/>
        </w:tabs>
        <w:ind w:left="2160" w:hanging="360"/>
      </w:pPr>
      <w:rPr>
        <w:rFonts w:ascii="Arial" w:hAnsi="Arial" w:hint="default"/>
      </w:rPr>
    </w:lvl>
    <w:lvl w:ilvl="3" w:tplc="2FD2E04C" w:tentative="1">
      <w:start w:val="1"/>
      <w:numFmt w:val="bullet"/>
      <w:lvlText w:val="•"/>
      <w:lvlJc w:val="left"/>
      <w:pPr>
        <w:tabs>
          <w:tab w:val="num" w:pos="2880"/>
        </w:tabs>
        <w:ind w:left="2880" w:hanging="360"/>
      </w:pPr>
      <w:rPr>
        <w:rFonts w:ascii="Arial" w:hAnsi="Arial" w:hint="default"/>
      </w:rPr>
    </w:lvl>
    <w:lvl w:ilvl="4" w:tplc="6E40F956" w:tentative="1">
      <w:start w:val="1"/>
      <w:numFmt w:val="bullet"/>
      <w:lvlText w:val="•"/>
      <w:lvlJc w:val="left"/>
      <w:pPr>
        <w:tabs>
          <w:tab w:val="num" w:pos="3600"/>
        </w:tabs>
        <w:ind w:left="3600" w:hanging="360"/>
      </w:pPr>
      <w:rPr>
        <w:rFonts w:ascii="Arial" w:hAnsi="Arial" w:hint="default"/>
      </w:rPr>
    </w:lvl>
    <w:lvl w:ilvl="5" w:tplc="E2D241F8" w:tentative="1">
      <w:start w:val="1"/>
      <w:numFmt w:val="bullet"/>
      <w:lvlText w:val="•"/>
      <w:lvlJc w:val="left"/>
      <w:pPr>
        <w:tabs>
          <w:tab w:val="num" w:pos="4320"/>
        </w:tabs>
        <w:ind w:left="4320" w:hanging="360"/>
      </w:pPr>
      <w:rPr>
        <w:rFonts w:ascii="Arial" w:hAnsi="Arial" w:hint="default"/>
      </w:rPr>
    </w:lvl>
    <w:lvl w:ilvl="6" w:tplc="3BCE984E" w:tentative="1">
      <w:start w:val="1"/>
      <w:numFmt w:val="bullet"/>
      <w:lvlText w:val="•"/>
      <w:lvlJc w:val="left"/>
      <w:pPr>
        <w:tabs>
          <w:tab w:val="num" w:pos="5040"/>
        </w:tabs>
        <w:ind w:left="5040" w:hanging="360"/>
      </w:pPr>
      <w:rPr>
        <w:rFonts w:ascii="Arial" w:hAnsi="Arial" w:hint="default"/>
      </w:rPr>
    </w:lvl>
    <w:lvl w:ilvl="7" w:tplc="93AA84A2" w:tentative="1">
      <w:start w:val="1"/>
      <w:numFmt w:val="bullet"/>
      <w:lvlText w:val="•"/>
      <w:lvlJc w:val="left"/>
      <w:pPr>
        <w:tabs>
          <w:tab w:val="num" w:pos="5760"/>
        </w:tabs>
        <w:ind w:left="5760" w:hanging="360"/>
      </w:pPr>
      <w:rPr>
        <w:rFonts w:ascii="Arial" w:hAnsi="Arial" w:hint="default"/>
      </w:rPr>
    </w:lvl>
    <w:lvl w:ilvl="8" w:tplc="B0E83DEC" w:tentative="1">
      <w:start w:val="1"/>
      <w:numFmt w:val="bullet"/>
      <w:lvlText w:val="•"/>
      <w:lvlJc w:val="left"/>
      <w:pPr>
        <w:tabs>
          <w:tab w:val="num" w:pos="6480"/>
        </w:tabs>
        <w:ind w:left="6480" w:hanging="360"/>
      </w:pPr>
      <w:rPr>
        <w:rFonts w:ascii="Arial" w:hAnsi="Arial" w:hint="default"/>
      </w:rPr>
    </w:lvl>
  </w:abstractNum>
  <w:abstractNum w:abstractNumId="29">
    <w:nsid w:val="4D4D495E"/>
    <w:multiLevelType w:val="hybridMultilevel"/>
    <w:tmpl w:val="B3B81BD8"/>
    <w:lvl w:ilvl="0" w:tplc="B3AC5B26">
      <w:start w:val="1"/>
      <w:numFmt w:val="bullet"/>
      <w:lvlText w:val=""/>
      <w:lvlJc w:val="left"/>
      <w:pPr>
        <w:tabs>
          <w:tab w:val="num" w:pos="720"/>
        </w:tabs>
        <w:ind w:left="720" w:hanging="360"/>
      </w:pPr>
      <w:rPr>
        <w:rFonts w:ascii="Wingdings" w:hAnsi="Wingdings" w:hint="default"/>
      </w:rPr>
    </w:lvl>
    <w:lvl w:ilvl="1" w:tplc="1E44919C" w:tentative="1">
      <w:start w:val="1"/>
      <w:numFmt w:val="bullet"/>
      <w:lvlText w:val=""/>
      <w:lvlJc w:val="left"/>
      <w:pPr>
        <w:tabs>
          <w:tab w:val="num" w:pos="1440"/>
        </w:tabs>
        <w:ind w:left="1440" w:hanging="360"/>
      </w:pPr>
      <w:rPr>
        <w:rFonts w:ascii="Wingdings" w:hAnsi="Wingdings" w:hint="default"/>
      </w:rPr>
    </w:lvl>
    <w:lvl w:ilvl="2" w:tplc="7D5A8380" w:tentative="1">
      <w:start w:val="1"/>
      <w:numFmt w:val="bullet"/>
      <w:lvlText w:val=""/>
      <w:lvlJc w:val="left"/>
      <w:pPr>
        <w:tabs>
          <w:tab w:val="num" w:pos="2160"/>
        </w:tabs>
        <w:ind w:left="2160" w:hanging="360"/>
      </w:pPr>
      <w:rPr>
        <w:rFonts w:ascii="Wingdings" w:hAnsi="Wingdings" w:hint="default"/>
      </w:rPr>
    </w:lvl>
    <w:lvl w:ilvl="3" w:tplc="30E091D0" w:tentative="1">
      <w:start w:val="1"/>
      <w:numFmt w:val="bullet"/>
      <w:lvlText w:val=""/>
      <w:lvlJc w:val="left"/>
      <w:pPr>
        <w:tabs>
          <w:tab w:val="num" w:pos="2880"/>
        </w:tabs>
        <w:ind w:left="2880" w:hanging="360"/>
      </w:pPr>
      <w:rPr>
        <w:rFonts w:ascii="Wingdings" w:hAnsi="Wingdings" w:hint="default"/>
      </w:rPr>
    </w:lvl>
    <w:lvl w:ilvl="4" w:tplc="49A0003A" w:tentative="1">
      <w:start w:val="1"/>
      <w:numFmt w:val="bullet"/>
      <w:lvlText w:val=""/>
      <w:lvlJc w:val="left"/>
      <w:pPr>
        <w:tabs>
          <w:tab w:val="num" w:pos="3600"/>
        </w:tabs>
        <w:ind w:left="3600" w:hanging="360"/>
      </w:pPr>
      <w:rPr>
        <w:rFonts w:ascii="Wingdings" w:hAnsi="Wingdings" w:hint="default"/>
      </w:rPr>
    </w:lvl>
    <w:lvl w:ilvl="5" w:tplc="012EA5AA" w:tentative="1">
      <w:start w:val="1"/>
      <w:numFmt w:val="bullet"/>
      <w:lvlText w:val=""/>
      <w:lvlJc w:val="left"/>
      <w:pPr>
        <w:tabs>
          <w:tab w:val="num" w:pos="4320"/>
        </w:tabs>
        <w:ind w:left="4320" w:hanging="360"/>
      </w:pPr>
      <w:rPr>
        <w:rFonts w:ascii="Wingdings" w:hAnsi="Wingdings" w:hint="default"/>
      </w:rPr>
    </w:lvl>
    <w:lvl w:ilvl="6" w:tplc="ED08CBF4" w:tentative="1">
      <w:start w:val="1"/>
      <w:numFmt w:val="bullet"/>
      <w:lvlText w:val=""/>
      <w:lvlJc w:val="left"/>
      <w:pPr>
        <w:tabs>
          <w:tab w:val="num" w:pos="5040"/>
        </w:tabs>
        <w:ind w:left="5040" w:hanging="360"/>
      </w:pPr>
      <w:rPr>
        <w:rFonts w:ascii="Wingdings" w:hAnsi="Wingdings" w:hint="default"/>
      </w:rPr>
    </w:lvl>
    <w:lvl w:ilvl="7" w:tplc="D286DED8" w:tentative="1">
      <w:start w:val="1"/>
      <w:numFmt w:val="bullet"/>
      <w:lvlText w:val=""/>
      <w:lvlJc w:val="left"/>
      <w:pPr>
        <w:tabs>
          <w:tab w:val="num" w:pos="5760"/>
        </w:tabs>
        <w:ind w:left="5760" w:hanging="360"/>
      </w:pPr>
      <w:rPr>
        <w:rFonts w:ascii="Wingdings" w:hAnsi="Wingdings" w:hint="default"/>
      </w:rPr>
    </w:lvl>
    <w:lvl w:ilvl="8" w:tplc="A344E674" w:tentative="1">
      <w:start w:val="1"/>
      <w:numFmt w:val="bullet"/>
      <w:lvlText w:val=""/>
      <w:lvlJc w:val="left"/>
      <w:pPr>
        <w:tabs>
          <w:tab w:val="num" w:pos="6480"/>
        </w:tabs>
        <w:ind w:left="6480" w:hanging="360"/>
      </w:pPr>
      <w:rPr>
        <w:rFonts w:ascii="Wingdings" w:hAnsi="Wingdings" w:hint="default"/>
      </w:rPr>
    </w:lvl>
  </w:abstractNum>
  <w:abstractNum w:abstractNumId="30">
    <w:nsid w:val="512C3D8F"/>
    <w:multiLevelType w:val="hybridMultilevel"/>
    <w:tmpl w:val="BF662412"/>
    <w:lvl w:ilvl="0" w:tplc="0CD21600">
      <w:start w:val="1"/>
      <w:numFmt w:val="bullet"/>
      <w:lvlText w:val="•"/>
      <w:lvlJc w:val="left"/>
      <w:pPr>
        <w:tabs>
          <w:tab w:val="num" w:pos="720"/>
        </w:tabs>
        <w:ind w:left="720" w:hanging="360"/>
      </w:pPr>
      <w:rPr>
        <w:rFonts w:ascii="Arial" w:hAnsi="Arial" w:hint="default"/>
      </w:rPr>
    </w:lvl>
    <w:lvl w:ilvl="1" w:tplc="85D48B0C" w:tentative="1">
      <w:start w:val="1"/>
      <w:numFmt w:val="bullet"/>
      <w:lvlText w:val="•"/>
      <w:lvlJc w:val="left"/>
      <w:pPr>
        <w:tabs>
          <w:tab w:val="num" w:pos="1440"/>
        </w:tabs>
        <w:ind w:left="1440" w:hanging="360"/>
      </w:pPr>
      <w:rPr>
        <w:rFonts w:ascii="Arial" w:hAnsi="Arial" w:hint="default"/>
      </w:rPr>
    </w:lvl>
    <w:lvl w:ilvl="2" w:tplc="AC6E97D8" w:tentative="1">
      <w:start w:val="1"/>
      <w:numFmt w:val="bullet"/>
      <w:lvlText w:val="•"/>
      <w:lvlJc w:val="left"/>
      <w:pPr>
        <w:tabs>
          <w:tab w:val="num" w:pos="2160"/>
        </w:tabs>
        <w:ind w:left="2160" w:hanging="360"/>
      </w:pPr>
      <w:rPr>
        <w:rFonts w:ascii="Arial" w:hAnsi="Arial" w:hint="default"/>
      </w:rPr>
    </w:lvl>
    <w:lvl w:ilvl="3" w:tplc="BCF80DA2" w:tentative="1">
      <w:start w:val="1"/>
      <w:numFmt w:val="bullet"/>
      <w:lvlText w:val="•"/>
      <w:lvlJc w:val="left"/>
      <w:pPr>
        <w:tabs>
          <w:tab w:val="num" w:pos="2880"/>
        </w:tabs>
        <w:ind w:left="2880" w:hanging="360"/>
      </w:pPr>
      <w:rPr>
        <w:rFonts w:ascii="Arial" w:hAnsi="Arial" w:hint="default"/>
      </w:rPr>
    </w:lvl>
    <w:lvl w:ilvl="4" w:tplc="5B2E8C86" w:tentative="1">
      <w:start w:val="1"/>
      <w:numFmt w:val="bullet"/>
      <w:lvlText w:val="•"/>
      <w:lvlJc w:val="left"/>
      <w:pPr>
        <w:tabs>
          <w:tab w:val="num" w:pos="3600"/>
        </w:tabs>
        <w:ind w:left="3600" w:hanging="360"/>
      </w:pPr>
      <w:rPr>
        <w:rFonts w:ascii="Arial" w:hAnsi="Arial" w:hint="default"/>
      </w:rPr>
    </w:lvl>
    <w:lvl w:ilvl="5" w:tplc="888E4C4C" w:tentative="1">
      <w:start w:val="1"/>
      <w:numFmt w:val="bullet"/>
      <w:lvlText w:val="•"/>
      <w:lvlJc w:val="left"/>
      <w:pPr>
        <w:tabs>
          <w:tab w:val="num" w:pos="4320"/>
        </w:tabs>
        <w:ind w:left="4320" w:hanging="360"/>
      </w:pPr>
      <w:rPr>
        <w:rFonts w:ascii="Arial" w:hAnsi="Arial" w:hint="default"/>
      </w:rPr>
    </w:lvl>
    <w:lvl w:ilvl="6" w:tplc="5A0290CA" w:tentative="1">
      <w:start w:val="1"/>
      <w:numFmt w:val="bullet"/>
      <w:lvlText w:val="•"/>
      <w:lvlJc w:val="left"/>
      <w:pPr>
        <w:tabs>
          <w:tab w:val="num" w:pos="5040"/>
        </w:tabs>
        <w:ind w:left="5040" w:hanging="360"/>
      </w:pPr>
      <w:rPr>
        <w:rFonts w:ascii="Arial" w:hAnsi="Arial" w:hint="default"/>
      </w:rPr>
    </w:lvl>
    <w:lvl w:ilvl="7" w:tplc="30BC2098" w:tentative="1">
      <w:start w:val="1"/>
      <w:numFmt w:val="bullet"/>
      <w:lvlText w:val="•"/>
      <w:lvlJc w:val="left"/>
      <w:pPr>
        <w:tabs>
          <w:tab w:val="num" w:pos="5760"/>
        </w:tabs>
        <w:ind w:left="5760" w:hanging="360"/>
      </w:pPr>
      <w:rPr>
        <w:rFonts w:ascii="Arial" w:hAnsi="Arial" w:hint="default"/>
      </w:rPr>
    </w:lvl>
    <w:lvl w:ilvl="8" w:tplc="C02E4B50" w:tentative="1">
      <w:start w:val="1"/>
      <w:numFmt w:val="bullet"/>
      <w:lvlText w:val="•"/>
      <w:lvlJc w:val="left"/>
      <w:pPr>
        <w:tabs>
          <w:tab w:val="num" w:pos="6480"/>
        </w:tabs>
        <w:ind w:left="6480" w:hanging="360"/>
      </w:pPr>
      <w:rPr>
        <w:rFonts w:ascii="Arial" w:hAnsi="Arial" w:hint="default"/>
      </w:rPr>
    </w:lvl>
  </w:abstractNum>
  <w:abstractNum w:abstractNumId="31">
    <w:nsid w:val="528A2CB4"/>
    <w:multiLevelType w:val="hybridMultilevel"/>
    <w:tmpl w:val="4232D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9C04C3"/>
    <w:multiLevelType w:val="hybridMultilevel"/>
    <w:tmpl w:val="C000678E"/>
    <w:lvl w:ilvl="0" w:tplc="2952B1FA">
      <w:start w:val="1"/>
      <w:numFmt w:val="bullet"/>
      <w:lvlText w:val="•"/>
      <w:lvlJc w:val="left"/>
      <w:pPr>
        <w:tabs>
          <w:tab w:val="num" w:pos="720"/>
        </w:tabs>
        <w:ind w:left="720" w:hanging="360"/>
      </w:pPr>
      <w:rPr>
        <w:rFonts w:ascii="Arial" w:hAnsi="Arial" w:hint="default"/>
      </w:rPr>
    </w:lvl>
    <w:lvl w:ilvl="1" w:tplc="4DE24CBE" w:tentative="1">
      <w:start w:val="1"/>
      <w:numFmt w:val="bullet"/>
      <w:lvlText w:val="•"/>
      <w:lvlJc w:val="left"/>
      <w:pPr>
        <w:tabs>
          <w:tab w:val="num" w:pos="1440"/>
        </w:tabs>
        <w:ind w:left="1440" w:hanging="360"/>
      </w:pPr>
      <w:rPr>
        <w:rFonts w:ascii="Arial" w:hAnsi="Arial" w:hint="default"/>
      </w:rPr>
    </w:lvl>
    <w:lvl w:ilvl="2" w:tplc="9AA8CC54" w:tentative="1">
      <w:start w:val="1"/>
      <w:numFmt w:val="bullet"/>
      <w:lvlText w:val="•"/>
      <w:lvlJc w:val="left"/>
      <w:pPr>
        <w:tabs>
          <w:tab w:val="num" w:pos="2160"/>
        </w:tabs>
        <w:ind w:left="2160" w:hanging="360"/>
      </w:pPr>
      <w:rPr>
        <w:rFonts w:ascii="Arial" w:hAnsi="Arial" w:hint="default"/>
      </w:rPr>
    </w:lvl>
    <w:lvl w:ilvl="3" w:tplc="42B0E296" w:tentative="1">
      <w:start w:val="1"/>
      <w:numFmt w:val="bullet"/>
      <w:lvlText w:val="•"/>
      <w:lvlJc w:val="left"/>
      <w:pPr>
        <w:tabs>
          <w:tab w:val="num" w:pos="2880"/>
        </w:tabs>
        <w:ind w:left="2880" w:hanging="360"/>
      </w:pPr>
      <w:rPr>
        <w:rFonts w:ascii="Arial" w:hAnsi="Arial" w:hint="default"/>
      </w:rPr>
    </w:lvl>
    <w:lvl w:ilvl="4" w:tplc="34868430" w:tentative="1">
      <w:start w:val="1"/>
      <w:numFmt w:val="bullet"/>
      <w:lvlText w:val="•"/>
      <w:lvlJc w:val="left"/>
      <w:pPr>
        <w:tabs>
          <w:tab w:val="num" w:pos="3600"/>
        </w:tabs>
        <w:ind w:left="3600" w:hanging="360"/>
      </w:pPr>
      <w:rPr>
        <w:rFonts w:ascii="Arial" w:hAnsi="Arial" w:hint="default"/>
      </w:rPr>
    </w:lvl>
    <w:lvl w:ilvl="5" w:tplc="BEF67CD8" w:tentative="1">
      <w:start w:val="1"/>
      <w:numFmt w:val="bullet"/>
      <w:lvlText w:val="•"/>
      <w:lvlJc w:val="left"/>
      <w:pPr>
        <w:tabs>
          <w:tab w:val="num" w:pos="4320"/>
        </w:tabs>
        <w:ind w:left="4320" w:hanging="360"/>
      </w:pPr>
      <w:rPr>
        <w:rFonts w:ascii="Arial" w:hAnsi="Arial" w:hint="default"/>
      </w:rPr>
    </w:lvl>
    <w:lvl w:ilvl="6" w:tplc="1290855C" w:tentative="1">
      <w:start w:val="1"/>
      <w:numFmt w:val="bullet"/>
      <w:lvlText w:val="•"/>
      <w:lvlJc w:val="left"/>
      <w:pPr>
        <w:tabs>
          <w:tab w:val="num" w:pos="5040"/>
        </w:tabs>
        <w:ind w:left="5040" w:hanging="360"/>
      </w:pPr>
      <w:rPr>
        <w:rFonts w:ascii="Arial" w:hAnsi="Arial" w:hint="default"/>
      </w:rPr>
    </w:lvl>
    <w:lvl w:ilvl="7" w:tplc="BB16B2AE" w:tentative="1">
      <w:start w:val="1"/>
      <w:numFmt w:val="bullet"/>
      <w:lvlText w:val="•"/>
      <w:lvlJc w:val="left"/>
      <w:pPr>
        <w:tabs>
          <w:tab w:val="num" w:pos="5760"/>
        </w:tabs>
        <w:ind w:left="5760" w:hanging="360"/>
      </w:pPr>
      <w:rPr>
        <w:rFonts w:ascii="Arial" w:hAnsi="Arial" w:hint="default"/>
      </w:rPr>
    </w:lvl>
    <w:lvl w:ilvl="8" w:tplc="4E5202C2" w:tentative="1">
      <w:start w:val="1"/>
      <w:numFmt w:val="bullet"/>
      <w:lvlText w:val="•"/>
      <w:lvlJc w:val="left"/>
      <w:pPr>
        <w:tabs>
          <w:tab w:val="num" w:pos="6480"/>
        </w:tabs>
        <w:ind w:left="6480" w:hanging="360"/>
      </w:pPr>
      <w:rPr>
        <w:rFonts w:ascii="Arial" w:hAnsi="Arial" w:hint="default"/>
      </w:rPr>
    </w:lvl>
  </w:abstractNum>
  <w:abstractNum w:abstractNumId="33">
    <w:nsid w:val="5ED4422E"/>
    <w:multiLevelType w:val="hybridMultilevel"/>
    <w:tmpl w:val="40627F38"/>
    <w:lvl w:ilvl="0" w:tplc="0AB65B3C">
      <w:start w:val="1"/>
      <w:numFmt w:val="bullet"/>
      <w:lvlText w:val="•"/>
      <w:lvlJc w:val="left"/>
      <w:pPr>
        <w:tabs>
          <w:tab w:val="num" w:pos="720"/>
        </w:tabs>
        <w:ind w:left="720" w:hanging="360"/>
      </w:pPr>
      <w:rPr>
        <w:rFonts w:ascii="Arial" w:hAnsi="Arial" w:hint="default"/>
      </w:rPr>
    </w:lvl>
    <w:lvl w:ilvl="1" w:tplc="7480B684" w:tentative="1">
      <w:start w:val="1"/>
      <w:numFmt w:val="bullet"/>
      <w:lvlText w:val="•"/>
      <w:lvlJc w:val="left"/>
      <w:pPr>
        <w:tabs>
          <w:tab w:val="num" w:pos="1440"/>
        </w:tabs>
        <w:ind w:left="1440" w:hanging="360"/>
      </w:pPr>
      <w:rPr>
        <w:rFonts w:ascii="Arial" w:hAnsi="Arial" w:hint="default"/>
      </w:rPr>
    </w:lvl>
    <w:lvl w:ilvl="2" w:tplc="8E061224" w:tentative="1">
      <w:start w:val="1"/>
      <w:numFmt w:val="bullet"/>
      <w:lvlText w:val="•"/>
      <w:lvlJc w:val="left"/>
      <w:pPr>
        <w:tabs>
          <w:tab w:val="num" w:pos="2160"/>
        </w:tabs>
        <w:ind w:left="2160" w:hanging="360"/>
      </w:pPr>
      <w:rPr>
        <w:rFonts w:ascii="Arial" w:hAnsi="Arial" w:hint="default"/>
      </w:rPr>
    </w:lvl>
    <w:lvl w:ilvl="3" w:tplc="5606B488" w:tentative="1">
      <w:start w:val="1"/>
      <w:numFmt w:val="bullet"/>
      <w:lvlText w:val="•"/>
      <w:lvlJc w:val="left"/>
      <w:pPr>
        <w:tabs>
          <w:tab w:val="num" w:pos="2880"/>
        </w:tabs>
        <w:ind w:left="2880" w:hanging="360"/>
      </w:pPr>
      <w:rPr>
        <w:rFonts w:ascii="Arial" w:hAnsi="Arial" w:hint="default"/>
      </w:rPr>
    </w:lvl>
    <w:lvl w:ilvl="4" w:tplc="67AA5C98" w:tentative="1">
      <w:start w:val="1"/>
      <w:numFmt w:val="bullet"/>
      <w:lvlText w:val="•"/>
      <w:lvlJc w:val="left"/>
      <w:pPr>
        <w:tabs>
          <w:tab w:val="num" w:pos="3600"/>
        </w:tabs>
        <w:ind w:left="3600" w:hanging="360"/>
      </w:pPr>
      <w:rPr>
        <w:rFonts w:ascii="Arial" w:hAnsi="Arial" w:hint="default"/>
      </w:rPr>
    </w:lvl>
    <w:lvl w:ilvl="5" w:tplc="B292393C" w:tentative="1">
      <w:start w:val="1"/>
      <w:numFmt w:val="bullet"/>
      <w:lvlText w:val="•"/>
      <w:lvlJc w:val="left"/>
      <w:pPr>
        <w:tabs>
          <w:tab w:val="num" w:pos="4320"/>
        </w:tabs>
        <w:ind w:left="4320" w:hanging="360"/>
      </w:pPr>
      <w:rPr>
        <w:rFonts w:ascii="Arial" w:hAnsi="Arial" w:hint="default"/>
      </w:rPr>
    </w:lvl>
    <w:lvl w:ilvl="6" w:tplc="FA7AA438" w:tentative="1">
      <w:start w:val="1"/>
      <w:numFmt w:val="bullet"/>
      <w:lvlText w:val="•"/>
      <w:lvlJc w:val="left"/>
      <w:pPr>
        <w:tabs>
          <w:tab w:val="num" w:pos="5040"/>
        </w:tabs>
        <w:ind w:left="5040" w:hanging="360"/>
      </w:pPr>
      <w:rPr>
        <w:rFonts w:ascii="Arial" w:hAnsi="Arial" w:hint="default"/>
      </w:rPr>
    </w:lvl>
    <w:lvl w:ilvl="7" w:tplc="8D708A50" w:tentative="1">
      <w:start w:val="1"/>
      <w:numFmt w:val="bullet"/>
      <w:lvlText w:val="•"/>
      <w:lvlJc w:val="left"/>
      <w:pPr>
        <w:tabs>
          <w:tab w:val="num" w:pos="5760"/>
        </w:tabs>
        <w:ind w:left="5760" w:hanging="360"/>
      </w:pPr>
      <w:rPr>
        <w:rFonts w:ascii="Arial" w:hAnsi="Arial" w:hint="default"/>
      </w:rPr>
    </w:lvl>
    <w:lvl w:ilvl="8" w:tplc="989E9104" w:tentative="1">
      <w:start w:val="1"/>
      <w:numFmt w:val="bullet"/>
      <w:lvlText w:val="•"/>
      <w:lvlJc w:val="left"/>
      <w:pPr>
        <w:tabs>
          <w:tab w:val="num" w:pos="6480"/>
        </w:tabs>
        <w:ind w:left="6480" w:hanging="360"/>
      </w:pPr>
      <w:rPr>
        <w:rFonts w:ascii="Arial" w:hAnsi="Arial" w:hint="default"/>
      </w:rPr>
    </w:lvl>
  </w:abstractNum>
  <w:abstractNum w:abstractNumId="34">
    <w:nsid w:val="604621F9"/>
    <w:multiLevelType w:val="hybridMultilevel"/>
    <w:tmpl w:val="EEB655C2"/>
    <w:lvl w:ilvl="0" w:tplc="6BF87F86">
      <w:start w:val="1"/>
      <w:numFmt w:val="bullet"/>
      <w:lvlText w:val="•"/>
      <w:lvlJc w:val="left"/>
      <w:pPr>
        <w:tabs>
          <w:tab w:val="num" w:pos="720"/>
        </w:tabs>
        <w:ind w:left="720" w:hanging="360"/>
      </w:pPr>
      <w:rPr>
        <w:rFonts w:ascii="Arial" w:hAnsi="Arial" w:hint="default"/>
      </w:rPr>
    </w:lvl>
    <w:lvl w:ilvl="1" w:tplc="C6949684" w:tentative="1">
      <w:start w:val="1"/>
      <w:numFmt w:val="bullet"/>
      <w:lvlText w:val="•"/>
      <w:lvlJc w:val="left"/>
      <w:pPr>
        <w:tabs>
          <w:tab w:val="num" w:pos="1440"/>
        </w:tabs>
        <w:ind w:left="1440" w:hanging="360"/>
      </w:pPr>
      <w:rPr>
        <w:rFonts w:ascii="Arial" w:hAnsi="Arial" w:hint="default"/>
      </w:rPr>
    </w:lvl>
    <w:lvl w:ilvl="2" w:tplc="AE5C84F2" w:tentative="1">
      <w:start w:val="1"/>
      <w:numFmt w:val="bullet"/>
      <w:lvlText w:val="•"/>
      <w:lvlJc w:val="left"/>
      <w:pPr>
        <w:tabs>
          <w:tab w:val="num" w:pos="2160"/>
        </w:tabs>
        <w:ind w:left="2160" w:hanging="360"/>
      </w:pPr>
      <w:rPr>
        <w:rFonts w:ascii="Arial" w:hAnsi="Arial" w:hint="default"/>
      </w:rPr>
    </w:lvl>
    <w:lvl w:ilvl="3" w:tplc="C5A6E4A0" w:tentative="1">
      <w:start w:val="1"/>
      <w:numFmt w:val="bullet"/>
      <w:lvlText w:val="•"/>
      <w:lvlJc w:val="left"/>
      <w:pPr>
        <w:tabs>
          <w:tab w:val="num" w:pos="2880"/>
        </w:tabs>
        <w:ind w:left="2880" w:hanging="360"/>
      </w:pPr>
      <w:rPr>
        <w:rFonts w:ascii="Arial" w:hAnsi="Arial" w:hint="default"/>
      </w:rPr>
    </w:lvl>
    <w:lvl w:ilvl="4" w:tplc="7702E4AE" w:tentative="1">
      <w:start w:val="1"/>
      <w:numFmt w:val="bullet"/>
      <w:lvlText w:val="•"/>
      <w:lvlJc w:val="left"/>
      <w:pPr>
        <w:tabs>
          <w:tab w:val="num" w:pos="3600"/>
        </w:tabs>
        <w:ind w:left="3600" w:hanging="360"/>
      </w:pPr>
      <w:rPr>
        <w:rFonts w:ascii="Arial" w:hAnsi="Arial" w:hint="default"/>
      </w:rPr>
    </w:lvl>
    <w:lvl w:ilvl="5" w:tplc="63948D4C" w:tentative="1">
      <w:start w:val="1"/>
      <w:numFmt w:val="bullet"/>
      <w:lvlText w:val="•"/>
      <w:lvlJc w:val="left"/>
      <w:pPr>
        <w:tabs>
          <w:tab w:val="num" w:pos="4320"/>
        </w:tabs>
        <w:ind w:left="4320" w:hanging="360"/>
      </w:pPr>
      <w:rPr>
        <w:rFonts w:ascii="Arial" w:hAnsi="Arial" w:hint="default"/>
      </w:rPr>
    </w:lvl>
    <w:lvl w:ilvl="6" w:tplc="45F09BF4" w:tentative="1">
      <w:start w:val="1"/>
      <w:numFmt w:val="bullet"/>
      <w:lvlText w:val="•"/>
      <w:lvlJc w:val="left"/>
      <w:pPr>
        <w:tabs>
          <w:tab w:val="num" w:pos="5040"/>
        </w:tabs>
        <w:ind w:left="5040" w:hanging="360"/>
      </w:pPr>
      <w:rPr>
        <w:rFonts w:ascii="Arial" w:hAnsi="Arial" w:hint="default"/>
      </w:rPr>
    </w:lvl>
    <w:lvl w:ilvl="7" w:tplc="5CC46596" w:tentative="1">
      <w:start w:val="1"/>
      <w:numFmt w:val="bullet"/>
      <w:lvlText w:val="•"/>
      <w:lvlJc w:val="left"/>
      <w:pPr>
        <w:tabs>
          <w:tab w:val="num" w:pos="5760"/>
        </w:tabs>
        <w:ind w:left="5760" w:hanging="360"/>
      </w:pPr>
      <w:rPr>
        <w:rFonts w:ascii="Arial" w:hAnsi="Arial" w:hint="default"/>
      </w:rPr>
    </w:lvl>
    <w:lvl w:ilvl="8" w:tplc="BE4C1E68" w:tentative="1">
      <w:start w:val="1"/>
      <w:numFmt w:val="bullet"/>
      <w:lvlText w:val="•"/>
      <w:lvlJc w:val="left"/>
      <w:pPr>
        <w:tabs>
          <w:tab w:val="num" w:pos="6480"/>
        </w:tabs>
        <w:ind w:left="6480" w:hanging="360"/>
      </w:pPr>
      <w:rPr>
        <w:rFonts w:ascii="Arial" w:hAnsi="Arial" w:hint="default"/>
      </w:rPr>
    </w:lvl>
  </w:abstractNum>
  <w:abstractNum w:abstractNumId="35">
    <w:nsid w:val="624C55E8"/>
    <w:multiLevelType w:val="hybridMultilevel"/>
    <w:tmpl w:val="E7A4FAEC"/>
    <w:lvl w:ilvl="0" w:tplc="F0F20E80">
      <w:start w:val="1"/>
      <w:numFmt w:val="bullet"/>
      <w:lvlText w:val="•"/>
      <w:lvlJc w:val="left"/>
      <w:pPr>
        <w:tabs>
          <w:tab w:val="num" w:pos="720"/>
        </w:tabs>
        <w:ind w:left="720" w:hanging="360"/>
      </w:pPr>
      <w:rPr>
        <w:rFonts w:ascii="Arial" w:hAnsi="Arial" w:hint="default"/>
      </w:rPr>
    </w:lvl>
    <w:lvl w:ilvl="1" w:tplc="C99E4ED4" w:tentative="1">
      <w:start w:val="1"/>
      <w:numFmt w:val="bullet"/>
      <w:lvlText w:val="•"/>
      <w:lvlJc w:val="left"/>
      <w:pPr>
        <w:tabs>
          <w:tab w:val="num" w:pos="1440"/>
        </w:tabs>
        <w:ind w:left="1440" w:hanging="360"/>
      </w:pPr>
      <w:rPr>
        <w:rFonts w:ascii="Arial" w:hAnsi="Arial" w:hint="default"/>
      </w:rPr>
    </w:lvl>
    <w:lvl w:ilvl="2" w:tplc="6B868E0E" w:tentative="1">
      <w:start w:val="1"/>
      <w:numFmt w:val="bullet"/>
      <w:lvlText w:val="•"/>
      <w:lvlJc w:val="left"/>
      <w:pPr>
        <w:tabs>
          <w:tab w:val="num" w:pos="2160"/>
        </w:tabs>
        <w:ind w:left="2160" w:hanging="360"/>
      </w:pPr>
      <w:rPr>
        <w:rFonts w:ascii="Arial" w:hAnsi="Arial" w:hint="default"/>
      </w:rPr>
    </w:lvl>
    <w:lvl w:ilvl="3" w:tplc="315C0F9A" w:tentative="1">
      <w:start w:val="1"/>
      <w:numFmt w:val="bullet"/>
      <w:lvlText w:val="•"/>
      <w:lvlJc w:val="left"/>
      <w:pPr>
        <w:tabs>
          <w:tab w:val="num" w:pos="2880"/>
        </w:tabs>
        <w:ind w:left="2880" w:hanging="360"/>
      </w:pPr>
      <w:rPr>
        <w:rFonts w:ascii="Arial" w:hAnsi="Arial" w:hint="default"/>
      </w:rPr>
    </w:lvl>
    <w:lvl w:ilvl="4" w:tplc="020E3296" w:tentative="1">
      <w:start w:val="1"/>
      <w:numFmt w:val="bullet"/>
      <w:lvlText w:val="•"/>
      <w:lvlJc w:val="left"/>
      <w:pPr>
        <w:tabs>
          <w:tab w:val="num" w:pos="3600"/>
        </w:tabs>
        <w:ind w:left="3600" w:hanging="360"/>
      </w:pPr>
      <w:rPr>
        <w:rFonts w:ascii="Arial" w:hAnsi="Arial" w:hint="default"/>
      </w:rPr>
    </w:lvl>
    <w:lvl w:ilvl="5" w:tplc="249E1FA8" w:tentative="1">
      <w:start w:val="1"/>
      <w:numFmt w:val="bullet"/>
      <w:lvlText w:val="•"/>
      <w:lvlJc w:val="left"/>
      <w:pPr>
        <w:tabs>
          <w:tab w:val="num" w:pos="4320"/>
        </w:tabs>
        <w:ind w:left="4320" w:hanging="360"/>
      </w:pPr>
      <w:rPr>
        <w:rFonts w:ascii="Arial" w:hAnsi="Arial" w:hint="default"/>
      </w:rPr>
    </w:lvl>
    <w:lvl w:ilvl="6" w:tplc="DBBC62D4" w:tentative="1">
      <w:start w:val="1"/>
      <w:numFmt w:val="bullet"/>
      <w:lvlText w:val="•"/>
      <w:lvlJc w:val="left"/>
      <w:pPr>
        <w:tabs>
          <w:tab w:val="num" w:pos="5040"/>
        </w:tabs>
        <w:ind w:left="5040" w:hanging="360"/>
      </w:pPr>
      <w:rPr>
        <w:rFonts w:ascii="Arial" w:hAnsi="Arial" w:hint="default"/>
      </w:rPr>
    </w:lvl>
    <w:lvl w:ilvl="7" w:tplc="C0D4FBA4" w:tentative="1">
      <w:start w:val="1"/>
      <w:numFmt w:val="bullet"/>
      <w:lvlText w:val="•"/>
      <w:lvlJc w:val="left"/>
      <w:pPr>
        <w:tabs>
          <w:tab w:val="num" w:pos="5760"/>
        </w:tabs>
        <w:ind w:left="5760" w:hanging="360"/>
      </w:pPr>
      <w:rPr>
        <w:rFonts w:ascii="Arial" w:hAnsi="Arial" w:hint="default"/>
      </w:rPr>
    </w:lvl>
    <w:lvl w:ilvl="8" w:tplc="694288B8" w:tentative="1">
      <w:start w:val="1"/>
      <w:numFmt w:val="bullet"/>
      <w:lvlText w:val="•"/>
      <w:lvlJc w:val="left"/>
      <w:pPr>
        <w:tabs>
          <w:tab w:val="num" w:pos="6480"/>
        </w:tabs>
        <w:ind w:left="6480" w:hanging="360"/>
      </w:pPr>
      <w:rPr>
        <w:rFonts w:ascii="Arial" w:hAnsi="Arial" w:hint="default"/>
      </w:rPr>
    </w:lvl>
  </w:abstractNum>
  <w:abstractNum w:abstractNumId="36">
    <w:nsid w:val="6504201B"/>
    <w:multiLevelType w:val="hybridMultilevel"/>
    <w:tmpl w:val="D0B42700"/>
    <w:lvl w:ilvl="0" w:tplc="7BFE28D8">
      <w:start w:val="1"/>
      <w:numFmt w:val="bullet"/>
      <w:lvlText w:val=""/>
      <w:lvlJc w:val="left"/>
      <w:pPr>
        <w:tabs>
          <w:tab w:val="num" w:pos="720"/>
        </w:tabs>
        <w:ind w:left="720" w:hanging="360"/>
      </w:pPr>
      <w:rPr>
        <w:rFonts w:ascii="Wingdings" w:hAnsi="Wingdings" w:hint="default"/>
      </w:rPr>
    </w:lvl>
    <w:lvl w:ilvl="1" w:tplc="6F5A53EE" w:tentative="1">
      <w:start w:val="1"/>
      <w:numFmt w:val="bullet"/>
      <w:lvlText w:val=""/>
      <w:lvlJc w:val="left"/>
      <w:pPr>
        <w:tabs>
          <w:tab w:val="num" w:pos="1440"/>
        </w:tabs>
        <w:ind w:left="1440" w:hanging="360"/>
      </w:pPr>
      <w:rPr>
        <w:rFonts w:ascii="Wingdings" w:hAnsi="Wingdings" w:hint="default"/>
      </w:rPr>
    </w:lvl>
    <w:lvl w:ilvl="2" w:tplc="2AC2D896" w:tentative="1">
      <w:start w:val="1"/>
      <w:numFmt w:val="bullet"/>
      <w:lvlText w:val=""/>
      <w:lvlJc w:val="left"/>
      <w:pPr>
        <w:tabs>
          <w:tab w:val="num" w:pos="2160"/>
        </w:tabs>
        <w:ind w:left="2160" w:hanging="360"/>
      </w:pPr>
      <w:rPr>
        <w:rFonts w:ascii="Wingdings" w:hAnsi="Wingdings" w:hint="default"/>
      </w:rPr>
    </w:lvl>
    <w:lvl w:ilvl="3" w:tplc="886ACEC8" w:tentative="1">
      <w:start w:val="1"/>
      <w:numFmt w:val="bullet"/>
      <w:lvlText w:val=""/>
      <w:lvlJc w:val="left"/>
      <w:pPr>
        <w:tabs>
          <w:tab w:val="num" w:pos="2880"/>
        </w:tabs>
        <w:ind w:left="2880" w:hanging="360"/>
      </w:pPr>
      <w:rPr>
        <w:rFonts w:ascii="Wingdings" w:hAnsi="Wingdings" w:hint="default"/>
      </w:rPr>
    </w:lvl>
    <w:lvl w:ilvl="4" w:tplc="66568F90" w:tentative="1">
      <w:start w:val="1"/>
      <w:numFmt w:val="bullet"/>
      <w:lvlText w:val=""/>
      <w:lvlJc w:val="left"/>
      <w:pPr>
        <w:tabs>
          <w:tab w:val="num" w:pos="3600"/>
        </w:tabs>
        <w:ind w:left="3600" w:hanging="360"/>
      </w:pPr>
      <w:rPr>
        <w:rFonts w:ascii="Wingdings" w:hAnsi="Wingdings" w:hint="default"/>
      </w:rPr>
    </w:lvl>
    <w:lvl w:ilvl="5" w:tplc="2D903B62" w:tentative="1">
      <w:start w:val="1"/>
      <w:numFmt w:val="bullet"/>
      <w:lvlText w:val=""/>
      <w:lvlJc w:val="left"/>
      <w:pPr>
        <w:tabs>
          <w:tab w:val="num" w:pos="4320"/>
        </w:tabs>
        <w:ind w:left="4320" w:hanging="360"/>
      </w:pPr>
      <w:rPr>
        <w:rFonts w:ascii="Wingdings" w:hAnsi="Wingdings" w:hint="default"/>
      </w:rPr>
    </w:lvl>
    <w:lvl w:ilvl="6" w:tplc="A42A7314" w:tentative="1">
      <w:start w:val="1"/>
      <w:numFmt w:val="bullet"/>
      <w:lvlText w:val=""/>
      <w:lvlJc w:val="left"/>
      <w:pPr>
        <w:tabs>
          <w:tab w:val="num" w:pos="5040"/>
        </w:tabs>
        <w:ind w:left="5040" w:hanging="360"/>
      </w:pPr>
      <w:rPr>
        <w:rFonts w:ascii="Wingdings" w:hAnsi="Wingdings" w:hint="default"/>
      </w:rPr>
    </w:lvl>
    <w:lvl w:ilvl="7" w:tplc="384C2952" w:tentative="1">
      <w:start w:val="1"/>
      <w:numFmt w:val="bullet"/>
      <w:lvlText w:val=""/>
      <w:lvlJc w:val="left"/>
      <w:pPr>
        <w:tabs>
          <w:tab w:val="num" w:pos="5760"/>
        </w:tabs>
        <w:ind w:left="5760" w:hanging="360"/>
      </w:pPr>
      <w:rPr>
        <w:rFonts w:ascii="Wingdings" w:hAnsi="Wingdings" w:hint="default"/>
      </w:rPr>
    </w:lvl>
    <w:lvl w:ilvl="8" w:tplc="81CCD18A" w:tentative="1">
      <w:start w:val="1"/>
      <w:numFmt w:val="bullet"/>
      <w:lvlText w:val=""/>
      <w:lvlJc w:val="left"/>
      <w:pPr>
        <w:tabs>
          <w:tab w:val="num" w:pos="6480"/>
        </w:tabs>
        <w:ind w:left="6480" w:hanging="360"/>
      </w:pPr>
      <w:rPr>
        <w:rFonts w:ascii="Wingdings" w:hAnsi="Wingdings" w:hint="default"/>
      </w:rPr>
    </w:lvl>
  </w:abstractNum>
  <w:abstractNum w:abstractNumId="37">
    <w:nsid w:val="6B3C2BC1"/>
    <w:multiLevelType w:val="hybridMultilevel"/>
    <w:tmpl w:val="77509424"/>
    <w:lvl w:ilvl="0" w:tplc="C562B9DC">
      <w:start w:val="1"/>
      <w:numFmt w:val="bullet"/>
      <w:lvlText w:val="•"/>
      <w:lvlJc w:val="left"/>
      <w:pPr>
        <w:tabs>
          <w:tab w:val="num" w:pos="720"/>
        </w:tabs>
        <w:ind w:left="720" w:hanging="360"/>
      </w:pPr>
      <w:rPr>
        <w:rFonts w:ascii="Arial" w:hAnsi="Arial" w:hint="default"/>
      </w:rPr>
    </w:lvl>
    <w:lvl w:ilvl="1" w:tplc="CCFEAB1E" w:tentative="1">
      <w:start w:val="1"/>
      <w:numFmt w:val="bullet"/>
      <w:lvlText w:val="•"/>
      <w:lvlJc w:val="left"/>
      <w:pPr>
        <w:tabs>
          <w:tab w:val="num" w:pos="1440"/>
        </w:tabs>
        <w:ind w:left="1440" w:hanging="360"/>
      </w:pPr>
      <w:rPr>
        <w:rFonts w:ascii="Arial" w:hAnsi="Arial" w:hint="default"/>
      </w:rPr>
    </w:lvl>
    <w:lvl w:ilvl="2" w:tplc="268A0996" w:tentative="1">
      <w:start w:val="1"/>
      <w:numFmt w:val="bullet"/>
      <w:lvlText w:val="•"/>
      <w:lvlJc w:val="left"/>
      <w:pPr>
        <w:tabs>
          <w:tab w:val="num" w:pos="2160"/>
        </w:tabs>
        <w:ind w:left="2160" w:hanging="360"/>
      </w:pPr>
      <w:rPr>
        <w:rFonts w:ascii="Arial" w:hAnsi="Arial" w:hint="default"/>
      </w:rPr>
    </w:lvl>
    <w:lvl w:ilvl="3" w:tplc="2FB0E880" w:tentative="1">
      <w:start w:val="1"/>
      <w:numFmt w:val="bullet"/>
      <w:lvlText w:val="•"/>
      <w:lvlJc w:val="left"/>
      <w:pPr>
        <w:tabs>
          <w:tab w:val="num" w:pos="2880"/>
        </w:tabs>
        <w:ind w:left="2880" w:hanging="360"/>
      </w:pPr>
      <w:rPr>
        <w:rFonts w:ascii="Arial" w:hAnsi="Arial" w:hint="default"/>
      </w:rPr>
    </w:lvl>
    <w:lvl w:ilvl="4" w:tplc="2DCA26B4" w:tentative="1">
      <w:start w:val="1"/>
      <w:numFmt w:val="bullet"/>
      <w:lvlText w:val="•"/>
      <w:lvlJc w:val="left"/>
      <w:pPr>
        <w:tabs>
          <w:tab w:val="num" w:pos="3600"/>
        </w:tabs>
        <w:ind w:left="3600" w:hanging="360"/>
      </w:pPr>
      <w:rPr>
        <w:rFonts w:ascii="Arial" w:hAnsi="Arial" w:hint="default"/>
      </w:rPr>
    </w:lvl>
    <w:lvl w:ilvl="5" w:tplc="20665514" w:tentative="1">
      <w:start w:val="1"/>
      <w:numFmt w:val="bullet"/>
      <w:lvlText w:val="•"/>
      <w:lvlJc w:val="left"/>
      <w:pPr>
        <w:tabs>
          <w:tab w:val="num" w:pos="4320"/>
        </w:tabs>
        <w:ind w:left="4320" w:hanging="360"/>
      </w:pPr>
      <w:rPr>
        <w:rFonts w:ascii="Arial" w:hAnsi="Arial" w:hint="default"/>
      </w:rPr>
    </w:lvl>
    <w:lvl w:ilvl="6" w:tplc="3EDAAAFC" w:tentative="1">
      <w:start w:val="1"/>
      <w:numFmt w:val="bullet"/>
      <w:lvlText w:val="•"/>
      <w:lvlJc w:val="left"/>
      <w:pPr>
        <w:tabs>
          <w:tab w:val="num" w:pos="5040"/>
        </w:tabs>
        <w:ind w:left="5040" w:hanging="360"/>
      </w:pPr>
      <w:rPr>
        <w:rFonts w:ascii="Arial" w:hAnsi="Arial" w:hint="default"/>
      </w:rPr>
    </w:lvl>
    <w:lvl w:ilvl="7" w:tplc="36F6DCD8" w:tentative="1">
      <w:start w:val="1"/>
      <w:numFmt w:val="bullet"/>
      <w:lvlText w:val="•"/>
      <w:lvlJc w:val="left"/>
      <w:pPr>
        <w:tabs>
          <w:tab w:val="num" w:pos="5760"/>
        </w:tabs>
        <w:ind w:left="5760" w:hanging="360"/>
      </w:pPr>
      <w:rPr>
        <w:rFonts w:ascii="Arial" w:hAnsi="Arial" w:hint="default"/>
      </w:rPr>
    </w:lvl>
    <w:lvl w:ilvl="8" w:tplc="C5C465FE" w:tentative="1">
      <w:start w:val="1"/>
      <w:numFmt w:val="bullet"/>
      <w:lvlText w:val="•"/>
      <w:lvlJc w:val="left"/>
      <w:pPr>
        <w:tabs>
          <w:tab w:val="num" w:pos="6480"/>
        </w:tabs>
        <w:ind w:left="6480" w:hanging="360"/>
      </w:pPr>
      <w:rPr>
        <w:rFonts w:ascii="Arial" w:hAnsi="Arial" w:hint="default"/>
      </w:rPr>
    </w:lvl>
  </w:abstractNum>
  <w:abstractNum w:abstractNumId="38">
    <w:nsid w:val="76E02FA4"/>
    <w:multiLevelType w:val="hybridMultilevel"/>
    <w:tmpl w:val="8E5AB222"/>
    <w:lvl w:ilvl="0" w:tplc="5A30417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72386"/>
    <w:multiLevelType w:val="hybridMultilevel"/>
    <w:tmpl w:val="FA3EE8A8"/>
    <w:lvl w:ilvl="0" w:tplc="37B81566">
      <w:start w:val="1"/>
      <w:numFmt w:val="bullet"/>
      <w:lvlText w:val="•"/>
      <w:lvlJc w:val="left"/>
      <w:pPr>
        <w:tabs>
          <w:tab w:val="num" w:pos="720"/>
        </w:tabs>
        <w:ind w:left="720" w:hanging="360"/>
      </w:pPr>
      <w:rPr>
        <w:rFonts w:ascii="Arial" w:hAnsi="Arial" w:hint="default"/>
      </w:rPr>
    </w:lvl>
    <w:lvl w:ilvl="1" w:tplc="6C7E8726" w:tentative="1">
      <w:start w:val="1"/>
      <w:numFmt w:val="bullet"/>
      <w:lvlText w:val="•"/>
      <w:lvlJc w:val="left"/>
      <w:pPr>
        <w:tabs>
          <w:tab w:val="num" w:pos="1440"/>
        </w:tabs>
        <w:ind w:left="1440" w:hanging="360"/>
      </w:pPr>
      <w:rPr>
        <w:rFonts w:ascii="Arial" w:hAnsi="Arial" w:hint="default"/>
      </w:rPr>
    </w:lvl>
    <w:lvl w:ilvl="2" w:tplc="5D16AC4A" w:tentative="1">
      <w:start w:val="1"/>
      <w:numFmt w:val="bullet"/>
      <w:lvlText w:val="•"/>
      <w:lvlJc w:val="left"/>
      <w:pPr>
        <w:tabs>
          <w:tab w:val="num" w:pos="2160"/>
        </w:tabs>
        <w:ind w:left="2160" w:hanging="360"/>
      </w:pPr>
      <w:rPr>
        <w:rFonts w:ascii="Arial" w:hAnsi="Arial" w:hint="default"/>
      </w:rPr>
    </w:lvl>
    <w:lvl w:ilvl="3" w:tplc="06485E4C" w:tentative="1">
      <w:start w:val="1"/>
      <w:numFmt w:val="bullet"/>
      <w:lvlText w:val="•"/>
      <w:lvlJc w:val="left"/>
      <w:pPr>
        <w:tabs>
          <w:tab w:val="num" w:pos="2880"/>
        </w:tabs>
        <w:ind w:left="2880" w:hanging="360"/>
      </w:pPr>
      <w:rPr>
        <w:rFonts w:ascii="Arial" w:hAnsi="Arial" w:hint="default"/>
      </w:rPr>
    </w:lvl>
    <w:lvl w:ilvl="4" w:tplc="E5E66D3C" w:tentative="1">
      <w:start w:val="1"/>
      <w:numFmt w:val="bullet"/>
      <w:lvlText w:val="•"/>
      <w:lvlJc w:val="left"/>
      <w:pPr>
        <w:tabs>
          <w:tab w:val="num" w:pos="3600"/>
        </w:tabs>
        <w:ind w:left="3600" w:hanging="360"/>
      </w:pPr>
      <w:rPr>
        <w:rFonts w:ascii="Arial" w:hAnsi="Arial" w:hint="default"/>
      </w:rPr>
    </w:lvl>
    <w:lvl w:ilvl="5" w:tplc="03007BA8" w:tentative="1">
      <w:start w:val="1"/>
      <w:numFmt w:val="bullet"/>
      <w:lvlText w:val="•"/>
      <w:lvlJc w:val="left"/>
      <w:pPr>
        <w:tabs>
          <w:tab w:val="num" w:pos="4320"/>
        </w:tabs>
        <w:ind w:left="4320" w:hanging="360"/>
      </w:pPr>
      <w:rPr>
        <w:rFonts w:ascii="Arial" w:hAnsi="Arial" w:hint="default"/>
      </w:rPr>
    </w:lvl>
    <w:lvl w:ilvl="6" w:tplc="3C2CC70A" w:tentative="1">
      <w:start w:val="1"/>
      <w:numFmt w:val="bullet"/>
      <w:lvlText w:val="•"/>
      <w:lvlJc w:val="left"/>
      <w:pPr>
        <w:tabs>
          <w:tab w:val="num" w:pos="5040"/>
        </w:tabs>
        <w:ind w:left="5040" w:hanging="360"/>
      </w:pPr>
      <w:rPr>
        <w:rFonts w:ascii="Arial" w:hAnsi="Arial" w:hint="default"/>
      </w:rPr>
    </w:lvl>
    <w:lvl w:ilvl="7" w:tplc="65A84B06" w:tentative="1">
      <w:start w:val="1"/>
      <w:numFmt w:val="bullet"/>
      <w:lvlText w:val="•"/>
      <w:lvlJc w:val="left"/>
      <w:pPr>
        <w:tabs>
          <w:tab w:val="num" w:pos="5760"/>
        </w:tabs>
        <w:ind w:left="5760" w:hanging="360"/>
      </w:pPr>
      <w:rPr>
        <w:rFonts w:ascii="Arial" w:hAnsi="Arial" w:hint="default"/>
      </w:rPr>
    </w:lvl>
    <w:lvl w:ilvl="8" w:tplc="75CA3026" w:tentative="1">
      <w:start w:val="1"/>
      <w:numFmt w:val="bullet"/>
      <w:lvlText w:val="•"/>
      <w:lvlJc w:val="left"/>
      <w:pPr>
        <w:tabs>
          <w:tab w:val="num" w:pos="6480"/>
        </w:tabs>
        <w:ind w:left="6480" w:hanging="360"/>
      </w:pPr>
      <w:rPr>
        <w:rFonts w:ascii="Arial" w:hAnsi="Arial" w:hint="default"/>
      </w:rPr>
    </w:lvl>
  </w:abstractNum>
  <w:abstractNum w:abstractNumId="40">
    <w:nsid w:val="7D113AE0"/>
    <w:multiLevelType w:val="hybridMultilevel"/>
    <w:tmpl w:val="BB74EA0C"/>
    <w:lvl w:ilvl="0" w:tplc="5062383A">
      <w:start w:val="1"/>
      <w:numFmt w:val="bullet"/>
      <w:lvlText w:val=""/>
      <w:lvlJc w:val="left"/>
      <w:pPr>
        <w:tabs>
          <w:tab w:val="num" w:pos="720"/>
        </w:tabs>
        <w:ind w:left="720" w:hanging="360"/>
      </w:pPr>
      <w:rPr>
        <w:rFonts w:ascii="Wingdings" w:hAnsi="Wingdings" w:hint="default"/>
      </w:rPr>
    </w:lvl>
    <w:lvl w:ilvl="1" w:tplc="7096A5B8" w:tentative="1">
      <w:start w:val="1"/>
      <w:numFmt w:val="bullet"/>
      <w:lvlText w:val=""/>
      <w:lvlJc w:val="left"/>
      <w:pPr>
        <w:tabs>
          <w:tab w:val="num" w:pos="1440"/>
        </w:tabs>
        <w:ind w:left="1440" w:hanging="360"/>
      </w:pPr>
      <w:rPr>
        <w:rFonts w:ascii="Wingdings" w:hAnsi="Wingdings" w:hint="default"/>
      </w:rPr>
    </w:lvl>
    <w:lvl w:ilvl="2" w:tplc="079E825E" w:tentative="1">
      <w:start w:val="1"/>
      <w:numFmt w:val="bullet"/>
      <w:lvlText w:val=""/>
      <w:lvlJc w:val="left"/>
      <w:pPr>
        <w:tabs>
          <w:tab w:val="num" w:pos="2160"/>
        </w:tabs>
        <w:ind w:left="2160" w:hanging="360"/>
      </w:pPr>
      <w:rPr>
        <w:rFonts w:ascii="Wingdings" w:hAnsi="Wingdings" w:hint="default"/>
      </w:rPr>
    </w:lvl>
    <w:lvl w:ilvl="3" w:tplc="CEC62D0A" w:tentative="1">
      <w:start w:val="1"/>
      <w:numFmt w:val="bullet"/>
      <w:lvlText w:val=""/>
      <w:lvlJc w:val="left"/>
      <w:pPr>
        <w:tabs>
          <w:tab w:val="num" w:pos="2880"/>
        </w:tabs>
        <w:ind w:left="2880" w:hanging="360"/>
      </w:pPr>
      <w:rPr>
        <w:rFonts w:ascii="Wingdings" w:hAnsi="Wingdings" w:hint="default"/>
      </w:rPr>
    </w:lvl>
    <w:lvl w:ilvl="4" w:tplc="56EE7EFC" w:tentative="1">
      <w:start w:val="1"/>
      <w:numFmt w:val="bullet"/>
      <w:lvlText w:val=""/>
      <w:lvlJc w:val="left"/>
      <w:pPr>
        <w:tabs>
          <w:tab w:val="num" w:pos="3600"/>
        </w:tabs>
        <w:ind w:left="3600" w:hanging="360"/>
      </w:pPr>
      <w:rPr>
        <w:rFonts w:ascii="Wingdings" w:hAnsi="Wingdings" w:hint="default"/>
      </w:rPr>
    </w:lvl>
    <w:lvl w:ilvl="5" w:tplc="F1340220" w:tentative="1">
      <w:start w:val="1"/>
      <w:numFmt w:val="bullet"/>
      <w:lvlText w:val=""/>
      <w:lvlJc w:val="left"/>
      <w:pPr>
        <w:tabs>
          <w:tab w:val="num" w:pos="4320"/>
        </w:tabs>
        <w:ind w:left="4320" w:hanging="360"/>
      </w:pPr>
      <w:rPr>
        <w:rFonts w:ascii="Wingdings" w:hAnsi="Wingdings" w:hint="default"/>
      </w:rPr>
    </w:lvl>
    <w:lvl w:ilvl="6" w:tplc="FFC6DE2A" w:tentative="1">
      <w:start w:val="1"/>
      <w:numFmt w:val="bullet"/>
      <w:lvlText w:val=""/>
      <w:lvlJc w:val="left"/>
      <w:pPr>
        <w:tabs>
          <w:tab w:val="num" w:pos="5040"/>
        </w:tabs>
        <w:ind w:left="5040" w:hanging="360"/>
      </w:pPr>
      <w:rPr>
        <w:rFonts w:ascii="Wingdings" w:hAnsi="Wingdings" w:hint="default"/>
      </w:rPr>
    </w:lvl>
    <w:lvl w:ilvl="7" w:tplc="A8E4B4C2" w:tentative="1">
      <w:start w:val="1"/>
      <w:numFmt w:val="bullet"/>
      <w:lvlText w:val=""/>
      <w:lvlJc w:val="left"/>
      <w:pPr>
        <w:tabs>
          <w:tab w:val="num" w:pos="5760"/>
        </w:tabs>
        <w:ind w:left="5760" w:hanging="360"/>
      </w:pPr>
      <w:rPr>
        <w:rFonts w:ascii="Wingdings" w:hAnsi="Wingdings" w:hint="default"/>
      </w:rPr>
    </w:lvl>
    <w:lvl w:ilvl="8" w:tplc="F2006FEE" w:tentative="1">
      <w:start w:val="1"/>
      <w:numFmt w:val="bullet"/>
      <w:lvlText w:val=""/>
      <w:lvlJc w:val="left"/>
      <w:pPr>
        <w:tabs>
          <w:tab w:val="num" w:pos="6480"/>
        </w:tabs>
        <w:ind w:left="6480" w:hanging="360"/>
      </w:pPr>
      <w:rPr>
        <w:rFonts w:ascii="Wingdings" w:hAnsi="Wingdings" w:hint="default"/>
      </w:rPr>
    </w:lvl>
  </w:abstractNum>
  <w:abstractNum w:abstractNumId="41">
    <w:nsid w:val="7DA62106"/>
    <w:multiLevelType w:val="hybridMultilevel"/>
    <w:tmpl w:val="58BA28DA"/>
    <w:lvl w:ilvl="0" w:tplc="A29487A0">
      <w:start w:val="1"/>
      <w:numFmt w:val="bullet"/>
      <w:lvlText w:val="•"/>
      <w:lvlJc w:val="left"/>
      <w:pPr>
        <w:tabs>
          <w:tab w:val="num" w:pos="720"/>
        </w:tabs>
        <w:ind w:left="720" w:hanging="360"/>
      </w:pPr>
      <w:rPr>
        <w:rFonts w:ascii="Arial" w:hAnsi="Arial" w:hint="default"/>
      </w:rPr>
    </w:lvl>
    <w:lvl w:ilvl="1" w:tplc="AAEA5DC4" w:tentative="1">
      <w:start w:val="1"/>
      <w:numFmt w:val="bullet"/>
      <w:lvlText w:val="•"/>
      <w:lvlJc w:val="left"/>
      <w:pPr>
        <w:tabs>
          <w:tab w:val="num" w:pos="1440"/>
        </w:tabs>
        <w:ind w:left="1440" w:hanging="360"/>
      </w:pPr>
      <w:rPr>
        <w:rFonts w:ascii="Arial" w:hAnsi="Arial" w:hint="default"/>
      </w:rPr>
    </w:lvl>
    <w:lvl w:ilvl="2" w:tplc="B4F01028" w:tentative="1">
      <w:start w:val="1"/>
      <w:numFmt w:val="bullet"/>
      <w:lvlText w:val="•"/>
      <w:lvlJc w:val="left"/>
      <w:pPr>
        <w:tabs>
          <w:tab w:val="num" w:pos="2160"/>
        </w:tabs>
        <w:ind w:left="2160" w:hanging="360"/>
      </w:pPr>
      <w:rPr>
        <w:rFonts w:ascii="Arial" w:hAnsi="Arial" w:hint="default"/>
      </w:rPr>
    </w:lvl>
    <w:lvl w:ilvl="3" w:tplc="13BC6CB2" w:tentative="1">
      <w:start w:val="1"/>
      <w:numFmt w:val="bullet"/>
      <w:lvlText w:val="•"/>
      <w:lvlJc w:val="left"/>
      <w:pPr>
        <w:tabs>
          <w:tab w:val="num" w:pos="2880"/>
        </w:tabs>
        <w:ind w:left="2880" w:hanging="360"/>
      </w:pPr>
      <w:rPr>
        <w:rFonts w:ascii="Arial" w:hAnsi="Arial" w:hint="default"/>
      </w:rPr>
    </w:lvl>
    <w:lvl w:ilvl="4" w:tplc="7C58B232" w:tentative="1">
      <w:start w:val="1"/>
      <w:numFmt w:val="bullet"/>
      <w:lvlText w:val="•"/>
      <w:lvlJc w:val="left"/>
      <w:pPr>
        <w:tabs>
          <w:tab w:val="num" w:pos="3600"/>
        </w:tabs>
        <w:ind w:left="3600" w:hanging="360"/>
      </w:pPr>
      <w:rPr>
        <w:rFonts w:ascii="Arial" w:hAnsi="Arial" w:hint="default"/>
      </w:rPr>
    </w:lvl>
    <w:lvl w:ilvl="5" w:tplc="93D626C2" w:tentative="1">
      <w:start w:val="1"/>
      <w:numFmt w:val="bullet"/>
      <w:lvlText w:val="•"/>
      <w:lvlJc w:val="left"/>
      <w:pPr>
        <w:tabs>
          <w:tab w:val="num" w:pos="4320"/>
        </w:tabs>
        <w:ind w:left="4320" w:hanging="360"/>
      </w:pPr>
      <w:rPr>
        <w:rFonts w:ascii="Arial" w:hAnsi="Arial" w:hint="default"/>
      </w:rPr>
    </w:lvl>
    <w:lvl w:ilvl="6" w:tplc="647AF3AA" w:tentative="1">
      <w:start w:val="1"/>
      <w:numFmt w:val="bullet"/>
      <w:lvlText w:val="•"/>
      <w:lvlJc w:val="left"/>
      <w:pPr>
        <w:tabs>
          <w:tab w:val="num" w:pos="5040"/>
        </w:tabs>
        <w:ind w:left="5040" w:hanging="360"/>
      </w:pPr>
      <w:rPr>
        <w:rFonts w:ascii="Arial" w:hAnsi="Arial" w:hint="default"/>
      </w:rPr>
    </w:lvl>
    <w:lvl w:ilvl="7" w:tplc="40F2DD64" w:tentative="1">
      <w:start w:val="1"/>
      <w:numFmt w:val="bullet"/>
      <w:lvlText w:val="•"/>
      <w:lvlJc w:val="left"/>
      <w:pPr>
        <w:tabs>
          <w:tab w:val="num" w:pos="5760"/>
        </w:tabs>
        <w:ind w:left="5760" w:hanging="360"/>
      </w:pPr>
      <w:rPr>
        <w:rFonts w:ascii="Arial" w:hAnsi="Arial" w:hint="default"/>
      </w:rPr>
    </w:lvl>
    <w:lvl w:ilvl="8" w:tplc="C4987724" w:tentative="1">
      <w:start w:val="1"/>
      <w:numFmt w:val="bullet"/>
      <w:lvlText w:val="•"/>
      <w:lvlJc w:val="left"/>
      <w:pPr>
        <w:tabs>
          <w:tab w:val="num" w:pos="6480"/>
        </w:tabs>
        <w:ind w:left="6480" w:hanging="360"/>
      </w:pPr>
      <w:rPr>
        <w:rFonts w:ascii="Arial" w:hAnsi="Arial" w:hint="default"/>
      </w:rPr>
    </w:lvl>
  </w:abstractNum>
  <w:abstractNum w:abstractNumId="42">
    <w:nsid w:val="7E2A5D4A"/>
    <w:multiLevelType w:val="hybridMultilevel"/>
    <w:tmpl w:val="48DC986C"/>
    <w:lvl w:ilvl="0" w:tplc="0682E9E4">
      <w:start w:val="1"/>
      <w:numFmt w:val="bullet"/>
      <w:lvlText w:val="•"/>
      <w:lvlJc w:val="left"/>
      <w:pPr>
        <w:tabs>
          <w:tab w:val="num" w:pos="720"/>
        </w:tabs>
        <w:ind w:left="720" w:hanging="360"/>
      </w:pPr>
      <w:rPr>
        <w:rFonts w:ascii="Arial" w:hAnsi="Arial" w:hint="default"/>
      </w:rPr>
    </w:lvl>
    <w:lvl w:ilvl="1" w:tplc="67D6EB96" w:tentative="1">
      <w:start w:val="1"/>
      <w:numFmt w:val="bullet"/>
      <w:lvlText w:val="•"/>
      <w:lvlJc w:val="left"/>
      <w:pPr>
        <w:tabs>
          <w:tab w:val="num" w:pos="1440"/>
        </w:tabs>
        <w:ind w:left="1440" w:hanging="360"/>
      </w:pPr>
      <w:rPr>
        <w:rFonts w:ascii="Arial" w:hAnsi="Arial" w:hint="default"/>
      </w:rPr>
    </w:lvl>
    <w:lvl w:ilvl="2" w:tplc="6FB60C56" w:tentative="1">
      <w:start w:val="1"/>
      <w:numFmt w:val="bullet"/>
      <w:lvlText w:val="•"/>
      <w:lvlJc w:val="left"/>
      <w:pPr>
        <w:tabs>
          <w:tab w:val="num" w:pos="2160"/>
        </w:tabs>
        <w:ind w:left="2160" w:hanging="360"/>
      </w:pPr>
      <w:rPr>
        <w:rFonts w:ascii="Arial" w:hAnsi="Arial" w:hint="default"/>
      </w:rPr>
    </w:lvl>
    <w:lvl w:ilvl="3" w:tplc="841EE7D6" w:tentative="1">
      <w:start w:val="1"/>
      <w:numFmt w:val="bullet"/>
      <w:lvlText w:val="•"/>
      <w:lvlJc w:val="left"/>
      <w:pPr>
        <w:tabs>
          <w:tab w:val="num" w:pos="2880"/>
        </w:tabs>
        <w:ind w:left="2880" w:hanging="360"/>
      </w:pPr>
      <w:rPr>
        <w:rFonts w:ascii="Arial" w:hAnsi="Arial" w:hint="default"/>
      </w:rPr>
    </w:lvl>
    <w:lvl w:ilvl="4" w:tplc="7D0A4620" w:tentative="1">
      <w:start w:val="1"/>
      <w:numFmt w:val="bullet"/>
      <w:lvlText w:val="•"/>
      <w:lvlJc w:val="left"/>
      <w:pPr>
        <w:tabs>
          <w:tab w:val="num" w:pos="3600"/>
        </w:tabs>
        <w:ind w:left="3600" w:hanging="360"/>
      </w:pPr>
      <w:rPr>
        <w:rFonts w:ascii="Arial" w:hAnsi="Arial" w:hint="default"/>
      </w:rPr>
    </w:lvl>
    <w:lvl w:ilvl="5" w:tplc="8898B88E" w:tentative="1">
      <w:start w:val="1"/>
      <w:numFmt w:val="bullet"/>
      <w:lvlText w:val="•"/>
      <w:lvlJc w:val="left"/>
      <w:pPr>
        <w:tabs>
          <w:tab w:val="num" w:pos="4320"/>
        </w:tabs>
        <w:ind w:left="4320" w:hanging="360"/>
      </w:pPr>
      <w:rPr>
        <w:rFonts w:ascii="Arial" w:hAnsi="Arial" w:hint="default"/>
      </w:rPr>
    </w:lvl>
    <w:lvl w:ilvl="6" w:tplc="A41C636C" w:tentative="1">
      <w:start w:val="1"/>
      <w:numFmt w:val="bullet"/>
      <w:lvlText w:val="•"/>
      <w:lvlJc w:val="left"/>
      <w:pPr>
        <w:tabs>
          <w:tab w:val="num" w:pos="5040"/>
        </w:tabs>
        <w:ind w:left="5040" w:hanging="360"/>
      </w:pPr>
      <w:rPr>
        <w:rFonts w:ascii="Arial" w:hAnsi="Arial" w:hint="default"/>
      </w:rPr>
    </w:lvl>
    <w:lvl w:ilvl="7" w:tplc="8C646BB0" w:tentative="1">
      <w:start w:val="1"/>
      <w:numFmt w:val="bullet"/>
      <w:lvlText w:val="•"/>
      <w:lvlJc w:val="left"/>
      <w:pPr>
        <w:tabs>
          <w:tab w:val="num" w:pos="5760"/>
        </w:tabs>
        <w:ind w:left="5760" w:hanging="360"/>
      </w:pPr>
      <w:rPr>
        <w:rFonts w:ascii="Arial" w:hAnsi="Arial" w:hint="default"/>
      </w:rPr>
    </w:lvl>
    <w:lvl w:ilvl="8" w:tplc="9EACC03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6"/>
  </w:num>
  <w:num w:numId="3">
    <w:abstractNumId w:val="13"/>
  </w:num>
  <w:num w:numId="4">
    <w:abstractNumId w:val="38"/>
  </w:num>
  <w:num w:numId="5">
    <w:abstractNumId w:val="0"/>
  </w:num>
  <w:num w:numId="6">
    <w:abstractNumId w:val="1"/>
  </w:num>
  <w:num w:numId="7">
    <w:abstractNumId w:val="9"/>
  </w:num>
  <w:num w:numId="8">
    <w:abstractNumId w:val="31"/>
  </w:num>
  <w:num w:numId="9">
    <w:abstractNumId w:val="16"/>
  </w:num>
  <w:num w:numId="10">
    <w:abstractNumId w:val="34"/>
  </w:num>
  <w:num w:numId="11">
    <w:abstractNumId w:val="4"/>
  </w:num>
  <w:num w:numId="12">
    <w:abstractNumId w:val="35"/>
  </w:num>
  <w:num w:numId="13">
    <w:abstractNumId w:val="12"/>
  </w:num>
  <w:num w:numId="14">
    <w:abstractNumId w:val="11"/>
  </w:num>
  <w:num w:numId="15">
    <w:abstractNumId w:val="28"/>
  </w:num>
  <w:num w:numId="16">
    <w:abstractNumId w:val="36"/>
  </w:num>
  <w:num w:numId="17">
    <w:abstractNumId w:val="19"/>
  </w:num>
  <w:num w:numId="18">
    <w:abstractNumId w:val="41"/>
  </w:num>
  <w:num w:numId="19">
    <w:abstractNumId w:val="21"/>
  </w:num>
  <w:num w:numId="20">
    <w:abstractNumId w:val="30"/>
  </w:num>
  <w:num w:numId="21">
    <w:abstractNumId w:val="23"/>
  </w:num>
  <w:num w:numId="22">
    <w:abstractNumId w:val="33"/>
  </w:num>
  <w:num w:numId="23">
    <w:abstractNumId w:val="37"/>
  </w:num>
  <w:num w:numId="24">
    <w:abstractNumId w:val="2"/>
  </w:num>
  <w:num w:numId="25">
    <w:abstractNumId w:val="7"/>
  </w:num>
  <w:num w:numId="26">
    <w:abstractNumId w:val="24"/>
  </w:num>
  <w:num w:numId="27">
    <w:abstractNumId w:val="14"/>
  </w:num>
  <w:num w:numId="28">
    <w:abstractNumId w:val="3"/>
  </w:num>
  <w:num w:numId="29">
    <w:abstractNumId w:val="18"/>
  </w:num>
  <w:num w:numId="30">
    <w:abstractNumId w:val="32"/>
  </w:num>
  <w:num w:numId="31">
    <w:abstractNumId w:val="25"/>
  </w:num>
  <w:num w:numId="32">
    <w:abstractNumId w:val="27"/>
  </w:num>
  <w:num w:numId="33">
    <w:abstractNumId w:val="26"/>
  </w:num>
  <w:num w:numId="34">
    <w:abstractNumId w:val="29"/>
  </w:num>
  <w:num w:numId="35">
    <w:abstractNumId w:val="40"/>
  </w:num>
  <w:num w:numId="36">
    <w:abstractNumId w:val="22"/>
  </w:num>
  <w:num w:numId="37">
    <w:abstractNumId w:val="39"/>
  </w:num>
  <w:num w:numId="38">
    <w:abstractNumId w:val="10"/>
  </w:num>
  <w:num w:numId="39">
    <w:abstractNumId w:val="42"/>
  </w:num>
  <w:num w:numId="40">
    <w:abstractNumId w:val="5"/>
  </w:num>
  <w:num w:numId="41">
    <w:abstractNumId w:val="8"/>
  </w:num>
  <w:num w:numId="42">
    <w:abstractNumId w:val="20"/>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EB8"/>
    <w:rsid w:val="00182454"/>
    <w:rsid w:val="001C309D"/>
    <w:rsid w:val="002955CC"/>
    <w:rsid w:val="003F03F3"/>
    <w:rsid w:val="00545EB8"/>
    <w:rsid w:val="00725AD9"/>
    <w:rsid w:val="007F4E7B"/>
    <w:rsid w:val="00845FE4"/>
    <w:rsid w:val="008F3222"/>
    <w:rsid w:val="00CC755C"/>
    <w:rsid w:val="00D022D0"/>
    <w:rsid w:val="00E0052E"/>
    <w:rsid w:val="00EB0942"/>
    <w:rsid w:val="00EC2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EB8"/>
    <w:pPr>
      <w:ind w:left="720"/>
      <w:contextualSpacing/>
    </w:pPr>
  </w:style>
  <w:style w:type="paragraph" w:styleId="NormalWeb">
    <w:name w:val="Normal (Web)"/>
    <w:basedOn w:val="Normal"/>
    <w:uiPriority w:val="99"/>
    <w:semiHidden/>
    <w:unhideWhenUsed/>
    <w:rsid w:val="00EB0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270890">
      <w:bodyDiv w:val="1"/>
      <w:marLeft w:val="0"/>
      <w:marRight w:val="0"/>
      <w:marTop w:val="0"/>
      <w:marBottom w:val="0"/>
      <w:divBdr>
        <w:top w:val="none" w:sz="0" w:space="0" w:color="auto"/>
        <w:left w:val="none" w:sz="0" w:space="0" w:color="auto"/>
        <w:bottom w:val="none" w:sz="0" w:space="0" w:color="auto"/>
        <w:right w:val="none" w:sz="0" w:space="0" w:color="auto"/>
      </w:divBdr>
      <w:divsChild>
        <w:div w:id="1576818082">
          <w:marLeft w:val="547"/>
          <w:marRight w:val="0"/>
          <w:marTop w:val="115"/>
          <w:marBottom w:val="0"/>
          <w:divBdr>
            <w:top w:val="none" w:sz="0" w:space="0" w:color="auto"/>
            <w:left w:val="none" w:sz="0" w:space="0" w:color="auto"/>
            <w:bottom w:val="none" w:sz="0" w:space="0" w:color="auto"/>
            <w:right w:val="none" w:sz="0" w:space="0" w:color="auto"/>
          </w:divBdr>
        </w:div>
        <w:div w:id="1378970902">
          <w:marLeft w:val="547"/>
          <w:marRight w:val="0"/>
          <w:marTop w:val="115"/>
          <w:marBottom w:val="0"/>
          <w:divBdr>
            <w:top w:val="none" w:sz="0" w:space="0" w:color="auto"/>
            <w:left w:val="none" w:sz="0" w:space="0" w:color="auto"/>
            <w:bottom w:val="none" w:sz="0" w:space="0" w:color="auto"/>
            <w:right w:val="none" w:sz="0" w:space="0" w:color="auto"/>
          </w:divBdr>
        </w:div>
        <w:div w:id="336661675">
          <w:marLeft w:val="547"/>
          <w:marRight w:val="0"/>
          <w:marTop w:val="115"/>
          <w:marBottom w:val="0"/>
          <w:divBdr>
            <w:top w:val="none" w:sz="0" w:space="0" w:color="auto"/>
            <w:left w:val="none" w:sz="0" w:space="0" w:color="auto"/>
            <w:bottom w:val="none" w:sz="0" w:space="0" w:color="auto"/>
            <w:right w:val="none" w:sz="0" w:space="0" w:color="auto"/>
          </w:divBdr>
        </w:div>
        <w:div w:id="408891072">
          <w:marLeft w:val="547"/>
          <w:marRight w:val="0"/>
          <w:marTop w:val="115"/>
          <w:marBottom w:val="0"/>
          <w:divBdr>
            <w:top w:val="none" w:sz="0" w:space="0" w:color="auto"/>
            <w:left w:val="none" w:sz="0" w:space="0" w:color="auto"/>
            <w:bottom w:val="none" w:sz="0" w:space="0" w:color="auto"/>
            <w:right w:val="none" w:sz="0" w:space="0" w:color="auto"/>
          </w:divBdr>
        </w:div>
      </w:divsChild>
    </w:div>
    <w:div w:id="268508240">
      <w:bodyDiv w:val="1"/>
      <w:marLeft w:val="0"/>
      <w:marRight w:val="0"/>
      <w:marTop w:val="0"/>
      <w:marBottom w:val="0"/>
      <w:divBdr>
        <w:top w:val="none" w:sz="0" w:space="0" w:color="auto"/>
        <w:left w:val="none" w:sz="0" w:space="0" w:color="auto"/>
        <w:bottom w:val="none" w:sz="0" w:space="0" w:color="auto"/>
        <w:right w:val="none" w:sz="0" w:space="0" w:color="auto"/>
      </w:divBdr>
      <w:divsChild>
        <w:div w:id="1541936324">
          <w:marLeft w:val="547"/>
          <w:marRight w:val="0"/>
          <w:marTop w:val="110"/>
          <w:marBottom w:val="0"/>
          <w:divBdr>
            <w:top w:val="none" w:sz="0" w:space="0" w:color="auto"/>
            <w:left w:val="none" w:sz="0" w:space="0" w:color="auto"/>
            <w:bottom w:val="none" w:sz="0" w:space="0" w:color="auto"/>
            <w:right w:val="none" w:sz="0" w:space="0" w:color="auto"/>
          </w:divBdr>
        </w:div>
        <w:div w:id="1043024201">
          <w:marLeft w:val="547"/>
          <w:marRight w:val="0"/>
          <w:marTop w:val="110"/>
          <w:marBottom w:val="0"/>
          <w:divBdr>
            <w:top w:val="none" w:sz="0" w:space="0" w:color="auto"/>
            <w:left w:val="none" w:sz="0" w:space="0" w:color="auto"/>
            <w:bottom w:val="none" w:sz="0" w:space="0" w:color="auto"/>
            <w:right w:val="none" w:sz="0" w:space="0" w:color="auto"/>
          </w:divBdr>
        </w:div>
        <w:div w:id="1060908747">
          <w:marLeft w:val="547"/>
          <w:marRight w:val="0"/>
          <w:marTop w:val="110"/>
          <w:marBottom w:val="0"/>
          <w:divBdr>
            <w:top w:val="none" w:sz="0" w:space="0" w:color="auto"/>
            <w:left w:val="none" w:sz="0" w:space="0" w:color="auto"/>
            <w:bottom w:val="none" w:sz="0" w:space="0" w:color="auto"/>
            <w:right w:val="none" w:sz="0" w:space="0" w:color="auto"/>
          </w:divBdr>
        </w:div>
        <w:div w:id="325283618">
          <w:marLeft w:val="547"/>
          <w:marRight w:val="0"/>
          <w:marTop w:val="110"/>
          <w:marBottom w:val="0"/>
          <w:divBdr>
            <w:top w:val="none" w:sz="0" w:space="0" w:color="auto"/>
            <w:left w:val="none" w:sz="0" w:space="0" w:color="auto"/>
            <w:bottom w:val="none" w:sz="0" w:space="0" w:color="auto"/>
            <w:right w:val="none" w:sz="0" w:space="0" w:color="auto"/>
          </w:divBdr>
        </w:div>
        <w:div w:id="626160593">
          <w:marLeft w:val="547"/>
          <w:marRight w:val="0"/>
          <w:marTop w:val="110"/>
          <w:marBottom w:val="0"/>
          <w:divBdr>
            <w:top w:val="none" w:sz="0" w:space="0" w:color="auto"/>
            <w:left w:val="none" w:sz="0" w:space="0" w:color="auto"/>
            <w:bottom w:val="none" w:sz="0" w:space="0" w:color="auto"/>
            <w:right w:val="none" w:sz="0" w:space="0" w:color="auto"/>
          </w:divBdr>
        </w:div>
        <w:div w:id="1281835600">
          <w:marLeft w:val="547"/>
          <w:marRight w:val="0"/>
          <w:marTop w:val="110"/>
          <w:marBottom w:val="0"/>
          <w:divBdr>
            <w:top w:val="none" w:sz="0" w:space="0" w:color="auto"/>
            <w:left w:val="none" w:sz="0" w:space="0" w:color="auto"/>
            <w:bottom w:val="none" w:sz="0" w:space="0" w:color="auto"/>
            <w:right w:val="none" w:sz="0" w:space="0" w:color="auto"/>
          </w:divBdr>
        </w:div>
        <w:div w:id="198981713">
          <w:marLeft w:val="547"/>
          <w:marRight w:val="0"/>
          <w:marTop w:val="110"/>
          <w:marBottom w:val="0"/>
          <w:divBdr>
            <w:top w:val="none" w:sz="0" w:space="0" w:color="auto"/>
            <w:left w:val="none" w:sz="0" w:space="0" w:color="auto"/>
            <w:bottom w:val="none" w:sz="0" w:space="0" w:color="auto"/>
            <w:right w:val="none" w:sz="0" w:space="0" w:color="auto"/>
          </w:divBdr>
        </w:div>
      </w:divsChild>
    </w:div>
    <w:div w:id="404184616">
      <w:bodyDiv w:val="1"/>
      <w:marLeft w:val="0"/>
      <w:marRight w:val="0"/>
      <w:marTop w:val="0"/>
      <w:marBottom w:val="0"/>
      <w:divBdr>
        <w:top w:val="none" w:sz="0" w:space="0" w:color="auto"/>
        <w:left w:val="none" w:sz="0" w:space="0" w:color="auto"/>
        <w:bottom w:val="none" w:sz="0" w:space="0" w:color="auto"/>
        <w:right w:val="none" w:sz="0" w:space="0" w:color="auto"/>
      </w:divBdr>
      <w:divsChild>
        <w:div w:id="2065789801">
          <w:marLeft w:val="547"/>
          <w:marRight w:val="0"/>
          <w:marTop w:val="115"/>
          <w:marBottom w:val="0"/>
          <w:divBdr>
            <w:top w:val="none" w:sz="0" w:space="0" w:color="auto"/>
            <w:left w:val="none" w:sz="0" w:space="0" w:color="auto"/>
            <w:bottom w:val="none" w:sz="0" w:space="0" w:color="auto"/>
            <w:right w:val="none" w:sz="0" w:space="0" w:color="auto"/>
          </w:divBdr>
        </w:div>
        <w:div w:id="824860531">
          <w:marLeft w:val="547"/>
          <w:marRight w:val="0"/>
          <w:marTop w:val="115"/>
          <w:marBottom w:val="0"/>
          <w:divBdr>
            <w:top w:val="none" w:sz="0" w:space="0" w:color="auto"/>
            <w:left w:val="none" w:sz="0" w:space="0" w:color="auto"/>
            <w:bottom w:val="none" w:sz="0" w:space="0" w:color="auto"/>
            <w:right w:val="none" w:sz="0" w:space="0" w:color="auto"/>
          </w:divBdr>
        </w:div>
        <w:div w:id="1953590809">
          <w:marLeft w:val="547"/>
          <w:marRight w:val="0"/>
          <w:marTop w:val="115"/>
          <w:marBottom w:val="0"/>
          <w:divBdr>
            <w:top w:val="none" w:sz="0" w:space="0" w:color="auto"/>
            <w:left w:val="none" w:sz="0" w:space="0" w:color="auto"/>
            <w:bottom w:val="none" w:sz="0" w:space="0" w:color="auto"/>
            <w:right w:val="none" w:sz="0" w:space="0" w:color="auto"/>
          </w:divBdr>
        </w:div>
        <w:div w:id="1442530342">
          <w:marLeft w:val="547"/>
          <w:marRight w:val="0"/>
          <w:marTop w:val="115"/>
          <w:marBottom w:val="0"/>
          <w:divBdr>
            <w:top w:val="none" w:sz="0" w:space="0" w:color="auto"/>
            <w:left w:val="none" w:sz="0" w:space="0" w:color="auto"/>
            <w:bottom w:val="none" w:sz="0" w:space="0" w:color="auto"/>
            <w:right w:val="none" w:sz="0" w:space="0" w:color="auto"/>
          </w:divBdr>
        </w:div>
        <w:div w:id="772289977">
          <w:marLeft w:val="547"/>
          <w:marRight w:val="0"/>
          <w:marTop w:val="115"/>
          <w:marBottom w:val="0"/>
          <w:divBdr>
            <w:top w:val="none" w:sz="0" w:space="0" w:color="auto"/>
            <w:left w:val="none" w:sz="0" w:space="0" w:color="auto"/>
            <w:bottom w:val="none" w:sz="0" w:space="0" w:color="auto"/>
            <w:right w:val="none" w:sz="0" w:space="0" w:color="auto"/>
          </w:divBdr>
        </w:div>
        <w:div w:id="1213154640">
          <w:marLeft w:val="547"/>
          <w:marRight w:val="0"/>
          <w:marTop w:val="115"/>
          <w:marBottom w:val="0"/>
          <w:divBdr>
            <w:top w:val="none" w:sz="0" w:space="0" w:color="auto"/>
            <w:left w:val="none" w:sz="0" w:space="0" w:color="auto"/>
            <w:bottom w:val="none" w:sz="0" w:space="0" w:color="auto"/>
            <w:right w:val="none" w:sz="0" w:space="0" w:color="auto"/>
          </w:divBdr>
        </w:div>
        <w:div w:id="895966641">
          <w:marLeft w:val="547"/>
          <w:marRight w:val="0"/>
          <w:marTop w:val="115"/>
          <w:marBottom w:val="0"/>
          <w:divBdr>
            <w:top w:val="none" w:sz="0" w:space="0" w:color="auto"/>
            <w:left w:val="none" w:sz="0" w:space="0" w:color="auto"/>
            <w:bottom w:val="none" w:sz="0" w:space="0" w:color="auto"/>
            <w:right w:val="none" w:sz="0" w:space="0" w:color="auto"/>
          </w:divBdr>
        </w:div>
        <w:div w:id="1904439517">
          <w:marLeft w:val="547"/>
          <w:marRight w:val="0"/>
          <w:marTop w:val="115"/>
          <w:marBottom w:val="0"/>
          <w:divBdr>
            <w:top w:val="none" w:sz="0" w:space="0" w:color="auto"/>
            <w:left w:val="none" w:sz="0" w:space="0" w:color="auto"/>
            <w:bottom w:val="none" w:sz="0" w:space="0" w:color="auto"/>
            <w:right w:val="none" w:sz="0" w:space="0" w:color="auto"/>
          </w:divBdr>
        </w:div>
        <w:div w:id="1911192704">
          <w:marLeft w:val="547"/>
          <w:marRight w:val="0"/>
          <w:marTop w:val="115"/>
          <w:marBottom w:val="0"/>
          <w:divBdr>
            <w:top w:val="none" w:sz="0" w:space="0" w:color="auto"/>
            <w:left w:val="none" w:sz="0" w:space="0" w:color="auto"/>
            <w:bottom w:val="none" w:sz="0" w:space="0" w:color="auto"/>
            <w:right w:val="none" w:sz="0" w:space="0" w:color="auto"/>
          </w:divBdr>
        </w:div>
        <w:div w:id="1463040435">
          <w:marLeft w:val="547"/>
          <w:marRight w:val="0"/>
          <w:marTop w:val="115"/>
          <w:marBottom w:val="0"/>
          <w:divBdr>
            <w:top w:val="none" w:sz="0" w:space="0" w:color="auto"/>
            <w:left w:val="none" w:sz="0" w:space="0" w:color="auto"/>
            <w:bottom w:val="none" w:sz="0" w:space="0" w:color="auto"/>
            <w:right w:val="none" w:sz="0" w:space="0" w:color="auto"/>
          </w:divBdr>
        </w:div>
      </w:divsChild>
    </w:div>
    <w:div w:id="584219156">
      <w:bodyDiv w:val="1"/>
      <w:marLeft w:val="0"/>
      <w:marRight w:val="0"/>
      <w:marTop w:val="0"/>
      <w:marBottom w:val="0"/>
      <w:divBdr>
        <w:top w:val="none" w:sz="0" w:space="0" w:color="auto"/>
        <w:left w:val="none" w:sz="0" w:space="0" w:color="auto"/>
        <w:bottom w:val="none" w:sz="0" w:space="0" w:color="auto"/>
        <w:right w:val="none" w:sz="0" w:space="0" w:color="auto"/>
      </w:divBdr>
      <w:divsChild>
        <w:div w:id="1452628772">
          <w:marLeft w:val="547"/>
          <w:marRight w:val="0"/>
          <w:marTop w:val="115"/>
          <w:marBottom w:val="0"/>
          <w:divBdr>
            <w:top w:val="none" w:sz="0" w:space="0" w:color="auto"/>
            <w:left w:val="none" w:sz="0" w:space="0" w:color="auto"/>
            <w:bottom w:val="none" w:sz="0" w:space="0" w:color="auto"/>
            <w:right w:val="none" w:sz="0" w:space="0" w:color="auto"/>
          </w:divBdr>
        </w:div>
        <w:div w:id="350643070">
          <w:marLeft w:val="547"/>
          <w:marRight w:val="0"/>
          <w:marTop w:val="115"/>
          <w:marBottom w:val="0"/>
          <w:divBdr>
            <w:top w:val="none" w:sz="0" w:space="0" w:color="auto"/>
            <w:left w:val="none" w:sz="0" w:space="0" w:color="auto"/>
            <w:bottom w:val="none" w:sz="0" w:space="0" w:color="auto"/>
            <w:right w:val="none" w:sz="0" w:space="0" w:color="auto"/>
          </w:divBdr>
        </w:div>
        <w:div w:id="2123642849">
          <w:marLeft w:val="547"/>
          <w:marRight w:val="0"/>
          <w:marTop w:val="115"/>
          <w:marBottom w:val="0"/>
          <w:divBdr>
            <w:top w:val="none" w:sz="0" w:space="0" w:color="auto"/>
            <w:left w:val="none" w:sz="0" w:space="0" w:color="auto"/>
            <w:bottom w:val="none" w:sz="0" w:space="0" w:color="auto"/>
            <w:right w:val="none" w:sz="0" w:space="0" w:color="auto"/>
          </w:divBdr>
        </w:div>
        <w:div w:id="2064795104">
          <w:marLeft w:val="547"/>
          <w:marRight w:val="0"/>
          <w:marTop w:val="115"/>
          <w:marBottom w:val="0"/>
          <w:divBdr>
            <w:top w:val="none" w:sz="0" w:space="0" w:color="auto"/>
            <w:left w:val="none" w:sz="0" w:space="0" w:color="auto"/>
            <w:bottom w:val="none" w:sz="0" w:space="0" w:color="auto"/>
            <w:right w:val="none" w:sz="0" w:space="0" w:color="auto"/>
          </w:divBdr>
        </w:div>
        <w:div w:id="1159686412">
          <w:marLeft w:val="547"/>
          <w:marRight w:val="0"/>
          <w:marTop w:val="115"/>
          <w:marBottom w:val="0"/>
          <w:divBdr>
            <w:top w:val="none" w:sz="0" w:space="0" w:color="auto"/>
            <w:left w:val="none" w:sz="0" w:space="0" w:color="auto"/>
            <w:bottom w:val="none" w:sz="0" w:space="0" w:color="auto"/>
            <w:right w:val="none" w:sz="0" w:space="0" w:color="auto"/>
          </w:divBdr>
        </w:div>
      </w:divsChild>
    </w:div>
    <w:div w:id="616958743">
      <w:bodyDiv w:val="1"/>
      <w:marLeft w:val="0"/>
      <w:marRight w:val="0"/>
      <w:marTop w:val="0"/>
      <w:marBottom w:val="0"/>
      <w:divBdr>
        <w:top w:val="none" w:sz="0" w:space="0" w:color="auto"/>
        <w:left w:val="none" w:sz="0" w:space="0" w:color="auto"/>
        <w:bottom w:val="none" w:sz="0" w:space="0" w:color="auto"/>
        <w:right w:val="none" w:sz="0" w:space="0" w:color="auto"/>
      </w:divBdr>
      <w:divsChild>
        <w:div w:id="2114276785">
          <w:marLeft w:val="547"/>
          <w:marRight w:val="0"/>
          <w:marTop w:val="115"/>
          <w:marBottom w:val="0"/>
          <w:divBdr>
            <w:top w:val="none" w:sz="0" w:space="0" w:color="auto"/>
            <w:left w:val="none" w:sz="0" w:space="0" w:color="auto"/>
            <w:bottom w:val="none" w:sz="0" w:space="0" w:color="auto"/>
            <w:right w:val="none" w:sz="0" w:space="0" w:color="auto"/>
          </w:divBdr>
        </w:div>
        <w:div w:id="364600044">
          <w:marLeft w:val="547"/>
          <w:marRight w:val="0"/>
          <w:marTop w:val="115"/>
          <w:marBottom w:val="0"/>
          <w:divBdr>
            <w:top w:val="none" w:sz="0" w:space="0" w:color="auto"/>
            <w:left w:val="none" w:sz="0" w:space="0" w:color="auto"/>
            <w:bottom w:val="none" w:sz="0" w:space="0" w:color="auto"/>
            <w:right w:val="none" w:sz="0" w:space="0" w:color="auto"/>
          </w:divBdr>
        </w:div>
      </w:divsChild>
    </w:div>
    <w:div w:id="686758996">
      <w:bodyDiv w:val="1"/>
      <w:marLeft w:val="0"/>
      <w:marRight w:val="0"/>
      <w:marTop w:val="0"/>
      <w:marBottom w:val="0"/>
      <w:divBdr>
        <w:top w:val="none" w:sz="0" w:space="0" w:color="auto"/>
        <w:left w:val="none" w:sz="0" w:space="0" w:color="auto"/>
        <w:bottom w:val="none" w:sz="0" w:space="0" w:color="auto"/>
        <w:right w:val="none" w:sz="0" w:space="0" w:color="auto"/>
      </w:divBdr>
      <w:divsChild>
        <w:div w:id="1960185797">
          <w:marLeft w:val="547"/>
          <w:marRight w:val="0"/>
          <w:marTop w:val="115"/>
          <w:marBottom w:val="0"/>
          <w:divBdr>
            <w:top w:val="none" w:sz="0" w:space="0" w:color="auto"/>
            <w:left w:val="none" w:sz="0" w:space="0" w:color="auto"/>
            <w:bottom w:val="none" w:sz="0" w:space="0" w:color="auto"/>
            <w:right w:val="none" w:sz="0" w:space="0" w:color="auto"/>
          </w:divBdr>
        </w:div>
        <w:div w:id="214514052">
          <w:marLeft w:val="547"/>
          <w:marRight w:val="0"/>
          <w:marTop w:val="115"/>
          <w:marBottom w:val="0"/>
          <w:divBdr>
            <w:top w:val="none" w:sz="0" w:space="0" w:color="auto"/>
            <w:left w:val="none" w:sz="0" w:space="0" w:color="auto"/>
            <w:bottom w:val="none" w:sz="0" w:space="0" w:color="auto"/>
            <w:right w:val="none" w:sz="0" w:space="0" w:color="auto"/>
          </w:divBdr>
        </w:div>
        <w:div w:id="1559971991">
          <w:marLeft w:val="547"/>
          <w:marRight w:val="0"/>
          <w:marTop w:val="115"/>
          <w:marBottom w:val="0"/>
          <w:divBdr>
            <w:top w:val="none" w:sz="0" w:space="0" w:color="auto"/>
            <w:left w:val="none" w:sz="0" w:space="0" w:color="auto"/>
            <w:bottom w:val="none" w:sz="0" w:space="0" w:color="auto"/>
            <w:right w:val="none" w:sz="0" w:space="0" w:color="auto"/>
          </w:divBdr>
        </w:div>
        <w:div w:id="1288320772">
          <w:marLeft w:val="547"/>
          <w:marRight w:val="0"/>
          <w:marTop w:val="115"/>
          <w:marBottom w:val="0"/>
          <w:divBdr>
            <w:top w:val="none" w:sz="0" w:space="0" w:color="auto"/>
            <w:left w:val="none" w:sz="0" w:space="0" w:color="auto"/>
            <w:bottom w:val="none" w:sz="0" w:space="0" w:color="auto"/>
            <w:right w:val="none" w:sz="0" w:space="0" w:color="auto"/>
          </w:divBdr>
        </w:div>
        <w:div w:id="895051027">
          <w:marLeft w:val="547"/>
          <w:marRight w:val="0"/>
          <w:marTop w:val="115"/>
          <w:marBottom w:val="0"/>
          <w:divBdr>
            <w:top w:val="none" w:sz="0" w:space="0" w:color="auto"/>
            <w:left w:val="none" w:sz="0" w:space="0" w:color="auto"/>
            <w:bottom w:val="none" w:sz="0" w:space="0" w:color="auto"/>
            <w:right w:val="none" w:sz="0" w:space="0" w:color="auto"/>
          </w:divBdr>
        </w:div>
        <w:div w:id="1258053526">
          <w:marLeft w:val="547"/>
          <w:marRight w:val="0"/>
          <w:marTop w:val="115"/>
          <w:marBottom w:val="0"/>
          <w:divBdr>
            <w:top w:val="none" w:sz="0" w:space="0" w:color="auto"/>
            <w:left w:val="none" w:sz="0" w:space="0" w:color="auto"/>
            <w:bottom w:val="none" w:sz="0" w:space="0" w:color="auto"/>
            <w:right w:val="none" w:sz="0" w:space="0" w:color="auto"/>
          </w:divBdr>
        </w:div>
      </w:divsChild>
    </w:div>
    <w:div w:id="1070078194">
      <w:bodyDiv w:val="1"/>
      <w:marLeft w:val="0"/>
      <w:marRight w:val="0"/>
      <w:marTop w:val="0"/>
      <w:marBottom w:val="0"/>
      <w:divBdr>
        <w:top w:val="none" w:sz="0" w:space="0" w:color="auto"/>
        <w:left w:val="none" w:sz="0" w:space="0" w:color="auto"/>
        <w:bottom w:val="none" w:sz="0" w:space="0" w:color="auto"/>
        <w:right w:val="none" w:sz="0" w:space="0" w:color="auto"/>
      </w:divBdr>
    </w:div>
    <w:div w:id="1118335227">
      <w:bodyDiv w:val="1"/>
      <w:marLeft w:val="0"/>
      <w:marRight w:val="0"/>
      <w:marTop w:val="0"/>
      <w:marBottom w:val="0"/>
      <w:divBdr>
        <w:top w:val="none" w:sz="0" w:space="0" w:color="auto"/>
        <w:left w:val="none" w:sz="0" w:space="0" w:color="auto"/>
        <w:bottom w:val="none" w:sz="0" w:space="0" w:color="auto"/>
        <w:right w:val="none" w:sz="0" w:space="0" w:color="auto"/>
      </w:divBdr>
      <w:divsChild>
        <w:div w:id="2057587076">
          <w:marLeft w:val="547"/>
          <w:marRight w:val="0"/>
          <w:marTop w:val="115"/>
          <w:marBottom w:val="0"/>
          <w:divBdr>
            <w:top w:val="none" w:sz="0" w:space="0" w:color="auto"/>
            <w:left w:val="none" w:sz="0" w:space="0" w:color="auto"/>
            <w:bottom w:val="none" w:sz="0" w:space="0" w:color="auto"/>
            <w:right w:val="none" w:sz="0" w:space="0" w:color="auto"/>
          </w:divBdr>
        </w:div>
        <w:div w:id="1595239340">
          <w:marLeft w:val="547"/>
          <w:marRight w:val="0"/>
          <w:marTop w:val="115"/>
          <w:marBottom w:val="0"/>
          <w:divBdr>
            <w:top w:val="none" w:sz="0" w:space="0" w:color="auto"/>
            <w:left w:val="none" w:sz="0" w:space="0" w:color="auto"/>
            <w:bottom w:val="none" w:sz="0" w:space="0" w:color="auto"/>
            <w:right w:val="none" w:sz="0" w:space="0" w:color="auto"/>
          </w:divBdr>
        </w:div>
        <w:div w:id="1396006838">
          <w:marLeft w:val="547"/>
          <w:marRight w:val="0"/>
          <w:marTop w:val="115"/>
          <w:marBottom w:val="0"/>
          <w:divBdr>
            <w:top w:val="none" w:sz="0" w:space="0" w:color="auto"/>
            <w:left w:val="none" w:sz="0" w:space="0" w:color="auto"/>
            <w:bottom w:val="none" w:sz="0" w:space="0" w:color="auto"/>
            <w:right w:val="none" w:sz="0" w:space="0" w:color="auto"/>
          </w:divBdr>
        </w:div>
        <w:div w:id="2071534086">
          <w:marLeft w:val="547"/>
          <w:marRight w:val="0"/>
          <w:marTop w:val="115"/>
          <w:marBottom w:val="0"/>
          <w:divBdr>
            <w:top w:val="none" w:sz="0" w:space="0" w:color="auto"/>
            <w:left w:val="none" w:sz="0" w:space="0" w:color="auto"/>
            <w:bottom w:val="none" w:sz="0" w:space="0" w:color="auto"/>
            <w:right w:val="none" w:sz="0" w:space="0" w:color="auto"/>
          </w:divBdr>
        </w:div>
        <w:div w:id="449402026">
          <w:marLeft w:val="547"/>
          <w:marRight w:val="0"/>
          <w:marTop w:val="115"/>
          <w:marBottom w:val="0"/>
          <w:divBdr>
            <w:top w:val="none" w:sz="0" w:space="0" w:color="auto"/>
            <w:left w:val="none" w:sz="0" w:space="0" w:color="auto"/>
            <w:bottom w:val="none" w:sz="0" w:space="0" w:color="auto"/>
            <w:right w:val="none" w:sz="0" w:space="0" w:color="auto"/>
          </w:divBdr>
        </w:div>
        <w:div w:id="708146706">
          <w:marLeft w:val="547"/>
          <w:marRight w:val="0"/>
          <w:marTop w:val="115"/>
          <w:marBottom w:val="0"/>
          <w:divBdr>
            <w:top w:val="none" w:sz="0" w:space="0" w:color="auto"/>
            <w:left w:val="none" w:sz="0" w:space="0" w:color="auto"/>
            <w:bottom w:val="none" w:sz="0" w:space="0" w:color="auto"/>
            <w:right w:val="none" w:sz="0" w:space="0" w:color="auto"/>
          </w:divBdr>
        </w:div>
        <w:div w:id="1450856258">
          <w:marLeft w:val="547"/>
          <w:marRight w:val="0"/>
          <w:marTop w:val="115"/>
          <w:marBottom w:val="0"/>
          <w:divBdr>
            <w:top w:val="none" w:sz="0" w:space="0" w:color="auto"/>
            <w:left w:val="none" w:sz="0" w:space="0" w:color="auto"/>
            <w:bottom w:val="none" w:sz="0" w:space="0" w:color="auto"/>
            <w:right w:val="none" w:sz="0" w:space="0" w:color="auto"/>
          </w:divBdr>
        </w:div>
      </w:divsChild>
    </w:div>
    <w:div w:id="1319724859">
      <w:bodyDiv w:val="1"/>
      <w:marLeft w:val="0"/>
      <w:marRight w:val="0"/>
      <w:marTop w:val="0"/>
      <w:marBottom w:val="0"/>
      <w:divBdr>
        <w:top w:val="none" w:sz="0" w:space="0" w:color="auto"/>
        <w:left w:val="none" w:sz="0" w:space="0" w:color="auto"/>
        <w:bottom w:val="none" w:sz="0" w:space="0" w:color="auto"/>
        <w:right w:val="none" w:sz="0" w:space="0" w:color="auto"/>
      </w:divBdr>
    </w:div>
    <w:div w:id="1424883791">
      <w:bodyDiv w:val="1"/>
      <w:marLeft w:val="0"/>
      <w:marRight w:val="0"/>
      <w:marTop w:val="0"/>
      <w:marBottom w:val="0"/>
      <w:divBdr>
        <w:top w:val="none" w:sz="0" w:space="0" w:color="auto"/>
        <w:left w:val="none" w:sz="0" w:space="0" w:color="auto"/>
        <w:bottom w:val="none" w:sz="0" w:space="0" w:color="auto"/>
        <w:right w:val="none" w:sz="0" w:space="0" w:color="auto"/>
      </w:divBdr>
      <w:divsChild>
        <w:div w:id="677469621">
          <w:marLeft w:val="547"/>
          <w:marRight w:val="0"/>
          <w:marTop w:val="115"/>
          <w:marBottom w:val="0"/>
          <w:divBdr>
            <w:top w:val="none" w:sz="0" w:space="0" w:color="auto"/>
            <w:left w:val="none" w:sz="0" w:space="0" w:color="auto"/>
            <w:bottom w:val="none" w:sz="0" w:space="0" w:color="auto"/>
            <w:right w:val="none" w:sz="0" w:space="0" w:color="auto"/>
          </w:divBdr>
        </w:div>
        <w:div w:id="789615">
          <w:marLeft w:val="547"/>
          <w:marRight w:val="0"/>
          <w:marTop w:val="115"/>
          <w:marBottom w:val="0"/>
          <w:divBdr>
            <w:top w:val="none" w:sz="0" w:space="0" w:color="auto"/>
            <w:left w:val="none" w:sz="0" w:space="0" w:color="auto"/>
            <w:bottom w:val="none" w:sz="0" w:space="0" w:color="auto"/>
            <w:right w:val="none" w:sz="0" w:space="0" w:color="auto"/>
          </w:divBdr>
        </w:div>
        <w:div w:id="251743045">
          <w:marLeft w:val="547"/>
          <w:marRight w:val="0"/>
          <w:marTop w:val="115"/>
          <w:marBottom w:val="0"/>
          <w:divBdr>
            <w:top w:val="none" w:sz="0" w:space="0" w:color="auto"/>
            <w:left w:val="none" w:sz="0" w:space="0" w:color="auto"/>
            <w:bottom w:val="none" w:sz="0" w:space="0" w:color="auto"/>
            <w:right w:val="none" w:sz="0" w:space="0" w:color="auto"/>
          </w:divBdr>
        </w:div>
        <w:div w:id="1004548220">
          <w:marLeft w:val="547"/>
          <w:marRight w:val="0"/>
          <w:marTop w:val="115"/>
          <w:marBottom w:val="0"/>
          <w:divBdr>
            <w:top w:val="none" w:sz="0" w:space="0" w:color="auto"/>
            <w:left w:val="none" w:sz="0" w:space="0" w:color="auto"/>
            <w:bottom w:val="none" w:sz="0" w:space="0" w:color="auto"/>
            <w:right w:val="none" w:sz="0" w:space="0" w:color="auto"/>
          </w:divBdr>
        </w:div>
        <w:div w:id="694883957">
          <w:marLeft w:val="547"/>
          <w:marRight w:val="0"/>
          <w:marTop w:val="115"/>
          <w:marBottom w:val="0"/>
          <w:divBdr>
            <w:top w:val="none" w:sz="0" w:space="0" w:color="auto"/>
            <w:left w:val="none" w:sz="0" w:space="0" w:color="auto"/>
            <w:bottom w:val="none" w:sz="0" w:space="0" w:color="auto"/>
            <w:right w:val="none" w:sz="0" w:space="0" w:color="auto"/>
          </w:divBdr>
        </w:div>
        <w:div w:id="179439892">
          <w:marLeft w:val="547"/>
          <w:marRight w:val="0"/>
          <w:marTop w:val="115"/>
          <w:marBottom w:val="0"/>
          <w:divBdr>
            <w:top w:val="none" w:sz="0" w:space="0" w:color="auto"/>
            <w:left w:val="none" w:sz="0" w:space="0" w:color="auto"/>
            <w:bottom w:val="none" w:sz="0" w:space="0" w:color="auto"/>
            <w:right w:val="none" w:sz="0" w:space="0" w:color="auto"/>
          </w:divBdr>
        </w:div>
        <w:div w:id="1020855478">
          <w:marLeft w:val="547"/>
          <w:marRight w:val="0"/>
          <w:marTop w:val="115"/>
          <w:marBottom w:val="0"/>
          <w:divBdr>
            <w:top w:val="none" w:sz="0" w:space="0" w:color="auto"/>
            <w:left w:val="none" w:sz="0" w:space="0" w:color="auto"/>
            <w:bottom w:val="none" w:sz="0" w:space="0" w:color="auto"/>
            <w:right w:val="none" w:sz="0" w:space="0" w:color="auto"/>
          </w:divBdr>
        </w:div>
        <w:div w:id="1302417996">
          <w:marLeft w:val="547"/>
          <w:marRight w:val="0"/>
          <w:marTop w:val="115"/>
          <w:marBottom w:val="0"/>
          <w:divBdr>
            <w:top w:val="none" w:sz="0" w:space="0" w:color="auto"/>
            <w:left w:val="none" w:sz="0" w:space="0" w:color="auto"/>
            <w:bottom w:val="none" w:sz="0" w:space="0" w:color="auto"/>
            <w:right w:val="none" w:sz="0" w:space="0" w:color="auto"/>
          </w:divBdr>
        </w:div>
      </w:divsChild>
    </w:div>
    <w:div w:id="1658993358">
      <w:bodyDiv w:val="1"/>
      <w:marLeft w:val="0"/>
      <w:marRight w:val="0"/>
      <w:marTop w:val="0"/>
      <w:marBottom w:val="0"/>
      <w:divBdr>
        <w:top w:val="none" w:sz="0" w:space="0" w:color="auto"/>
        <w:left w:val="none" w:sz="0" w:space="0" w:color="auto"/>
        <w:bottom w:val="none" w:sz="0" w:space="0" w:color="auto"/>
        <w:right w:val="none" w:sz="0" w:space="0" w:color="auto"/>
      </w:divBdr>
      <w:divsChild>
        <w:div w:id="588657389">
          <w:marLeft w:val="547"/>
          <w:marRight w:val="0"/>
          <w:marTop w:val="115"/>
          <w:marBottom w:val="0"/>
          <w:divBdr>
            <w:top w:val="none" w:sz="0" w:space="0" w:color="auto"/>
            <w:left w:val="none" w:sz="0" w:space="0" w:color="auto"/>
            <w:bottom w:val="none" w:sz="0" w:space="0" w:color="auto"/>
            <w:right w:val="none" w:sz="0" w:space="0" w:color="auto"/>
          </w:divBdr>
        </w:div>
        <w:div w:id="1070888380">
          <w:marLeft w:val="547"/>
          <w:marRight w:val="0"/>
          <w:marTop w:val="115"/>
          <w:marBottom w:val="0"/>
          <w:divBdr>
            <w:top w:val="none" w:sz="0" w:space="0" w:color="auto"/>
            <w:left w:val="none" w:sz="0" w:space="0" w:color="auto"/>
            <w:bottom w:val="none" w:sz="0" w:space="0" w:color="auto"/>
            <w:right w:val="none" w:sz="0" w:space="0" w:color="auto"/>
          </w:divBdr>
        </w:div>
      </w:divsChild>
    </w:div>
    <w:div w:id="1692996898">
      <w:bodyDiv w:val="1"/>
      <w:marLeft w:val="0"/>
      <w:marRight w:val="0"/>
      <w:marTop w:val="0"/>
      <w:marBottom w:val="0"/>
      <w:divBdr>
        <w:top w:val="none" w:sz="0" w:space="0" w:color="auto"/>
        <w:left w:val="none" w:sz="0" w:space="0" w:color="auto"/>
        <w:bottom w:val="none" w:sz="0" w:space="0" w:color="auto"/>
        <w:right w:val="none" w:sz="0" w:space="0" w:color="auto"/>
      </w:divBdr>
      <w:divsChild>
        <w:div w:id="1836067628">
          <w:marLeft w:val="547"/>
          <w:marRight w:val="0"/>
          <w:marTop w:val="115"/>
          <w:marBottom w:val="0"/>
          <w:divBdr>
            <w:top w:val="none" w:sz="0" w:space="0" w:color="auto"/>
            <w:left w:val="none" w:sz="0" w:space="0" w:color="auto"/>
            <w:bottom w:val="none" w:sz="0" w:space="0" w:color="auto"/>
            <w:right w:val="none" w:sz="0" w:space="0" w:color="auto"/>
          </w:divBdr>
        </w:div>
        <w:div w:id="1239750041">
          <w:marLeft w:val="547"/>
          <w:marRight w:val="0"/>
          <w:marTop w:val="115"/>
          <w:marBottom w:val="0"/>
          <w:divBdr>
            <w:top w:val="none" w:sz="0" w:space="0" w:color="auto"/>
            <w:left w:val="none" w:sz="0" w:space="0" w:color="auto"/>
            <w:bottom w:val="none" w:sz="0" w:space="0" w:color="auto"/>
            <w:right w:val="none" w:sz="0" w:space="0" w:color="auto"/>
          </w:divBdr>
        </w:div>
        <w:div w:id="667246120">
          <w:marLeft w:val="547"/>
          <w:marRight w:val="0"/>
          <w:marTop w:val="115"/>
          <w:marBottom w:val="0"/>
          <w:divBdr>
            <w:top w:val="none" w:sz="0" w:space="0" w:color="auto"/>
            <w:left w:val="none" w:sz="0" w:space="0" w:color="auto"/>
            <w:bottom w:val="none" w:sz="0" w:space="0" w:color="auto"/>
            <w:right w:val="none" w:sz="0" w:space="0" w:color="auto"/>
          </w:divBdr>
        </w:div>
        <w:div w:id="780682446">
          <w:marLeft w:val="547"/>
          <w:marRight w:val="0"/>
          <w:marTop w:val="115"/>
          <w:marBottom w:val="0"/>
          <w:divBdr>
            <w:top w:val="none" w:sz="0" w:space="0" w:color="auto"/>
            <w:left w:val="none" w:sz="0" w:space="0" w:color="auto"/>
            <w:bottom w:val="none" w:sz="0" w:space="0" w:color="auto"/>
            <w:right w:val="none" w:sz="0" w:space="0" w:color="auto"/>
          </w:divBdr>
        </w:div>
        <w:div w:id="823470404">
          <w:marLeft w:val="547"/>
          <w:marRight w:val="0"/>
          <w:marTop w:val="115"/>
          <w:marBottom w:val="0"/>
          <w:divBdr>
            <w:top w:val="none" w:sz="0" w:space="0" w:color="auto"/>
            <w:left w:val="none" w:sz="0" w:space="0" w:color="auto"/>
            <w:bottom w:val="none" w:sz="0" w:space="0" w:color="auto"/>
            <w:right w:val="none" w:sz="0" w:space="0" w:color="auto"/>
          </w:divBdr>
        </w:div>
        <w:div w:id="420642155">
          <w:marLeft w:val="547"/>
          <w:marRight w:val="0"/>
          <w:marTop w:val="115"/>
          <w:marBottom w:val="0"/>
          <w:divBdr>
            <w:top w:val="none" w:sz="0" w:space="0" w:color="auto"/>
            <w:left w:val="none" w:sz="0" w:space="0" w:color="auto"/>
            <w:bottom w:val="none" w:sz="0" w:space="0" w:color="auto"/>
            <w:right w:val="none" w:sz="0" w:space="0" w:color="auto"/>
          </w:divBdr>
        </w:div>
        <w:div w:id="693268033">
          <w:marLeft w:val="547"/>
          <w:marRight w:val="0"/>
          <w:marTop w:val="115"/>
          <w:marBottom w:val="0"/>
          <w:divBdr>
            <w:top w:val="none" w:sz="0" w:space="0" w:color="auto"/>
            <w:left w:val="none" w:sz="0" w:space="0" w:color="auto"/>
            <w:bottom w:val="none" w:sz="0" w:space="0" w:color="auto"/>
            <w:right w:val="none" w:sz="0" w:space="0" w:color="auto"/>
          </w:divBdr>
        </w:div>
        <w:div w:id="574441664">
          <w:marLeft w:val="547"/>
          <w:marRight w:val="0"/>
          <w:marTop w:val="115"/>
          <w:marBottom w:val="0"/>
          <w:divBdr>
            <w:top w:val="none" w:sz="0" w:space="0" w:color="auto"/>
            <w:left w:val="none" w:sz="0" w:space="0" w:color="auto"/>
            <w:bottom w:val="none" w:sz="0" w:space="0" w:color="auto"/>
            <w:right w:val="none" w:sz="0" w:space="0" w:color="auto"/>
          </w:divBdr>
        </w:div>
        <w:div w:id="37289986">
          <w:marLeft w:val="547"/>
          <w:marRight w:val="0"/>
          <w:marTop w:val="115"/>
          <w:marBottom w:val="0"/>
          <w:divBdr>
            <w:top w:val="none" w:sz="0" w:space="0" w:color="auto"/>
            <w:left w:val="none" w:sz="0" w:space="0" w:color="auto"/>
            <w:bottom w:val="none" w:sz="0" w:space="0" w:color="auto"/>
            <w:right w:val="none" w:sz="0" w:space="0" w:color="auto"/>
          </w:divBdr>
        </w:div>
      </w:divsChild>
    </w:div>
    <w:div w:id="1827623136">
      <w:bodyDiv w:val="1"/>
      <w:marLeft w:val="0"/>
      <w:marRight w:val="0"/>
      <w:marTop w:val="0"/>
      <w:marBottom w:val="0"/>
      <w:divBdr>
        <w:top w:val="none" w:sz="0" w:space="0" w:color="auto"/>
        <w:left w:val="none" w:sz="0" w:space="0" w:color="auto"/>
        <w:bottom w:val="none" w:sz="0" w:space="0" w:color="auto"/>
        <w:right w:val="none" w:sz="0" w:space="0" w:color="auto"/>
      </w:divBdr>
      <w:divsChild>
        <w:div w:id="274098635">
          <w:marLeft w:val="547"/>
          <w:marRight w:val="0"/>
          <w:marTop w:val="115"/>
          <w:marBottom w:val="0"/>
          <w:divBdr>
            <w:top w:val="none" w:sz="0" w:space="0" w:color="auto"/>
            <w:left w:val="none" w:sz="0" w:space="0" w:color="auto"/>
            <w:bottom w:val="none" w:sz="0" w:space="0" w:color="auto"/>
            <w:right w:val="none" w:sz="0" w:space="0" w:color="auto"/>
          </w:divBdr>
        </w:div>
        <w:div w:id="1310599290">
          <w:marLeft w:val="547"/>
          <w:marRight w:val="0"/>
          <w:marTop w:val="115"/>
          <w:marBottom w:val="0"/>
          <w:divBdr>
            <w:top w:val="none" w:sz="0" w:space="0" w:color="auto"/>
            <w:left w:val="none" w:sz="0" w:space="0" w:color="auto"/>
            <w:bottom w:val="none" w:sz="0" w:space="0" w:color="auto"/>
            <w:right w:val="none" w:sz="0" w:space="0" w:color="auto"/>
          </w:divBdr>
        </w:div>
        <w:div w:id="1693603184">
          <w:marLeft w:val="547"/>
          <w:marRight w:val="0"/>
          <w:marTop w:val="115"/>
          <w:marBottom w:val="0"/>
          <w:divBdr>
            <w:top w:val="none" w:sz="0" w:space="0" w:color="auto"/>
            <w:left w:val="none" w:sz="0" w:space="0" w:color="auto"/>
            <w:bottom w:val="none" w:sz="0" w:space="0" w:color="auto"/>
            <w:right w:val="none" w:sz="0" w:space="0" w:color="auto"/>
          </w:divBdr>
        </w:div>
        <w:div w:id="1563178697">
          <w:marLeft w:val="547"/>
          <w:marRight w:val="0"/>
          <w:marTop w:val="115"/>
          <w:marBottom w:val="0"/>
          <w:divBdr>
            <w:top w:val="none" w:sz="0" w:space="0" w:color="auto"/>
            <w:left w:val="none" w:sz="0" w:space="0" w:color="auto"/>
            <w:bottom w:val="none" w:sz="0" w:space="0" w:color="auto"/>
            <w:right w:val="none" w:sz="0" w:space="0" w:color="auto"/>
          </w:divBdr>
        </w:div>
        <w:div w:id="1589658504">
          <w:marLeft w:val="547"/>
          <w:marRight w:val="0"/>
          <w:marTop w:val="115"/>
          <w:marBottom w:val="0"/>
          <w:divBdr>
            <w:top w:val="none" w:sz="0" w:space="0" w:color="auto"/>
            <w:left w:val="none" w:sz="0" w:space="0" w:color="auto"/>
            <w:bottom w:val="none" w:sz="0" w:space="0" w:color="auto"/>
            <w:right w:val="none" w:sz="0" w:space="0" w:color="auto"/>
          </w:divBdr>
        </w:div>
        <w:div w:id="1676684690">
          <w:marLeft w:val="547"/>
          <w:marRight w:val="0"/>
          <w:marTop w:val="115"/>
          <w:marBottom w:val="0"/>
          <w:divBdr>
            <w:top w:val="none" w:sz="0" w:space="0" w:color="auto"/>
            <w:left w:val="none" w:sz="0" w:space="0" w:color="auto"/>
            <w:bottom w:val="none" w:sz="0" w:space="0" w:color="auto"/>
            <w:right w:val="none" w:sz="0" w:space="0" w:color="auto"/>
          </w:divBdr>
        </w:div>
        <w:div w:id="1672682013">
          <w:marLeft w:val="547"/>
          <w:marRight w:val="0"/>
          <w:marTop w:val="115"/>
          <w:marBottom w:val="0"/>
          <w:divBdr>
            <w:top w:val="none" w:sz="0" w:space="0" w:color="auto"/>
            <w:left w:val="none" w:sz="0" w:space="0" w:color="auto"/>
            <w:bottom w:val="none" w:sz="0" w:space="0" w:color="auto"/>
            <w:right w:val="none" w:sz="0" w:space="0" w:color="auto"/>
          </w:divBdr>
        </w:div>
      </w:divsChild>
    </w:div>
    <w:div w:id="1830633457">
      <w:bodyDiv w:val="1"/>
      <w:marLeft w:val="0"/>
      <w:marRight w:val="0"/>
      <w:marTop w:val="0"/>
      <w:marBottom w:val="0"/>
      <w:divBdr>
        <w:top w:val="none" w:sz="0" w:space="0" w:color="auto"/>
        <w:left w:val="none" w:sz="0" w:space="0" w:color="auto"/>
        <w:bottom w:val="none" w:sz="0" w:space="0" w:color="auto"/>
        <w:right w:val="none" w:sz="0" w:space="0" w:color="auto"/>
      </w:divBdr>
    </w:div>
    <w:div w:id="1852182030">
      <w:bodyDiv w:val="1"/>
      <w:marLeft w:val="0"/>
      <w:marRight w:val="0"/>
      <w:marTop w:val="0"/>
      <w:marBottom w:val="0"/>
      <w:divBdr>
        <w:top w:val="none" w:sz="0" w:space="0" w:color="auto"/>
        <w:left w:val="none" w:sz="0" w:space="0" w:color="auto"/>
        <w:bottom w:val="none" w:sz="0" w:space="0" w:color="auto"/>
        <w:right w:val="none" w:sz="0" w:space="0" w:color="auto"/>
      </w:divBdr>
      <w:divsChild>
        <w:div w:id="447435415">
          <w:marLeft w:val="547"/>
          <w:marRight w:val="0"/>
          <w:marTop w:val="115"/>
          <w:marBottom w:val="0"/>
          <w:divBdr>
            <w:top w:val="none" w:sz="0" w:space="0" w:color="auto"/>
            <w:left w:val="none" w:sz="0" w:space="0" w:color="auto"/>
            <w:bottom w:val="none" w:sz="0" w:space="0" w:color="auto"/>
            <w:right w:val="none" w:sz="0" w:space="0" w:color="auto"/>
          </w:divBdr>
        </w:div>
        <w:div w:id="1009409600">
          <w:marLeft w:val="547"/>
          <w:marRight w:val="0"/>
          <w:marTop w:val="115"/>
          <w:marBottom w:val="0"/>
          <w:divBdr>
            <w:top w:val="none" w:sz="0" w:space="0" w:color="auto"/>
            <w:left w:val="none" w:sz="0" w:space="0" w:color="auto"/>
            <w:bottom w:val="none" w:sz="0" w:space="0" w:color="auto"/>
            <w:right w:val="none" w:sz="0" w:space="0" w:color="auto"/>
          </w:divBdr>
        </w:div>
        <w:div w:id="1637956246">
          <w:marLeft w:val="547"/>
          <w:marRight w:val="0"/>
          <w:marTop w:val="115"/>
          <w:marBottom w:val="0"/>
          <w:divBdr>
            <w:top w:val="none" w:sz="0" w:space="0" w:color="auto"/>
            <w:left w:val="none" w:sz="0" w:space="0" w:color="auto"/>
            <w:bottom w:val="none" w:sz="0" w:space="0" w:color="auto"/>
            <w:right w:val="none" w:sz="0" w:space="0" w:color="auto"/>
          </w:divBdr>
        </w:div>
        <w:div w:id="560139062">
          <w:marLeft w:val="547"/>
          <w:marRight w:val="0"/>
          <w:marTop w:val="115"/>
          <w:marBottom w:val="0"/>
          <w:divBdr>
            <w:top w:val="none" w:sz="0" w:space="0" w:color="auto"/>
            <w:left w:val="none" w:sz="0" w:space="0" w:color="auto"/>
            <w:bottom w:val="none" w:sz="0" w:space="0" w:color="auto"/>
            <w:right w:val="none" w:sz="0" w:space="0" w:color="auto"/>
          </w:divBdr>
        </w:div>
        <w:div w:id="249586334">
          <w:marLeft w:val="547"/>
          <w:marRight w:val="0"/>
          <w:marTop w:val="115"/>
          <w:marBottom w:val="0"/>
          <w:divBdr>
            <w:top w:val="none" w:sz="0" w:space="0" w:color="auto"/>
            <w:left w:val="none" w:sz="0" w:space="0" w:color="auto"/>
            <w:bottom w:val="none" w:sz="0" w:space="0" w:color="auto"/>
            <w:right w:val="none" w:sz="0" w:space="0" w:color="auto"/>
          </w:divBdr>
        </w:div>
        <w:div w:id="1638681945">
          <w:marLeft w:val="547"/>
          <w:marRight w:val="0"/>
          <w:marTop w:val="115"/>
          <w:marBottom w:val="0"/>
          <w:divBdr>
            <w:top w:val="none" w:sz="0" w:space="0" w:color="auto"/>
            <w:left w:val="none" w:sz="0" w:space="0" w:color="auto"/>
            <w:bottom w:val="none" w:sz="0" w:space="0" w:color="auto"/>
            <w:right w:val="none" w:sz="0" w:space="0" w:color="auto"/>
          </w:divBdr>
        </w:div>
      </w:divsChild>
    </w:div>
    <w:div w:id="1918323608">
      <w:bodyDiv w:val="1"/>
      <w:marLeft w:val="0"/>
      <w:marRight w:val="0"/>
      <w:marTop w:val="0"/>
      <w:marBottom w:val="0"/>
      <w:divBdr>
        <w:top w:val="none" w:sz="0" w:space="0" w:color="auto"/>
        <w:left w:val="none" w:sz="0" w:space="0" w:color="auto"/>
        <w:bottom w:val="none" w:sz="0" w:space="0" w:color="auto"/>
        <w:right w:val="none" w:sz="0" w:space="0" w:color="auto"/>
      </w:divBdr>
      <w:divsChild>
        <w:div w:id="913667442">
          <w:marLeft w:val="547"/>
          <w:marRight w:val="0"/>
          <w:marTop w:val="115"/>
          <w:marBottom w:val="0"/>
          <w:divBdr>
            <w:top w:val="none" w:sz="0" w:space="0" w:color="auto"/>
            <w:left w:val="none" w:sz="0" w:space="0" w:color="auto"/>
            <w:bottom w:val="none" w:sz="0" w:space="0" w:color="auto"/>
            <w:right w:val="none" w:sz="0" w:space="0" w:color="auto"/>
          </w:divBdr>
        </w:div>
        <w:div w:id="168182465">
          <w:marLeft w:val="547"/>
          <w:marRight w:val="0"/>
          <w:marTop w:val="115"/>
          <w:marBottom w:val="0"/>
          <w:divBdr>
            <w:top w:val="none" w:sz="0" w:space="0" w:color="auto"/>
            <w:left w:val="none" w:sz="0" w:space="0" w:color="auto"/>
            <w:bottom w:val="none" w:sz="0" w:space="0" w:color="auto"/>
            <w:right w:val="none" w:sz="0" w:space="0" w:color="auto"/>
          </w:divBdr>
        </w:div>
        <w:div w:id="2082167667">
          <w:marLeft w:val="547"/>
          <w:marRight w:val="0"/>
          <w:marTop w:val="115"/>
          <w:marBottom w:val="0"/>
          <w:divBdr>
            <w:top w:val="none" w:sz="0" w:space="0" w:color="auto"/>
            <w:left w:val="none" w:sz="0" w:space="0" w:color="auto"/>
            <w:bottom w:val="none" w:sz="0" w:space="0" w:color="auto"/>
            <w:right w:val="none" w:sz="0" w:space="0" w:color="auto"/>
          </w:divBdr>
        </w:div>
        <w:div w:id="913399088">
          <w:marLeft w:val="547"/>
          <w:marRight w:val="0"/>
          <w:marTop w:val="115"/>
          <w:marBottom w:val="0"/>
          <w:divBdr>
            <w:top w:val="none" w:sz="0" w:space="0" w:color="auto"/>
            <w:left w:val="none" w:sz="0" w:space="0" w:color="auto"/>
            <w:bottom w:val="none" w:sz="0" w:space="0" w:color="auto"/>
            <w:right w:val="none" w:sz="0" w:space="0" w:color="auto"/>
          </w:divBdr>
        </w:div>
        <w:div w:id="233127745">
          <w:marLeft w:val="547"/>
          <w:marRight w:val="0"/>
          <w:marTop w:val="115"/>
          <w:marBottom w:val="0"/>
          <w:divBdr>
            <w:top w:val="none" w:sz="0" w:space="0" w:color="auto"/>
            <w:left w:val="none" w:sz="0" w:space="0" w:color="auto"/>
            <w:bottom w:val="none" w:sz="0" w:space="0" w:color="auto"/>
            <w:right w:val="none" w:sz="0" w:space="0" w:color="auto"/>
          </w:divBdr>
        </w:div>
        <w:div w:id="1259948462">
          <w:marLeft w:val="547"/>
          <w:marRight w:val="0"/>
          <w:marTop w:val="115"/>
          <w:marBottom w:val="0"/>
          <w:divBdr>
            <w:top w:val="none" w:sz="0" w:space="0" w:color="auto"/>
            <w:left w:val="none" w:sz="0" w:space="0" w:color="auto"/>
            <w:bottom w:val="none" w:sz="0" w:space="0" w:color="auto"/>
            <w:right w:val="none" w:sz="0" w:space="0" w:color="auto"/>
          </w:divBdr>
        </w:div>
        <w:div w:id="11149789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4</cp:revision>
  <dcterms:created xsi:type="dcterms:W3CDTF">2020-04-28T12:32:00Z</dcterms:created>
  <dcterms:modified xsi:type="dcterms:W3CDTF">2020-04-29T14:56:00Z</dcterms:modified>
</cp:coreProperties>
</file>