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F9" w:rsidRPr="00E06DC9" w:rsidRDefault="00E06DC9">
      <w:pPr>
        <w:rPr>
          <w:b/>
          <w:sz w:val="48"/>
          <w:szCs w:val="48"/>
        </w:rPr>
      </w:pPr>
      <w:r w:rsidRPr="00E06DC9">
        <w:rPr>
          <w:b/>
          <w:sz w:val="48"/>
          <w:szCs w:val="48"/>
        </w:rPr>
        <w:t>NAME; ABIMBOLA OLAMIDE REBECCA</w:t>
      </w:r>
    </w:p>
    <w:p w:rsidR="00E06DC9" w:rsidRPr="00E06DC9" w:rsidRDefault="00E06DC9">
      <w:pPr>
        <w:rPr>
          <w:b/>
          <w:sz w:val="48"/>
          <w:szCs w:val="48"/>
        </w:rPr>
      </w:pPr>
      <w:r w:rsidRPr="00E06DC9">
        <w:rPr>
          <w:b/>
          <w:sz w:val="48"/>
          <w:szCs w:val="48"/>
        </w:rPr>
        <w:t>MATRIC NUMBER; 18/MHS02/004</w:t>
      </w:r>
    </w:p>
    <w:p w:rsidR="00E06DC9" w:rsidRPr="00E06DC9" w:rsidRDefault="00E06DC9">
      <w:pPr>
        <w:rPr>
          <w:b/>
          <w:sz w:val="48"/>
          <w:szCs w:val="48"/>
        </w:rPr>
      </w:pPr>
      <w:r w:rsidRPr="00E06DC9">
        <w:rPr>
          <w:b/>
          <w:sz w:val="48"/>
          <w:szCs w:val="48"/>
        </w:rPr>
        <w:t>COURSE TITLE; MEDICAL BIOCHEMISTRY</w:t>
      </w:r>
    </w:p>
    <w:p w:rsidR="00E06DC9" w:rsidRPr="00E06DC9" w:rsidRDefault="00E06DC9">
      <w:pPr>
        <w:rPr>
          <w:b/>
          <w:sz w:val="48"/>
          <w:szCs w:val="48"/>
        </w:rPr>
      </w:pPr>
      <w:r w:rsidRPr="00E06DC9">
        <w:rPr>
          <w:b/>
          <w:sz w:val="48"/>
          <w:szCs w:val="48"/>
        </w:rPr>
        <w:t>COURSE CODE; BCH204</w:t>
      </w:r>
    </w:p>
    <w:p w:rsidR="00E06DC9" w:rsidRPr="004E3984" w:rsidRDefault="00E06DC9" w:rsidP="004E3984">
      <w:pPr>
        <w:rPr>
          <w:b/>
          <w:sz w:val="48"/>
          <w:szCs w:val="48"/>
        </w:rPr>
      </w:pPr>
      <w:r w:rsidRPr="004E3984">
        <w:rPr>
          <w:b/>
          <w:sz w:val="48"/>
          <w:szCs w:val="48"/>
        </w:rPr>
        <w:t>ASSIGNMENT TITLE; MEDICAL BIOCHEMISTRY</w:t>
      </w:r>
    </w:p>
    <w:p w:rsidR="00E06DC9" w:rsidRDefault="00E06DC9">
      <w:pPr>
        <w:rPr>
          <w:b/>
        </w:rPr>
      </w:pPr>
      <w:r>
        <w:rPr>
          <w:b/>
        </w:rPr>
        <w:t>Question</w:t>
      </w:r>
    </w:p>
    <w:p w:rsidR="00E06DC9" w:rsidRDefault="00E06DC9">
      <w:pPr>
        <w:rPr>
          <w:b/>
        </w:rPr>
      </w:pPr>
      <w:r>
        <w:rPr>
          <w:b/>
        </w:rPr>
        <w:t>1. Highlight the steps of DNA replication</w:t>
      </w:r>
    </w:p>
    <w:p w:rsidR="00E06DC9" w:rsidRDefault="00E06DC9">
      <w:pPr>
        <w:rPr>
          <w:b/>
        </w:rPr>
      </w:pPr>
      <w:r>
        <w:rPr>
          <w:b/>
        </w:rPr>
        <w:t>2. Outline the functions of DNA replication</w:t>
      </w:r>
    </w:p>
    <w:p w:rsidR="00E06DC9" w:rsidRDefault="004E3984" w:rsidP="004E3984">
      <w:r>
        <w:t>1 .highlight the steps of DNA replication</w:t>
      </w:r>
    </w:p>
    <w:p w:rsidR="004E3984" w:rsidRDefault="004E3984" w:rsidP="004E3984">
      <w:pPr>
        <w:pStyle w:val="ListParagraph"/>
        <w:numPr>
          <w:ilvl w:val="0"/>
          <w:numId w:val="3"/>
        </w:numPr>
      </w:pPr>
      <w:r>
        <w:t>Replication basics</w:t>
      </w:r>
    </w:p>
    <w:p w:rsidR="004E3984" w:rsidRDefault="004E3984" w:rsidP="004E3984">
      <w:pPr>
        <w:pStyle w:val="ListParagraph"/>
      </w:pPr>
      <w:r>
        <w:t xml:space="preserve">This depends on the pairing of bases between the two strands of DNA .The </w:t>
      </w:r>
      <w:proofErr w:type="gramStart"/>
      <w:r>
        <w:t>A</w:t>
      </w:r>
      <w:proofErr w:type="gramEnd"/>
      <w:r>
        <w:t xml:space="preserve"> base can only bind to a T, and a C can only bind to a G.</w:t>
      </w:r>
    </w:p>
    <w:p w:rsidR="004E3984" w:rsidRDefault="004E3984" w:rsidP="004E3984">
      <w:pPr>
        <w:pStyle w:val="ListParagraph"/>
        <w:numPr>
          <w:ilvl w:val="0"/>
          <w:numId w:val="3"/>
        </w:numPr>
      </w:pPr>
      <w:r>
        <w:t>Initiation</w:t>
      </w:r>
    </w:p>
    <w:p w:rsidR="004E3984" w:rsidRDefault="004E3984" w:rsidP="004E3984">
      <w:pPr>
        <w:pStyle w:val="ListParagraph"/>
      </w:pPr>
      <w:r>
        <w:t xml:space="preserve">Replication begins at a location on the double helix known as </w:t>
      </w:r>
      <w:proofErr w:type="spellStart"/>
      <w:r>
        <w:t>oric</w:t>
      </w:r>
      <w:proofErr w:type="spellEnd"/>
      <w:r>
        <w:t xml:space="preserve"> to which certain initiator protein bind and trigger unwinding</w:t>
      </w:r>
    </w:p>
    <w:p w:rsidR="001E3ED3" w:rsidRDefault="001E3ED3" w:rsidP="001E3ED3">
      <w:pPr>
        <w:pStyle w:val="ListParagraph"/>
        <w:numPr>
          <w:ilvl w:val="0"/>
          <w:numId w:val="3"/>
        </w:numPr>
      </w:pPr>
      <w:r>
        <w:t xml:space="preserve">   elongation                                                                                                                                                                   </w:t>
      </w:r>
      <w:r w:rsidR="004E3984">
        <w:t>With the primer as the starting point for the leading strand a new DNA</w:t>
      </w:r>
      <w:r>
        <w:t xml:space="preserve"> strand grows one base at a time</w:t>
      </w:r>
    </w:p>
    <w:p w:rsidR="001E3ED3" w:rsidRDefault="001E3ED3" w:rsidP="001E3ED3">
      <w:pPr>
        <w:pStyle w:val="ListParagraph"/>
        <w:numPr>
          <w:ilvl w:val="0"/>
          <w:numId w:val="3"/>
        </w:numPr>
      </w:pPr>
      <w:r>
        <w:t>Termination</w:t>
      </w:r>
    </w:p>
    <w:p w:rsidR="001E3ED3" w:rsidRDefault="001E3ED3" w:rsidP="001E3ED3">
      <w:pPr>
        <w:pStyle w:val="ListParagraph"/>
      </w:pPr>
      <w:r>
        <w:t>After elongation is complete, two new double helices have replaced the original helix. During termination, the last primer sequences must be removed from the end of the lagging strand</w:t>
      </w:r>
    </w:p>
    <w:p w:rsidR="001E3ED3" w:rsidRDefault="001E3ED3" w:rsidP="001E3ED3">
      <w:pPr>
        <w:pStyle w:val="ListParagraph"/>
      </w:pPr>
    </w:p>
    <w:p w:rsidR="001E3ED3" w:rsidRDefault="003C6FA9" w:rsidP="001E3ED3">
      <w:r>
        <w:t>2. Outlight</w:t>
      </w:r>
      <w:r w:rsidR="001E3ED3">
        <w:t xml:space="preserve"> the functions of DNA replicati</w:t>
      </w:r>
      <w:r>
        <w:t>on</w:t>
      </w:r>
    </w:p>
    <w:p w:rsidR="003C6FA9" w:rsidRDefault="003C6FA9" w:rsidP="001E3ED3">
      <w:r>
        <w:t xml:space="preserve">1. To form protein and RNA </w:t>
      </w:r>
    </w:p>
    <w:p w:rsidR="003C6FA9" w:rsidRDefault="003C6FA9" w:rsidP="001E3ED3">
      <w:r>
        <w:t>2. To exchange the genetic material of parental chromosome during meiotic cell division</w:t>
      </w:r>
    </w:p>
    <w:p w:rsidR="003C6FA9" w:rsidRDefault="003C6FA9" w:rsidP="001E3ED3">
      <w:r>
        <w:t xml:space="preserve">3. To facilitate occurring mutation and even mutational change in a single nucleotide </w:t>
      </w:r>
      <w:r w:rsidR="00762922">
        <w:t>pair, called</w:t>
      </w:r>
      <w:r>
        <w:t xml:space="preserve"> point mutation</w:t>
      </w:r>
    </w:p>
    <w:p w:rsidR="001B5C7B" w:rsidRDefault="00762922" w:rsidP="001E3ED3">
      <w:r>
        <w:lastRenderedPageBreak/>
        <w:t>4. It</w:t>
      </w:r>
      <w:r w:rsidR="001B5C7B">
        <w:t xml:space="preserve"> is also </w:t>
      </w:r>
      <w:r>
        <w:t>long</w:t>
      </w:r>
      <w:r w:rsidR="001B5C7B">
        <w:t xml:space="preserve"> term storage of information</w:t>
      </w:r>
    </w:p>
    <w:p w:rsidR="00762922" w:rsidRDefault="00762922" w:rsidP="001E3ED3">
      <w:r>
        <w:t>5. Encoding information</w:t>
      </w:r>
    </w:p>
    <w:p w:rsidR="00762922" w:rsidRDefault="00762922" w:rsidP="001E3ED3">
      <w:r>
        <w:t>6. Mutation and recombination</w:t>
      </w:r>
    </w:p>
    <w:p w:rsidR="00762922" w:rsidRDefault="00762922" w:rsidP="001E3ED3">
      <w:r>
        <w:t>7. Gene expression</w:t>
      </w:r>
    </w:p>
    <w:p w:rsidR="004E3984" w:rsidRDefault="004E3984" w:rsidP="004E3984"/>
    <w:p w:rsidR="004E3984" w:rsidRDefault="004E3984"/>
    <w:p w:rsidR="004E3984" w:rsidRPr="00E06DC9" w:rsidRDefault="004E3984"/>
    <w:sectPr w:rsidR="004E3984" w:rsidRPr="00E06DC9" w:rsidSect="00A901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CFD"/>
    <w:multiLevelType w:val="hybridMultilevel"/>
    <w:tmpl w:val="A2005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67BD0"/>
    <w:multiLevelType w:val="hybridMultilevel"/>
    <w:tmpl w:val="7730D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85372"/>
    <w:multiLevelType w:val="hybridMultilevel"/>
    <w:tmpl w:val="275A2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DC9"/>
    <w:rsid w:val="001B5C7B"/>
    <w:rsid w:val="001E3ED3"/>
    <w:rsid w:val="003109BD"/>
    <w:rsid w:val="003C6FA9"/>
    <w:rsid w:val="004E3984"/>
    <w:rsid w:val="00762922"/>
    <w:rsid w:val="00A901F9"/>
    <w:rsid w:val="00E0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2020-05-02T21:21:00Z</dcterms:created>
  <dcterms:modified xsi:type="dcterms:W3CDTF">2020-05-02T22:04:00Z</dcterms:modified>
</cp:coreProperties>
</file>