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3C" w:rsidRDefault="0031543C">
      <w:pPr>
        <w:rPr>
          <w:rFonts w:ascii="Times New Roman" w:hAnsi="Times New Roman" w:cs="Times New Roman"/>
          <w:b/>
          <w:sz w:val="28"/>
          <w:szCs w:val="28"/>
        </w:rPr>
      </w:pPr>
    </w:p>
    <w:p w:rsidR="0031543C" w:rsidRDefault="0031543C">
      <w:pPr>
        <w:rPr>
          <w:rFonts w:ascii="Times New Roman" w:hAnsi="Times New Roman" w:cs="Times New Roman"/>
          <w:b/>
          <w:sz w:val="28"/>
          <w:szCs w:val="28"/>
        </w:rPr>
      </w:pPr>
    </w:p>
    <w:p w:rsidR="00765059" w:rsidRPr="002911D9" w:rsidRDefault="002911D9">
      <w:pPr>
        <w:rPr>
          <w:rFonts w:ascii="Times New Roman" w:hAnsi="Times New Roman" w:cs="Times New Roman"/>
          <w:b/>
          <w:sz w:val="28"/>
          <w:szCs w:val="28"/>
        </w:rPr>
      </w:pPr>
      <w:r w:rsidRPr="002911D9">
        <w:rPr>
          <w:rFonts w:ascii="Times New Roman" w:hAnsi="Times New Roman" w:cs="Times New Roman"/>
          <w:b/>
          <w:sz w:val="28"/>
          <w:szCs w:val="28"/>
        </w:rPr>
        <w:t>Rufus-</w:t>
      </w:r>
      <w:proofErr w:type="spellStart"/>
      <w:r w:rsidRPr="002911D9">
        <w:rPr>
          <w:rFonts w:ascii="Times New Roman" w:hAnsi="Times New Roman" w:cs="Times New Roman"/>
          <w:b/>
          <w:sz w:val="28"/>
          <w:szCs w:val="28"/>
        </w:rPr>
        <w:t>Jegede</w:t>
      </w:r>
      <w:proofErr w:type="spellEnd"/>
      <w:r w:rsidRPr="002911D9">
        <w:rPr>
          <w:rFonts w:ascii="Times New Roman" w:hAnsi="Times New Roman" w:cs="Times New Roman"/>
          <w:b/>
          <w:sz w:val="28"/>
          <w:szCs w:val="28"/>
        </w:rPr>
        <w:t xml:space="preserve"> </w:t>
      </w:r>
      <w:proofErr w:type="spellStart"/>
      <w:r w:rsidRPr="002911D9">
        <w:rPr>
          <w:rFonts w:ascii="Times New Roman" w:hAnsi="Times New Roman" w:cs="Times New Roman"/>
          <w:b/>
          <w:sz w:val="28"/>
          <w:szCs w:val="28"/>
        </w:rPr>
        <w:t>Opemipo</w:t>
      </w:r>
      <w:proofErr w:type="spellEnd"/>
    </w:p>
    <w:p w:rsidR="002911D9" w:rsidRPr="002911D9" w:rsidRDefault="002911D9">
      <w:pPr>
        <w:rPr>
          <w:rFonts w:ascii="Times New Roman" w:hAnsi="Times New Roman" w:cs="Times New Roman"/>
          <w:b/>
          <w:sz w:val="28"/>
          <w:szCs w:val="28"/>
        </w:rPr>
      </w:pPr>
      <w:r w:rsidRPr="002911D9">
        <w:rPr>
          <w:rFonts w:ascii="Times New Roman" w:hAnsi="Times New Roman" w:cs="Times New Roman"/>
          <w:b/>
          <w:sz w:val="28"/>
          <w:szCs w:val="28"/>
        </w:rPr>
        <w:t>17/MHS01/289</w:t>
      </w:r>
    </w:p>
    <w:p w:rsidR="002911D9" w:rsidRPr="002911D9" w:rsidRDefault="002911D9">
      <w:pPr>
        <w:rPr>
          <w:rFonts w:ascii="Times New Roman" w:hAnsi="Times New Roman" w:cs="Times New Roman"/>
          <w:b/>
          <w:sz w:val="28"/>
          <w:szCs w:val="28"/>
        </w:rPr>
      </w:pPr>
      <w:r w:rsidRPr="002911D9">
        <w:rPr>
          <w:rFonts w:ascii="Times New Roman" w:hAnsi="Times New Roman" w:cs="Times New Roman"/>
          <w:b/>
          <w:sz w:val="28"/>
          <w:szCs w:val="28"/>
        </w:rPr>
        <w:t>Nursing Science</w:t>
      </w:r>
    </w:p>
    <w:p w:rsidR="002911D9" w:rsidRDefault="002911D9">
      <w:pPr>
        <w:rPr>
          <w:rFonts w:ascii="Times New Roman" w:hAnsi="Times New Roman" w:cs="Times New Roman"/>
          <w:b/>
          <w:sz w:val="28"/>
          <w:szCs w:val="28"/>
        </w:rPr>
      </w:pPr>
      <w:r w:rsidRPr="002911D9">
        <w:rPr>
          <w:rFonts w:ascii="Times New Roman" w:hAnsi="Times New Roman" w:cs="Times New Roman"/>
          <w:b/>
          <w:sz w:val="28"/>
          <w:szCs w:val="28"/>
        </w:rPr>
        <w:t>Community Health Nur</w:t>
      </w:r>
      <w:r>
        <w:rPr>
          <w:rFonts w:ascii="Times New Roman" w:hAnsi="Times New Roman" w:cs="Times New Roman"/>
          <w:b/>
          <w:sz w:val="28"/>
          <w:szCs w:val="28"/>
        </w:rPr>
        <w:t>sing</w:t>
      </w:r>
    </w:p>
    <w:p w:rsidR="00B5096C" w:rsidRDefault="00B5096C">
      <w:pPr>
        <w:rPr>
          <w:rFonts w:ascii="Times New Roman" w:hAnsi="Times New Roman" w:cs="Times New Roman"/>
          <w:b/>
          <w:sz w:val="24"/>
          <w:szCs w:val="24"/>
        </w:rPr>
      </w:pPr>
    </w:p>
    <w:p w:rsidR="0041009F" w:rsidRPr="00476550" w:rsidRDefault="0041009F" w:rsidP="00476550">
      <w:pPr>
        <w:pStyle w:val="ListParagraph"/>
        <w:numPr>
          <w:ilvl w:val="0"/>
          <w:numId w:val="6"/>
        </w:numPr>
        <w:rPr>
          <w:rFonts w:ascii="Times New Roman" w:hAnsi="Times New Roman" w:cs="Times New Roman"/>
          <w:spacing w:val="-7"/>
          <w:sz w:val="24"/>
          <w:szCs w:val="24"/>
          <w:shd w:val="clear" w:color="auto" w:fill="FAFAFA"/>
        </w:rPr>
      </w:pPr>
      <w:r w:rsidRPr="00476550">
        <w:rPr>
          <w:rFonts w:ascii="Times New Roman" w:hAnsi="Times New Roman" w:cs="Times New Roman"/>
          <w:spacing w:val="-7"/>
          <w:sz w:val="24"/>
          <w:szCs w:val="24"/>
          <w:shd w:val="clear" w:color="auto" w:fill="FAFAFA"/>
        </w:rPr>
        <w:t xml:space="preserve">The term environment is widely used and has a broad range of definitions, meanings and interpretations. What does the term environment mean? In popular usage, for some people, the term environment means, simply, nature: in other words, the natural landscape together with all of its non-human features, characteristics and processes. To those people, the environment is often closely related to notions of wilderness and of pristine landscapes that have not been influenced or, at least, that have been imperceptibly </w:t>
      </w:r>
      <w:proofErr w:type="gramStart"/>
      <w:r w:rsidRPr="00476550">
        <w:rPr>
          <w:rFonts w:ascii="Times New Roman" w:hAnsi="Times New Roman" w:cs="Times New Roman"/>
          <w:spacing w:val="-7"/>
          <w:sz w:val="24"/>
          <w:szCs w:val="24"/>
          <w:shd w:val="clear" w:color="auto" w:fill="FAFAFA"/>
        </w:rPr>
        <w:t>influenced  by</w:t>
      </w:r>
      <w:proofErr w:type="gramEnd"/>
      <w:r w:rsidRPr="00476550">
        <w:rPr>
          <w:rFonts w:ascii="Times New Roman" w:hAnsi="Times New Roman" w:cs="Times New Roman"/>
          <w:spacing w:val="-7"/>
          <w:sz w:val="24"/>
          <w:szCs w:val="24"/>
          <w:shd w:val="clear" w:color="auto" w:fill="FAFAFA"/>
        </w:rPr>
        <w:t xml:space="preserve"> human activities. However, for other people, the term 'environment' includes human elements to some extent. Many people would regard agricultural and pastoral landscapes as being part of the environment, whilst others are yet more inclusive and regard all elements of the earth's surface including urban areas as constituting the environment. Thus, in popular usage, the notion of the 'environment' is associated with diverse images and is bound up with various assumptions and beliefs that are often </w:t>
      </w:r>
      <w:proofErr w:type="gramStart"/>
      <w:r w:rsidRPr="00476550">
        <w:rPr>
          <w:rFonts w:ascii="Times New Roman" w:hAnsi="Times New Roman" w:cs="Times New Roman"/>
          <w:spacing w:val="-7"/>
          <w:sz w:val="24"/>
          <w:szCs w:val="24"/>
          <w:shd w:val="clear" w:color="auto" w:fill="FAFAFA"/>
        </w:rPr>
        <w:t>unspoken  yet</w:t>
      </w:r>
      <w:proofErr w:type="gramEnd"/>
      <w:r w:rsidRPr="00476550">
        <w:rPr>
          <w:rFonts w:ascii="Times New Roman" w:hAnsi="Times New Roman" w:cs="Times New Roman"/>
          <w:spacing w:val="-7"/>
          <w:sz w:val="24"/>
          <w:szCs w:val="24"/>
          <w:shd w:val="clear" w:color="auto" w:fill="FAFAFA"/>
        </w:rPr>
        <w:t xml:space="preserve"> may be strongly held. All of these usages, however, have a central underlying assumption: that the 'environment' exists in some kind of relation to humans. Hence the environment is, variously, the backdrop to the unfolding narrative of human history, the habitats and resources that humans exploit, the hinterland that surrounds human settlements, or the wilderness that humans have not yet domesticated or dominated.</w:t>
      </w:r>
    </w:p>
    <w:p w:rsidR="004F46D5" w:rsidRDefault="004F46D5">
      <w:pPr>
        <w:rPr>
          <w:rFonts w:ascii="Times New Roman" w:hAnsi="Times New Roman" w:cs="Times New Roman"/>
          <w:spacing w:val="-7"/>
          <w:sz w:val="24"/>
          <w:szCs w:val="24"/>
          <w:shd w:val="clear" w:color="auto" w:fill="FAFAFA"/>
        </w:rPr>
      </w:pPr>
    </w:p>
    <w:p w:rsidR="004F46D5" w:rsidRPr="00476550" w:rsidRDefault="004F46D5" w:rsidP="00476550">
      <w:pPr>
        <w:pStyle w:val="ListParagraph"/>
        <w:numPr>
          <w:ilvl w:val="0"/>
          <w:numId w:val="6"/>
        </w:numPr>
        <w:rPr>
          <w:rFonts w:ascii="Times New Roman" w:hAnsi="Times New Roman" w:cs="Times New Roman"/>
          <w:spacing w:val="-7"/>
          <w:sz w:val="24"/>
          <w:szCs w:val="24"/>
          <w:shd w:val="clear" w:color="auto" w:fill="FAFAFA"/>
        </w:rPr>
      </w:pPr>
      <w:r w:rsidRPr="00476550">
        <w:rPr>
          <w:rFonts w:ascii="Times New Roman" w:hAnsi="Times New Roman" w:cs="Times New Roman"/>
          <w:b/>
          <w:spacing w:val="-7"/>
          <w:sz w:val="28"/>
          <w:szCs w:val="28"/>
          <w:u w:val="single"/>
          <w:shd w:val="clear" w:color="auto" w:fill="FAFAFA"/>
        </w:rPr>
        <w:t>Types of Environment</w:t>
      </w:r>
      <w:r w:rsidRPr="00476550">
        <w:rPr>
          <w:rFonts w:ascii="Times New Roman" w:hAnsi="Times New Roman" w:cs="Times New Roman"/>
          <w:spacing w:val="-7"/>
          <w:sz w:val="24"/>
          <w:szCs w:val="24"/>
          <w:shd w:val="clear" w:color="auto" w:fill="FAFAFA"/>
        </w:rPr>
        <w:t>:</w:t>
      </w:r>
    </w:p>
    <w:p w:rsidR="004F46D5" w:rsidRPr="004F46D5" w:rsidRDefault="004F46D5">
      <w:pPr>
        <w:rPr>
          <w:rFonts w:ascii="Times New Roman" w:hAnsi="Times New Roman" w:cs="Times New Roman"/>
          <w:sz w:val="24"/>
          <w:szCs w:val="24"/>
          <w:shd w:val="clear" w:color="auto" w:fill="FFFFFF"/>
        </w:rPr>
      </w:pPr>
      <w:r w:rsidRPr="004F46D5">
        <w:rPr>
          <w:rFonts w:ascii="Times New Roman" w:hAnsi="Times New Roman" w:cs="Times New Roman"/>
          <w:spacing w:val="-7"/>
          <w:sz w:val="24"/>
          <w:szCs w:val="24"/>
          <w:u w:val="single"/>
          <w:shd w:val="clear" w:color="auto" w:fill="FAFAFA"/>
        </w:rPr>
        <w:t xml:space="preserve">Physical </w:t>
      </w:r>
      <w:proofErr w:type="spellStart"/>
      <w:r w:rsidRPr="004F46D5">
        <w:rPr>
          <w:rFonts w:ascii="Times New Roman" w:hAnsi="Times New Roman" w:cs="Times New Roman"/>
          <w:spacing w:val="-7"/>
          <w:sz w:val="24"/>
          <w:szCs w:val="24"/>
          <w:u w:val="single"/>
          <w:shd w:val="clear" w:color="auto" w:fill="FAFAFA"/>
        </w:rPr>
        <w:t>Enviroment</w:t>
      </w:r>
      <w:proofErr w:type="spellEnd"/>
      <w:r w:rsidRPr="004F46D5">
        <w:rPr>
          <w:rFonts w:ascii="Times New Roman" w:hAnsi="Times New Roman" w:cs="Times New Roman"/>
          <w:spacing w:val="-7"/>
          <w:sz w:val="24"/>
          <w:szCs w:val="24"/>
          <w:shd w:val="clear" w:color="auto" w:fill="FAFAFA"/>
        </w:rPr>
        <w:t xml:space="preserve">: </w:t>
      </w:r>
      <w:r w:rsidRPr="004F46D5">
        <w:rPr>
          <w:rFonts w:ascii="Times New Roman" w:hAnsi="Times New Roman" w:cs="Times New Roman"/>
          <w:sz w:val="24"/>
          <w:szCs w:val="24"/>
          <w:shd w:val="clear" w:color="auto" w:fill="FFFFFF"/>
        </w:rPr>
        <w:t xml:space="preserve">A physical environment can be described as anything we can physically </w:t>
      </w:r>
      <w:proofErr w:type="gramStart"/>
      <w:r w:rsidRPr="004F46D5">
        <w:rPr>
          <w:rFonts w:ascii="Times New Roman" w:hAnsi="Times New Roman" w:cs="Times New Roman"/>
          <w:sz w:val="24"/>
          <w:szCs w:val="24"/>
          <w:shd w:val="clear" w:color="auto" w:fill="FFFFFF"/>
        </w:rPr>
        <w:t>experience</w:t>
      </w:r>
      <w:proofErr w:type="gramEnd"/>
      <w:r w:rsidRPr="004F46D5">
        <w:rPr>
          <w:rFonts w:ascii="Times New Roman" w:hAnsi="Times New Roman" w:cs="Times New Roman"/>
          <w:sz w:val="24"/>
          <w:szCs w:val="24"/>
          <w:shd w:val="clear" w:color="auto" w:fill="FFFFFF"/>
        </w:rPr>
        <w:t xml:space="preserve"> through our senses—touch, smell, sight, hearing, and/or taste. The physical environment includes both the natural environment and the human-made environment. For example, the physical environment of a house can include the human-made structures such as the walls, the pipes, and the appliances, as well as the natural environment, such as the air circulating in the house, the water flowing through the pipes, and the trees, plants, and animals that exist in the yard.</w:t>
      </w:r>
    </w:p>
    <w:p w:rsidR="004F46D5" w:rsidRPr="004F46D5" w:rsidRDefault="004F46D5">
      <w:pPr>
        <w:rPr>
          <w:rFonts w:ascii="Times New Roman" w:hAnsi="Times New Roman" w:cs="Times New Roman"/>
          <w:sz w:val="24"/>
          <w:szCs w:val="24"/>
        </w:rPr>
      </w:pPr>
      <w:r w:rsidRPr="004F46D5">
        <w:rPr>
          <w:rFonts w:ascii="Times New Roman" w:hAnsi="Times New Roman" w:cs="Times New Roman"/>
          <w:sz w:val="24"/>
          <w:szCs w:val="24"/>
          <w:u w:val="single"/>
          <w:shd w:val="clear" w:color="auto" w:fill="FFFFFF"/>
        </w:rPr>
        <w:t>Biological Environment</w:t>
      </w:r>
      <w:r w:rsidRPr="004F46D5">
        <w:rPr>
          <w:rFonts w:ascii="Times New Roman" w:hAnsi="Times New Roman" w:cs="Times New Roman"/>
          <w:sz w:val="24"/>
          <w:szCs w:val="24"/>
          <w:shd w:val="clear" w:color="auto" w:fill="FFFFFF"/>
        </w:rPr>
        <w:t xml:space="preserve">: </w:t>
      </w:r>
      <w:r w:rsidRPr="004F46D5">
        <w:rPr>
          <w:rFonts w:ascii="Times New Roman" w:hAnsi="Times New Roman" w:cs="Times New Roman"/>
          <w:sz w:val="24"/>
          <w:szCs w:val="24"/>
        </w:rPr>
        <w:t xml:space="preserve">A biological environment is a physical environment that has living things in it. Which on </w:t>
      </w:r>
      <w:proofErr w:type="gramStart"/>
      <w:r w:rsidRPr="004F46D5">
        <w:rPr>
          <w:rFonts w:ascii="Times New Roman" w:hAnsi="Times New Roman" w:cs="Times New Roman"/>
          <w:sz w:val="24"/>
          <w:szCs w:val="24"/>
        </w:rPr>
        <w:t>Earth,</w:t>
      </w:r>
      <w:proofErr w:type="gramEnd"/>
      <w:r w:rsidRPr="004F46D5">
        <w:rPr>
          <w:rFonts w:ascii="Times New Roman" w:hAnsi="Times New Roman" w:cs="Times New Roman"/>
          <w:sz w:val="24"/>
          <w:szCs w:val="24"/>
        </w:rPr>
        <w:t xml:space="preserve"> is pretty much any environment. There are living things under crushing pressure at the bottom of the oceans. In boiling hot springs and ocean vents. Flying </w:t>
      </w:r>
      <w:r w:rsidRPr="004F46D5">
        <w:rPr>
          <w:rFonts w:ascii="Times New Roman" w:hAnsi="Times New Roman" w:cs="Times New Roman"/>
          <w:sz w:val="24"/>
          <w:szCs w:val="24"/>
        </w:rPr>
        <w:lastRenderedPageBreak/>
        <w:t xml:space="preserve">and floating in the air. </w:t>
      </w:r>
      <w:proofErr w:type="spellStart"/>
      <w:proofErr w:type="gramStart"/>
      <w:r w:rsidRPr="004F46D5">
        <w:rPr>
          <w:rFonts w:ascii="Times New Roman" w:hAnsi="Times New Roman" w:cs="Times New Roman"/>
          <w:sz w:val="24"/>
          <w:szCs w:val="24"/>
        </w:rPr>
        <w:t>Tunneling</w:t>
      </w:r>
      <w:proofErr w:type="spellEnd"/>
      <w:r w:rsidRPr="004F46D5">
        <w:rPr>
          <w:rFonts w:ascii="Times New Roman" w:hAnsi="Times New Roman" w:cs="Times New Roman"/>
          <w:sz w:val="24"/>
          <w:szCs w:val="24"/>
        </w:rPr>
        <w:t xml:space="preserve"> under the ground.</w:t>
      </w:r>
      <w:proofErr w:type="gramEnd"/>
      <w:r w:rsidRPr="004F46D5">
        <w:rPr>
          <w:rFonts w:ascii="Times New Roman" w:hAnsi="Times New Roman" w:cs="Times New Roman"/>
          <w:sz w:val="24"/>
          <w:szCs w:val="24"/>
        </w:rPr>
        <w:t xml:space="preserve"> </w:t>
      </w:r>
      <w:proofErr w:type="gramStart"/>
      <w:r w:rsidRPr="004F46D5">
        <w:rPr>
          <w:rFonts w:ascii="Times New Roman" w:hAnsi="Times New Roman" w:cs="Times New Roman"/>
          <w:sz w:val="24"/>
          <w:szCs w:val="24"/>
        </w:rPr>
        <w:t>Slithering through swamps.</w:t>
      </w:r>
      <w:proofErr w:type="gramEnd"/>
      <w:r w:rsidRPr="004F46D5">
        <w:rPr>
          <w:rFonts w:ascii="Times New Roman" w:hAnsi="Times New Roman" w:cs="Times New Roman"/>
          <w:sz w:val="24"/>
          <w:szCs w:val="24"/>
        </w:rPr>
        <w:t xml:space="preserve"> </w:t>
      </w:r>
      <w:proofErr w:type="gramStart"/>
      <w:r w:rsidRPr="004F46D5">
        <w:rPr>
          <w:rFonts w:ascii="Times New Roman" w:hAnsi="Times New Roman" w:cs="Times New Roman"/>
          <w:sz w:val="24"/>
          <w:szCs w:val="24"/>
        </w:rPr>
        <w:t>Burrowing against the heat in the parched deserts.</w:t>
      </w:r>
      <w:proofErr w:type="gramEnd"/>
    </w:p>
    <w:p w:rsidR="004F46D5" w:rsidRPr="00882AA5" w:rsidRDefault="004F46D5">
      <w:pPr>
        <w:rPr>
          <w:rFonts w:ascii="Times New Roman" w:hAnsi="Times New Roman" w:cs="Times New Roman"/>
          <w:b/>
          <w:sz w:val="24"/>
          <w:szCs w:val="24"/>
        </w:rPr>
      </w:pPr>
      <w:r w:rsidRPr="004F46D5">
        <w:rPr>
          <w:rFonts w:ascii="Times New Roman" w:hAnsi="Times New Roman" w:cs="Times New Roman"/>
          <w:sz w:val="24"/>
          <w:szCs w:val="24"/>
          <w:u w:val="single"/>
        </w:rPr>
        <w:t xml:space="preserve">Social </w:t>
      </w:r>
      <w:proofErr w:type="spellStart"/>
      <w:r w:rsidRPr="004F46D5">
        <w:rPr>
          <w:rFonts w:ascii="Times New Roman" w:hAnsi="Times New Roman" w:cs="Times New Roman"/>
          <w:sz w:val="24"/>
          <w:szCs w:val="24"/>
          <w:u w:val="single"/>
        </w:rPr>
        <w:t>Enviroment</w:t>
      </w:r>
      <w:proofErr w:type="spellEnd"/>
      <w:r w:rsidRPr="00882AA5">
        <w:rPr>
          <w:rFonts w:ascii="Times New Roman" w:hAnsi="Times New Roman" w:cs="Times New Roman"/>
          <w:sz w:val="24"/>
          <w:szCs w:val="24"/>
        </w:rPr>
        <w:t xml:space="preserve">: </w:t>
      </w:r>
      <w:r w:rsidR="00882AA5" w:rsidRPr="00882AA5">
        <w:rPr>
          <w:rFonts w:ascii="Times New Roman" w:hAnsi="Times New Roman" w:cs="Times New Roman"/>
          <w:sz w:val="24"/>
          <w:szCs w:val="24"/>
        </w:rPr>
        <w:t>S</w:t>
      </w:r>
      <w:r w:rsidRPr="00882AA5">
        <w:rPr>
          <w:rFonts w:ascii="Times New Roman" w:hAnsi="Times New Roman" w:cs="Times New Roman"/>
          <w:sz w:val="24"/>
          <w:szCs w:val="24"/>
        </w:rPr>
        <w:t xml:space="preserve">ocial environments encompass the immediate physical surroundings, social relationships, and cultural milieus within which defined groups of people function and interact. Components of the social environment include built infrastructure; industrial and occupational structure; </w:t>
      </w:r>
      <w:proofErr w:type="spellStart"/>
      <w:r w:rsidRPr="00882AA5">
        <w:rPr>
          <w:rFonts w:ascii="Times New Roman" w:hAnsi="Times New Roman" w:cs="Times New Roman"/>
          <w:sz w:val="24"/>
          <w:szCs w:val="24"/>
        </w:rPr>
        <w:t>labor</w:t>
      </w:r>
      <w:proofErr w:type="spellEnd"/>
      <w:r w:rsidRPr="00882AA5">
        <w:rPr>
          <w:rFonts w:ascii="Times New Roman" w:hAnsi="Times New Roman" w:cs="Times New Roman"/>
          <w:sz w:val="24"/>
          <w:szCs w:val="24"/>
        </w:rPr>
        <w:t xml:space="preserve"> markets; social and economic processes; wealth; social, human, and health services; power relations; government; race relations; social inequality; cultural practices; the arts; religious institutions and practices; and beliefs about place and </w:t>
      </w:r>
      <w:proofErr w:type="spellStart"/>
      <w:r w:rsidRPr="00882AA5">
        <w:rPr>
          <w:rFonts w:ascii="Times New Roman" w:hAnsi="Times New Roman" w:cs="Times New Roman"/>
          <w:sz w:val="24"/>
          <w:szCs w:val="24"/>
        </w:rPr>
        <w:t>community.The</w:t>
      </w:r>
      <w:proofErr w:type="spellEnd"/>
      <w:r w:rsidRPr="00882AA5">
        <w:rPr>
          <w:rFonts w:ascii="Times New Roman" w:hAnsi="Times New Roman" w:cs="Times New Roman"/>
          <w:sz w:val="24"/>
          <w:szCs w:val="24"/>
        </w:rPr>
        <w:t xml:space="preserve"> social environment subsumes many aspects of the physical environment, given that contemporary landscapes, water resources, and other natural resources have been at least partially configured by human social processes. Embedded within contemporary social environments are historical social and power relations that have become institutionalized over time. Social environments can be experienced at multiple scales, often simultaneously, including households, kin networks, </w:t>
      </w:r>
      <w:proofErr w:type="spellStart"/>
      <w:r w:rsidRPr="00882AA5">
        <w:rPr>
          <w:rFonts w:ascii="Times New Roman" w:hAnsi="Times New Roman" w:cs="Times New Roman"/>
          <w:sz w:val="24"/>
          <w:szCs w:val="24"/>
        </w:rPr>
        <w:t>neighborhoods</w:t>
      </w:r>
      <w:proofErr w:type="spellEnd"/>
      <w:r w:rsidRPr="00882AA5">
        <w:rPr>
          <w:rFonts w:ascii="Times New Roman" w:hAnsi="Times New Roman" w:cs="Times New Roman"/>
          <w:sz w:val="24"/>
          <w:szCs w:val="24"/>
        </w:rPr>
        <w:t>, towns and cities, and regions</w:t>
      </w:r>
    </w:p>
    <w:sectPr w:rsidR="004F46D5" w:rsidRPr="00882AA5" w:rsidSect="007650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43D"/>
    <w:multiLevelType w:val="hybridMultilevel"/>
    <w:tmpl w:val="219C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73E24"/>
    <w:multiLevelType w:val="multilevel"/>
    <w:tmpl w:val="652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C0275"/>
    <w:multiLevelType w:val="hybridMultilevel"/>
    <w:tmpl w:val="657E2DB2"/>
    <w:lvl w:ilvl="0" w:tplc="6556F534">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90DB2"/>
    <w:multiLevelType w:val="hybridMultilevel"/>
    <w:tmpl w:val="4B4AE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F90BDD"/>
    <w:multiLevelType w:val="hybridMultilevel"/>
    <w:tmpl w:val="19D8B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BB3950"/>
    <w:multiLevelType w:val="multilevel"/>
    <w:tmpl w:val="3F5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11D9"/>
    <w:rsid w:val="00002E3B"/>
    <w:rsid w:val="00162B6D"/>
    <w:rsid w:val="002911D9"/>
    <w:rsid w:val="0031543C"/>
    <w:rsid w:val="0041009F"/>
    <w:rsid w:val="00476550"/>
    <w:rsid w:val="004F46D5"/>
    <w:rsid w:val="00765059"/>
    <w:rsid w:val="00882AA5"/>
    <w:rsid w:val="00996558"/>
    <w:rsid w:val="00B5096C"/>
    <w:rsid w:val="00E23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59"/>
  </w:style>
  <w:style w:type="paragraph" w:styleId="Heading2">
    <w:name w:val="heading 2"/>
    <w:basedOn w:val="Normal"/>
    <w:link w:val="Heading2Char"/>
    <w:uiPriority w:val="9"/>
    <w:qFormat/>
    <w:rsid w:val="009965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6C"/>
    <w:rPr>
      <w:rFonts w:ascii="Tahoma" w:hAnsi="Tahoma" w:cs="Tahoma"/>
      <w:sz w:val="16"/>
      <w:szCs w:val="16"/>
    </w:rPr>
  </w:style>
  <w:style w:type="paragraph" w:styleId="NormalWeb">
    <w:name w:val="Normal (Web)"/>
    <w:basedOn w:val="Normal"/>
    <w:uiPriority w:val="99"/>
    <w:semiHidden/>
    <w:unhideWhenUsed/>
    <w:rsid w:val="00996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6558"/>
    <w:rPr>
      <w:b/>
      <w:bCs/>
    </w:rPr>
  </w:style>
  <w:style w:type="character" w:customStyle="1" w:styleId="Heading2Char">
    <w:name w:val="Heading 2 Char"/>
    <w:basedOn w:val="DefaultParagraphFont"/>
    <w:link w:val="Heading2"/>
    <w:uiPriority w:val="9"/>
    <w:rsid w:val="009965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996558"/>
    <w:pPr>
      <w:ind w:left="720"/>
      <w:contextualSpacing/>
    </w:pPr>
  </w:style>
</w:styles>
</file>

<file path=word/webSettings.xml><?xml version="1.0" encoding="utf-8"?>
<w:webSettings xmlns:r="http://schemas.openxmlformats.org/officeDocument/2006/relationships" xmlns:w="http://schemas.openxmlformats.org/wordprocessingml/2006/main">
  <w:divs>
    <w:div w:id="131872684">
      <w:bodyDiv w:val="1"/>
      <w:marLeft w:val="0"/>
      <w:marRight w:val="0"/>
      <w:marTop w:val="0"/>
      <w:marBottom w:val="0"/>
      <w:divBdr>
        <w:top w:val="none" w:sz="0" w:space="0" w:color="auto"/>
        <w:left w:val="none" w:sz="0" w:space="0" w:color="auto"/>
        <w:bottom w:val="none" w:sz="0" w:space="0" w:color="auto"/>
        <w:right w:val="none" w:sz="0" w:space="0" w:color="auto"/>
      </w:divBdr>
    </w:div>
    <w:div w:id="198591259">
      <w:bodyDiv w:val="1"/>
      <w:marLeft w:val="0"/>
      <w:marRight w:val="0"/>
      <w:marTop w:val="0"/>
      <w:marBottom w:val="0"/>
      <w:divBdr>
        <w:top w:val="none" w:sz="0" w:space="0" w:color="auto"/>
        <w:left w:val="none" w:sz="0" w:space="0" w:color="auto"/>
        <w:bottom w:val="none" w:sz="0" w:space="0" w:color="auto"/>
        <w:right w:val="none" w:sz="0" w:space="0" w:color="auto"/>
      </w:divBdr>
    </w:div>
    <w:div w:id="9249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dc:creator>
  <cp:lastModifiedBy>rufus</cp:lastModifiedBy>
  <cp:revision>2</cp:revision>
  <dcterms:created xsi:type="dcterms:W3CDTF">2020-05-05T20:17:00Z</dcterms:created>
  <dcterms:modified xsi:type="dcterms:W3CDTF">2020-05-05T20:17:00Z</dcterms:modified>
</cp:coreProperties>
</file>