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35667" w14:textId="77777777" w:rsidR="00EC35A9" w:rsidRPr="00967EBD" w:rsidRDefault="00EC35A9" w:rsidP="00576F69">
      <w:pPr>
        <w:pStyle w:val="Heading1"/>
        <w:spacing w:before="0" w:line="360" w:lineRule="auto"/>
        <w:jc w:val="both"/>
        <w:rPr>
          <w:rStyle w:val="Strong"/>
          <w:color w:val="000000" w:themeColor="text1"/>
          <w:sz w:val="24"/>
          <w:szCs w:val="24"/>
        </w:rPr>
      </w:pPr>
      <w:r w:rsidRPr="00967EBD">
        <w:rPr>
          <w:rStyle w:val="Strong"/>
          <w:color w:val="000000" w:themeColor="text1"/>
          <w:sz w:val="24"/>
          <w:szCs w:val="24"/>
        </w:rPr>
        <w:t xml:space="preserve">Name: </w:t>
      </w:r>
      <w:proofErr w:type="spellStart"/>
      <w:r w:rsidRPr="00967EBD">
        <w:rPr>
          <w:rStyle w:val="Strong"/>
          <w:color w:val="000000" w:themeColor="text1"/>
          <w:sz w:val="24"/>
          <w:szCs w:val="24"/>
        </w:rPr>
        <w:t>Chukwuma</w:t>
      </w:r>
      <w:proofErr w:type="spellEnd"/>
      <w:r w:rsidRPr="00967EBD">
        <w:rPr>
          <w:rStyle w:val="Strong"/>
          <w:color w:val="000000" w:themeColor="text1"/>
          <w:sz w:val="24"/>
          <w:szCs w:val="24"/>
        </w:rPr>
        <w:t xml:space="preserve"> </w:t>
      </w:r>
      <w:proofErr w:type="spellStart"/>
      <w:r w:rsidRPr="00967EBD">
        <w:rPr>
          <w:rStyle w:val="Strong"/>
          <w:color w:val="000000" w:themeColor="text1"/>
          <w:sz w:val="24"/>
          <w:szCs w:val="24"/>
        </w:rPr>
        <w:t>Solumtochi</w:t>
      </w:r>
      <w:proofErr w:type="spellEnd"/>
      <w:r w:rsidRPr="00967EBD">
        <w:rPr>
          <w:rStyle w:val="Strong"/>
          <w:color w:val="000000" w:themeColor="text1"/>
          <w:sz w:val="24"/>
          <w:szCs w:val="24"/>
        </w:rPr>
        <w:t xml:space="preserve"> Praise. </w:t>
      </w:r>
    </w:p>
    <w:p w14:paraId="07367008" w14:textId="31BA4C6C" w:rsidR="00EC35A9" w:rsidRPr="00967EBD" w:rsidRDefault="00EC35A9" w:rsidP="00576F69">
      <w:pPr>
        <w:pStyle w:val="Heading1"/>
        <w:spacing w:before="0" w:line="360" w:lineRule="auto"/>
        <w:jc w:val="both"/>
        <w:rPr>
          <w:rStyle w:val="Strong"/>
          <w:color w:val="000000" w:themeColor="text1"/>
          <w:sz w:val="24"/>
          <w:szCs w:val="24"/>
        </w:rPr>
      </w:pPr>
      <w:r w:rsidRPr="00967EBD">
        <w:rPr>
          <w:rStyle w:val="Strong"/>
          <w:color w:val="000000" w:themeColor="text1"/>
          <w:sz w:val="24"/>
          <w:szCs w:val="24"/>
        </w:rPr>
        <w:t xml:space="preserve">Course Code: </w:t>
      </w:r>
      <w:r w:rsidR="00C119C3" w:rsidRPr="00967EBD">
        <w:rPr>
          <w:rStyle w:val="Strong"/>
          <w:color w:val="000000" w:themeColor="text1"/>
          <w:sz w:val="24"/>
          <w:szCs w:val="24"/>
        </w:rPr>
        <w:t>IRD 214</w:t>
      </w:r>
    </w:p>
    <w:p w14:paraId="5312A4FF" w14:textId="5BC6D6DF" w:rsidR="00C119C3" w:rsidRPr="00967EBD" w:rsidRDefault="00C119C3" w:rsidP="00576F69">
      <w:pPr>
        <w:pStyle w:val="Heading1"/>
        <w:spacing w:before="0" w:line="360" w:lineRule="auto"/>
        <w:jc w:val="both"/>
        <w:rPr>
          <w:rStyle w:val="Strong"/>
          <w:color w:val="000000" w:themeColor="text1"/>
          <w:sz w:val="24"/>
          <w:szCs w:val="24"/>
        </w:rPr>
      </w:pPr>
      <w:r w:rsidRPr="00967EBD">
        <w:rPr>
          <w:rStyle w:val="Strong"/>
          <w:color w:val="000000" w:themeColor="text1"/>
          <w:sz w:val="24"/>
          <w:szCs w:val="24"/>
        </w:rPr>
        <w:t>Matric No: 18/SMS09/025</w:t>
      </w:r>
    </w:p>
    <w:p w14:paraId="50DD48D4" w14:textId="38E6A20F" w:rsidR="00485486" w:rsidRPr="00967EBD" w:rsidRDefault="00E35972" w:rsidP="00576F69">
      <w:pPr>
        <w:pStyle w:val="Heading1"/>
        <w:spacing w:before="0" w:line="360" w:lineRule="auto"/>
        <w:jc w:val="both"/>
        <w:rPr>
          <w:rStyle w:val="Strong"/>
          <w:color w:val="000000" w:themeColor="text1"/>
          <w:sz w:val="24"/>
          <w:szCs w:val="24"/>
        </w:rPr>
      </w:pPr>
      <w:r w:rsidRPr="00967EBD">
        <w:rPr>
          <w:rStyle w:val="Strong"/>
          <w:color w:val="000000" w:themeColor="text1"/>
          <w:sz w:val="24"/>
          <w:szCs w:val="24"/>
        </w:rPr>
        <w:t xml:space="preserve">Question: In </w:t>
      </w:r>
      <w:r w:rsidR="009F7C80" w:rsidRPr="00967EBD">
        <w:rPr>
          <w:rStyle w:val="Strong"/>
          <w:color w:val="000000" w:themeColor="text1"/>
          <w:sz w:val="24"/>
          <w:szCs w:val="24"/>
        </w:rPr>
        <w:t xml:space="preserve">not </w:t>
      </w:r>
      <w:r w:rsidR="0000017B" w:rsidRPr="00967EBD">
        <w:rPr>
          <w:rStyle w:val="Strong"/>
          <w:color w:val="000000" w:themeColor="text1"/>
          <w:sz w:val="24"/>
          <w:szCs w:val="24"/>
        </w:rPr>
        <w:t xml:space="preserve">more than three pages, </w:t>
      </w:r>
      <w:r w:rsidR="00C931ED" w:rsidRPr="00967EBD">
        <w:rPr>
          <w:rStyle w:val="Strong"/>
          <w:color w:val="000000" w:themeColor="text1"/>
          <w:sz w:val="24"/>
          <w:szCs w:val="24"/>
        </w:rPr>
        <w:t xml:space="preserve">discuss the stages </w:t>
      </w:r>
      <w:r w:rsidR="00C77DDD" w:rsidRPr="00967EBD">
        <w:rPr>
          <w:rStyle w:val="Strong"/>
          <w:color w:val="000000" w:themeColor="text1"/>
          <w:sz w:val="24"/>
          <w:szCs w:val="24"/>
        </w:rPr>
        <w:t>of insurgency.</w:t>
      </w:r>
    </w:p>
    <w:p w14:paraId="02E3F564" w14:textId="7E49ABEE" w:rsidR="000305EE" w:rsidRPr="00967EBD" w:rsidRDefault="000305EE" w:rsidP="00576F69">
      <w:pPr>
        <w:pStyle w:val="Heading1"/>
        <w:spacing w:before="0" w:line="360" w:lineRule="auto"/>
        <w:jc w:val="both"/>
        <w:rPr>
          <w:rStyle w:val="Strong"/>
          <w:color w:val="000000" w:themeColor="text1"/>
          <w:sz w:val="24"/>
          <w:szCs w:val="24"/>
        </w:rPr>
      </w:pPr>
    </w:p>
    <w:p w14:paraId="6B55C8EA" w14:textId="5509A8BA" w:rsidR="000305EE" w:rsidRPr="00967EBD" w:rsidRDefault="000305EE" w:rsidP="00576F69">
      <w:pPr>
        <w:spacing w:line="360" w:lineRule="auto"/>
        <w:jc w:val="both"/>
        <w:rPr>
          <w:sz w:val="24"/>
          <w:szCs w:val="24"/>
        </w:rPr>
      </w:pPr>
    </w:p>
    <w:p w14:paraId="6E9ABAD0" w14:textId="40FDB633" w:rsidR="000305EE" w:rsidRPr="00967EBD" w:rsidRDefault="000305EE" w:rsidP="00576F69">
      <w:pPr>
        <w:spacing w:line="360" w:lineRule="auto"/>
        <w:jc w:val="both"/>
        <w:rPr>
          <w:sz w:val="24"/>
          <w:szCs w:val="24"/>
        </w:rPr>
      </w:pPr>
    </w:p>
    <w:p w14:paraId="60438716" w14:textId="19A2388D" w:rsidR="000305EE" w:rsidRPr="00967EBD" w:rsidRDefault="000305EE" w:rsidP="00576F69">
      <w:pPr>
        <w:spacing w:line="360" w:lineRule="auto"/>
        <w:jc w:val="both"/>
        <w:rPr>
          <w:sz w:val="24"/>
          <w:szCs w:val="24"/>
        </w:rPr>
      </w:pPr>
    </w:p>
    <w:p w14:paraId="7F603FBA" w14:textId="2A79BFDA" w:rsidR="000305EE" w:rsidRPr="00967EBD" w:rsidRDefault="000305EE" w:rsidP="00576F69">
      <w:pPr>
        <w:spacing w:line="360" w:lineRule="auto"/>
        <w:jc w:val="both"/>
        <w:rPr>
          <w:sz w:val="24"/>
          <w:szCs w:val="24"/>
        </w:rPr>
      </w:pPr>
    </w:p>
    <w:p w14:paraId="1BC1DCA6" w14:textId="773A8699" w:rsidR="000305EE" w:rsidRPr="00967EBD" w:rsidRDefault="000305EE" w:rsidP="00576F69">
      <w:pPr>
        <w:spacing w:line="360" w:lineRule="auto"/>
        <w:jc w:val="both"/>
        <w:rPr>
          <w:sz w:val="24"/>
          <w:szCs w:val="24"/>
        </w:rPr>
      </w:pPr>
    </w:p>
    <w:p w14:paraId="1B4A8190" w14:textId="14592D09" w:rsidR="000305EE" w:rsidRPr="00967EBD" w:rsidRDefault="000305EE" w:rsidP="00576F69">
      <w:pPr>
        <w:spacing w:line="360" w:lineRule="auto"/>
        <w:jc w:val="both"/>
        <w:rPr>
          <w:sz w:val="24"/>
          <w:szCs w:val="24"/>
        </w:rPr>
      </w:pPr>
    </w:p>
    <w:p w14:paraId="3C215CD4" w14:textId="66F31172" w:rsidR="000305EE" w:rsidRPr="00967EBD" w:rsidRDefault="000305EE" w:rsidP="00576F69">
      <w:pPr>
        <w:spacing w:line="360" w:lineRule="auto"/>
        <w:jc w:val="both"/>
        <w:rPr>
          <w:sz w:val="24"/>
          <w:szCs w:val="24"/>
        </w:rPr>
      </w:pPr>
    </w:p>
    <w:p w14:paraId="15F139DA" w14:textId="62452833" w:rsidR="000305EE" w:rsidRPr="00967EBD" w:rsidRDefault="000305EE" w:rsidP="00576F69">
      <w:pPr>
        <w:spacing w:line="360" w:lineRule="auto"/>
        <w:jc w:val="both"/>
        <w:rPr>
          <w:sz w:val="24"/>
          <w:szCs w:val="24"/>
        </w:rPr>
      </w:pPr>
    </w:p>
    <w:p w14:paraId="12241BB9" w14:textId="0E4850F7" w:rsidR="000305EE" w:rsidRPr="00967EBD" w:rsidRDefault="000305EE" w:rsidP="00576F69">
      <w:pPr>
        <w:spacing w:line="360" w:lineRule="auto"/>
        <w:jc w:val="both"/>
        <w:rPr>
          <w:sz w:val="24"/>
          <w:szCs w:val="24"/>
        </w:rPr>
      </w:pPr>
    </w:p>
    <w:p w14:paraId="0756D585" w14:textId="294A153A" w:rsidR="000305EE" w:rsidRPr="00967EBD" w:rsidRDefault="000305EE" w:rsidP="00576F69">
      <w:pPr>
        <w:spacing w:line="360" w:lineRule="auto"/>
        <w:jc w:val="both"/>
        <w:rPr>
          <w:sz w:val="24"/>
          <w:szCs w:val="24"/>
        </w:rPr>
      </w:pPr>
    </w:p>
    <w:p w14:paraId="1A1D179B" w14:textId="691F5E5D" w:rsidR="000305EE" w:rsidRPr="00967EBD" w:rsidRDefault="000305EE" w:rsidP="00576F69">
      <w:pPr>
        <w:spacing w:line="360" w:lineRule="auto"/>
        <w:jc w:val="both"/>
        <w:rPr>
          <w:sz w:val="24"/>
          <w:szCs w:val="24"/>
        </w:rPr>
      </w:pPr>
    </w:p>
    <w:p w14:paraId="7373F371" w14:textId="424F3834" w:rsidR="000305EE" w:rsidRPr="00967EBD" w:rsidRDefault="000305EE" w:rsidP="00576F69">
      <w:pPr>
        <w:spacing w:line="360" w:lineRule="auto"/>
        <w:jc w:val="both"/>
        <w:rPr>
          <w:sz w:val="24"/>
          <w:szCs w:val="24"/>
        </w:rPr>
      </w:pPr>
    </w:p>
    <w:p w14:paraId="742BE9FF" w14:textId="53BCC3F0" w:rsidR="000305EE" w:rsidRPr="00967EBD" w:rsidRDefault="000305EE" w:rsidP="00576F69">
      <w:pPr>
        <w:spacing w:line="360" w:lineRule="auto"/>
        <w:jc w:val="both"/>
        <w:rPr>
          <w:sz w:val="24"/>
          <w:szCs w:val="24"/>
        </w:rPr>
      </w:pPr>
    </w:p>
    <w:p w14:paraId="0BB5A209" w14:textId="5215F08F" w:rsidR="000305EE" w:rsidRPr="00967EBD" w:rsidRDefault="000305EE" w:rsidP="00576F69">
      <w:pPr>
        <w:spacing w:line="360" w:lineRule="auto"/>
        <w:jc w:val="both"/>
        <w:rPr>
          <w:sz w:val="24"/>
          <w:szCs w:val="24"/>
        </w:rPr>
      </w:pPr>
    </w:p>
    <w:p w14:paraId="2EBA8E1E" w14:textId="45EAEB84" w:rsidR="000305EE" w:rsidRPr="00967EBD" w:rsidRDefault="000305EE" w:rsidP="00576F69">
      <w:pPr>
        <w:spacing w:line="360" w:lineRule="auto"/>
        <w:jc w:val="both"/>
        <w:rPr>
          <w:sz w:val="24"/>
          <w:szCs w:val="24"/>
        </w:rPr>
      </w:pPr>
    </w:p>
    <w:p w14:paraId="6059FFE4" w14:textId="77BABEF7" w:rsidR="000305EE" w:rsidRPr="00967EBD" w:rsidRDefault="000305EE" w:rsidP="00576F69">
      <w:pPr>
        <w:spacing w:line="360" w:lineRule="auto"/>
        <w:jc w:val="both"/>
        <w:rPr>
          <w:sz w:val="24"/>
          <w:szCs w:val="24"/>
        </w:rPr>
      </w:pPr>
    </w:p>
    <w:p w14:paraId="523D1492" w14:textId="0C4B1536" w:rsidR="000305EE" w:rsidRPr="00967EBD" w:rsidRDefault="000305EE" w:rsidP="00576F69">
      <w:pPr>
        <w:spacing w:line="360" w:lineRule="auto"/>
        <w:jc w:val="both"/>
        <w:rPr>
          <w:sz w:val="24"/>
          <w:szCs w:val="24"/>
        </w:rPr>
      </w:pPr>
    </w:p>
    <w:p w14:paraId="377968DF" w14:textId="47B90BF4" w:rsidR="000305EE" w:rsidRPr="00967EBD" w:rsidRDefault="000305EE" w:rsidP="00576F69">
      <w:pPr>
        <w:spacing w:line="360" w:lineRule="auto"/>
        <w:jc w:val="both"/>
        <w:rPr>
          <w:sz w:val="24"/>
          <w:szCs w:val="24"/>
        </w:rPr>
      </w:pPr>
    </w:p>
    <w:p w14:paraId="210C5A6C" w14:textId="71F59F59" w:rsidR="000305EE" w:rsidRPr="00967EBD" w:rsidRDefault="000305EE" w:rsidP="00576F69">
      <w:pPr>
        <w:spacing w:line="360" w:lineRule="auto"/>
        <w:jc w:val="both"/>
        <w:rPr>
          <w:sz w:val="24"/>
          <w:szCs w:val="24"/>
        </w:rPr>
      </w:pPr>
    </w:p>
    <w:p w14:paraId="76EF096C" w14:textId="4B496A3F" w:rsidR="000305EE" w:rsidRPr="00967EBD" w:rsidRDefault="000305EE" w:rsidP="00576F69">
      <w:pPr>
        <w:spacing w:line="360" w:lineRule="auto"/>
        <w:jc w:val="both"/>
        <w:rPr>
          <w:sz w:val="24"/>
          <w:szCs w:val="24"/>
        </w:rPr>
      </w:pPr>
    </w:p>
    <w:p w14:paraId="5A7DD005" w14:textId="27A2478E" w:rsidR="000305EE" w:rsidRPr="00967EBD" w:rsidRDefault="000305EE" w:rsidP="00576F69">
      <w:pPr>
        <w:spacing w:line="360" w:lineRule="auto"/>
        <w:jc w:val="both"/>
        <w:rPr>
          <w:sz w:val="24"/>
          <w:szCs w:val="24"/>
        </w:rPr>
      </w:pPr>
    </w:p>
    <w:p w14:paraId="179FD01B" w14:textId="68FF5427" w:rsidR="000305EE" w:rsidRPr="00967EBD" w:rsidRDefault="000305EE" w:rsidP="00576F69">
      <w:pPr>
        <w:spacing w:line="360" w:lineRule="auto"/>
        <w:jc w:val="both"/>
        <w:rPr>
          <w:sz w:val="24"/>
          <w:szCs w:val="24"/>
        </w:rPr>
      </w:pPr>
    </w:p>
    <w:p w14:paraId="264C4CC9" w14:textId="582A9515" w:rsidR="000305EE" w:rsidRPr="00967EBD" w:rsidRDefault="000305EE" w:rsidP="00576F69">
      <w:pPr>
        <w:spacing w:line="360" w:lineRule="auto"/>
        <w:jc w:val="both"/>
        <w:rPr>
          <w:sz w:val="24"/>
          <w:szCs w:val="24"/>
        </w:rPr>
      </w:pPr>
    </w:p>
    <w:p w14:paraId="24D41D66" w14:textId="14420F76" w:rsidR="000305EE" w:rsidRPr="00967EBD" w:rsidRDefault="000305EE" w:rsidP="00576F69">
      <w:pPr>
        <w:spacing w:line="360" w:lineRule="auto"/>
        <w:jc w:val="both"/>
        <w:rPr>
          <w:sz w:val="24"/>
          <w:szCs w:val="24"/>
        </w:rPr>
      </w:pPr>
    </w:p>
    <w:p w14:paraId="560C1A69" w14:textId="2CC02445" w:rsidR="0067704F" w:rsidRPr="00967EBD" w:rsidRDefault="002A3E00" w:rsidP="00576F69">
      <w:pPr>
        <w:spacing w:line="360" w:lineRule="auto"/>
        <w:jc w:val="both"/>
        <w:rPr>
          <w:sz w:val="24"/>
          <w:szCs w:val="24"/>
        </w:rPr>
      </w:pPr>
      <w:r w:rsidRPr="00967EBD">
        <w:rPr>
          <w:sz w:val="24"/>
          <w:szCs w:val="24"/>
        </w:rPr>
        <w:t>There are three stages of insurgency, which are as follows</w:t>
      </w:r>
      <w:r w:rsidR="00EC0CA6" w:rsidRPr="00967EBD">
        <w:rPr>
          <w:sz w:val="24"/>
          <w:szCs w:val="24"/>
        </w:rPr>
        <w:t>:</w:t>
      </w:r>
    </w:p>
    <w:p w14:paraId="752A6D19" w14:textId="77A85762" w:rsidR="00004504" w:rsidRPr="00967EBD" w:rsidRDefault="00004504" w:rsidP="00576F69">
      <w:pPr>
        <w:pStyle w:val="ListParagraph"/>
        <w:spacing w:line="360" w:lineRule="auto"/>
        <w:jc w:val="both"/>
        <w:rPr>
          <w:b/>
          <w:bCs/>
          <w:sz w:val="24"/>
          <w:szCs w:val="24"/>
        </w:rPr>
      </w:pPr>
    </w:p>
    <w:p w14:paraId="151E2564" w14:textId="77777777" w:rsidR="00676196" w:rsidRPr="00967EBD" w:rsidRDefault="00676196" w:rsidP="00576F69">
      <w:pPr>
        <w:pStyle w:val="ListParagraph"/>
        <w:spacing w:line="360" w:lineRule="auto"/>
        <w:jc w:val="both"/>
        <w:rPr>
          <w:b/>
          <w:bCs/>
          <w:sz w:val="24"/>
          <w:szCs w:val="24"/>
        </w:rPr>
      </w:pPr>
      <w:r w:rsidRPr="00967EBD">
        <w:rPr>
          <w:sz w:val="24"/>
          <w:szCs w:val="24"/>
        </w:rPr>
        <w:t xml:space="preserve">1. </w:t>
      </w:r>
      <w:r w:rsidRPr="00967EBD">
        <w:rPr>
          <w:b/>
          <w:bCs/>
          <w:sz w:val="24"/>
          <w:szCs w:val="24"/>
        </w:rPr>
        <w:t xml:space="preserve">Affiliation, Consolidation and Preservation of Base Areas: </w:t>
      </w:r>
    </w:p>
    <w:p w14:paraId="408D3902" w14:textId="77777777" w:rsidR="00676196" w:rsidRPr="00967EBD" w:rsidRDefault="00676196" w:rsidP="00576F69">
      <w:pPr>
        <w:pStyle w:val="ListParagraph"/>
        <w:spacing w:line="360" w:lineRule="auto"/>
        <w:jc w:val="both"/>
        <w:rPr>
          <w:b/>
          <w:bCs/>
          <w:sz w:val="24"/>
          <w:szCs w:val="24"/>
        </w:rPr>
      </w:pPr>
    </w:p>
    <w:p w14:paraId="04D0C6BD" w14:textId="77777777" w:rsidR="00676196" w:rsidRPr="00967EBD" w:rsidRDefault="00676196" w:rsidP="00576F69">
      <w:pPr>
        <w:pStyle w:val="ListParagraph"/>
        <w:spacing w:line="360" w:lineRule="auto"/>
        <w:jc w:val="both"/>
        <w:rPr>
          <w:sz w:val="24"/>
          <w:szCs w:val="24"/>
        </w:rPr>
      </w:pPr>
      <w:r w:rsidRPr="00967EBD">
        <w:rPr>
          <w:sz w:val="24"/>
          <w:szCs w:val="24"/>
        </w:rPr>
        <w:t xml:space="preserve">This fundamentally infers setting up an inside structure as an element of the turn of events. Fomenters generally appear in remotely discovered domains, and live with </w:t>
      </w:r>
      <w:proofErr w:type="spellStart"/>
      <w:r w:rsidRPr="00967EBD">
        <w:rPr>
          <w:sz w:val="24"/>
          <w:szCs w:val="24"/>
        </w:rPr>
        <w:t>neighborhood</w:t>
      </w:r>
      <w:proofErr w:type="spellEnd"/>
      <w:r w:rsidRPr="00967EBD">
        <w:rPr>
          <w:sz w:val="24"/>
          <w:szCs w:val="24"/>
        </w:rPr>
        <w:t xml:space="preserve"> individuals. These are places towards which government has for all intents and purposes zero thought. They multiply their considerations and select supporters. This is the applied stage for the mavericks, since the numbers in these areas are close to nothing, it is basic for the fanatics viewing the masses. </w:t>
      </w:r>
    </w:p>
    <w:p w14:paraId="5864FF4D" w14:textId="77777777" w:rsidR="00676196" w:rsidRPr="00967EBD" w:rsidRDefault="00676196" w:rsidP="00576F69">
      <w:pPr>
        <w:pStyle w:val="ListParagraph"/>
        <w:spacing w:line="360" w:lineRule="auto"/>
        <w:jc w:val="both"/>
        <w:rPr>
          <w:sz w:val="24"/>
          <w:szCs w:val="24"/>
        </w:rPr>
      </w:pPr>
    </w:p>
    <w:p w14:paraId="35A3011E" w14:textId="77777777" w:rsidR="00676196" w:rsidRPr="00967EBD" w:rsidRDefault="00676196" w:rsidP="00576F69">
      <w:pPr>
        <w:pStyle w:val="ListParagraph"/>
        <w:spacing w:line="360" w:lineRule="auto"/>
        <w:jc w:val="both"/>
        <w:rPr>
          <w:sz w:val="24"/>
          <w:szCs w:val="24"/>
        </w:rPr>
      </w:pPr>
      <w:r w:rsidRPr="00967EBD">
        <w:rPr>
          <w:sz w:val="24"/>
          <w:szCs w:val="24"/>
        </w:rPr>
        <w:t xml:space="preserve">2. </w:t>
      </w:r>
      <w:r w:rsidRPr="00967EBD">
        <w:rPr>
          <w:b/>
          <w:bCs/>
          <w:sz w:val="24"/>
          <w:szCs w:val="24"/>
        </w:rPr>
        <w:t xml:space="preserve">Guerrilla Warfare: </w:t>
      </w:r>
    </w:p>
    <w:p w14:paraId="496EB510" w14:textId="77777777" w:rsidR="00676196" w:rsidRPr="00967EBD" w:rsidRDefault="00676196" w:rsidP="00576F69">
      <w:pPr>
        <w:pStyle w:val="ListParagraph"/>
        <w:spacing w:line="360" w:lineRule="auto"/>
        <w:jc w:val="both"/>
        <w:rPr>
          <w:sz w:val="24"/>
          <w:szCs w:val="24"/>
        </w:rPr>
      </w:pPr>
    </w:p>
    <w:p w14:paraId="3725067F" w14:textId="77777777" w:rsidR="00676196" w:rsidRPr="00967EBD" w:rsidRDefault="00676196" w:rsidP="00576F69">
      <w:pPr>
        <w:pStyle w:val="ListParagraph"/>
        <w:spacing w:line="360" w:lineRule="auto"/>
        <w:jc w:val="both"/>
        <w:rPr>
          <w:sz w:val="24"/>
          <w:szCs w:val="24"/>
        </w:rPr>
      </w:pPr>
      <w:r w:rsidRPr="00967EBD">
        <w:rPr>
          <w:sz w:val="24"/>
          <w:szCs w:val="24"/>
        </w:rPr>
        <w:t xml:space="preserve">The accompanying stage incorporates the use of military expects to raised political effect, isolated attacks are organized which are planned to fill a political need and to propel their proclamation. The fact of the matter is to set a fear of prosperity in the regardless pleasing specialists similarly as amass thought. </w:t>
      </w:r>
    </w:p>
    <w:p w14:paraId="22770E41" w14:textId="77777777" w:rsidR="00676196" w:rsidRPr="00967EBD" w:rsidRDefault="00676196" w:rsidP="00576F69">
      <w:pPr>
        <w:pStyle w:val="ListParagraph"/>
        <w:spacing w:line="360" w:lineRule="auto"/>
        <w:jc w:val="both"/>
        <w:rPr>
          <w:sz w:val="24"/>
          <w:szCs w:val="24"/>
        </w:rPr>
      </w:pPr>
    </w:p>
    <w:p w14:paraId="4C6A9E77" w14:textId="77777777" w:rsidR="00676196" w:rsidRPr="00967EBD" w:rsidRDefault="00676196" w:rsidP="00576F69">
      <w:pPr>
        <w:pStyle w:val="ListParagraph"/>
        <w:spacing w:line="360" w:lineRule="auto"/>
        <w:jc w:val="both"/>
        <w:rPr>
          <w:sz w:val="24"/>
          <w:szCs w:val="24"/>
        </w:rPr>
      </w:pPr>
      <w:r w:rsidRPr="00967EBD">
        <w:rPr>
          <w:sz w:val="24"/>
          <w:szCs w:val="24"/>
        </w:rPr>
        <w:t xml:space="preserve">3. </w:t>
      </w:r>
      <w:r w:rsidRPr="00967EBD">
        <w:rPr>
          <w:b/>
          <w:bCs/>
          <w:sz w:val="24"/>
          <w:szCs w:val="24"/>
        </w:rPr>
        <w:t>Decision</w:t>
      </w:r>
      <w:r w:rsidRPr="00967EBD">
        <w:rPr>
          <w:sz w:val="24"/>
          <w:szCs w:val="24"/>
        </w:rPr>
        <w:t xml:space="preserve">: </w:t>
      </w:r>
    </w:p>
    <w:p w14:paraId="314E26AE" w14:textId="77777777" w:rsidR="00676196" w:rsidRPr="00967EBD" w:rsidRDefault="00676196" w:rsidP="00576F69">
      <w:pPr>
        <w:pStyle w:val="ListParagraph"/>
        <w:spacing w:line="360" w:lineRule="auto"/>
        <w:jc w:val="both"/>
        <w:rPr>
          <w:sz w:val="24"/>
          <w:szCs w:val="24"/>
        </w:rPr>
      </w:pPr>
    </w:p>
    <w:p w14:paraId="102D3BD2" w14:textId="3D02C037" w:rsidR="00004504" w:rsidRPr="00967EBD" w:rsidRDefault="00676196" w:rsidP="00576F69">
      <w:pPr>
        <w:pStyle w:val="ListParagraph"/>
        <w:spacing w:line="360" w:lineRule="auto"/>
        <w:jc w:val="both"/>
        <w:rPr>
          <w:sz w:val="24"/>
          <w:szCs w:val="24"/>
        </w:rPr>
      </w:pPr>
      <w:r w:rsidRPr="00967EBD">
        <w:rPr>
          <w:sz w:val="24"/>
          <w:szCs w:val="24"/>
        </w:rPr>
        <w:lastRenderedPageBreak/>
        <w:t>This incorporates a rigid war against the organization, it may begin with the state armed force taking up arms against a little government structure to amass resources, butchering observers, looting weapons hold, etc. This would achieve the ascent of military goals similarly as urge more people to take up arms. This would realize the improvement of a gigantic military force over the long haul expecting authority over the country.</w:t>
      </w:r>
    </w:p>
    <w:p w14:paraId="2D94CED4" w14:textId="40CF747B" w:rsidR="007B5DA0" w:rsidRPr="00967EBD" w:rsidRDefault="007B5DA0" w:rsidP="00576F69">
      <w:pPr>
        <w:pStyle w:val="ListParagraph"/>
        <w:spacing w:line="360" w:lineRule="auto"/>
        <w:jc w:val="both"/>
        <w:rPr>
          <w:sz w:val="24"/>
          <w:szCs w:val="24"/>
        </w:rPr>
      </w:pPr>
    </w:p>
    <w:p w14:paraId="07343767" w14:textId="70AEB831" w:rsidR="00156165" w:rsidRPr="00967EBD" w:rsidRDefault="00156165" w:rsidP="00576F69">
      <w:pPr>
        <w:pStyle w:val="ListParagraph"/>
        <w:spacing w:line="360" w:lineRule="auto"/>
        <w:jc w:val="both"/>
        <w:rPr>
          <w:sz w:val="24"/>
          <w:szCs w:val="24"/>
        </w:rPr>
      </w:pPr>
      <w:r w:rsidRPr="00967EBD">
        <w:rPr>
          <w:sz w:val="24"/>
          <w:szCs w:val="24"/>
        </w:rPr>
        <w:t>The chief stage (or time) of the insurgence is the fundamental time of the dispute and is the most inconvenient and broadened.</w:t>
      </w:r>
      <w:r w:rsidR="00E74A68" w:rsidRPr="00967EBD">
        <w:rPr>
          <w:sz w:val="24"/>
          <w:szCs w:val="24"/>
        </w:rPr>
        <w:t xml:space="preserve"> </w:t>
      </w:r>
      <w:r w:rsidRPr="00967EBD">
        <w:rPr>
          <w:sz w:val="24"/>
          <w:szCs w:val="24"/>
        </w:rPr>
        <w:t>During this stage the radicals set up an</w:t>
      </w:r>
      <w:r w:rsidR="007C4CEE" w:rsidRPr="00967EBD">
        <w:rPr>
          <w:sz w:val="24"/>
          <w:szCs w:val="24"/>
        </w:rPr>
        <w:t xml:space="preserve"> </w:t>
      </w:r>
      <w:r w:rsidRPr="00967EBD">
        <w:rPr>
          <w:sz w:val="24"/>
          <w:szCs w:val="24"/>
        </w:rPr>
        <w:t>establishment, adequately</w:t>
      </w:r>
      <w:r w:rsidR="00A95D39" w:rsidRPr="00967EBD">
        <w:rPr>
          <w:sz w:val="24"/>
          <w:szCs w:val="24"/>
        </w:rPr>
        <w:t xml:space="preserve"> enrol</w:t>
      </w:r>
      <w:r w:rsidRPr="00967EBD">
        <w:rPr>
          <w:sz w:val="24"/>
          <w:szCs w:val="24"/>
        </w:rPr>
        <w:t xml:space="preserve">, revolve around expanding well known assistance, and </w:t>
      </w:r>
      <w:r w:rsidR="007C4CEE" w:rsidRPr="00967EBD">
        <w:rPr>
          <w:sz w:val="24"/>
          <w:szCs w:val="24"/>
        </w:rPr>
        <w:t>demonstrate</w:t>
      </w:r>
      <w:r w:rsidRPr="00967EBD">
        <w:rPr>
          <w:sz w:val="24"/>
          <w:szCs w:val="24"/>
        </w:rPr>
        <w:t xml:space="preserve"> that they can give a better alternative conversely than the present government. Protecting is underscored to ensure the </w:t>
      </w:r>
      <w:r w:rsidR="000E6398" w:rsidRPr="00967EBD">
        <w:rPr>
          <w:sz w:val="24"/>
          <w:szCs w:val="24"/>
        </w:rPr>
        <w:t>fulfilment</w:t>
      </w:r>
      <w:r w:rsidRPr="00967EBD">
        <w:rPr>
          <w:sz w:val="24"/>
          <w:szCs w:val="24"/>
        </w:rPr>
        <w:t xml:space="preserve"> of the basic political and military courses of action for the succeeding stages. Various of the activities of the primary stage are continued in the following stages. </w:t>
      </w:r>
    </w:p>
    <w:p w14:paraId="793E2888" w14:textId="77777777" w:rsidR="00156165" w:rsidRPr="00967EBD" w:rsidRDefault="00156165" w:rsidP="00576F69">
      <w:pPr>
        <w:pStyle w:val="ListParagraph"/>
        <w:spacing w:line="360" w:lineRule="auto"/>
        <w:jc w:val="both"/>
        <w:rPr>
          <w:sz w:val="24"/>
          <w:szCs w:val="24"/>
        </w:rPr>
      </w:pPr>
    </w:p>
    <w:p w14:paraId="455AAF2F" w14:textId="27923BC8" w:rsidR="00156165" w:rsidRPr="00967EBD" w:rsidRDefault="00156165" w:rsidP="00576F69">
      <w:pPr>
        <w:pStyle w:val="ListParagraph"/>
        <w:spacing w:line="360" w:lineRule="auto"/>
        <w:jc w:val="both"/>
        <w:rPr>
          <w:sz w:val="24"/>
          <w:szCs w:val="24"/>
        </w:rPr>
      </w:pPr>
      <w:r w:rsidRPr="00967EBD">
        <w:rPr>
          <w:sz w:val="24"/>
          <w:szCs w:val="24"/>
        </w:rPr>
        <w:t xml:space="preserve">The ensuing stage is begun to widen political control and increase military action in equipped hindrance against government powers. The affiliation continues broadening. Complement is moved to setting up </w:t>
      </w:r>
      <w:proofErr w:type="spellStart"/>
      <w:r w:rsidRPr="00967EBD">
        <w:rPr>
          <w:sz w:val="24"/>
          <w:szCs w:val="24"/>
        </w:rPr>
        <w:t>guerilla</w:t>
      </w:r>
      <w:proofErr w:type="spellEnd"/>
      <w:r w:rsidRPr="00967EBD">
        <w:rPr>
          <w:sz w:val="24"/>
          <w:szCs w:val="24"/>
        </w:rPr>
        <w:t xml:space="preserve"> controlled regions and giving a substitute government structure. The fanatics use guerrilla battling to tie down and astound government security powers while building their own military force. Through additional exhibits of dread mongering, actuating normal disobedience, actuating work strikes, and propelling general issue among the people, the </w:t>
      </w:r>
      <w:proofErr w:type="spellStart"/>
      <w:r w:rsidRPr="00967EBD">
        <w:rPr>
          <w:sz w:val="24"/>
          <w:szCs w:val="24"/>
        </w:rPr>
        <w:t>guerillas</w:t>
      </w:r>
      <w:proofErr w:type="spellEnd"/>
      <w:r w:rsidRPr="00967EBD">
        <w:rPr>
          <w:sz w:val="24"/>
          <w:szCs w:val="24"/>
        </w:rPr>
        <w:t xml:space="preserve"> cause the council to lose trust in its ability to control the condition. </w:t>
      </w:r>
    </w:p>
    <w:p w14:paraId="42FF7BF6" w14:textId="77777777" w:rsidR="00156165" w:rsidRPr="00967EBD" w:rsidRDefault="00156165" w:rsidP="00576F69">
      <w:pPr>
        <w:pStyle w:val="ListParagraph"/>
        <w:spacing w:line="360" w:lineRule="auto"/>
        <w:jc w:val="both"/>
        <w:rPr>
          <w:sz w:val="24"/>
          <w:szCs w:val="24"/>
        </w:rPr>
      </w:pPr>
    </w:p>
    <w:p w14:paraId="71B467E0" w14:textId="640629CA" w:rsidR="007B5DA0" w:rsidRPr="00967EBD" w:rsidRDefault="00156165" w:rsidP="00576F69">
      <w:pPr>
        <w:pStyle w:val="ListParagraph"/>
        <w:spacing w:line="360" w:lineRule="auto"/>
        <w:jc w:val="both"/>
        <w:rPr>
          <w:sz w:val="24"/>
          <w:szCs w:val="24"/>
        </w:rPr>
      </w:pPr>
      <w:r w:rsidRPr="00967EBD">
        <w:rPr>
          <w:sz w:val="24"/>
          <w:szCs w:val="24"/>
        </w:rPr>
        <w:t xml:space="preserve">The last period of the insubordination happens when the </w:t>
      </w:r>
      <w:proofErr w:type="spellStart"/>
      <w:r w:rsidRPr="00967EBD">
        <w:rPr>
          <w:sz w:val="24"/>
          <w:szCs w:val="24"/>
        </w:rPr>
        <w:t>guerillas</w:t>
      </w:r>
      <w:proofErr w:type="spellEnd"/>
      <w:r w:rsidRPr="00967EBD">
        <w:rPr>
          <w:sz w:val="24"/>
          <w:szCs w:val="24"/>
        </w:rPr>
        <w:t xml:space="preserve"> acknowledge they have expanded sufficient military quality and celebrated sponsorship to meet and devastation the organization powers </w:t>
      </w:r>
      <w:r w:rsidR="00B840CA">
        <w:rPr>
          <w:sz w:val="24"/>
          <w:szCs w:val="24"/>
        </w:rPr>
        <w:t>in</w:t>
      </w:r>
      <w:r w:rsidRPr="00967EBD">
        <w:rPr>
          <w:sz w:val="24"/>
          <w:szCs w:val="24"/>
        </w:rPr>
        <w:t xml:space="preserve"> definitive fight. The traits of this fight are dynamically standard in nature; regardless, guerrilla movement continues in order to help the conceivable whipping of the organization's military </w:t>
      </w:r>
      <w:r w:rsidR="00C67F60" w:rsidRPr="00967EBD">
        <w:rPr>
          <w:sz w:val="24"/>
          <w:szCs w:val="24"/>
        </w:rPr>
        <w:t>forces.</w:t>
      </w:r>
    </w:p>
    <w:p w14:paraId="431D453A" w14:textId="54F5AA38" w:rsidR="00C05702" w:rsidRPr="00967EBD" w:rsidRDefault="00C05702" w:rsidP="00576F69">
      <w:pPr>
        <w:pStyle w:val="ListParagraph"/>
        <w:spacing w:line="360" w:lineRule="auto"/>
        <w:jc w:val="both"/>
        <w:rPr>
          <w:sz w:val="24"/>
          <w:szCs w:val="24"/>
        </w:rPr>
      </w:pPr>
    </w:p>
    <w:p w14:paraId="6F90129D" w14:textId="5812E1EC" w:rsidR="00C05702" w:rsidRPr="00967EBD" w:rsidRDefault="00C05702" w:rsidP="00576F69">
      <w:pPr>
        <w:pStyle w:val="ListParagraph"/>
        <w:spacing w:line="360" w:lineRule="auto"/>
        <w:jc w:val="both"/>
        <w:rPr>
          <w:b/>
          <w:bCs/>
          <w:sz w:val="24"/>
          <w:szCs w:val="24"/>
          <w:u w:val="single"/>
        </w:rPr>
      </w:pPr>
      <w:r w:rsidRPr="00967EBD">
        <w:rPr>
          <w:b/>
          <w:bCs/>
          <w:sz w:val="24"/>
          <w:szCs w:val="24"/>
          <w:u w:val="single"/>
        </w:rPr>
        <w:lastRenderedPageBreak/>
        <w:t>References</w:t>
      </w:r>
    </w:p>
    <w:p w14:paraId="6771F5B2" w14:textId="1EFC79CB" w:rsidR="00300D85" w:rsidRPr="00967EBD" w:rsidRDefault="00B840CA" w:rsidP="00576F69">
      <w:pPr>
        <w:pStyle w:val="ListParagraph"/>
        <w:spacing w:line="360" w:lineRule="auto"/>
        <w:jc w:val="both"/>
        <w:rPr>
          <w:sz w:val="24"/>
          <w:szCs w:val="24"/>
        </w:rPr>
      </w:pPr>
      <w:hyperlink r:id="rId5" w:history="1">
        <w:r w:rsidR="005F3D8E" w:rsidRPr="00967EBD">
          <w:rPr>
            <w:rStyle w:val="Hyperlink"/>
            <w:sz w:val="24"/>
            <w:szCs w:val="24"/>
          </w:rPr>
          <w:t>www.quora.com</w:t>
        </w:r>
      </w:hyperlink>
    </w:p>
    <w:p w14:paraId="17815230" w14:textId="6129C5F4" w:rsidR="005F3D8E" w:rsidRPr="00967EBD" w:rsidRDefault="00B840CA" w:rsidP="00576F69">
      <w:pPr>
        <w:pStyle w:val="ListParagraph"/>
        <w:spacing w:line="360" w:lineRule="auto"/>
        <w:jc w:val="both"/>
        <w:rPr>
          <w:sz w:val="24"/>
          <w:szCs w:val="24"/>
        </w:rPr>
      </w:pPr>
      <w:hyperlink r:id="rId6" w:history="1">
        <w:r w:rsidR="005F3D8E" w:rsidRPr="00967EBD">
          <w:rPr>
            <w:rStyle w:val="Hyperlink"/>
            <w:sz w:val="24"/>
            <w:szCs w:val="24"/>
          </w:rPr>
          <w:t>www.globalsecurity.org</w:t>
        </w:r>
      </w:hyperlink>
    </w:p>
    <w:p w14:paraId="3702F67C" w14:textId="77777777" w:rsidR="005F3D8E" w:rsidRPr="00967EBD" w:rsidRDefault="005F3D8E" w:rsidP="00576F69">
      <w:pPr>
        <w:pStyle w:val="ListParagraph"/>
        <w:spacing w:line="360" w:lineRule="auto"/>
        <w:jc w:val="both"/>
        <w:rPr>
          <w:sz w:val="24"/>
          <w:szCs w:val="24"/>
        </w:rPr>
      </w:pPr>
    </w:p>
    <w:sectPr w:rsidR="005F3D8E" w:rsidRPr="00967E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17011"/>
    <w:multiLevelType w:val="hybridMultilevel"/>
    <w:tmpl w:val="F362818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A9"/>
    <w:rsid w:val="0000017B"/>
    <w:rsid w:val="00004504"/>
    <w:rsid w:val="000305EE"/>
    <w:rsid w:val="00061575"/>
    <w:rsid w:val="000E6398"/>
    <w:rsid w:val="00115F61"/>
    <w:rsid w:val="00125FCF"/>
    <w:rsid w:val="0014192F"/>
    <w:rsid w:val="0015480E"/>
    <w:rsid w:val="00156165"/>
    <w:rsid w:val="001D45E0"/>
    <w:rsid w:val="002052C1"/>
    <w:rsid w:val="00294A38"/>
    <w:rsid w:val="002A3E00"/>
    <w:rsid w:val="002C5CF7"/>
    <w:rsid w:val="00300D85"/>
    <w:rsid w:val="003B58D1"/>
    <w:rsid w:val="00415F1A"/>
    <w:rsid w:val="004437B2"/>
    <w:rsid w:val="00485486"/>
    <w:rsid w:val="004C317A"/>
    <w:rsid w:val="004C5ABD"/>
    <w:rsid w:val="004E5CF6"/>
    <w:rsid w:val="004F2900"/>
    <w:rsid w:val="00510538"/>
    <w:rsid w:val="00572512"/>
    <w:rsid w:val="0057693B"/>
    <w:rsid w:val="00576F69"/>
    <w:rsid w:val="005B7B71"/>
    <w:rsid w:val="005D6558"/>
    <w:rsid w:val="005D711A"/>
    <w:rsid w:val="005F3D8E"/>
    <w:rsid w:val="00603E64"/>
    <w:rsid w:val="00676196"/>
    <w:rsid w:val="0067704F"/>
    <w:rsid w:val="00682C1E"/>
    <w:rsid w:val="006C3BA1"/>
    <w:rsid w:val="006D366C"/>
    <w:rsid w:val="006E7B8D"/>
    <w:rsid w:val="007B5DA0"/>
    <w:rsid w:val="007B7BE9"/>
    <w:rsid w:val="007C4CEE"/>
    <w:rsid w:val="0081684C"/>
    <w:rsid w:val="00845799"/>
    <w:rsid w:val="008B33E4"/>
    <w:rsid w:val="008D37A9"/>
    <w:rsid w:val="00934A26"/>
    <w:rsid w:val="00967EBD"/>
    <w:rsid w:val="009F4BC0"/>
    <w:rsid w:val="009F7C80"/>
    <w:rsid w:val="00A268C3"/>
    <w:rsid w:val="00A4394B"/>
    <w:rsid w:val="00A63DF8"/>
    <w:rsid w:val="00A940C7"/>
    <w:rsid w:val="00A95D39"/>
    <w:rsid w:val="00B840CA"/>
    <w:rsid w:val="00BC48F8"/>
    <w:rsid w:val="00C05702"/>
    <w:rsid w:val="00C119C3"/>
    <w:rsid w:val="00C511AE"/>
    <w:rsid w:val="00C67F60"/>
    <w:rsid w:val="00C77DDD"/>
    <w:rsid w:val="00C931ED"/>
    <w:rsid w:val="00CD1A82"/>
    <w:rsid w:val="00D105C7"/>
    <w:rsid w:val="00D6322F"/>
    <w:rsid w:val="00D9425D"/>
    <w:rsid w:val="00E35972"/>
    <w:rsid w:val="00E74A68"/>
    <w:rsid w:val="00EC0CA6"/>
    <w:rsid w:val="00EC35A9"/>
    <w:rsid w:val="00FF1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E65109"/>
  <w15:chartTrackingRefBased/>
  <w15:docId w15:val="{983EA7DD-EEDC-314C-B547-6AFC7F0F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3B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CA6"/>
    <w:pPr>
      <w:ind w:left="720"/>
      <w:contextualSpacing/>
    </w:pPr>
  </w:style>
  <w:style w:type="character" w:styleId="Strong">
    <w:name w:val="Strong"/>
    <w:basedOn w:val="DefaultParagraphFont"/>
    <w:uiPriority w:val="22"/>
    <w:qFormat/>
    <w:rsid w:val="006C3BA1"/>
    <w:rPr>
      <w:b/>
      <w:bCs/>
    </w:rPr>
  </w:style>
  <w:style w:type="character" w:styleId="SubtleEmphasis">
    <w:name w:val="Subtle Emphasis"/>
    <w:basedOn w:val="DefaultParagraphFont"/>
    <w:uiPriority w:val="19"/>
    <w:qFormat/>
    <w:rsid w:val="006C3BA1"/>
    <w:rPr>
      <w:i/>
      <w:iCs/>
      <w:color w:val="404040" w:themeColor="text1" w:themeTint="BF"/>
    </w:rPr>
  </w:style>
  <w:style w:type="paragraph" w:styleId="Title">
    <w:name w:val="Title"/>
    <w:basedOn w:val="Normal"/>
    <w:next w:val="Normal"/>
    <w:link w:val="TitleChar"/>
    <w:uiPriority w:val="10"/>
    <w:qFormat/>
    <w:rsid w:val="006C3B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3BA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C3BA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F3D8E"/>
    <w:rPr>
      <w:color w:val="0563C1" w:themeColor="hyperlink"/>
      <w:u w:val="single"/>
    </w:rPr>
  </w:style>
  <w:style w:type="character" w:styleId="UnresolvedMention">
    <w:name w:val="Unresolved Mention"/>
    <w:basedOn w:val="DefaultParagraphFont"/>
    <w:uiPriority w:val="99"/>
    <w:semiHidden/>
    <w:unhideWhenUsed/>
    <w:rsid w:val="005F3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globalsecurity.org" TargetMode="External" /><Relationship Id="rId5" Type="http://schemas.openxmlformats.org/officeDocument/2006/relationships/hyperlink" Target="http://www.quora.co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498</Words>
  <Characters>2841</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Solumtochi Chukwuma</dc:creator>
  <cp:keywords/>
  <dc:description/>
  <cp:lastModifiedBy>Solumtochi Chukwuma</cp:lastModifiedBy>
  <cp:revision>73</cp:revision>
  <dcterms:created xsi:type="dcterms:W3CDTF">2020-05-04T15:21:00Z</dcterms:created>
  <dcterms:modified xsi:type="dcterms:W3CDTF">2020-05-05T21:04:00Z</dcterms:modified>
</cp:coreProperties>
</file>