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NAME: ALUGBO SOPHIA TAMARAMIEBI</w:t>
      </w:r>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MATRIC NO: 17/LAW01/053</w:t>
      </w:r>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LEVEL: 300</w:t>
      </w:r>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ASSIGNMENT TITLE: ECONOMIC TORTS</w:t>
      </w:r>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COURSE TITLE: LAW OF TORTS II</w:t>
      </w:r>
      <w:bookmarkStart w:id="0" w:name="_GoBack"/>
      <w:bookmarkEnd w:id="0"/>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COURSE CODE: LPB 302</w:t>
      </w:r>
    </w:p>
    <w:p w:rsidR="00BE12F3" w:rsidRPr="00BE12F3" w:rsidRDefault="00BE12F3"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LECTURER IN CHARGE: MRS APARA OYEBANKE TAIWO</w:t>
      </w:r>
    </w:p>
    <w:p w:rsidR="00BE12F3" w:rsidRPr="00BE12F3" w:rsidRDefault="00BE12F3" w:rsidP="00BE12F3">
      <w:pPr>
        <w:spacing w:line="360" w:lineRule="auto"/>
        <w:rPr>
          <w:rFonts w:ascii="Times New Roman" w:hAnsi="Times New Roman" w:cs="Times New Roman"/>
          <w:b/>
          <w:bCs/>
          <w:sz w:val="24"/>
          <w:szCs w:val="24"/>
          <w:lang w:val="en-GB"/>
        </w:rPr>
      </w:pPr>
    </w:p>
    <w:p w:rsidR="00C6473E" w:rsidRPr="00BE12F3" w:rsidRDefault="00C6473E"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 xml:space="preserve">                      INTRODUCTION</w:t>
      </w:r>
    </w:p>
    <w:p w:rsidR="0028346C" w:rsidRPr="00BE12F3" w:rsidRDefault="00C6473E" w:rsidP="00BE12F3">
      <w:pPr>
        <w:spacing w:line="360" w:lineRule="auto"/>
        <w:rPr>
          <w:rFonts w:ascii="Times New Roman" w:hAnsi="Times New Roman" w:cs="Times New Roman"/>
          <w:sz w:val="24"/>
          <w:szCs w:val="24"/>
          <w:lang w:val="en-GB"/>
        </w:rPr>
      </w:pPr>
      <w:r w:rsidRPr="00BE12F3">
        <w:rPr>
          <w:rFonts w:ascii="Times New Roman" w:hAnsi="Times New Roman" w:cs="Times New Roman"/>
          <w:b/>
          <w:bCs/>
          <w:sz w:val="24"/>
          <w:szCs w:val="24"/>
          <w:lang w:val="en-GB"/>
        </w:rPr>
        <w:t xml:space="preserve">        </w:t>
      </w:r>
      <w:r w:rsidR="00205731" w:rsidRPr="00BE12F3">
        <w:rPr>
          <w:rFonts w:ascii="Times New Roman" w:hAnsi="Times New Roman" w:cs="Times New Roman"/>
          <w:sz w:val="24"/>
          <w:szCs w:val="24"/>
          <w:lang w:val="en-GB"/>
        </w:rPr>
        <w:t xml:space="preserve">There are times when we buy products solely because we’re confident about them and </w:t>
      </w:r>
      <w:r w:rsidR="004202B3" w:rsidRPr="00BE12F3">
        <w:rPr>
          <w:rFonts w:ascii="Times New Roman" w:hAnsi="Times New Roman" w:cs="Times New Roman"/>
          <w:sz w:val="24"/>
          <w:szCs w:val="24"/>
          <w:lang w:val="en-GB"/>
        </w:rPr>
        <w:t xml:space="preserve">highly trust the products. Some of us buy these products without </w:t>
      </w:r>
      <w:r w:rsidR="000721E1" w:rsidRPr="00BE12F3">
        <w:rPr>
          <w:rFonts w:ascii="Times New Roman" w:hAnsi="Times New Roman" w:cs="Times New Roman"/>
          <w:sz w:val="24"/>
          <w:szCs w:val="24"/>
          <w:lang w:val="en-GB"/>
        </w:rPr>
        <w:t xml:space="preserve">close inspection because we are conversant with their </w:t>
      </w:r>
      <w:r w:rsidR="00B95216" w:rsidRPr="00BE12F3">
        <w:rPr>
          <w:rFonts w:ascii="Times New Roman" w:hAnsi="Times New Roman" w:cs="Times New Roman"/>
          <w:sz w:val="24"/>
          <w:szCs w:val="24"/>
          <w:lang w:val="en-GB"/>
        </w:rPr>
        <w:t xml:space="preserve">branding and packaging and most people tend </w:t>
      </w:r>
      <w:r w:rsidR="00A51C03" w:rsidRPr="00BE12F3">
        <w:rPr>
          <w:rFonts w:ascii="Times New Roman" w:hAnsi="Times New Roman" w:cs="Times New Roman"/>
          <w:sz w:val="24"/>
          <w:szCs w:val="24"/>
          <w:lang w:val="en-GB"/>
        </w:rPr>
        <w:t xml:space="preserve">to buy products that are similar without knowing it’s another </w:t>
      </w:r>
      <w:r w:rsidR="00984E5C" w:rsidRPr="00BE12F3">
        <w:rPr>
          <w:rFonts w:ascii="Times New Roman" w:hAnsi="Times New Roman" w:cs="Times New Roman"/>
          <w:sz w:val="24"/>
          <w:szCs w:val="24"/>
          <w:lang w:val="en-GB"/>
        </w:rPr>
        <w:t>product and not the trusted product.</w:t>
      </w:r>
      <w:r w:rsidR="00E3671A" w:rsidRPr="00BE12F3">
        <w:rPr>
          <w:rFonts w:ascii="Times New Roman" w:hAnsi="Times New Roman" w:cs="Times New Roman"/>
          <w:sz w:val="24"/>
          <w:szCs w:val="24"/>
          <w:lang w:val="en-GB"/>
        </w:rPr>
        <w:t xml:space="preserve"> The worst part of it all is that these products may be similar</w:t>
      </w:r>
      <w:r w:rsidR="009A5136" w:rsidRPr="00BE12F3">
        <w:rPr>
          <w:rFonts w:ascii="Times New Roman" w:hAnsi="Times New Roman" w:cs="Times New Roman"/>
          <w:sz w:val="24"/>
          <w:szCs w:val="24"/>
          <w:lang w:val="en-GB"/>
        </w:rPr>
        <w:t xml:space="preserve">, in the sense that they </w:t>
      </w:r>
      <w:r w:rsidR="0042637F" w:rsidRPr="00BE12F3">
        <w:rPr>
          <w:rFonts w:ascii="Times New Roman" w:hAnsi="Times New Roman" w:cs="Times New Roman"/>
          <w:sz w:val="24"/>
          <w:szCs w:val="24"/>
          <w:lang w:val="en-GB"/>
        </w:rPr>
        <w:t xml:space="preserve">serve </w:t>
      </w:r>
      <w:r w:rsidR="009A5136" w:rsidRPr="00BE12F3">
        <w:rPr>
          <w:rFonts w:ascii="Times New Roman" w:hAnsi="Times New Roman" w:cs="Times New Roman"/>
          <w:sz w:val="24"/>
          <w:szCs w:val="24"/>
          <w:lang w:val="en-GB"/>
        </w:rPr>
        <w:t xml:space="preserve">same </w:t>
      </w:r>
      <w:r w:rsidR="0042637F" w:rsidRPr="00BE12F3">
        <w:rPr>
          <w:rFonts w:ascii="Times New Roman" w:hAnsi="Times New Roman" w:cs="Times New Roman"/>
          <w:sz w:val="24"/>
          <w:szCs w:val="24"/>
          <w:lang w:val="en-GB"/>
        </w:rPr>
        <w:t>purpose.</w:t>
      </w:r>
      <w:r w:rsidR="008A1707" w:rsidRPr="00BE12F3">
        <w:rPr>
          <w:rFonts w:ascii="Times New Roman" w:hAnsi="Times New Roman" w:cs="Times New Roman"/>
          <w:sz w:val="24"/>
          <w:szCs w:val="24"/>
          <w:lang w:val="en-GB"/>
        </w:rPr>
        <w:t xml:space="preserve"> Their logo may even be t</w:t>
      </w:r>
      <w:r w:rsidR="002F455D" w:rsidRPr="00BE12F3">
        <w:rPr>
          <w:rFonts w:ascii="Times New Roman" w:hAnsi="Times New Roman" w:cs="Times New Roman"/>
          <w:sz w:val="24"/>
          <w:szCs w:val="24"/>
          <w:lang w:val="en-GB"/>
        </w:rPr>
        <w:t>he same</w:t>
      </w:r>
      <w:r w:rsidR="000503AC" w:rsidRPr="00BE12F3">
        <w:rPr>
          <w:rFonts w:ascii="Times New Roman" w:hAnsi="Times New Roman" w:cs="Times New Roman"/>
          <w:sz w:val="24"/>
          <w:szCs w:val="24"/>
          <w:lang w:val="en-GB"/>
        </w:rPr>
        <w:t xml:space="preserve"> thereby misleading customers.</w:t>
      </w:r>
    </w:p>
    <w:p w:rsidR="00984E5C" w:rsidRPr="00BE12F3" w:rsidRDefault="00984E5C"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In society today,</w:t>
      </w:r>
      <w:r w:rsidR="00BF53E1" w:rsidRPr="00BE12F3">
        <w:rPr>
          <w:rFonts w:ascii="Times New Roman" w:hAnsi="Times New Roman" w:cs="Times New Roman"/>
          <w:sz w:val="24"/>
          <w:szCs w:val="24"/>
          <w:lang w:val="en-GB"/>
        </w:rPr>
        <w:t xml:space="preserve"> many products are similar in branding and packaging</w:t>
      </w:r>
      <w:r w:rsidR="00DD1B26" w:rsidRPr="00BE12F3">
        <w:rPr>
          <w:rFonts w:ascii="Times New Roman" w:hAnsi="Times New Roman" w:cs="Times New Roman"/>
          <w:sz w:val="24"/>
          <w:szCs w:val="24"/>
          <w:lang w:val="en-GB"/>
        </w:rPr>
        <w:t xml:space="preserve">, and this often confuses </w:t>
      </w:r>
      <w:r w:rsidR="005236CC" w:rsidRPr="00BE12F3">
        <w:rPr>
          <w:rFonts w:ascii="Times New Roman" w:hAnsi="Times New Roman" w:cs="Times New Roman"/>
          <w:sz w:val="24"/>
          <w:szCs w:val="24"/>
          <w:lang w:val="en-GB"/>
        </w:rPr>
        <w:t xml:space="preserve">the potential buyers of certain products. These goods are not properly labelled </w:t>
      </w:r>
      <w:r w:rsidR="00CB3E2E" w:rsidRPr="00BE12F3">
        <w:rPr>
          <w:rFonts w:ascii="Times New Roman" w:hAnsi="Times New Roman" w:cs="Times New Roman"/>
          <w:sz w:val="24"/>
          <w:szCs w:val="24"/>
          <w:lang w:val="en-GB"/>
        </w:rPr>
        <w:t>and tend to mislead potential buyers.</w:t>
      </w:r>
    </w:p>
    <w:p w:rsidR="00D64FF5" w:rsidRPr="00BE12F3" w:rsidRDefault="00B36FBC"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For instance, miss Sophia went to a shop to get </w:t>
      </w:r>
      <w:r w:rsidR="00C13F60" w:rsidRPr="00BE12F3">
        <w:rPr>
          <w:rFonts w:ascii="Times New Roman" w:hAnsi="Times New Roman" w:cs="Times New Roman"/>
          <w:sz w:val="24"/>
          <w:szCs w:val="24"/>
          <w:lang w:val="en-GB"/>
        </w:rPr>
        <w:t>the secrete to her delicious meals “</w:t>
      </w:r>
      <w:proofErr w:type="spellStart"/>
      <w:r w:rsidR="00C13F60" w:rsidRPr="00BE12F3">
        <w:rPr>
          <w:rFonts w:ascii="Times New Roman" w:hAnsi="Times New Roman" w:cs="Times New Roman"/>
          <w:sz w:val="24"/>
          <w:szCs w:val="24"/>
          <w:lang w:val="en-GB"/>
        </w:rPr>
        <w:t>knorr</w:t>
      </w:r>
      <w:proofErr w:type="spellEnd"/>
      <w:r w:rsidR="00C13F60" w:rsidRPr="00BE12F3">
        <w:rPr>
          <w:rFonts w:ascii="Times New Roman" w:hAnsi="Times New Roman" w:cs="Times New Roman"/>
          <w:sz w:val="24"/>
          <w:szCs w:val="24"/>
          <w:lang w:val="en-GB"/>
        </w:rPr>
        <w:t>”</w:t>
      </w:r>
      <w:r w:rsidR="00451834" w:rsidRPr="00BE12F3">
        <w:rPr>
          <w:rFonts w:ascii="Times New Roman" w:hAnsi="Times New Roman" w:cs="Times New Roman"/>
          <w:sz w:val="24"/>
          <w:szCs w:val="24"/>
          <w:lang w:val="en-GB"/>
        </w:rPr>
        <w:t xml:space="preserve"> and she was in a haste and picks another </w:t>
      </w:r>
      <w:r w:rsidR="00463CB1" w:rsidRPr="00BE12F3">
        <w:rPr>
          <w:rFonts w:ascii="Times New Roman" w:hAnsi="Times New Roman" w:cs="Times New Roman"/>
          <w:sz w:val="24"/>
          <w:szCs w:val="24"/>
          <w:lang w:val="en-GB"/>
        </w:rPr>
        <w:t xml:space="preserve">product that was branded like the </w:t>
      </w:r>
      <w:r w:rsidR="009B1EEF" w:rsidRPr="00BE12F3">
        <w:rPr>
          <w:rFonts w:ascii="Times New Roman" w:hAnsi="Times New Roman" w:cs="Times New Roman"/>
          <w:sz w:val="24"/>
          <w:szCs w:val="24"/>
          <w:lang w:val="en-GB"/>
        </w:rPr>
        <w:t>“</w:t>
      </w:r>
      <w:proofErr w:type="spellStart"/>
      <w:r w:rsidR="009B1EEF" w:rsidRPr="00BE12F3">
        <w:rPr>
          <w:rFonts w:ascii="Times New Roman" w:hAnsi="Times New Roman" w:cs="Times New Roman"/>
          <w:sz w:val="24"/>
          <w:szCs w:val="24"/>
          <w:lang w:val="en-GB"/>
        </w:rPr>
        <w:t>knorr</w:t>
      </w:r>
      <w:proofErr w:type="spellEnd"/>
      <w:r w:rsidR="009B1EEF" w:rsidRPr="00BE12F3">
        <w:rPr>
          <w:rFonts w:ascii="Times New Roman" w:hAnsi="Times New Roman" w:cs="Times New Roman"/>
          <w:sz w:val="24"/>
          <w:szCs w:val="24"/>
          <w:lang w:val="en-GB"/>
        </w:rPr>
        <w:t xml:space="preserve">” </w:t>
      </w:r>
      <w:r w:rsidR="001B65AD" w:rsidRPr="00BE12F3">
        <w:rPr>
          <w:rFonts w:ascii="Times New Roman" w:hAnsi="Times New Roman" w:cs="Times New Roman"/>
          <w:sz w:val="24"/>
          <w:szCs w:val="24"/>
          <w:lang w:val="en-GB"/>
        </w:rPr>
        <w:t xml:space="preserve">unknowingly to her it was </w:t>
      </w:r>
      <w:r w:rsidR="007D2362" w:rsidRPr="00BE12F3">
        <w:rPr>
          <w:rFonts w:ascii="Times New Roman" w:hAnsi="Times New Roman" w:cs="Times New Roman"/>
          <w:sz w:val="24"/>
          <w:szCs w:val="24"/>
          <w:lang w:val="en-GB"/>
        </w:rPr>
        <w:t>labelled “</w:t>
      </w:r>
      <w:proofErr w:type="spellStart"/>
      <w:r w:rsidR="007D2362" w:rsidRPr="00BE12F3">
        <w:rPr>
          <w:rFonts w:ascii="Times New Roman" w:hAnsi="Times New Roman" w:cs="Times New Roman"/>
          <w:sz w:val="24"/>
          <w:szCs w:val="24"/>
          <w:lang w:val="en-GB"/>
        </w:rPr>
        <w:t>khor</w:t>
      </w:r>
      <w:proofErr w:type="spellEnd"/>
      <w:r w:rsidR="007D2362" w:rsidRPr="00BE12F3">
        <w:rPr>
          <w:rFonts w:ascii="Times New Roman" w:hAnsi="Times New Roman" w:cs="Times New Roman"/>
          <w:sz w:val="24"/>
          <w:szCs w:val="24"/>
          <w:lang w:val="en-GB"/>
        </w:rPr>
        <w:t xml:space="preserve">” and she </w:t>
      </w:r>
      <w:r w:rsidR="0024477F" w:rsidRPr="00BE12F3">
        <w:rPr>
          <w:rFonts w:ascii="Times New Roman" w:hAnsi="Times New Roman" w:cs="Times New Roman"/>
          <w:sz w:val="24"/>
          <w:szCs w:val="24"/>
          <w:lang w:val="en-GB"/>
        </w:rPr>
        <w:t xml:space="preserve">took it home. She noticed </w:t>
      </w:r>
      <w:r w:rsidR="0094546B" w:rsidRPr="00BE12F3">
        <w:rPr>
          <w:rFonts w:ascii="Times New Roman" w:hAnsi="Times New Roman" w:cs="Times New Roman"/>
          <w:sz w:val="24"/>
          <w:szCs w:val="24"/>
          <w:lang w:val="en-GB"/>
        </w:rPr>
        <w:t xml:space="preserve">it was a different product from the one she usually gets. Miss </w:t>
      </w:r>
      <w:r w:rsidR="00B22C6D" w:rsidRPr="00BE12F3">
        <w:rPr>
          <w:rFonts w:ascii="Times New Roman" w:hAnsi="Times New Roman" w:cs="Times New Roman"/>
          <w:sz w:val="24"/>
          <w:szCs w:val="24"/>
          <w:lang w:val="en-GB"/>
        </w:rPr>
        <w:t xml:space="preserve">Sophia thought about how </w:t>
      </w:r>
      <w:r w:rsidR="009D43CC" w:rsidRPr="00BE12F3">
        <w:rPr>
          <w:rFonts w:ascii="Times New Roman" w:hAnsi="Times New Roman" w:cs="Times New Roman"/>
          <w:sz w:val="24"/>
          <w:szCs w:val="24"/>
          <w:lang w:val="en-GB"/>
        </w:rPr>
        <w:t xml:space="preserve">the product might have damaged her food and how </w:t>
      </w:r>
      <w:r w:rsidR="00151F99" w:rsidRPr="00BE12F3">
        <w:rPr>
          <w:rFonts w:ascii="Times New Roman" w:hAnsi="Times New Roman" w:cs="Times New Roman"/>
          <w:sz w:val="24"/>
          <w:szCs w:val="24"/>
          <w:lang w:val="en-GB"/>
        </w:rPr>
        <w:t xml:space="preserve">the product might have damaged her food and </w:t>
      </w:r>
      <w:r w:rsidR="000B04A0" w:rsidRPr="00BE12F3">
        <w:rPr>
          <w:rFonts w:ascii="Times New Roman" w:hAnsi="Times New Roman" w:cs="Times New Roman"/>
          <w:sz w:val="24"/>
          <w:szCs w:val="24"/>
          <w:lang w:val="en-GB"/>
        </w:rPr>
        <w:t xml:space="preserve">her health. She made a mental note to always check products </w:t>
      </w:r>
      <w:r w:rsidR="006F3A57" w:rsidRPr="00BE12F3">
        <w:rPr>
          <w:rFonts w:ascii="Times New Roman" w:hAnsi="Times New Roman" w:cs="Times New Roman"/>
          <w:sz w:val="24"/>
          <w:szCs w:val="24"/>
          <w:lang w:val="en-GB"/>
        </w:rPr>
        <w:t>closely before purchasing.</w:t>
      </w:r>
    </w:p>
    <w:p w:rsidR="00DA1284" w:rsidRPr="00BE12F3" w:rsidRDefault="00DA1284"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The producer of </w:t>
      </w:r>
      <w:r w:rsidR="004F5132" w:rsidRPr="00BE12F3">
        <w:rPr>
          <w:rFonts w:ascii="Times New Roman" w:hAnsi="Times New Roman" w:cs="Times New Roman"/>
          <w:sz w:val="24"/>
          <w:szCs w:val="24"/>
          <w:lang w:val="en-GB"/>
        </w:rPr>
        <w:t>“</w:t>
      </w:r>
      <w:proofErr w:type="spellStart"/>
      <w:r w:rsidR="004F5132" w:rsidRPr="00BE12F3">
        <w:rPr>
          <w:rFonts w:ascii="Times New Roman" w:hAnsi="Times New Roman" w:cs="Times New Roman"/>
          <w:sz w:val="24"/>
          <w:szCs w:val="24"/>
          <w:lang w:val="en-GB"/>
        </w:rPr>
        <w:t>khor</w:t>
      </w:r>
      <w:proofErr w:type="spellEnd"/>
      <w:r w:rsidR="004F5132" w:rsidRPr="00BE12F3">
        <w:rPr>
          <w:rFonts w:ascii="Times New Roman" w:hAnsi="Times New Roman" w:cs="Times New Roman"/>
          <w:sz w:val="24"/>
          <w:szCs w:val="24"/>
          <w:lang w:val="en-GB"/>
        </w:rPr>
        <w:t xml:space="preserve">” </w:t>
      </w:r>
      <w:r w:rsidR="00193E4E" w:rsidRPr="00BE12F3">
        <w:rPr>
          <w:rFonts w:ascii="Times New Roman" w:hAnsi="Times New Roman" w:cs="Times New Roman"/>
          <w:sz w:val="24"/>
          <w:szCs w:val="24"/>
          <w:lang w:val="en-GB"/>
        </w:rPr>
        <w:t xml:space="preserve">imitation </w:t>
      </w:r>
      <w:r w:rsidR="00565D18" w:rsidRPr="00BE12F3">
        <w:rPr>
          <w:rFonts w:ascii="Times New Roman" w:hAnsi="Times New Roman" w:cs="Times New Roman"/>
          <w:sz w:val="24"/>
          <w:szCs w:val="24"/>
          <w:lang w:val="en-GB"/>
        </w:rPr>
        <w:t>of the original “</w:t>
      </w:r>
      <w:proofErr w:type="spellStart"/>
      <w:r w:rsidR="00565D18" w:rsidRPr="00BE12F3">
        <w:rPr>
          <w:rFonts w:ascii="Times New Roman" w:hAnsi="Times New Roman" w:cs="Times New Roman"/>
          <w:sz w:val="24"/>
          <w:szCs w:val="24"/>
          <w:lang w:val="en-GB"/>
        </w:rPr>
        <w:t>knorr</w:t>
      </w:r>
      <w:proofErr w:type="spellEnd"/>
      <w:r w:rsidR="00565D18" w:rsidRPr="00BE12F3">
        <w:rPr>
          <w:rFonts w:ascii="Times New Roman" w:hAnsi="Times New Roman" w:cs="Times New Roman"/>
          <w:sz w:val="24"/>
          <w:szCs w:val="24"/>
          <w:lang w:val="en-GB"/>
        </w:rPr>
        <w:t>” can be seen as passing off</w:t>
      </w:r>
      <w:r w:rsidR="00A8770B" w:rsidRPr="00BE12F3">
        <w:rPr>
          <w:rFonts w:ascii="Times New Roman" w:hAnsi="Times New Roman" w:cs="Times New Roman"/>
          <w:sz w:val="24"/>
          <w:szCs w:val="24"/>
          <w:lang w:val="en-GB"/>
        </w:rPr>
        <w:t xml:space="preserve">. He has made his product in a way that </w:t>
      </w:r>
      <w:r w:rsidR="0094723C" w:rsidRPr="00BE12F3">
        <w:rPr>
          <w:rFonts w:ascii="Times New Roman" w:hAnsi="Times New Roman" w:cs="Times New Roman"/>
          <w:sz w:val="24"/>
          <w:szCs w:val="24"/>
          <w:lang w:val="en-GB"/>
        </w:rPr>
        <w:t xml:space="preserve">can mislead customers into thinking the products are the same and there’s a law that can help such situations. </w:t>
      </w:r>
      <w:r w:rsidR="00233316" w:rsidRPr="00BE12F3">
        <w:rPr>
          <w:rFonts w:ascii="Times New Roman" w:hAnsi="Times New Roman" w:cs="Times New Roman"/>
          <w:sz w:val="24"/>
          <w:szCs w:val="24"/>
          <w:lang w:val="en-GB"/>
        </w:rPr>
        <w:t>This singular act by the producer or “</w:t>
      </w:r>
      <w:proofErr w:type="spellStart"/>
      <w:r w:rsidR="00233316" w:rsidRPr="00BE12F3">
        <w:rPr>
          <w:rFonts w:ascii="Times New Roman" w:hAnsi="Times New Roman" w:cs="Times New Roman"/>
          <w:sz w:val="24"/>
          <w:szCs w:val="24"/>
          <w:lang w:val="en-GB"/>
        </w:rPr>
        <w:t>khor</w:t>
      </w:r>
      <w:proofErr w:type="spellEnd"/>
      <w:r w:rsidR="00233316" w:rsidRPr="00BE12F3">
        <w:rPr>
          <w:rFonts w:ascii="Times New Roman" w:hAnsi="Times New Roman" w:cs="Times New Roman"/>
          <w:sz w:val="24"/>
          <w:szCs w:val="24"/>
          <w:lang w:val="en-GB"/>
        </w:rPr>
        <w:t>” will most likely affect the rate of sales of the original product “</w:t>
      </w:r>
      <w:proofErr w:type="spellStart"/>
      <w:r w:rsidR="00233316" w:rsidRPr="00BE12F3">
        <w:rPr>
          <w:rFonts w:ascii="Times New Roman" w:hAnsi="Times New Roman" w:cs="Times New Roman"/>
          <w:sz w:val="24"/>
          <w:szCs w:val="24"/>
          <w:lang w:val="en-GB"/>
        </w:rPr>
        <w:t>knorr</w:t>
      </w:r>
      <w:proofErr w:type="spellEnd"/>
      <w:r w:rsidR="00233316" w:rsidRPr="00BE12F3">
        <w:rPr>
          <w:rFonts w:ascii="Times New Roman" w:hAnsi="Times New Roman" w:cs="Times New Roman"/>
          <w:sz w:val="24"/>
          <w:szCs w:val="24"/>
          <w:lang w:val="en-GB"/>
        </w:rPr>
        <w:t xml:space="preserve">”. The </w:t>
      </w:r>
      <w:r w:rsidR="00E32188" w:rsidRPr="00BE12F3">
        <w:rPr>
          <w:rFonts w:ascii="Times New Roman" w:hAnsi="Times New Roman" w:cs="Times New Roman"/>
          <w:sz w:val="24"/>
          <w:szCs w:val="24"/>
          <w:lang w:val="en-GB"/>
        </w:rPr>
        <w:t xml:space="preserve">producer of the copied product </w:t>
      </w:r>
      <w:r w:rsidR="007107C7" w:rsidRPr="00BE12F3">
        <w:rPr>
          <w:rFonts w:ascii="Times New Roman" w:hAnsi="Times New Roman" w:cs="Times New Roman"/>
          <w:sz w:val="24"/>
          <w:szCs w:val="24"/>
          <w:lang w:val="en-GB"/>
        </w:rPr>
        <w:t>is benefiting from the already achieved reputation of the original producer.</w:t>
      </w:r>
      <w:r w:rsidR="001D2B66" w:rsidRPr="00BE12F3">
        <w:rPr>
          <w:rFonts w:ascii="Times New Roman" w:hAnsi="Times New Roman" w:cs="Times New Roman"/>
          <w:sz w:val="24"/>
          <w:szCs w:val="24"/>
          <w:lang w:val="en-GB"/>
        </w:rPr>
        <w:t xml:space="preserve"> </w:t>
      </w:r>
      <w:r w:rsidR="00675A22" w:rsidRPr="00BE12F3">
        <w:rPr>
          <w:rFonts w:ascii="Times New Roman" w:hAnsi="Times New Roman" w:cs="Times New Roman"/>
          <w:sz w:val="24"/>
          <w:szCs w:val="24"/>
          <w:lang w:val="en-GB"/>
        </w:rPr>
        <w:t xml:space="preserve">This act causes </w:t>
      </w:r>
      <w:r w:rsidR="00FC4575" w:rsidRPr="00BE12F3">
        <w:rPr>
          <w:rFonts w:ascii="Times New Roman" w:hAnsi="Times New Roman" w:cs="Times New Roman"/>
          <w:sz w:val="24"/>
          <w:szCs w:val="24"/>
          <w:lang w:val="en-GB"/>
        </w:rPr>
        <w:t>unfair competition.</w:t>
      </w:r>
    </w:p>
    <w:p w:rsidR="00A57233" w:rsidRPr="00BE12F3" w:rsidRDefault="00A57233"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This work will explain the principle of passing off</w:t>
      </w:r>
      <w:r w:rsidR="00675A22" w:rsidRPr="00BE12F3">
        <w:rPr>
          <w:rFonts w:ascii="Times New Roman" w:hAnsi="Times New Roman" w:cs="Times New Roman"/>
          <w:sz w:val="24"/>
          <w:szCs w:val="24"/>
          <w:lang w:val="en-GB"/>
        </w:rPr>
        <w:t xml:space="preserve">, the remedies </w:t>
      </w:r>
      <w:r w:rsidR="00074516" w:rsidRPr="00BE12F3">
        <w:rPr>
          <w:rFonts w:ascii="Times New Roman" w:hAnsi="Times New Roman" w:cs="Times New Roman"/>
          <w:sz w:val="24"/>
          <w:szCs w:val="24"/>
          <w:lang w:val="en-GB"/>
        </w:rPr>
        <w:t>available to the plaintiff and also its relevance in society today</w:t>
      </w:r>
      <w:r w:rsidR="00E14545" w:rsidRPr="00BE12F3">
        <w:rPr>
          <w:rFonts w:ascii="Times New Roman" w:hAnsi="Times New Roman" w:cs="Times New Roman"/>
          <w:sz w:val="24"/>
          <w:szCs w:val="24"/>
          <w:lang w:val="en-GB"/>
        </w:rPr>
        <w:t>.</w:t>
      </w:r>
    </w:p>
    <w:p w:rsidR="00182BDA" w:rsidRPr="00BE12F3" w:rsidRDefault="00182BDA" w:rsidP="00BE12F3">
      <w:pPr>
        <w:spacing w:line="360" w:lineRule="auto"/>
        <w:rPr>
          <w:rFonts w:ascii="Times New Roman" w:hAnsi="Times New Roman" w:cs="Times New Roman"/>
          <w:sz w:val="24"/>
          <w:szCs w:val="24"/>
          <w:lang w:val="en-GB"/>
        </w:rPr>
      </w:pPr>
    </w:p>
    <w:p w:rsidR="00182BDA" w:rsidRPr="00BE12F3" w:rsidRDefault="00182BDA" w:rsidP="00BE12F3">
      <w:pPr>
        <w:spacing w:line="360" w:lineRule="auto"/>
        <w:rPr>
          <w:rFonts w:ascii="Times New Roman" w:hAnsi="Times New Roman" w:cs="Times New Roman"/>
          <w:sz w:val="24"/>
          <w:szCs w:val="24"/>
          <w:lang w:val="en-GB"/>
        </w:rPr>
      </w:pPr>
    </w:p>
    <w:p w:rsidR="00182BDA" w:rsidRPr="00BE12F3" w:rsidRDefault="00182BDA" w:rsidP="00BE12F3">
      <w:pPr>
        <w:spacing w:line="360" w:lineRule="auto"/>
        <w:rPr>
          <w:rFonts w:ascii="Times New Roman" w:hAnsi="Times New Roman" w:cs="Times New Roman"/>
          <w:sz w:val="24"/>
          <w:szCs w:val="24"/>
          <w:lang w:val="en-GB"/>
        </w:rPr>
      </w:pPr>
    </w:p>
    <w:p w:rsidR="00182BDA" w:rsidRPr="00BE12F3" w:rsidRDefault="00941FB2"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w:t>
      </w:r>
      <w:r w:rsidR="00182BDA" w:rsidRPr="00BE12F3">
        <w:rPr>
          <w:rFonts w:ascii="Times New Roman" w:hAnsi="Times New Roman" w:cs="Times New Roman"/>
          <w:sz w:val="24"/>
          <w:szCs w:val="24"/>
          <w:lang w:val="en-GB"/>
        </w:rPr>
        <w:t xml:space="preserve"> The essence of passing off according to </w:t>
      </w:r>
      <w:proofErr w:type="spellStart"/>
      <w:r w:rsidR="00182BDA" w:rsidRPr="00BE12F3">
        <w:rPr>
          <w:rFonts w:ascii="Times New Roman" w:hAnsi="Times New Roman" w:cs="Times New Roman"/>
          <w:sz w:val="24"/>
          <w:szCs w:val="24"/>
          <w:lang w:val="en-GB"/>
        </w:rPr>
        <w:t>Kodilinye</w:t>
      </w:r>
      <w:proofErr w:type="spellEnd"/>
      <w:r w:rsidR="00182BDA" w:rsidRPr="00BE12F3">
        <w:rPr>
          <w:rFonts w:ascii="Times New Roman" w:hAnsi="Times New Roman" w:cs="Times New Roman"/>
          <w:sz w:val="24"/>
          <w:szCs w:val="24"/>
          <w:lang w:val="en-GB"/>
        </w:rPr>
        <w:t xml:space="preserve"> is the selling of goods or carrying on of a business </w:t>
      </w:r>
      <w:r w:rsidR="001F54D2" w:rsidRPr="00BE12F3">
        <w:rPr>
          <w:rFonts w:ascii="Times New Roman" w:hAnsi="Times New Roman" w:cs="Times New Roman"/>
          <w:sz w:val="24"/>
          <w:szCs w:val="24"/>
          <w:lang w:val="en-GB"/>
        </w:rPr>
        <w:t xml:space="preserve">in such a manner as to mislead the public into believing </w:t>
      </w:r>
      <w:r w:rsidR="00AC2AA7" w:rsidRPr="00BE12F3">
        <w:rPr>
          <w:rFonts w:ascii="Times New Roman" w:hAnsi="Times New Roman" w:cs="Times New Roman"/>
          <w:sz w:val="24"/>
          <w:szCs w:val="24"/>
          <w:lang w:val="en-GB"/>
        </w:rPr>
        <w:t xml:space="preserve">that the defendant’s product is that of the </w:t>
      </w:r>
      <w:r w:rsidR="00EC14AF" w:rsidRPr="00BE12F3">
        <w:rPr>
          <w:rFonts w:ascii="Times New Roman" w:hAnsi="Times New Roman" w:cs="Times New Roman"/>
          <w:sz w:val="24"/>
          <w:szCs w:val="24"/>
          <w:lang w:val="en-GB"/>
        </w:rPr>
        <w:t xml:space="preserve">plaintiff. </w:t>
      </w:r>
    </w:p>
    <w:p w:rsidR="00941FB2" w:rsidRPr="00BE12F3" w:rsidRDefault="00EC14AF"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According to Duhaime’s Legal Dictionary, passing off </w:t>
      </w:r>
      <w:r w:rsidR="006E3BEB" w:rsidRPr="00BE12F3">
        <w:rPr>
          <w:rFonts w:ascii="Times New Roman" w:hAnsi="Times New Roman" w:cs="Times New Roman"/>
          <w:sz w:val="24"/>
          <w:szCs w:val="24"/>
          <w:lang w:val="en-GB"/>
        </w:rPr>
        <w:t xml:space="preserve">is seen as making some false representation likely to induce a person </w:t>
      </w:r>
      <w:r w:rsidR="00804A20" w:rsidRPr="00BE12F3">
        <w:rPr>
          <w:rFonts w:ascii="Times New Roman" w:hAnsi="Times New Roman" w:cs="Times New Roman"/>
          <w:sz w:val="24"/>
          <w:szCs w:val="24"/>
          <w:lang w:val="en-GB"/>
        </w:rPr>
        <w:t>to believe that the goods or services are those of another</w:t>
      </w:r>
      <w:r w:rsidR="00941FB2" w:rsidRPr="00BE12F3">
        <w:rPr>
          <w:rFonts w:ascii="Times New Roman" w:hAnsi="Times New Roman" w:cs="Times New Roman"/>
          <w:sz w:val="24"/>
          <w:szCs w:val="24"/>
          <w:lang w:val="en-GB"/>
        </w:rPr>
        <w:t>.</w:t>
      </w:r>
    </w:p>
    <w:p w:rsidR="006D4EF1" w:rsidRPr="00BE12F3" w:rsidRDefault="006D4EF1"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Passing off is described </w:t>
      </w:r>
      <w:r w:rsidR="005F12EF" w:rsidRPr="00BE12F3">
        <w:rPr>
          <w:rFonts w:ascii="Times New Roman" w:hAnsi="Times New Roman" w:cs="Times New Roman"/>
          <w:sz w:val="24"/>
          <w:szCs w:val="24"/>
          <w:lang w:val="en-GB"/>
        </w:rPr>
        <w:t xml:space="preserve">as an unfair competition by misrepresentation or </w:t>
      </w:r>
      <w:r w:rsidR="00B26D31" w:rsidRPr="00BE12F3">
        <w:rPr>
          <w:rFonts w:ascii="Times New Roman" w:hAnsi="Times New Roman" w:cs="Times New Roman"/>
          <w:sz w:val="24"/>
          <w:szCs w:val="24"/>
          <w:lang w:val="en-GB"/>
        </w:rPr>
        <w:t>literally speaking “the cause of confusion or deception</w:t>
      </w:r>
      <w:r w:rsidR="00C90D36" w:rsidRPr="00BE12F3">
        <w:rPr>
          <w:rFonts w:ascii="Times New Roman" w:hAnsi="Times New Roman" w:cs="Times New Roman"/>
          <w:sz w:val="24"/>
          <w:szCs w:val="24"/>
          <w:lang w:val="en-GB"/>
        </w:rPr>
        <w:t>”. An action for passing off arises where the decept</w:t>
      </w:r>
      <w:r w:rsidR="00180171" w:rsidRPr="00BE12F3">
        <w:rPr>
          <w:rFonts w:ascii="Times New Roman" w:hAnsi="Times New Roman" w:cs="Times New Roman"/>
          <w:sz w:val="24"/>
          <w:szCs w:val="24"/>
          <w:lang w:val="en-GB"/>
        </w:rPr>
        <w:t xml:space="preserve">ion is made in the course of trade, which could lead to </w:t>
      </w:r>
      <w:r w:rsidR="003C0FA4" w:rsidRPr="00BE12F3">
        <w:rPr>
          <w:rFonts w:ascii="Times New Roman" w:hAnsi="Times New Roman" w:cs="Times New Roman"/>
          <w:sz w:val="24"/>
          <w:szCs w:val="24"/>
          <w:lang w:val="en-GB"/>
        </w:rPr>
        <w:t>confusion amongst customers.</w:t>
      </w:r>
    </w:p>
    <w:p w:rsidR="003C0FA4" w:rsidRPr="00BE12F3" w:rsidRDefault="003C0FA4"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Moving on, the law on this </w:t>
      </w:r>
      <w:r w:rsidR="00997BDF" w:rsidRPr="00BE12F3">
        <w:rPr>
          <w:rFonts w:ascii="Times New Roman" w:hAnsi="Times New Roman" w:cs="Times New Roman"/>
          <w:sz w:val="24"/>
          <w:szCs w:val="24"/>
          <w:lang w:val="en-GB"/>
        </w:rPr>
        <w:t xml:space="preserve">is designed to protect </w:t>
      </w:r>
      <w:r w:rsidR="00583FA0" w:rsidRPr="00BE12F3">
        <w:rPr>
          <w:rFonts w:ascii="Times New Roman" w:hAnsi="Times New Roman" w:cs="Times New Roman"/>
          <w:sz w:val="24"/>
          <w:szCs w:val="24"/>
          <w:lang w:val="en-GB"/>
        </w:rPr>
        <w:t xml:space="preserve">traders against </w:t>
      </w:r>
      <w:r w:rsidR="00FB6982" w:rsidRPr="00BE12F3">
        <w:rPr>
          <w:rFonts w:ascii="Times New Roman" w:hAnsi="Times New Roman" w:cs="Times New Roman"/>
          <w:sz w:val="24"/>
          <w:szCs w:val="24"/>
          <w:lang w:val="en-GB"/>
        </w:rPr>
        <w:t xml:space="preserve">the above form of </w:t>
      </w:r>
      <w:r w:rsidR="00F5595F" w:rsidRPr="00BE12F3">
        <w:rPr>
          <w:rFonts w:ascii="Times New Roman" w:hAnsi="Times New Roman" w:cs="Times New Roman"/>
          <w:sz w:val="24"/>
          <w:szCs w:val="24"/>
          <w:lang w:val="en-GB"/>
        </w:rPr>
        <w:t>unfair competition which consist of acquiring for oneself</w:t>
      </w:r>
      <w:r w:rsidR="00297206" w:rsidRPr="00BE12F3">
        <w:rPr>
          <w:rFonts w:ascii="Times New Roman" w:hAnsi="Times New Roman" w:cs="Times New Roman"/>
          <w:sz w:val="24"/>
          <w:szCs w:val="24"/>
          <w:lang w:val="en-GB"/>
        </w:rPr>
        <w:t xml:space="preserve">, my means of false misleading </w:t>
      </w:r>
      <w:r w:rsidR="00C07870" w:rsidRPr="00BE12F3">
        <w:rPr>
          <w:rFonts w:ascii="Times New Roman" w:hAnsi="Times New Roman" w:cs="Times New Roman"/>
          <w:sz w:val="24"/>
          <w:szCs w:val="24"/>
          <w:lang w:val="en-GB"/>
        </w:rPr>
        <w:t xml:space="preserve">devices, the benefits of the </w:t>
      </w:r>
      <w:r w:rsidR="00A26E49" w:rsidRPr="00BE12F3">
        <w:rPr>
          <w:rFonts w:ascii="Times New Roman" w:hAnsi="Times New Roman" w:cs="Times New Roman"/>
          <w:sz w:val="24"/>
          <w:szCs w:val="24"/>
          <w:lang w:val="en-GB"/>
        </w:rPr>
        <w:t xml:space="preserve">reputation already achieved. The goodwill of the plaintiff is very important </w:t>
      </w:r>
      <w:r w:rsidR="004A7862" w:rsidRPr="00BE12F3">
        <w:rPr>
          <w:rFonts w:ascii="Times New Roman" w:hAnsi="Times New Roman" w:cs="Times New Roman"/>
          <w:sz w:val="24"/>
          <w:szCs w:val="24"/>
          <w:lang w:val="en-GB"/>
        </w:rPr>
        <w:t xml:space="preserve">and if this is affected it would amount to passing off. </w:t>
      </w:r>
    </w:p>
    <w:p w:rsidR="004A7862" w:rsidRPr="00BE12F3" w:rsidRDefault="004A7862"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There are a lot of </w:t>
      </w:r>
      <w:r w:rsidR="003D4B54" w:rsidRPr="00BE12F3">
        <w:rPr>
          <w:rFonts w:ascii="Times New Roman" w:hAnsi="Times New Roman" w:cs="Times New Roman"/>
          <w:sz w:val="24"/>
          <w:szCs w:val="24"/>
          <w:lang w:val="en-GB"/>
        </w:rPr>
        <w:t>traders in the society today that benefits from t</w:t>
      </w:r>
      <w:r w:rsidR="00EE6FC1" w:rsidRPr="00BE12F3">
        <w:rPr>
          <w:rFonts w:ascii="Times New Roman" w:hAnsi="Times New Roman" w:cs="Times New Roman"/>
          <w:sz w:val="24"/>
          <w:szCs w:val="24"/>
          <w:lang w:val="en-GB"/>
        </w:rPr>
        <w:t xml:space="preserve">he reputation already achieved by the rival traders. Take for </w:t>
      </w:r>
      <w:r w:rsidR="009D5D5A" w:rsidRPr="00BE12F3">
        <w:rPr>
          <w:rFonts w:ascii="Times New Roman" w:hAnsi="Times New Roman" w:cs="Times New Roman"/>
          <w:sz w:val="24"/>
          <w:szCs w:val="24"/>
          <w:lang w:val="en-GB"/>
        </w:rPr>
        <w:t>instance</w:t>
      </w:r>
      <w:r w:rsidR="00334D2F" w:rsidRPr="00BE12F3">
        <w:rPr>
          <w:rFonts w:ascii="Times New Roman" w:hAnsi="Times New Roman" w:cs="Times New Roman"/>
          <w:sz w:val="24"/>
          <w:szCs w:val="24"/>
          <w:lang w:val="en-GB"/>
        </w:rPr>
        <w:t>, the example given in the ‘</w:t>
      </w:r>
      <w:r w:rsidR="00334D2F" w:rsidRPr="00BE12F3">
        <w:rPr>
          <w:rFonts w:ascii="Times New Roman" w:hAnsi="Times New Roman" w:cs="Times New Roman"/>
          <w:b/>
          <w:bCs/>
          <w:sz w:val="24"/>
          <w:szCs w:val="24"/>
          <w:lang w:val="en-GB"/>
        </w:rPr>
        <w:t xml:space="preserve">Introduction’ </w:t>
      </w:r>
      <w:r w:rsidR="00D455F7" w:rsidRPr="00BE12F3">
        <w:rPr>
          <w:rFonts w:ascii="Times New Roman" w:hAnsi="Times New Roman" w:cs="Times New Roman"/>
          <w:sz w:val="24"/>
          <w:szCs w:val="24"/>
          <w:lang w:val="en-GB"/>
        </w:rPr>
        <w:t>where miss Sophia bought ‘</w:t>
      </w:r>
      <w:proofErr w:type="spellStart"/>
      <w:r w:rsidR="00D455F7" w:rsidRPr="00BE12F3">
        <w:rPr>
          <w:rFonts w:ascii="Times New Roman" w:hAnsi="Times New Roman" w:cs="Times New Roman"/>
          <w:sz w:val="24"/>
          <w:szCs w:val="24"/>
          <w:lang w:val="en-GB"/>
        </w:rPr>
        <w:t>khor</w:t>
      </w:r>
      <w:proofErr w:type="spellEnd"/>
      <w:r w:rsidR="00D455F7" w:rsidRPr="00BE12F3">
        <w:rPr>
          <w:rFonts w:ascii="Times New Roman" w:hAnsi="Times New Roman" w:cs="Times New Roman"/>
          <w:sz w:val="24"/>
          <w:szCs w:val="24"/>
          <w:lang w:val="en-GB"/>
        </w:rPr>
        <w:t xml:space="preserve">’ </w:t>
      </w:r>
      <w:r w:rsidR="00DE5F7A" w:rsidRPr="00BE12F3">
        <w:rPr>
          <w:rFonts w:ascii="Times New Roman" w:hAnsi="Times New Roman" w:cs="Times New Roman"/>
          <w:sz w:val="24"/>
          <w:szCs w:val="24"/>
          <w:lang w:val="en-GB"/>
        </w:rPr>
        <w:t>thinking she bought ‘</w:t>
      </w:r>
      <w:proofErr w:type="spellStart"/>
      <w:r w:rsidR="00DE5F7A" w:rsidRPr="00BE12F3">
        <w:rPr>
          <w:rFonts w:ascii="Times New Roman" w:hAnsi="Times New Roman" w:cs="Times New Roman"/>
          <w:sz w:val="24"/>
          <w:szCs w:val="24"/>
          <w:lang w:val="en-GB"/>
        </w:rPr>
        <w:t>knorr</w:t>
      </w:r>
      <w:proofErr w:type="spellEnd"/>
      <w:r w:rsidR="00DE5F7A" w:rsidRPr="00BE12F3">
        <w:rPr>
          <w:rFonts w:ascii="Times New Roman" w:hAnsi="Times New Roman" w:cs="Times New Roman"/>
          <w:sz w:val="24"/>
          <w:szCs w:val="24"/>
          <w:lang w:val="en-GB"/>
        </w:rPr>
        <w:t xml:space="preserve">’. </w:t>
      </w:r>
      <w:r w:rsidR="00751EFD" w:rsidRPr="00BE12F3">
        <w:rPr>
          <w:rFonts w:ascii="Times New Roman" w:hAnsi="Times New Roman" w:cs="Times New Roman"/>
          <w:sz w:val="24"/>
          <w:szCs w:val="24"/>
          <w:lang w:val="en-GB"/>
        </w:rPr>
        <w:t>The producer of ‘</w:t>
      </w:r>
      <w:proofErr w:type="spellStart"/>
      <w:r w:rsidR="00751EFD" w:rsidRPr="00BE12F3">
        <w:rPr>
          <w:rFonts w:ascii="Times New Roman" w:hAnsi="Times New Roman" w:cs="Times New Roman"/>
          <w:sz w:val="24"/>
          <w:szCs w:val="24"/>
          <w:lang w:val="en-GB"/>
        </w:rPr>
        <w:t>khor</w:t>
      </w:r>
      <w:proofErr w:type="spellEnd"/>
      <w:r w:rsidR="00751EFD" w:rsidRPr="00BE12F3">
        <w:rPr>
          <w:rFonts w:ascii="Times New Roman" w:hAnsi="Times New Roman" w:cs="Times New Roman"/>
          <w:sz w:val="24"/>
          <w:szCs w:val="24"/>
          <w:lang w:val="en-GB"/>
        </w:rPr>
        <w:t xml:space="preserve">’ is benefiting from the already achieved </w:t>
      </w:r>
      <w:r w:rsidR="001B656A" w:rsidRPr="00BE12F3">
        <w:rPr>
          <w:rFonts w:ascii="Times New Roman" w:hAnsi="Times New Roman" w:cs="Times New Roman"/>
          <w:sz w:val="24"/>
          <w:szCs w:val="24"/>
          <w:lang w:val="en-GB"/>
        </w:rPr>
        <w:t xml:space="preserve">reputation of the producer </w:t>
      </w:r>
      <w:proofErr w:type="gramStart"/>
      <w:r w:rsidR="001B656A" w:rsidRPr="00BE12F3">
        <w:rPr>
          <w:rFonts w:ascii="Times New Roman" w:hAnsi="Times New Roman" w:cs="Times New Roman"/>
          <w:sz w:val="24"/>
          <w:szCs w:val="24"/>
          <w:lang w:val="en-GB"/>
        </w:rPr>
        <w:t>of  ‘</w:t>
      </w:r>
      <w:proofErr w:type="spellStart"/>
      <w:proofErr w:type="gramEnd"/>
      <w:r w:rsidR="001B656A" w:rsidRPr="00BE12F3">
        <w:rPr>
          <w:rFonts w:ascii="Times New Roman" w:hAnsi="Times New Roman" w:cs="Times New Roman"/>
          <w:sz w:val="24"/>
          <w:szCs w:val="24"/>
          <w:lang w:val="en-GB"/>
        </w:rPr>
        <w:t>knorr</w:t>
      </w:r>
      <w:proofErr w:type="spellEnd"/>
      <w:r w:rsidR="001B656A" w:rsidRPr="00BE12F3">
        <w:rPr>
          <w:rFonts w:ascii="Times New Roman" w:hAnsi="Times New Roman" w:cs="Times New Roman"/>
          <w:sz w:val="24"/>
          <w:szCs w:val="24"/>
          <w:lang w:val="en-GB"/>
        </w:rPr>
        <w:t>’.</w:t>
      </w:r>
    </w:p>
    <w:p w:rsidR="00574AAF" w:rsidRPr="00BE12F3" w:rsidRDefault="00574AAF"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With the </w:t>
      </w:r>
      <w:r w:rsidR="002F11DB" w:rsidRPr="00BE12F3">
        <w:rPr>
          <w:rFonts w:ascii="Times New Roman" w:hAnsi="Times New Roman" w:cs="Times New Roman"/>
          <w:sz w:val="24"/>
          <w:szCs w:val="24"/>
          <w:lang w:val="en-GB"/>
        </w:rPr>
        <w:t>help of this law, if the passing off by the producer of ‘</w:t>
      </w:r>
      <w:proofErr w:type="spellStart"/>
      <w:r w:rsidR="002F11DB" w:rsidRPr="00BE12F3">
        <w:rPr>
          <w:rFonts w:ascii="Times New Roman" w:hAnsi="Times New Roman" w:cs="Times New Roman"/>
          <w:sz w:val="24"/>
          <w:szCs w:val="24"/>
          <w:lang w:val="en-GB"/>
        </w:rPr>
        <w:t>khor</w:t>
      </w:r>
      <w:proofErr w:type="spellEnd"/>
      <w:r w:rsidR="002F11DB" w:rsidRPr="00BE12F3">
        <w:rPr>
          <w:rFonts w:ascii="Times New Roman" w:hAnsi="Times New Roman" w:cs="Times New Roman"/>
          <w:sz w:val="24"/>
          <w:szCs w:val="24"/>
          <w:lang w:val="en-GB"/>
        </w:rPr>
        <w:t>’</w:t>
      </w:r>
      <w:r w:rsidR="00C97A4B" w:rsidRPr="00BE12F3">
        <w:rPr>
          <w:rFonts w:ascii="Times New Roman" w:hAnsi="Times New Roman" w:cs="Times New Roman"/>
          <w:sz w:val="24"/>
          <w:szCs w:val="24"/>
          <w:lang w:val="en-GB"/>
        </w:rPr>
        <w:t xml:space="preserve"> is proven then the original producer of ‘</w:t>
      </w:r>
      <w:proofErr w:type="spellStart"/>
      <w:r w:rsidR="00C97A4B" w:rsidRPr="00BE12F3">
        <w:rPr>
          <w:rFonts w:ascii="Times New Roman" w:hAnsi="Times New Roman" w:cs="Times New Roman"/>
          <w:sz w:val="24"/>
          <w:szCs w:val="24"/>
          <w:lang w:val="en-GB"/>
        </w:rPr>
        <w:t>knorr</w:t>
      </w:r>
      <w:proofErr w:type="spellEnd"/>
      <w:r w:rsidR="00C97A4B" w:rsidRPr="00BE12F3">
        <w:rPr>
          <w:rFonts w:ascii="Times New Roman" w:hAnsi="Times New Roman" w:cs="Times New Roman"/>
          <w:sz w:val="24"/>
          <w:szCs w:val="24"/>
          <w:lang w:val="en-GB"/>
        </w:rPr>
        <w:t>’ will be entitled to an injunction and damages for any loss.</w:t>
      </w:r>
      <w:r w:rsidR="005C6CB2" w:rsidRPr="00BE12F3">
        <w:rPr>
          <w:rFonts w:ascii="Times New Roman" w:hAnsi="Times New Roman" w:cs="Times New Roman"/>
          <w:sz w:val="24"/>
          <w:szCs w:val="24"/>
          <w:lang w:val="en-GB"/>
        </w:rPr>
        <w:t xml:space="preserve"> </w:t>
      </w:r>
    </w:p>
    <w:p w:rsidR="005C6CB2" w:rsidRPr="00BE12F3" w:rsidRDefault="00BE12F3"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w:t>
      </w:r>
      <w:r w:rsidR="005C6CB2" w:rsidRPr="00BE12F3">
        <w:rPr>
          <w:rFonts w:ascii="Times New Roman" w:hAnsi="Times New Roman" w:cs="Times New Roman"/>
          <w:sz w:val="24"/>
          <w:szCs w:val="24"/>
          <w:lang w:val="en-GB"/>
        </w:rPr>
        <w:t xml:space="preserve">In </w:t>
      </w:r>
      <w:r w:rsidR="005C6CB2" w:rsidRPr="00BE12F3">
        <w:rPr>
          <w:rFonts w:ascii="Times New Roman" w:hAnsi="Times New Roman" w:cs="Times New Roman"/>
          <w:b/>
          <w:bCs/>
          <w:sz w:val="24"/>
          <w:szCs w:val="24"/>
          <w:lang w:val="en-GB"/>
        </w:rPr>
        <w:t xml:space="preserve">LEATHER CLOTH CO V </w:t>
      </w:r>
      <w:r w:rsidR="00E81474" w:rsidRPr="00BE12F3">
        <w:rPr>
          <w:rFonts w:ascii="Times New Roman" w:hAnsi="Times New Roman" w:cs="Times New Roman"/>
          <w:b/>
          <w:bCs/>
          <w:sz w:val="24"/>
          <w:szCs w:val="24"/>
          <w:lang w:val="en-GB"/>
        </w:rPr>
        <w:t xml:space="preserve">AMERICAN LEATHER CLOTH </w:t>
      </w:r>
      <w:proofErr w:type="gramStart"/>
      <w:r w:rsidR="00E81474" w:rsidRPr="00BE12F3">
        <w:rPr>
          <w:rFonts w:ascii="Times New Roman" w:hAnsi="Times New Roman" w:cs="Times New Roman"/>
          <w:b/>
          <w:bCs/>
          <w:sz w:val="24"/>
          <w:szCs w:val="24"/>
          <w:lang w:val="en-GB"/>
        </w:rPr>
        <w:t xml:space="preserve">CO, </w:t>
      </w:r>
      <w:r w:rsidR="00E014B6" w:rsidRPr="00BE12F3">
        <w:rPr>
          <w:rFonts w:ascii="Times New Roman" w:hAnsi="Times New Roman" w:cs="Times New Roman"/>
          <w:b/>
          <w:bCs/>
          <w:sz w:val="24"/>
          <w:szCs w:val="24"/>
          <w:lang w:val="en-GB"/>
        </w:rPr>
        <w:t xml:space="preserve"> Lord</w:t>
      </w:r>
      <w:proofErr w:type="gramEnd"/>
      <w:r w:rsidR="00E014B6" w:rsidRPr="00BE12F3">
        <w:rPr>
          <w:rFonts w:ascii="Times New Roman" w:hAnsi="Times New Roman" w:cs="Times New Roman"/>
          <w:b/>
          <w:bCs/>
          <w:sz w:val="24"/>
          <w:szCs w:val="24"/>
          <w:lang w:val="en-GB"/>
        </w:rPr>
        <w:t xml:space="preserve"> </w:t>
      </w:r>
      <w:proofErr w:type="spellStart"/>
      <w:r w:rsidR="00E014B6" w:rsidRPr="00BE12F3">
        <w:rPr>
          <w:rFonts w:ascii="Times New Roman" w:hAnsi="Times New Roman" w:cs="Times New Roman"/>
          <w:b/>
          <w:bCs/>
          <w:sz w:val="24"/>
          <w:szCs w:val="24"/>
          <w:lang w:val="en-GB"/>
        </w:rPr>
        <w:t>Kingsdown</w:t>
      </w:r>
      <w:proofErr w:type="spellEnd"/>
      <w:r w:rsidR="00E014B6" w:rsidRPr="00BE12F3">
        <w:rPr>
          <w:rFonts w:ascii="Times New Roman" w:hAnsi="Times New Roman" w:cs="Times New Roman"/>
          <w:b/>
          <w:bCs/>
          <w:sz w:val="24"/>
          <w:szCs w:val="24"/>
          <w:lang w:val="en-GB"/>
        </w:rPr>
        <w:t xml:space="preserve"> </w:t>
      </w:r>
      <w:r w:rsidR="00E014B6" w:rsidRPr="00BE12F3">
        <w:rPr>
          <w:rFonts w:ascii="Times New Roman" w:hAnsi="Times New Roman" w:cs="Times New Roman"/>
          <w:sz w:val="24"/>
          <w:szCs w:val="24"/>
          <w:lang w:val="en-GB"/>
        </w:rPr>
        <w:t xml:space="preserve">stated that the fundamental rule </w:t>
      </w:r>
      <w:r w:rsidR="009A1AA4" w:rsidRPr="00BE12F3">
        <w:rPr>
          <w:rFonts w:ascii="Times New Roman" w:hAnsi="Times New Roman" w:cs="Times New Roman"/>
          <w:sz w:val="24"/>
          <w:szCs w:val="24"/>
          <w:lang w:val="en-GB"/>
        </w:rPr>
        <w:t xml:space="preserve">is that one man has no right to put off his goods for sake as the </w:t>
      </w:r>
      <w:r w:rsidR="00671584" w:rsidRPr="00BE12F3">
        <w:rPr>
          <w:rFonts w:ascii="Times New Roman" w:hAnsi="Times New Roman" w:cs="Times New Roman"/>
          <w:sz w:val="24"/>
          <w:szCs w:val="24"/>
          <w:lang w:val="en-GB"/>
        </w:rPr>
        <w:t>goods of a rival trader.</w:t>
      </w:r>
      <w:r w:rsidR="00DF335F" w:rsidRPr="00BE12F3">
        <w:rPr>
          <w:rFonts w:ascii="Times New Roman" w:hAnsi="Times New Roman" w:cs="Times New Roman"/>
          <w:sz w:val="24"/>
          <w:szCs w:val="24"/>
          <w:lang w:val="en-GB"/>
        </w:rPr>
        <w:t xml:space="preserve"> This simply means that a person cannot sell his product as if it belongs to another. For example, a producer of seasoning shouldn’t sell his product as that of his rival </w:t>
      </w:r>
      <w:r w:rsidR="00F03835" w:rsidRPr="00BE12F3">
        <w:rPr>
          <w:rFonts w:ascii="Times New Roman" w:hAnsi="Times New Roman" w:cs="Times New Roman"/>
          <w:sz w:val="24"/>
          <w:szCs w:val="24"/>
          <w:lang w:val="en-GB"/>
        </w:rPr>
        <w:t>because this would definitely lead to false representation</w:t>
      </w:r>
      <w:r w:rsidR="002B7B0B" w:rsidRPr="00BE12F3">
        <w:rPr>
          <w:rFonts w:ascii="Times New Roman" w:hAnsi="Times New Roman" w:cs="Times New Roman"/>
          <w:sz w:val="24"/>
          <w:szCs w:val="24"/>
          <w:lang w:val="en-GB"/>
        </w:rPr>
        <w:t xml:space="preserve">. He may be </w:t>
      </w:r>
      <w:r w:rsidR="001F6FEA" w:rsidRPr="00BE12F3">
        <w:rPr>
          <w:rFonts w:ascii="Times New Roman" w:hAnsi="Times New Roman" w:cs="Times New Roman"/>
          <w:sz w:val="24"/>
          <w:szCs w:val="24"/>
          <w:lang w:val="en-GB"/>
        </w:rPr>
        <w:t xml:space="preserve">profiting from this act and it may affect the goodwill of the other. </w:t>
      </w:r>
    </w:p>
    <w:p w:rsidR="00435008" w:rsidRPr="00BE12F3" w:rsidRDefault="003231BB"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w:t>
      </w:r>
      <w:proofErr w:type="gramStart"/>
      <w:r w:rsidR="00435008" w:rsidRPr="00BE12F3">
        <w:rPr>
          <w:rFonts w:ascii="Times New Roman" w:hAnsi="Times New Roman" w:cs="Times New Roman"/>
          <w:sz w:val="24"/>
          <w:szCs w:val="24"/>
          <w:lang w:val="en-GB"/>
        </w:rPr>
        <w:t>This law help traders</w:t>
      </w:r>
      <w:proofErr w:type="gramEnd"/>
      <w:r w:rsidR="00435008" w:rsidRPr="00BE12F3">
        <w:rPr>
          <w:rFonts w:ascii="Times New Roman" w:hAnsi="Times New Roman" w:cs="Times New Roman"/>
          <w:sz w:val="24"/>
          <w:szCs w:val="24"/>
          <w:lang w:val="en-GB"/>
        </w:rPr>
        <w:t xml:space="preserve"> avoid an unfair </w:t>
      </w:r>
      <w:r w:rsidR="00F115D5" w:rsidRPr="00BE12F3">
        <w:rPr>
          <w:rFonts w:ascii="Times New Roman" w:hAnsi="Times New Roman" w:cs="Times New Roman"/>
          <w:sz w:val="24"/>
          <w:szCs w:val="24"/>
          <w:lang w:val="en-GB"/>
        </w:rPr>
        <w:t xml:space="preserve">competition with other traders who ho tend to sell their products. The good thing about this law is that it no longer has to do with just goods but also services including electronic businesses. </w:t>
      </w:r>
    </w:p>
    <w:p w:rsidR="003231BB" w:rsidRPr="00BE12F3" w:rsidRDefault="003231BB"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Passing off as an economic tort is very relevant to this century because the world as evolved </w:t>
      </w:r>
      <w:r w:rsidR="00A064A7" w:rsidRPr="00BE12F3">
        <w:rPr>
          <w:rFonts w:ascii="Times New Roman" w:hAnsi="Times New Roman" w:cs="Times New Roman"/>
          <w:sz w:val="24"/>
          <w:szCs w:val="24"/>
          <w:lang w:val="en-GB"/>
        </w:rPr>
        <w:t xml:space="preserve">and so as this law. It helps electronic traders also which is the </w:t>
      </w:r>
      <w:r w:rsidR="00501108" w:rsidRPr="00BE12F3">
        <w:rPr>
          <w:rFonts w:ascii="Times New Roman" w:hAnsi="Times New Roman" w:cs="Times New Roman"/>
          <w:sz w:val="24"/>
          <w:szCs w:val="24"/>
          <w:lang w:val="en-GB"/>
        </w:rPr>
        <w:t xml:space="preserve">present business of the day. It helps in services also. </w:t>
      </w:r>
      <w:r w:rsidR="00797307" w:rsidRPr="00BE12F3">
        <w:rPr>
          <w:rFonts w:ascii="Times New Roman" w:hAnsi="Times New Roman" w:cs="Times New Roman"/>
          <w:sz w:val="24"/>
          <w:szCs w:val="24"/>
          <w:lang w:val="en-GB"/>
        </w:rPr>
        <w:t xml:space="preserve">In our present day, services can be easily passed off and this is because </w:t>
      </w:r>
      <w:r w:rsidR="00674672" w:rsidRPr="00BE12F3">
        <w:rPr>
          <w:rFonts w:ascii="Times New Roman" w:hAnsi="Times New Roman" w:cs="Times New Roman"/>
          <w:sz w:val="24"/>
          <w:szCs w:val="24"/>
          <w:lang w:val="en-GB"/>
        </w:rPr>
        <w:t>different people render different services as that of a</w:t>
      </w:r>
      <w:r w:rsidR="004B7899" w:rsidRPr="00BE12F3">
        <w:rPr>
          <w:rFonts w:ascii="Times New Roman" w:hAnsi="Times New Roman" w:cs="Times New Roman"/>
          <w:sz w:val="24"/>
          <w:szCs w:val="24"/>
          <w:lang w:val="en-GB"/>
        </w:rPr>
        <w:t xml:space="preserve">nother. Let’s take for example, the delivery service, another company can act as if it’s under </w:t>
      </w:r>
      <w:r w:rsidR="000D5258" w:rsidRPr="00BE12F3">
        <w:rPr>
          <w:rFonts w:ascii="Times New Roman" w:hAnsi="Times New Roman" w:cs="Times New Roman"/>
          <w:sz w:val="24"/>
          <w:szCs w:val="24"/>
          <w:lang w:val="en-GB"/>
        </w:rPr>
        <w:t>‘</w:t>
      </w:r>
      <w:r w:rsidR="004B7899" w:rsidRPr="00BE12F3">
        <w:rPr>
          <w:rFonts w:ascii="Times New Roman" w:hAnsi="Times New Roman" w:cs="Times New Roman"/>
          <w:sz w:val="24"/>
          <w:szCs w:val="24"/>
          <w:lang w:val="en-GB"/>
        </w:rPr>
        <w:t>DHL</w:t>
      </w:r>
      <w:r w:rsidR="000D5258" w:rsidRPr="00BE12F3">
        <w:rPr>
          <w:rFonts w:ascii="Times New Roman" w:hAnsi="Times New Roman" w:cs="Times New Roman"/>
          <w:sz w:val="24"/>
          <w:szCs w:val="24"/>
          <w:lang w:val="en-GB"/>
        </w:rPr>
        <w:t>’</w:t>
      </w:r>
      <w:r w:rsidR="004B7899" w:rsidRPr="00BE12F3">
        <w:rPr>
          <w:rFonts w:ascii="Times New Roman" w:hAnsi="Times New Roman" w:cs="Times New Roman"/>
          <w:sz w:val="24"/>
          <w:szCs w:val="24"/>
          <w:lang w:val="en-GB"/>
        </w:rPr>
        <w:t xml:space="preserve"> </w:t>
      </w:r>
      <w:r w:rsidR="00096623" w:rsidRPr="00BE12F3">
        <w:rPr>
          <w:rFonts w:ascii="Times New Roman" w:hAnsi="Times New Roman" w:cs="Times New Roman"/>
          <w:sz w:val="24"/>
          <w:szCs w:val="24"/>
          <w:lang w:val="en-GB"/>
        </w:rPr>
        <w:t xml:space="preserve">unknowing to others it’s a </w:t>
      </w:r>
      <w:r w:rsidR="00096623" w:rsidRPr="00BE12F3">
        <w:rPr>
          <w:rFonts w:ascii="Times New Roman" w:hAnsi="Times New Roman" w:cs="Times New Roman"/>
          <w:sz w:val="24"/>
          <w:szCs w:val="24"/>
          <w:lang w:val="en-GB"/>
        </w:rPr>
        <w:lastRenderedPageBreak/>
        <w:t>whole different service.</w:t>
      </w:r>
      <w:r w:rsidR="006E04BC" w:rsidRPr="00BE12F3">
        <w:rPr>
          <w:rFonts w:ascii="Times New Roman" w:hAnsi="Times New Roman" w:cs="Times New Roman"/>
          <w:sz w:val="24"/>
          <w:szCs w:val="24"/>
          <w:lang w:val="en-GB"/>
        </w:rPr>
        <w:t xml:space="preserve"> If anything goes wrong along the line, this could affect the reputation </w:t>
      </w:r>
      <w:r w:rsidR="007C6601" w:rsidRPr="00BE12F3">
        <w:rPr>
          <w:rFonts w:ascii="Times New Roman" w:hAnsi="Times New Roman" w:cs="Times New Roman"/>
          <w:sz w:val="24"/>
          <w:szCs w:val="24"/>
          <w:lang w:val="en-GB"/>
        </w:rPr>
        <w:t>of the original company that provides the service.</w:t>
      </w:r>
      <w:r w:rsidR="00E77F4B" w:rsidRPr="00BE12F3">
        <w:rPr>
          <w:rFonts w:ascii="Times New Roman" w:hAnsi="Times New Roman" w:cs="Times New Roman"/>
          <w:sz w:val="24"/>
          <w:szCs w:val="24"/>
          <w:lang w:val="en-GB"/>
        </w:rPr>
        <w:t xml:space="preserve"> With this law, the original company can sue for passing off and they will be entitled to an injunction and damages for the loss that has been incurred due to the passing off by the other company.</w:t>
      </w:r>
    </w:p>
    <w:p w:rsidR="00E77F4B" w:rsidRPr="00BE12F3" w:rsidRDefault="00E77F4B"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There are </w:t>
      </w:r>
      <w:r w:rsidR="007F4265" w:rsidRPr="00BE12F3">
        <w:rPr>
          <w:rFonts w:ascii="Times New Roman" w:hAnsi="Times New Roman" w:cs="Times New Roman"/>
          <w:sz w:val="24"/>
          <w:szCs w:val="24"/>
          <w:lang w:val="en-GB"/>
        </w:rPr>
        <w:t xml:space="preserve">different forms of passing off, I will be listing five and explaining in details </w:t>
      </w:r>
      <w:r w:rsidR="009B464C" w:rsidRPr="00BE12F3">
        <w:rPr>
          <w:rFonts w:ascii="Times New Roman" w:hAnsi="Times New Roman" w:cs="Times New Roman"/>
          <w:sz w:val="24"/>
          <w:szCs w:val="24"/>
          <w:lang w:val="en-GB"/>
        </w:rPr>
        <w:t>three from the listed.</w:t>
      </w:r>
    </w:p>
    <w:p w:rsidR="009B464C" w:rsidRPr="00BE12F3" w:rsidRDefault="00B00A03" w:rsidP="00BE12F3">
      <w:pPr>
        <w:pStyle w:val="ListParagraph"/>
        <w:numPr>
          <w:ilvl w:val="0"/>
          <w:numId w:val="2"/>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Marketing a product as that of the plaintiff </w:t>
      </w:r>
    </w:p>
    <w:p w:rsidR="00B00A03" w:rsidRPr="00BE12F3" w:rsidRDefault="00B00A03" w:rsidP="00BE12F3">
      <w:pPr>
        <w:pStyle w:val="ListParagraph"/>
        <w:numPr>
          <w:ilvl w:val="0"/>
          <w:numId w:val="2"/>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Trading under a name so closely resembling that of </w:t>
      </w:r>
      <w:r w:rsidR="005F5F18" w:rsidRPr="00BE12F3">
        <w:rPr>
          <w:rFonts w:ascii="Times New Roman" w:hAnsi="Times New Roman" w:cs="Times New Roman"/>
          <w:sz w:val="24"/>
          <w:szCs w:val="24"/>
          <w:lang w:val="en-GB"/>
        </w:rPr>
        <w:t xml:space="preserve">the plaintiff as to be likely to mislead the public into believing </w:t>
      </w:r>
      <w:r w:rsidR="00680A08" w:rsidRPr="00BE12F3">
        <w:rPr>
          <w:rFonts w:ascii="Times New Roman" w:hAnsi="Times New Roman" w:cs="Times New Roman"/>
          <w:sz w:val="24"/>
          <w:szCs w:val="24"/>
          <w:lang w:val="en-GB"/>
        </w:rPr>
        <w:t xml:space="preserve">that the defendant’s business and that of the plaintiff are one and the same </w:t>
      </w:r>
    </w:p>
    <w:p w:rsidR="00680A08" w:rsidRPr="00BE12F3" w:rsidRDefault="00942BF7" w:rsidP="00BE12F3">
      <w:pPr>
        <w:pStyle w:val="ListParagraph"/>
        <w:numPr>
          <w:ilvl w:val="0"/>
          <w:numId w:val="2"/>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Imitating the </w:t>
      </w:r>
      <w:r w:rsidR="00792404" w:rsidRPr="00BE12F3">
        <w:rPr>
          <w:rFonts w:ascii="Times New Roman" w:hAnsi="Times New Roman" w:cs="Times New Roman"/>
          <w:sz w:val="24"/>
          <w:szCs w:val="24"/>
          <w:lang w:val="en-GB"/>
        </w:rPr>
        <w:t xml:space="preserve">‘get1up’ or ‘appearance </w:t>
      </w:r>
      <w:proofErr w:type="gramStart"/>
      <w:r w:rsidR="00792404" w:rsidRPr="00BE12F3">
        <w:rPr>
          <w:rFonts w:ascii="Times New Roman" w:hAnsi="Times New Roman" w:cs="Times New Roman"/>
          <w:sz w:val="24"/>
          <w:szCs w:val="24"/>
          <w:lang w:val="en-GB"/>
        </w:rPr>
        <w:t>‘ of</w:t>
      </w:r>
      <w:proofErr w:type="gramEnd"/>
      <w:r w:rsidR="00792404" w:rsidRPr="00BE12F3">
        <w:rPr>
          <w:rFonts w:ascii="Times New Roman" w:hAnsi="Times New Roman" w:cs="Times New Roman"/>
          <w:sz w:val="24"/>
          <w:szCs w:val="24"/>
          <w:lang w:val="en-GB"/>
        </w:rPr>
        <w:t xml:space="preserve"> the plaintiff’s goods</w:t>
      </w:r>
    </w:p>
    <w:p w:rsidR="00792404" w:rsidRPr="00BE12F3" w:rsidRDefault="00260508" w:rsidP="00BE12F3">
      <w:pPr>
        <w:pStyle w:val="ListParagraph"/>
        <w:numPr>
          <w:ilvl w:val="0"/>
          <w:numId w:val="2"/>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Marketing goods under a trade name already appropriated for goods of that kind by the plaintiff, or under a name so similar to the plaintiff’s name as to be mistaken for it.</w:t>
      </w:r>
    </w:p>
    <w:p w:rsidR="005436AA" w:rsidRPr="00BE12F3" w:rsidRDefault="00896058" w:rsidP="00BE12F3">
      <w:pPr>
        <w:pStyle w:val="ListParagraph"/>
        <w:numPr>
          <w:ilvl w:val="0"/>
          <w:numId w:val="2"/>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Marketing goods with the trade mark of the plaintiff or with </w:t>
      </w:r>
      <w:r w:rsidR="00417383" w:rsidRPr="00BE12F3">
        <w:rPr>
          <w:rFonts w:ascii="Times New Roman" w:hAnsi="Times New Roman" w:cs="Times New Roman"/>
          <w:sz w:val="24"/>
          <w:szCs w:val="24"/>
          <w:lang w:val="en-GB"/>
        </w:rPr>
        <w:t xml:space="preserve">any </w:t>
      </w:r>
      <w:r w:rsidR="007118F3" w:rsidRPr="00BE12F3">
        <w:rPr>
          <w:rFonts w:ascii="Times New Roman" w:hAnsi="Times New Roman" w:cs="Times New Roman"/>
          <w:sz w:val="24"/>
          <w:szCs w:val="24"/>
          <w:lang w:val="en-GB"/>
        </w:rPr>
        <w:t>deceptive imitation of such mark</w:t>
      </w:r>
    </w:p>
    <w:p w:rsidR="00530A90" w:rsidRPr="00BE12F3" w:rsidRDefault="00530A90" w:rsidP="00BE12F3">
      <w:pPr>
        <w:pStyle w:val="ListParagraph"/>
        <w:spacing w:line="360" w:lineRule="auto"/>
        <w:rPr>
          <w:rFonts w:ascii="Times New Roman" w:hAnsi="Times New Roman" w:cs="Times New Roman"/>
          <w:sz w:val="24"/>
          <w:szCs w:val="24"/>
          <w:lang w:val="en-GB"/>
        </w:rPr>
      </w:pPr>
    </w:p>
    <w:p w:rsidR="008454BB" w:rsidRPr="00BE12F3" w:rsidRDefault="008454BB"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 xml:space="preserve"> </w:t>
      </w:r>
      <w:r w:rsidR="007118F3" w:rsidRPr="00BE12F3">
        <w:rPr>
          <w:rFonts w:ascii="Times New Roman" w:hAnsi="Times New Roman" w:cs="Times New Roman"/>
          <w:b/>
          <w:bCs/>
          <w:sz w:val="24"/>
          <w:szCs w:val="24"/>
          <w:lang w:val="en-GB"/>
        </w:rPr>
        <w:t>MARKETING A PRODUCT AS THAT OF THE PLAINTIFF</w:t>
      </w:r>
    </w:p>
    <w:p w:rsidR="00530A90" w:rsidRPr="00BE12F3" w:rsidRDefault="00530A90" w:rsidP="00BE12F3">
      <w:pPr>
        <w:spacing w:line="360" w:lineRule="auto"/>
        <w:rPr>
          <w:rFonts w:ascii="Times New Roman" w:hAnsi="Times New Roman" w:cs="Times New Roman"/>
          <w:sz w:val="24"/>
          <w:szCs w:val="24"/>
          <w:lang w:val="en-GB"/>
        </w:rPr>
      </w:pPr>
      <w:r w:rsidRPr="00BE12F3">
        <w:rPr>
          <w:rFonts w:ascii="Times New Roman" w:hAnsi="Times New Roman" w:cs="Times New Roman"/>
          <w:b/>
          <w:bCs/>
          <w:sz w:val="24"/>
          <w:szCs w:val="24"/>
          <w:lang w:val="en-GB"/>
        </w:rPr>
        <w:t xml:space="preserve">     </w:t>
      </w:r>
      <w:r w:rsidR="0099496F" w:rsidRPr="00BE12F3">
        <w:rPr>
          <w:rFonts w:ascii="Times New Roman" w:hAnsi="Times New Roman" w:cs="Times New Roman"/>
          <w:sz w:val="24"/>
          <w:szCs w:val="24"/>
          <w:lang w:val="en-GB"/>
        </w:rPr>
        <w:t xml:space="preserve">This would be seen as passing off when the defendant markets </w:t>
      </w:r>
      <w:r w:rsidR="00B808D5" w:rsidRPr="00BE12F3">
        <w:rPr>
          <w:rFonts w:ascii="Times New Roman" w:hAnsi="Times New Roman" w:cs="Times New Roman"/>
          <w:sz w:val="24"/>
          <w:szCs w:val="24"/>
          <w:lang w:val="en-GB"/>
        </w:rPr>
        <w:t xml:space="preserve">his products with a direct statement that the product </w:t>
      </w:r>
      <w:r w:rsidR="004D33BF" w:rsidRPr="00BE12F3">
        <w:rPr>
          <w:rFonts w:ascii="Times New Roman" w:hAnsi="Times New Roman" w:cs="Times New Roman"/>
          <w:sz w:val="24"/>
          <w:szCs w:val="24"/>
          <w:lang w:val="en-GB"/>
        </w:rPr>
        <w:t xml:space="preserve">is that of the plaintiff. For example, marketing your product as ‘blue band’ knowing that they are two different </w:t>
      </w:r>
      <w:r w:rsidR="002E17F9" w:rsidRPr="00BE12F3">
        <w:rPr>
          <w:rFonts w:ascii="Times New Roman" w:hAnsi="Times New Roman" w:cs="Times New Roman"/>
          <w:sz w:val="24"/>
          <w:szCs w:val="24"/>
          <w:lang w:val="en-GB"/>
        </w:rPr>
        <w:t>products. Marketing your ‘milk’ as ‘peak’</w:t>
      </w:r>
      <w:r w:rsidR="00755751" w:rsidRPr="00BE12F3">
        <w:rPr>
          <w:rFonts w:ascii="Times New Roman" w:hAnsi="Times New Roman" w:cs="Times New Roman"/>
          <w:sz w:val="24"/>
          <w:szCs w:val="24"/>
          <w:lang w:val="en-GB"/>
        </w:rPr>
        <w:t xml:space="preserve"> when it’s not. The above examples could be </w:t>
      </w:r>
      <w:r w:rsidR="007E6B42" w:rsidRPr="00BE12F3">
        <w:rPr>
          <w:rFonts w:ascii="Times New Roman" w:hAnsi="Times New Roman" w:cs="Times New Roman"/>
          <w:sz w:val="24"/>
          <w:szCs w:val="24"/>
          <w:lang w:val="en-GB"/>
        </w:rPr>
        <w:t xml:space="preserve">actionable passing off. </w:t>
      </w:r>
    </w:p>
    <w:p w:rsidR="007E6B42" w:rsidRPr="00BE12F3" w:rsidRDefault="007E6B42"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In</w:t>
      </w:r>
      <w:r w:rsidR="004D4043" w:rsidRPr="00BE12F3">
        <w:rPr>
          <w:rFonts w:ascii="Times New Roman" w:hAnsi="Times New Roman" w:cs="Times New Roman"/>
          <w:sz w:val="24"/>
          <w:szCs w:val="24"/>
          <w:lang w:val="en-GB"/>
        </w:rPr>
        <w:t xml:space="preserve"> our present day, different producers do this. </w:t>
      </w:r>
      <w:r w:rsidR="00E97A0F" w:rsidRPr="00BE12F3">
        <w:rPr>
          <w:rFonts w:ascii="Times New Roman" w:hAnsi="Times New Roman" w:cs="Times New Roman"/>
          <w:sz w:val="24"/>
          <w:szCs w:val="24"/>
          <w:lang w:val="en-GB"/>
        </w:rPr>
        <w:t>There’re some ‘malt’(original) that are copied and sold as ‘</w:t>
      </w:r>
      <w:proofErr w:type="spellStart"/>
      <w:r w:rsidR="004F745E" w:rsidRPr="00BE12F3">
        <w:rPr>
          <w:rFonts w:ascii="Times New Roman" w:hAnsi="Times New Roman" w:cs="Times New Roman"/>
          <w:sz w:val="24"/>
          <w:szCs w:val="24"/>
          <w:lang w:val="en-GB"/>
        </w:rPr>
        <w:t>mult</w:t>
      </w:r>
      <w:proofErr w:type="spellEnd"/>
      <w:r w:rsidR="004F745E" w:rsidRPr="00BE12F3">
        <w:rPr>
          <w:rFonts w:ascii="Times New Roman" w:hAnsi="Times New Roman" w:cs="Times New Roman"/>
          <w:sz w:val="24"/>
          <w:szCs w:val="24"/>
          <w:lang w:val="en-GB"/>
        </w:rPr>
        <w:t xml:space="preserve">’ (copied). They do this with the already achieved reputation of ‘malt’ company. </w:t>
      </w:r>
      <w:r w:rsidR="009222C2" w:rsidRPr="00BE12F3">
        <w:rPr>
          <w:rFonts w:ascii="Times New Roman" w:hAnsi="Times New Roman" w:cs="Times New Roman"/>
          <w:sz w:val="24"/>
          <w:szCs w:val="24"/>
          <w:lang w:val="en-GB"/>
        </w:rPr>
        <w:t xml:space="preserve">With this the original company would be able to sue the other company thereby avoiding unnecessary production competition. </w:t>
      </w:r>
    </w:p>
    <w:p w:rsidR="00090E7B" w:rsidRPr="00BE12F3" w:rsidRDefault="00090E7B" w:rsidP="00BE12F3">
      <w:pPr>
        <w:spacing w:line="360" w:lineRule="auto"/>
        <w:rPr>
          <w:rFonts w:ascii="Times New Roman" w:hAnsi="Times New Roman" w:cs="Times New Roman"/>
          <w:sz w:val="24"/>
          <w:szCs w:val="24"/>
          <w:lang w:val="en-GB"/>
        </w:rPr>
      </w:pPr>
    </w:p>
    <w:p w:rsidR="00090E7B" w:rsidRPr="00BE12F3" w:rsidRDefault="00090E7B"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 xml:space="preserve">Trading under a name so closely resembling that of the plaintiff as to be </w:t>
      </w:r>
      <w:r w:rsidR="001D2CDB" w:rsidRPr="00BE12F3">
        <w:rPr>
          <w:rFonts w:ascii="Times New Roman" w:hAnsi="Times New Roman" w:cs="Times New Roman"/>
          <w:b/>
          <w:bCs/>
          <w:sz w:val="24"/>
          <w:szCs w:val="24"/>
          <w:lang w:val="en-GB"/>
        </w:rPr>
        <w:t xml:space="preserve">likely to mislead the public into believing that the defendant’s business and </w:t>
      </w:r>
      <w:r w:rsidR="00A60231" w:rsidRPr="00BE12F3">
        <w:rPr>
          <w:rFonts w:ascii="Times New Roman" w:hAnsi="Times New Roman" w:cs="Times New Roman"/>
          <w:b/>
          <w:bCs/>
          <w:sz w:val="24"/>
          <w:szCs w:val="24"/>
          <w:lang w:val="en-GB"/>
        </w:rPr>
        <w:t xml:space="preserve">that of the plaintiff are one </w:t>
      </w:r>
      <w:r w:rsidR="00D12B1E" w:rsidRPr="00BE12F3">
        <w:rPr>
          <w:rFonts w:ascii="Times New Roman" w:hAnsi="Times New Roman" w:cs="Times New Roman"/>
          <w:b/>
          <w:bCs/>
          <w:sz w:val="24"/>
          <w:szCs w:val="24"/>
          <w:lang w:val="en-GB"/>
        </w:rPr>
        <w:t xml:space="preserve">and the same </w:t>
      </w:r>
    </w:p>
    <w:p w:rsidR="00D12B1E" w:rsidRPr="00BE12F3" w:rsidRDefault="00D12B1E" w:rsidP="00BE12F3">
      <w:pPr>
        <w:spacing w:line="360" w:lineRule="auto"/>
        <w:rPr>
          <w:rFonts w:ascii="Times New Roman" w:hAnsi="Times New Roman" w:cs="Times New Roman"/>
          <w:sz w:val="24"/>
          <w:szCs w:val="24"/>
          <w:lang w:val="en-GB"/>
        </w:rPr>
      </w:pPr>
      <w:r w:rsidRPr="00BE12F3">
        <w:rPr>
          <w:rFonts w:ascii="Times New Roman" w:hAnsi="Times New Roman" w:cs="Times New Roman"/>
          <w:b/>
          <w:bCs/>
          <w:sz w:val="24"/>
          <w:szCs w:val="24"/>
          <w:lang w:val="en-GB"/>
        </w:rPr>
        <w:t xml:space="preserve">  </w:t>
      </w:r>
      <w:r w:rsidRPr="00BE12F3">
        <w:rPr>
          <w:rFonts w:ascii="Times New Roman" w:hAnsi="Times New Roman" w:cs="Times New Roman"/>
          <w:sz w:val="24"/>
          <w:szCs w:val="24"/>
          <w:lang w:val="en-GB"/>
        </w:rPr>
        <w:t xml:space="preserve"> An example of this type of passing </w:t>
      </w:r>
      <w:r w:rsidR="00894D60" w:rsidRPr="00BE12F3">
        <w:rPr>
          <w:rFonts w:ascii="Times New Roman" w:hAnsi="Times New Roman" w:cs="Times New Roman"/>
          <w:sz w:val="24"/>
          <w:szCs w:val="24"/>
          <w:lang w:val="en-GB"/>
        </w:rPr>
        <w:t xml:space="preserve">off is </w:t>
      </w:r>
      <w:r w:rsidR="000C35DC" w:rsidRPr="00BE12F3">
        <w:rPr>
          <w:rFonts w:ascii="Times New Roman" w:hAnsi="Times New Roman" w:cs="Times New Roman"/>
          <w:b/>
          <w:bCs/>
          <w:sz w:val="24"/>
          <w:szCs w:val="24"/>
          <w:lang w:val="en-GB"/>
        </w:rPr>
        <w:t xml:space="preserve">HENDRIKS V </w:t>
      </w:r>
      <w:proofErr w:type="gramStart"/>
      <w:r w:rsidR="000C35DC" w:rsidRPr="00BE12F3">
        <w:rPr>
          <w:rFonts w:ascii="Times New Roman" w:hAnsi="Times New Roman" w:cs="Times New Roman"/>
          <w:b/>
          <w:bCs/>
          <w:sz w:val="24"/>
          <w:szCs w:val="24"/>
          <w:lang w:val="en-GB"/>
        </w:rPr>
        <w:t xml:space="preserve">MONTAGU </w:t>
      </w:r>
      <w:r w:rsidR="000C35DC" w:rsidRPr="00BE12F3">
        <w:rPr>
          <w:rFonts w:ascii="Times New Roman" w:hAnsi="Times New Roman" w:cs="Times New Roman"/>
          <w:sz w:val="24"/>
          <w:szCs w:val="24"/>
          <w:lang w:val="en-GB"/>
        </w:rPr>
        <w:t>;</w:t>
      </w:r>
      <w:proofErr w:type="gramEnd"/>
      <w:r w:rsidR="000C35DC" w:rsidRPr="00BE12F3">
        <w:rPr>
          <w:rFonts w:ascii="Times New Roman" w:hAnsi="Times New Roman" w:cs="Times New Roman"/>
          <w:sz w:val="24"/>
          <w:szCs w:val="24"/>
          <w:lang w:val="en-GB"/>
        </w:rPr>
        <w:t xml:space="preserve"> </w:t>
      </w:r>
      <w:r w:rsidR="009C7EA2" w:rsidRPr="00BE12F3">
        <w:rPr>
          <w:rFonts w:ascii="Times New Roman" w:hAnsi="Times New Roman" w:cs="Times New Roman"/>
          <w:sz w:val="24"/>
          <w:szCs w:val="24"/>
          <w:lang w:val="en-GB"/>
        </w:rPr>
        <w:t xml:space="preserve">it was held in this case </w:t>
      </w:r>
      <w:r w:rsidR="008E1DC3" w:rsidRPr="00BE12F3">
        <w:rPr>
          <w:rFonts w:ascii="Times New Roman" w:hAnsi="Times New Roman" w:cs="Times New Roman"/>
          <w:sz w:val="24"/>
          <w:szCs w:val="24"/>
          <w:lang w:val="en-GB"/>
        </w:rPr>
        <w:t xml:space="preserve">that passing off was committed </w:t>
      </w:r>
      <w:r w:rsidR="004973C8" w:rsidRPr="00BE12F3">
        <w:rPr>
          <w:rFonts w:ascii="Times New Roman" w:hAnsi="Times New Roman" w:cs="Times New Roman"/>
          <w:sz w:val="24"/>
          <w:szCs w:val="24"/>
          <w:lang w:val="en-GB"/>
        </w:rPr>
        <w:t>and this is because the names were two similar for differentiation.</w:t>
      </w:r>
    </w:p>
    <w:p w:rsidR="003917E6" w:rsidRPr="00BE12F3" w:rsidRDefault="003917E6"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The principle derived in </w:t>
      </w:r>
      <w:r w:rsidRPr="00BE12F3">
        <w:rPr>
          <w:rFonts w:ascii="Times New Roman" w:hAnsi="Times New Roman" w:cs="Times New Roman"/>
          <w:b/>
          <w:bCs/>
          <w:sz w:val="24"/>
          <w:szCs w:val="24"/>
          <w:lang w:val="en-GB"/>
        </w:rPr>
        <w:t xml:space="preserve">HENDRIKS V </w:t>
      </w:r>
      <w:proofErr w:type="gramStart"/>
      <w:r w:rsidRPr="00BE12F3">
        <w:rPr>
          <w:rFonts w:ascii="Times New Roman" w:hAnsi="Times New Roman" w:cs="Times New Roman"/>
          <w:b/>
          <w:bCs/>
          <w:sz w:val="24"/>
          <w:szCs w:val="24"/>
          <w:lang w:val="en-GB"/>
        </w:rPr>
        <w:t xml:space="preserve">MONTAGU </w:t>
      </w:r>
      <w:r w:rsidRPr="00BE12F3">
        <w:rPr>
          <w:rFonts w:ascii="Times New Roman" w:hAnsi="Times New Roman" w:cs="Times New Roman"/>
          <w:sz w:val="24"/>
          <w:szCs w:val="24"/>
          <w:lang w:val="en-GB"/>
        </w:rPr>
        <w:t xml:space="preserve"> </w:t>
      </w:r>
      <w:r w:rsidR="00E74C10" w:rsidRPr="00BE12F3">
        <w:rPr>
          <w:rFonts w:ascii="Times New Roman" w:hAnsi="Times New Roman" w:cs="Times New Roman"/>
          <w:sz w:val="24"/>
          <w:szCs w:val="24"/>
          <w:lang w:val="en-GB"/>
        </w:rPr>
        <w:t>was</w:t>
      </w:r>
      <w:proofErr w:type="gramEnd"/>
      <w:r w:rsidR="00E74C10" w:rsidRPr="00BE12F3">
        <w:rPr>
          <w:rFonts w:ascii="Times New Roman" w:hAnsi="Times New Roman" w:cs="Times New Roman"/>
          <w:sz w:val="24"/>
          <w:szCs w:val="24"/>
          <w:lang w:val="en-GB"/>
        </w:rPr>
        <w:t xml:space="preserve"> applied in </w:t>
      </w:r>
      <w:r w:rsidR="00E74C10" w:rsidRPr="00BE12F3">
        <w:rPr>
          <w:rFonts w:ascii="Times New Roman" w:hAnsi="Times New Roman" w:cs="Times New Roman"/>
          <w:b/>
          <w:bCs/>
          <w:sz w:val="24"/>
          <w:szCs w:val="24"/>
          <w:lang w:val="en-GB"/>
        </w:rPr>
        <w:t xml:space="preserve">NIGER CHEMISTS LTD V </w:t>
      </w:r>
      <w:r w:rsidR="002440AD" w:rsidRPr="00BE12F3">
        <w:rPr>
          <w:rFonts w:ascii="Times New Roman" w:hAnsi="Times New Roman" w:cs="Times New Roman"/>
          <w:b/>
          <w:bCs/>
          <w:sz w:val="24"/>
          <w:szCs w:val="24"/>
          <w:lang w:val="en-GB"/>
        </w:rPr>
        <w:t xml:space="preserve">NIGERIA CHEMISTS ;  </w:t>
      </w:r>
      <w:r w:rsidR="002440AD" w:rsidRPr="00BE12F3">
        <w:rPr>
          <w:rFonts w:ascii="Times New Roman" w:hAnsi="Times New Roman" w:cs="Times New Roman"/>
          <w:sz w:val="24"/>
          <w:szCs w:val="24"/>
          <w:lang w:val="en-GB"/>
        </w:rPr>
        <w:t xml:space="preserve">it was </w:t>
      </w:r>
      <w:r w:rsidR="006F7D2B" w:rsidRPr="00BE12F3">
        <w:rPr>
          <w:rFonts w:ascii="Times New Roman" w:hAnsi="Times New Roman" w:cs="Times New Roman"/>
          <w:sz w:val="24"/>
          <w:szCs w:val="24"/>
          <w:lang w:val="en-GB"/>
        </w:rPr>
        <w:t xml:space="preserve">seen in this case that there must be a grave risk of </w:t>
      </w:r>
      <w:r w:rsidR="006F7D2B" w:rsidRPr="00BE12F3">
        <w:rPr>
          <w:rFonts w:ascii="Times New Roman" w:hAnsi="Times New Roman" w:cs="Times New Roman"/>
          <w:sz w:val="24"/>
          <w:szCs w:val="24"/>
          <w:lang w:val="en-GB"/>
        </w:rPr>
        <w:lastRenderedPageBreak/>
        <w:t xml:space="preserve">confusion and deception </w:t>
      </w:r>
      <w:r w:rsidR="00AA48BF" w:rsidRPr="00BE12F3">
        <w:rPr>
          <w:rFonts w:ascii="Times New Roman" w:hAnsi="Times New Roman" w:cs="Times New Roman"/>
          <w:sz w:val="24"/>
          <w:szCs w:val="24"/>
          <w:lang w:val="en-GB"/>
        </w:rPr>
        <w:t xml:space="preserve">and this is possible because both businesses are in same town </w:t>
      </w:r>
      <w:r w:rsidR="006935E2" w:rsidRPr="00BE12F3">
        <w:rPr>
          <w:rFonts w:ascii="Times New Roman" w:hAnsi="Times New Roman" w:cs="Times New Roman"/>
          <w:sz w:val="24"/>
          <w:szCs w:val="24"/>
          <w:lang w:val="en-GB"/>
        </w:rPr>
        <w:t>and using same name. The defendant was held liable for passing off.</w:t>
      </w:r>
    </w:p>
    <w:p w:rsidR="00DE5307" w:rsidRPr="00BE12F3" w:rsidRDefault="00343ABC"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sz w:val="24"/>
          <w:szCs w:val="24"/>
          <w:lang w:val="en-GB"/>
        </w:rPr>
        <w:t xml:space="preserve">This is very rampant now. </w:t>
      </w:r>
      <w:r w:rsidR="00D524F8" w:rsidRPr="00BE12F3">
        <w:rPr>
          <w:rFonts w:ascii="Times New Roman" w:hAnsi="Times New Roman" w:cs="Times New Roman"/>
          <w:sz w:val="24"/>
          <w:szCs w:val="24"/>
          <w:lang w:val="en-GB"/>
        </w:rPr>
        <w:t xml:space="preserve">There’s a known cosmetic company called </w:t>
      </w:r>
      <w:r w:rsidR="00DA50FC" w:rsidRPr="00BE12F3">
        <w:rPr>
          <w:rFonts w:ascii="Times New Roman" w:hAnsi="Times New Roman" w:cs="Times New Roman"/>
          <w:b/>
          <w:bCs/>
          <w:sz w:val="24"/>
          <w:szCs w:val="24"/>
          <w:lang w:val="en-GB"/>
        </w:rPr>
        <w:t xml:space="preserve">‘O&amp;A cosmetics’ </w:t>
      </w:r>
      <w:r w:rsidR="0033746F" w:rsidRPr="00BE12F3">
        <w:rPr>
          <w:rFonts w:ascii="Times New Roman" w:hAnsi="Times New Roman" w:cs="Times New Roman"/>
          <w:sz w:val="24"/>
          <w:szCs w:val="24"/>
          <w:lang w:val="en-GB"/>
        </w:rPr>
        <w:t xml:space="preserve">and there’s one other company that produces cosmetic and is also </w:t>
      </w:r>
      <w:r w:rsidR="0033746F" w:rsidRPr="00BE12F3">
        <w:rPr>
          <w:rFonts w:ascii="Times New Roman" w:hAnsi="Times New Roman" w:cs="Times New Roman"/>
          <w:b/>
          <w:bCs/>
          <w:sz w:val="24"/>
          <w:szCs w:val="24"/>
          <w:lang w:val="en-GB"/>
        </w:rPr>
        <w:t>‘O&amp;A’</w:t>
      </w:r>
    </w:p>
    <w:p w:rsidR="0033746F" w:rsidRPr="00BE12F3" w:rsidRDefault="0033746F"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This </w:t>
      </w:r>
      <w:r w:rsidR="00EB5891" w:rsidRPr="00BE12F3">
        <w:rPr>
          <w:rFonts w:ascii="Times New Roman" w:hAnsi="Times New Roman" w:cs="Times New Roman"/>
          <w:sz w:val="24"/>
          <w:szCs w:val="24"/>
          <w:lang w:val="en-GB"/>
        </w:rPr>
        <w:t xml:space="preserve">can mislead the customers of the former into thinking that they are same products and they’re both in Lagos. With the help of this law, the original company can </w:t>
      </w:r>
      <w:r w:rsidR="00F02C3A" w:rsidRPr="00BE12F3">
        <w:rPr>
          <w:rFonts w:ascii="Times New Roman" w:hAnsi="Times New Roman" w:cs="Times New Roman"/>
          <w:sz w:val="24"/>
          <w:szCs w:val="24"/>
          <w:lang w:val="en-GB"/>
        </w:rPr>
        <w:t xml:space="preserve">sue and get an injunction and damages for the loss they’re presently experiencing. </w:t>
      </w:r>
    </w:p>
    <w:p w:rsidR="00446768" w:rsidRPr="00BE12F3" w:rsidRDefault="00446768" w:rsidP="00BE12F3">
      <w:pPr>
        <w:spacing w:line="360" w:lineRule="auto"/>
        <w:rPr>
          <w:rFonts w:ascii="Times New Roman" w:hAnsi="Times New Roman" w:cs="Times New Roman"/>
          <w:sz w:val="24"/>
          <w:szCs w:val="24"/>
          <w:lang w:val="en-GB"/>
        </w:rPr>
      </w:pPr>
    </w:p>
    <w:p w:rsidR="00446768" w:rsidRPr="00BE12F3" w:rsidRDefault="00446768" w:rsidP="00BE12F3">
      <w:pPr>
        <w:spacing w:line="360" w:lineRule="auto"/>
        <w:rPr>
          <w:rFonts w:ascii="Times New Roman" w:hAnsi="Times New Roman" w:cs="Times New Roman"/>
          <w:sz w:val="24"/>
          <w:szCs w:val="24"/>
          <w:lang w:val="en-GB"/>
        </w:rPr>
      </w:pPr>
    </w:p>
    <w:p w:rsidR="00446768" w:rsidRPr="00BE12F3" w:rsidRDefault="00446768"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Imitating the get-up of appearance of the plaintiff</w:t>
      </w:r>
      <w:r w:rsidR="00417F30" w:rsidRPr="00BE12F3">
        <w:rPr>
          <w:rFonts w:ascii="Times New Roman" w:hAnsi="Times New Roman" w:cs="Times New Roman"/>
          <w:b/>
          <w:bCs/>
          <w:sz w:val="24"/>
          <w:szCs w:val="24"/>
          <w:lang w:val="en-GB"/>
        </w:rPr>
        <w:t>’s goods</w:t>
      </w:r>
    </w:p>
    <w:p w:rsidR="00417F30" w:rsidRPr="00BE12F3" w:rsidRDefault="00417F30" w:rsidP="00BE12F3">
      <w:pPr>
        <w:spacing w:line="360" w:lineRule="auto"/>
        <w:rPr>
          <w:rFonts w:ascii="Times New Roman" w:hAnsi="Times New Roman" w:cs="Times New Roman"/>
          <w:sz w:val="24"/>
          <w:szCs w:val="24"/>
          <w:lang w:val="en-GB"/>
        </w:rPr>
      </w:pPr>
      <w:r w:rsidRPr="00BE12F3">
        <w:rPr>
          <w:rFonts w:ascii="Times New Roman" w:hAnsi="Times New Roman" w:cs="Times New Roman"/>
          <w:b/>
          <w:bCs/>
          <w:sz w:val="24"/>
          <w:szCs w:val="24"/>
          <w:lang w:val="en-GB"/>
        </w:rPr>
        <w:t xml:space="preserve">  </w:t>
      </w:r>
      <w:r w:rsidR="00461ACD" w:rsidRPr="00BE12F3">
        <w:rPr>
          <w:rFonts w:ascii="Times New Roman" w:hAnsi="Times New Roman" w:cs="Times New Roman"/>
          <w:sz w:val="24"/>
          <w:szCs w:val="24"/>
          <w:lang w:val="en-GB"/>
        </w:rPr>
        <w:t xml:space="preserve">If found that anything in </w:t>
      </w:r>
      <w:r w:rsidR="00040474" w:rsidRPr="00BE12F3">
        <w:rPr>
          <w:rFonts w:ascii="Times New Roman" w:hAnsi="Times New Roman" w:cs="Times New Roman"/>
          <w:sz w:val="24"/>
          <w:szCs w:val="24"/>
          <w:lang w:val="en-GB"/>
        </w:rPr>
        <w:t xml:space="preserve">the appearance </w:t>
      </w:r>
      <w:r w:rsidR="003E7E60" w:rsidRPr="00BE12F3">
        <w:rPr>
          <w:rFonts w:ascii="Times New Roman" w:hAnsi="Times New Roman" w:cs="Times New Roman"/>
          <w:sz w:val="24"/>
          <w:szCs w:val="24"/>
          <w:lang w:val="en-GB"/>
        </w:rPr>
        <w:t xml:space="preserve">or get-up of the plaintiff’s goods which particularly </w:t>
      </w:r>
      <w:r w:rsidR="00E92FF4" w:rsidRPr="00BE12F3">
        <w:rPr>
          <w:rFonts w:ascii="Times New Roman" w:hAnsi="Times New Roman" w:cs="Times New Roman"/>
          <w:sz w:val="24"/>
          <w:szCs w:val="24"/>
          <w:lang w:val="en-GB"/>
        </w:rPr>
        <w:t xml:space="preserve">identifies those goods as that of the plaintiff, the defendant would be held liable for passing off. </w:t>
      </w:r>
      <w:r w:rsidR="002A7EB9" w:rsidRPr="00BE12F3">
        <w:rPr>
          <w:rFonts w:ascii="Times New Roman" w:hAnsi="Times New Roman" w:cs="Times New Roman"/>
          <w:sz w:val="24"/>
          <w:szCs w:val="24"/>
          <w:lang w:val="en-GB"/>
        </w:rPr>
        <w:t xml:space="preserve">In </w:t>
      </w:r>
      <w:r w:rsidR="002A7EB9" w:rsidRPr="00BE12F3">
        <w:rPr>
          <w:rFonts w:ascii="Times New Roman" w:hAnsi="Times New Roman" w:cs="Times New Roman"/>
          <w:b/>
          <w:bCs/>
          <w:sz w:val="24"/>
          <w:szCs w:val="24"/>
          <w:lang w:val="en-GB"/>
        </w:rPr>
        <w:t>U.K TOBACCO CO LTD</w:t>
      </w:r>
      <w:r w:rsidR="000161C0" w:rsidRPr="00BE12F3">
        <w:rPr>
          <w:rFonts w:ascii="Times New Roman" w:hAnsi="Times New Roman" w:cs="Times New Roman"/>
          <w:b/>
          <w:bCs/>
          <w:sz w:val="24"/>
          <w:szCs w:val="24"/>
          <w:lang w:val="en-GB"/>
        </w:rPr>
        <w:t xml:space="preserve"> V ODUNMOTUN TRADING CO </w:t>
      </w:r>
      <w:proofErr w:type="gramStart"/>
      <w:r w:rsidR="000161C0" w:rsidRPr="00BE12F3">
        <w:rPr>
          <w:rFonts w:ascii="Times New Roman" w:hAnsi="Times New Roman" w:cs="Times New Roman"/>
          <w:b/>
          <w:bCs/>
          <w:sz w:val="24"/>
          <w:szCs w:val="24"/>
          <w:lang w:val="en-GB"/>
        </w:rPr>
        <w:t xml:space="preserve">LTD </w:t>
      </w:r>
      <w:r w:rsidR="00C905E8" w:rsidRPr="00BE12F3">
        <w:rPr>
          <w:rFonts w:ascii="Times New Roman" w:hAnsi="Times New Roman" w:cs="Times New Roman"/>
          <w:sz w:val="24"/>
          <w:szCs w:val="24"/>
          <w:lang w:val="en-GB"/>
        </w:rPr>
        <w:t>;</w:t>
      </w:r>
      <w:proofErr w:type="gramEnd"/>
      <w:r w:rsidR="00C905E8" w:rsidRPr="00BE12F3">
        <w:rPr>
          <w:rFonts w:ascii="Times New Roman" w:hAnsi="Times New Roman" w:cs="Times New Roman"/>
          <w:sz w:val="24"/>
          <w:szCs w:val="24"/>
          <w:lang w:val="en-GB"/>
        </w:rPr>
        <w:t xml:space="preserve"> it was held to be an actionable imitation of </w:t>
      </w:r>
      <w:r w:rsidR="005F18A3" w:rsidRPr="00BE12F3">
        <w:rPr>
          <w:rFonts w:ascii="Times New Roman" w:hAnsi="Times New Roman" w:cs="Times New Roman"/>
          <w:sz w:val="24"/>
          <w:szCs w:val="24"/>
          <w:lang w:val="en-GB"/>
        </w:rPr>
        <w:t xml:space="preserve">the get-up of the plaintiff’s cigarettes. </w:t>
      </w:r>
    </w:p>
    <w:p w:rsidR="00FF4BF6" w:rsidRPr="00BE12F3" w:rsidRDefault="00D306F7"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For </w:t>
      </w:r>
      <w:proofErr w:type="gramStart"/>
      <w:r w:rsidRPr="00BE12F3">
        <w:rPr>
          <w:rFonts w:ascii="Times New Roman" w:hAnsi="Times New Roman" w:cs="Times New Roman"/>
          <w:sz w:val="24"/>
          <w:szCs w:val="24"/>
          <w:lang w:val="en-GB"/>
        </w:rPr>
        <w:t>example</w:t>
      </w:r>
      <w:proofErr w:type="gramEnd"/>
      <w:r w:rsidRPr="00BE12F3">
        <w:rPr>
          <w:rFonts w:ascii="Times New Roman" w:hAnsi="Times New Roman" w:cs="Times New Roman"/>
          <w:sz w:val="24"/>
          <w:szCs w:val="24"/>
          <w:lang w:val="en-GB"/>
        </w:rPr>
        <w:t xml:space="preserve"> </w:t>
      </w:r>
      <w:r w:rsidRPr="00BE12F3">
        <w:rPr>
          <w:rFonts w:ascii="Times New Roman" w:hAnsi="Times New Roman" w:cs="Times New Roman"/>
          <w:b/>
          <w:bCs/>
          <w:sz w:val="24"/>
          <w:szCs w:val="24"/>
          <w:lang w:val="en-GB"/>
        </w:rPr>
        <w:t>Mc Donald</w:t>
      </w:r>
      <w:r w:rsidR="00851E27" w:rsidRPr="00BE12F3">
        <w:rPr>
          <w:rFonts w:ascii="Times New Roman" w:hAnsi="Times New Roman" w:cs="Times New Roman"/>
          <w:b/>
          <w:bCs/>
          <w:sz w:val="24"/>
          <w:szCs w:val="24"/>
          <w:lang w:val="en-GB"/>
        </w:rPr>
        <w:t xml:space="preserve">’s and Mc Dowell’s </w:t>
      </w:r>
      <w:r w:rsidR="00851E27" w:rsidRPr="00BE12F3">
        <w:rPr>
          <w:rFonts w:ascii="Times New Roman" w:hAnsi="Times New Roman" w:cs="Times New Roman"/>
          <w:sz w:val="24"/>
          <w:szCs w:val="24"/>
          <w:lang w:val="en-GB"/>
        </w:rPr>
        <w:t xml:space="preserve">are two different business but similar logo. The former is the original while the latter is copied. </w:t>
      </w:r>
      <w:r w:rsidR="00851E27" w:rsidRPr="00BE12F3">
        <w:rPr>
          <w:rFonts w:ascii="Times New Roman" w:hAnsi="Times New Roman" w:cs="Times New Roman"/>
          <w:b/>
          <w:bCs/>
          <w:sz w:val="24"/>
          <w:szCs w:val="24"/>
          <w:lang w:val="en-GB"/>
        </w:rPr>
        <w:t xml:space="preserve">Mc </w:t>
      </w:r>
      <w:proofErr w:type="gramStart"/>
      <w:r w:rsidR="00851E27" w:rsidRPr="00BE12F3">
        <w:rPr>
          <w:rFonts w:ascii="Times New Roman" w:hAnsi="Times New Roman" w:cs="Times New Roman"/>
          <w:b/>
          <w:bCs/>
          <w:sz w:val="24"/>
          <w:szCs w:val="24"/>
          <w:lang w:val="en-GB"/>
        </w:rPr>
        <w:t xml:space="preserve">Donald’s </w:t>
      </w:r>
      <w:r w:rsidR="00851E27" w:rsidRPr="00BE12F3">
        <w:rPr>
          <w:rFonts w:ascii="Times New Roman" w:hAnsi="Times New Roman" w:cs="Times New Roman"/>
          <w:sz w:val="24"/>
          <w:szCs w:val="24"/>
          <w:lang w:val="en-GB"/>
        </w:rPr>
        <w:t xml:space="preserve"> can</w:t>
      </w:r>
      <w:proofErr w:type="gramEnd"/>
      <w:r w:rsidR="00851E27" w:rsidRPr="00BE12F3">
        <w:rPr>
          <w:rFonts w:ascii="Times New Roman" w:hAnsi="Times New Roman" w:cs="Times New Roman"/>
          <w:sz w:val="24"/>
          <w:szCs w:val="24"/>
          <w:lang w:val="en-GB"/>
        </w:rPr>
        <w:t xml:space="preserve"> decide to sue </w:t>
      </w:r>
      <w:r w:rsidR="00851E27" w:rsidRPr="00BE12F3">
        <w:rPr>
          <w:rFonts w:ascii="Times New Roman" w:hAnsi="Times New Roman" w:cs="Times New Roman"/>
          <w:b/>
          <w:bCs/>
          <w:sz w:val="24"/>
          <w:szCs w:val="24"/>
          <w:lang w:val="en-GB"/>
        </w:rPr>
        <w:t>Mc Dowell’s</w:t>
      </w:r>
      <w:r w:rsidR="00194FA4" w:rsidRPr="00BE12F3">
        <w:rPr>
          <w:rFonts w:ascii="Times New Roman" w:hAnsi="Times New Roman" w:cs="Times New Roman"/>
          <w:b/>
          <w:bCs/>
          <w:sz w:val="24"/>
          <w:szCs w:val="24"/>
          <w:lang w:val="en-GB"/>
        </w:rPr>
        <w:t xml:space="preserve"> </w:t>
      </w:r>
      <w:r w:rsidR="00194FA4" w:rsidRPr="00BE12F3">
        <w:rPr>
          <w:rFonts w:ascii="Times New Roman" w:hAnsi="Times New Roman" w:cs="Times New Roman"/>
          <w:sz w:val="24"/>
          <w:szCs w:val="24"/>
          <w:lang w:val="en-GB"/>
        </w:rPr>
        <w:t xml:space="preserve"> because their products can be mistaken to be that of </w:t>
      </w:r>
      <w:r w:rsidR="00194FA4" w:rsidRPr="00BE12F3">
        <w:rPr>
          <w:rFonts w:ascii="Times New Roman" w:hAnsi="Times New Roman" w:cs="Times New Roman"/>
          <w:b/>
          <w:bCs/>
          <w:sz w:val="24"/>
          <w:szCs w:val="24"/>
          <w:lang w:val="en-GB"/>
        </w:rPr>
        <w:t>Mc Donald’s</w:t>
      </w:r>
      <w:r w:rsidR="0091796D" w:rsidRPr="00BE12F3">
        <w:rPr>
          <w:rFonts w:ascii="Times New Roman" w:hAnsi="Times New Roman" w:cs="Times New Roman"/>
          <w:sz w:val="24"/>
          <w:szCs w:val="24"/>
          <w:lang w:val="en-GB"/>
        </w:rPr>
        <w:t xml:space="preserve"> and it can be seen as passing off.</w:t>
      </w:r>
    </w:p>
    <w:p w:rsidR="0091796D" w:rsidRPr="00BE12F3" w:rsidRDefault="0091796D"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It was also </w:t>
      </w:r>
      <w:r w:rsidR="00CD3056" w:rsidRPr="00BE12F3">
        <w:rPr>
          <w:rFonts w:ascii="Times New Roman" w:hAnsi="Times New Roman" w:cs="Times New Roman"/>
          <w:sz w:val="24"/>
          <w:szCs w:val="24"/>
          <w:lang w:val="en-GB"/>
        </w:rPr>
        <w:t xml:space="preserve">in the case of </w:t>
      </w:r>
      <w:r w:rsidR="00CD3056" w:rsidRPr="00BE12F3">
        <w:rPr>
          <w:rFonts w:ascii="Times New Roman" w:hAnsi="Times New Roman" w:cs="Times New Roman"/>
          <w:b/>
          <w:bCs/>
          <w:sz w:val="24"/>
          <w:szCs w:val="24"/>
          <w:lang w:val="en-GB"/>
        </w:rPr>
        <w:t xml:space="preserve">TREBOR NIGERIA LIMITED ASSOCIATED </w:t>
      </w:r>
      <w:r w:rsidR="00C73873" w:rsidRPr="00BE12F3">
        <w:rPr>
          <w:rFonts w:ascii="Times New Roman" w:hAnsi="Times New Roman" w:cs="Times New Roman"/>
          <w:b/>
          <w:bCs/>
          <w:sz w:val="24"/>
          <w:szCs w:val="24"/>
          <w:lang w:val="en-GB"/>
        </w:rPr>
        <w:t xml:space="preserve">INDUSTRIES </w:t>
      </w:r>
      <w:proofErr w:type="gramStart"/>
      <w:r w:rsidR="00C73873" w:rsidRPr="00BE12F3">
        <w:rPr>
          <w:rFonts w:ascii="Times New Roman" w:hAnsi="Times New Roman" w:cs="Times New Roman"/>
          <w:b/>
          <w:bCs/>
          <w:sz w:val="24"/>
          <w:szCs w:val="24"/>
          <w:lang w:val="en-GB"/>
        </w:rPr>
        <w:t xml:space="preserve">LIMITED </w:t>
      </w:r>
      <w:r w:rsidR="00C73873" w:rsidRPr="00BE12F3">
        <w:rPr>
          <w:rFonts w:ascii="Times New Roman" w:hAnsi="Times New Roman" w:cs="Times New Roman"/>
          <w:sz w:val="24"/>
          <w:szCs w:val="24"/>
          <w:lang w:val="en-GB"/>
        </w:rPr>
        <w:t>.</w:t>
      </w:r>
      <w:proofErr w:type="gramEnd"/>
      <w:r w:rsidR="00C73873" w:rsidRPr="00BE12F3">
        <w:rPr>
          <w:rFonts w:ascii="Times New Roman" w:hAnsi="Times New Roman" w:cs="Times New Roman"/>
          <w:sz w:val="24"/>
          <w:szCs w:val="24"/>
          <w:lang w:val="en-GB"/>
        </w:rPr>
        <w:t xml:space="preserve"> The plaintiff brought an action against </w:t>
      </w:r>
      <w:r w:rsidR="00F95C5A" w:rsidRPr="00BE12F3">
        <w:rPr>
          <w:rFonts w:ascii="Times New Roman" w:hAnsi="Times New Roman" w:cs="Times New Roman"/>
          <w:sz w:val="24"/>
          <w:szCs w:val="24"/>
          <w:lang w:val="en-GB"/>
        </w:rPr>
        <w:t xml:space="preserve">the defendant claiming that the wrapper </w:t>
      </w:r>
      <w:r w:rsidR="00B33CD9" w:rsidRPr="00BE12F3">
        <w:rPr>
          <w:rFonts w:ascii="Times New Roman" w:hAnsi="Times New Roman" w:cs="Times New Roman"/>
          <w:sz w:val="24"/>
          <w:szCs w:val="24"/>
          <w:lang w:val="en-GB"/>
        </w:rPr>
        <w:t xml:space="preserve">used to package the product by the defendant is similar </w:t>
      </w:r>
      <w:r w:rsidR="006C52CD" w:rsidRPr="00BE12F3">
        <w:rPr>
          <w:rFonts w:ascii="Times New Roman" w:hAnsi="Times New Roman" w:cs="Times New Roman"/>
          <w:sz w:val="24"/>
          <w:szCs w:val="24"/>
          <w:lang w:val="en-GB"/>
        </w:rPr>
        <w:t xml:space="preserve">to that of the plaintiff and that they were guilty of passing off. </w:t>
      </w:r>
      <w:r w:rsidR="00C24523" w:rsidRPr="00BE12F3">
        <w:rPr>
          <w:rFonts w:ascii="Times New Roman" w:hAnsi="Times New Roman" w:cs="Times New Roman"/>
          <w:sz w:val="24"/>
          <w:szCs w:val="24"/>
          <w:lang w:val="en-GB"/>
        </w:rPr>
        <w:t xml:space="preserve">It was held by the judge that the </w:t>
      </w:r>
      <w:r w:rsidR="001601D7" w:rsidRPr="00BE12F3">
        <w:rPr>
          <w:rFonts w:ascii="Times New Roman" w:hAnsi="Times New Roman" w:cs="Times New Roman"/>
          <w:sz w:val="24"/>
          <w:szCs w:val="24"/>
          <w:lang w:val="en-GB"/>
        </w:rPr>
        <w:t xml:space="preserve">defendant was liable for passing off their product as that of the plaintiff. </w:t>
      </w:r>
      <w:r w:rsidR="00A401C9" w:rsidRPr="00BE12F3">
        <w:rPr>
          <w:rFonts w:ascii="Times New Roman" w:hAnsi="Times New Roman" w:cs="Times New Roman"/>
          <w:sz w:val="24"/>
          <w:szCs w:val="24"/>
          <w:lang w:val="en-GB"/>
        </w:rPr>
        <w:t>This law is a common law remedy and beneficial to all.</w:t>
      </w:r>
    </w:p>
    <w:p w:rsidR="00BF53BE" w:rsidRPr="00BE12F3" w:rsidRDefault="00047043"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Also </w:t>
      </w:r>
      <w:r w:rsidR="00C273A7" w:rsidRPr="00BE12F3">
        <w:rPr>
          <w:rFonts w:ascii="Times New Roman" w:hAnsi="Times New Roman" w:cs="Times New Roman"/>
          <w:sz w:val="24"/>
          <w:szCs w:val="24"/>
          <w:lang w:val="en-GB"/>
        </w:rPr>
        <w:t>‘</w:t>
      </w:r>
      <w:proofErr w:type="spellStart"/>
      <w:r w:rsidR="00C273A7" w:rsidRPr="00BE12F3">
        <w:rPr>
          <w:rFonts w:ascii="Times New Roman" w:hAnsi="Times New Roman" w:cs="Times New Roman"/>
          <w:b/>
          <w:bCs/>
          <w:sz w:val="24"/>
          <w:szCs w:val="24"/>
          <w:lang w:val="en-GB"/>
        </w:rPr>
        <w:t>pringles</w:t>
      </w:r>
      <w:proofErr w:type="spellEnd"/>
      <w:r w:rsidR="00C273A7" w:rsidRPr="00BE12F3">
        <w:rPr>
          <w:rFonts w:ascii="Times New Roman" w:hAnsi="Times New Roman" w:cs="Times New Roman"/>
          <w:b/>
          <w:bCs/>
          <w:sz w:val="24"/>
          <w:szCs w:val="24"/>
          <w:lang w:val="en-GB"/>
        </w:rPr>
        <w:t xml:space="preserve">’ </w:t>
      </w:r>
      <w:r w:rsidR="00C273A7" w:rsidRPr="00BE12F3">
        <w:rPr>
          <w:rFonts w:ascii="Times New Roman" w:hAnsi="Times New Roman" w:cs="Times New Roman"/>
          <w:sz w:val="24"/>
          <w:szCs w:val="24"/>
          <w:lang w:val="en-GB"/>
        </w:rPr>
        <w:t>is the original brand while ‘</w:t>
      </w:r>
      <w:r w:rsidR="00C273A7" w:rsidRPr="00BE12F3">
        <w:rPr>
          <w:rFonts w:ascii="Times New Roman" w:hAnsi="Times New Roman" w:cs="Times New Roman"/>
          <w:b/>
          <w:bCs/>
          <w:sz w:val="24"/>
          <w:szCs w:val="24"/>
          <w:lang w:val="en-GB"/>
        </w:rPr>
        <w:t xml:space="preserve">PRINGLES’ </w:t>
      </w:r>
      <w:r w:rsidR="00245C27" w:rsidRPr="00BE12F3">
        <w:rPr>
          <w:rFonts w:ascii="Times New Roman" w:hAnsi="Times New Roman" w:cs="Times New Roman"/>
          <w:sz w:val="24"/>
          <w:szCs w:val="24"/>
          <w:lang w:val="en-GB"/>
        </w:rPr>
        <w:t xml:space="preserve">imitates the appearance and also the name of the original and this could affect their business and their reputation </w:t>
      </w:r>
      <w:r w:rsidR="00F118C7" w:rsidRPr="00BE12F3">
        <w:rPr>
          <w:rFonts w:ascii="Times New Roman" w:hAnsi="Times New Roman" w:cs="Times New Roman"/>
          <w:sz w:val="24"/>
          <w:szCs w:val="24"/>
          <w:lang w:val="en-GB"/>
        </w:rPr>
        <w:t>might be put down</w:t>
      </w:r>
      <w:r w:rsidR="00C47CF5" w:rsidRPr="00BE12F3">
        <w:rPr>
          <w:rFonts w:ascii="Times New Roman" w:hAnsi="Times New Roman" w:cs="Times New Roman"/>
          <w:sz w:val="24"/>
          <w:szCs w:val="24"/>
          <w:lang w:val="en-GB"/>
        </w:rPr>
        <w:t>.</w:t>
      </w:r>
    </w:p>
    <w:p w:rsidR="00C47CF5" w:rsidRPr="00BE12F3" w:rsidRDefault="00C47CF5" w:rsidP="00BE12F3">
      <w:pPr>
        <w:spacing w:line="360" w:lineRule="auto"/>
        <w:rPr>
          <w:rFonts w:ascii="Times New Roman" w:hAnsi="Times New Roman" w:cs="Times New Roman"/>
          <w:sz w:val="24"/>
          <w:szCs w:val="24"/>
          <w:lang w:val="en-GB"/>
        </w:rPr>
      </w:pPr>
    </w:p>
    <w:p w:rsidR="00C47CF5" w:rsidRPr="00BE12F3" w:rsidRDefault="00C47CF5"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ELEMENTS</w:t>
      </w:r>
    </w:p>
    <w:p w:rsidR="00C47CF5" w:rsidRPr="00BE12F3" w:rsidRDefault="0003521C" w:rsidP="00BE12F3">
      <w:pPr>
        <w:pStyle w:val="ListParagraph"/>
        <w:numPr>
          <w:ilvl w:val="0"/>
          <w:numId w:val="4"/>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Misrepresentation </w:t>
      </w:r>
    </w:p>
    <w:p w:rsidR="009B432D" w:rsidRPr="00BE12F3" w:rsidRDefault="008B1A0B" w:rsidP="00BE12F3">
      <w:pPr>
        <w:pStyle w:val="ListParagraph"/>
        <w:numPr>
          <w:ilvl w:val="0"/>
          <w:numId w:val="4"/>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The defendant’s conducted must be calculated </w:t>
      </w:r>
      <w:r w:rsidR="00C46515" w:rsidRPr="00BE12F3">
        <w:rPr>
          <w:rFonts w:ascii="Times New Roman" w:hAnsi="Times New Roman" w:cs="Times New Roman"/>
          <w:sz w:val="24"/>
          <w:szCs w:val="24"/>
          <w:lang w:val="en-GB"/>
        </w:rPr>
        <w:t xml:space="preserve">or likely to </w:t>
      </w:r>
      <w:r w:rsidRPr="00BE12F3">
        <w:rPr>
          <w:rFonts w:ascii="Times New Roman" w:hAnsi="Times New Roman" w:cs="Times New Roman"/>
          <w:sz w:val="24"/>
          <w:szCs w:val="24"/>
          <w:lang w:val="en-GB"/>
        </w:rPr>
        <w:t xml:space="preserve">deceive </w:t>
      </w:r>
    </w:p>
    <w:p w:rsidR="00F71C03" w:rsidRPr="00BE12F3" w:rsidRDefault="00F71C03" w:rsidP="00BE12F3">
      <w:pPr>
        <w:spacing w:line="360" w:lineRule="auto"/>
        <w:rPr>
          <w:rFonts w:ascii="Times New Roman" w:hAnsi="Times New Roman" w:cs="Times New Roman"/>
          <w:sz w:val="24"/>
          <w:szCs w:val="24"/>
          <w:lang w:val="en-GB"/>
        </w:rPr>
      </w:pPr>
    </w:p>
    <w:p w:rsidR="002A74A9" w:rsidRPr="00BE12F3" w:rsidRDefault="006B7F4B"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The defendant’s conduct must be calculated to deceive</w:t>
      </w:r>
    </w:p>
    <w:p w:rsidR="009826C6" w:rsidRPr="00BE12F3" w:rsidRDefault="006B7F4B" w:rsidP="00BE12F3">
      <w:pPr>
        <w:spacing w:line="360" w:lineRule="auto"/>
        <w:rPr>
          <w:rFonts w:ascii="Times New Roman" w:hAnsi="Times New Roman" w:cs="Times New Roman"/>
          <w:sz w:val="24"/>
          <w:szCs w:val="24"/>
          <w:lang w:val="en-GB"/>
        </w:rPr>
      </w:pPr>
      <w:r w:rsidRPr="00BE12F3">
        <w:rPr>
          <w:rFonts w:ascii="Times New Roman" w:hAnsi="Times New Roman" w:cs="Times New Roman"/>
          <w:b/>
          <w:bCs/>
          <w:sz w:val="24"/>
          <w:szCs w:val="24"/>
          <w:lang w:val="en-GB"/>
        </w:rPr>
        <w:lastRenderedPageBreak/>
        <w:t xml:space="preserve">   </w:t>
      </w:r>
      <w:r w:rsidRPr="00BE12F3">
        <w:rPr>
          <w:rFonts w:ascii="Times New Roman" w:hAnsi="Times New Roman" w:cs="Times New Roman"/>
          <w:sz w:val="24"/>
          <w:szCs w:val="24"/>
          <w:lang w:val="en-GB"/>
        </w:rPr>
        <w:t xml:space="preserve"> The defendant </w:t>
      </w:r>
      <w:r w:rsidR="008141FA" w:rsidRPr="00BE12F3">
        <w:rPr>
          <w:rFonts w:ascii="Times New Roman" w:hAnsi="Times New Roman" w:cs="Times New Roman"/>
          <w:sz w:val="24"/>
          <w:szCs w:val="24"/>
          <w:lang w:val="en-GB"/>
        </w:rPr>
        <w:t>may be liable for passing off</w:t>
      </w:r>
      <w:r w:rsidR="00F3145B" w:rsidRPr="00BE12F3">
        <w:rPr>
          <w:rFonts w:ascii="Times New Roman" w:hAnsi="Times New Roman" w:cs="Times New Roman"/>
          <w:sz w:val="24"/>
          <w:szCs w:val="24"/>
          <w:lang w:val="en-GB"/>
        </w:rPr>
        <w:t xml:space="preserve"> although his conduct was honest and innocent. </w:t>
      </w:r>
      <w:r w:rsidR="006D698C" w:rsidRPr="00BE12F3">
        <w:rPr>
          <w:rFonts w:ascii="Times New Roman" w:hAnsi="Times New Roman" w:cs="Times New Roman"/>
          <w:sz w:val="24"/>
          <w:szCs w:val="24"/>
          <w:lang w:val="en-GB"/>
        </w:rPr>
        <w:t xml:space="preserve">He’ll be liable even though he had no intention to deceive or mislead the public. </w:t>
      </w:r>
      <w:r w:rsidR="001432BC" w:rsidRPr="00BE12F3">
        <w:rPr>
          <w:rFonts w:ascii="Times New Roman" w:hAnsi="Times New Roman" w:cs="Times New Roman"/>
          <w:sz w:val="24"/>
          <w:szCs w:val="24"/>
          <w:lang w:val="en-GB"/>
        </w:rPr>
        <w:t xml:space="preserve">The liability in passing off is a strict one. All that is needed is for the plaintiff to be able to show that the defendant’s acts </w:t>
      </w:r>
      <w:proofErr w:type="gramStart"/>
      <w:r w:rsidR="001432BC" w:rsidRPr="00BE12F3">
        <w:rPr>
          <w:rFonts w:ascii="Times New Roman" w:hAnsi="Times New Roman" w:cs="Times New Roman"/>
          <w:sz w:val="24"/>
          <w:szCs w:val="24"/>
          <w:lang w:val="en-GB"/>
        </w:rPr>
        <w:t>was</w:t>
      </w:r>
      <w:proofErr w:type="gramEnd"/>
      <w:r w:rsidR="001432BC" w:rsidRPr="00BE12F3">
        <w:rPr>
          <w:rFonts w:ascii="Times New Roman" w:hAnsi="Times New Roman" w:cs="Times New Roman"/>
          <w:sz w:val="24"/>
          <w:szCs w:val="24"/>
          <w:lang w:val="en-GB"/>
        </w:rPr>
        <w:t xml:space="preserve"> likely to deceive or mislead the public. I’m some cases it isn’t necessary to prove that there was any intention to deceive. Some cases </w:t>
      </w:r>
      <w:proofErr w:type="gramStart"/>
      <w:r w:rsidR="001432BC" w:rsidRPr="00BE12F3">
        <w:rPr>
          <w:rFonts w:ascii="Times New Roman" w:hAnsi="Times New Roman" w:cs="Times New Roman"/>
          <w:sz w:val="24"/>
          <w:szCs w:val="24"/>
          <w:lang w:val="en-GB"/>
        </w:rPr>
        <w:t>involves</w:t>
      </w:r>
      <w:proofErr w:type="gramEnd"/>
      <w:r w:rsidR="001432BC" w:rsidRPr="00BE12F3">
        <w:rPr>
          <w:rFonts w:ascii="Times New Roman" w:hAnsi="Times New Roman" w:cs="Times New Roman"/>
          <w:sz w:val="24"/>
          <w:szCs w:val="24"/>
          <w:lang w:val="en-GB"/>
        </w:rPr>
        <w:t xml:space="preserve"> common sense, when it’s very obvious that the act will be misleading. Take for instance </w:t>
      </w:r>
      <w:r w:rsidR="00275DB4" w:rsidRPr="00BE12F3">
        <w:rPr>
          <w:rFonts w:ascii="Times New Roman" w:hAnsi="Times New Roman" w:cs="Times New Roman"/>
          <w:b/>
          <w:bCs/>
          <w:sz w:val="24"/>
          <w:szCs w:val="24"/>
          <w:lang w:val="en-GB"/>
        </w:rPr>
        <w:t>The Niger Chemist case</w:t>
      </w:r>
      <w:r w:rsidR="00275DB4" w:rsidRPr="00BE12F3">
        <w:rPr>
          <w:rFonts w:ascii="Times New Roman" w:hAnsi="Times New Roman" w:cs="Times New Roman"/>
          <w:sz w:val="24"/>
          <w:szCs w:val="24"/>
          <w:lang w:val="en-GB"/>
        </w:rPr>
        <w:t>, where the names of businesses were simila</w:t>
      </w:r>
      <w:r w:rsidR="00BD224F" w:rsidRPr="00BE12F3">
        <w:rPr>
          <w:rFonts w:ascii="Times New Roman" w:hAnsi="Times New Roman" w:cs="Times New Roman"/>
          <w:sz w:val="24"/>
          <w:szCs w:val="24"/>
          <w:lang w:val="en-GB"/>
        </w:rPr>
        <w:t>r, they were in same town and are in same line of business</w:t>
      </w:r>
      <w:r w:rsidR="00831078" w:rsidRPr="00BE12F3">
        <w:rPr>
          <w:rFonts w:ascii="Times New Roman" w:hAnsi="Times New Roman" w:cs="Times New Roman"/>
          <w:sz w:val="24"/>
          <w:szCs w:val="24"/>
          <w:lang w:val="en-GB"/>
        </w:rPr>
        <w:t xml:space="preserve">; it’s very obvious that the </w:t>
      </w:r>
      <w:r w:rsidR="00A54966" w:rsidRPr="00BE12F3">
        <w:rPr>
          <w:rFonts w:ascii="Times New Roman" w:hAnsi="Times New Roman" w:cs="Times New Roman"/>
          <w:sz w:val="24"/>
          <w:szCs w:val="24"/>
          <w:lang w:val="en-GB"/>
        </w:rPr>
        <w:t xml:space="preserve">defendant did it to divert some of the </w:t>
      </w:r>
      <w:r w:rsidR="002243C6" w:rsidRPr="00BE12F3">
        <w:rPr>
          <w:rFonts w:ascii="Times New Roman" w:hAnsi="Times New Roman" w:cs="Times New Roman"/>
          <w:sz w:val="24"/>
          <w:szCs w:val="24"/>
          <w:lang w:val="en-GB"/>
        </w:rPr>
        <w:t xml:space="preserve">plaintiff’s </w:t>
      </w:r>
      <w:r w:rsidR="00A239FE" w:rsidRPr="00BE12F3">
        <w:rPr>
          <w:rFonts w:ascii="Times New Roman" w:hAnsi="Times New Roman" w:cs="Times New Roman"/>
          <w:sz w:val="24"/>
          <w:szCs w:val="24"/>
          <w:lang w:val="en-GB"/>
        </w:rPr>
        <w:t xml:space="preserve">reputation to </w:t>
      </w:r>
      <w:r w:rsidR="001F4F0F" w:rsidRPr="00BE12F3">
        <w:rPr>
          <w:rFonts w:ascii="Times New Roman" w:hAnsi="Times New Roman" w:cs="Times New Roman"/>
          <w:sz w:val="24"/>
          <w:szCs w:val="24"/>
          <w:lang w:val="en-GB"/>
        </w:rPr>
        <w:t>themselves.</w:t>
      </w:r>
    </w:p>
    <w:p w:rsidR="00A04AB8" w:rsidRPr="00BE12F3" w:rsidRDefault="00A04AB8"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It is not necessary to prove that the</w:t>
      </w:r>
      <w:r w:rsidR="0051555D" w:rsidRPr="00BE12F3">
        <w:rPr>
          <w:rFonts w:ascii="Times New Roman" w:hAnsi="Times New Roman" w:cs="Times New Roman"/>
          <w:sz w:val="24"/>
          <w:szCs w:val="24"/>
          <w:lang w:val="en-GB"/>
        </w:rPr>
        <w:t xml:space="preserve">re was any intention to deceive. </w:t>
      </w:r>
      <w:r w:rsidR="00126952" w:rsidRPr="00BE12F3">
        <w:rPr>
          <w:rFonts w:ascii="Times New Roman" w:hAnsi="Times New Roman" w:cs="Times New Roman"/>
          <w:sz w:val="24"/>
          <w:szCs w:val="24"/>
          <w:lang w:val="en-GB"/>
        </w:rPr>
        <w:t xml:space="preserve">It is not necessary to prove that the deception has taken place, it is sufficient for the plaintiff to prove that the deception </w:t>
      </w:r>
      <w:r w:rsidR="00FA2652" w:rsidRPr="00BE12F3">
        <w:rPr>
          <w:rFonts w:ascii="Times New Roman" w:hAnsi="Times New Roman" w:cs="Times New Roman"/>
          <w:sz w:val="24"/>
          <w:szCs w:val="24"/>
          <w:lang w:val="en-GB"/>
        </w:rPr>
        <w:t xml:space="preserve">is likely to occur in the </w:t>
      </w:r>
      <w:proofErr w:type="gramStart"/>
      <w:r w:rsidR="00FA2652" w:rsidRPr="00BE12F3">
        <w:rPr>
          <w:rFonts w:ascii="Times New Roman" w:hAnsi="Times New Roman" w:cs="Times New Roman"/>
          <w:sz w:val="24"/>
          <w:szCs w:val="24"/>
          <w:lang w:val="en-GB"/>
        </w:rPr>
        <w:t>future.if</w:t>
      </w:r>
      <w:proofErr w:type="gramEnd"/>
      <w:r w:rsidR="00FA2652" w:rsidRPr="00BE12F3">
        <w:rPr>
          <w:rFonts w:ascii="Times New Roman" w:hAnsi="Times New Roman" w:cs="Times New Roman"/>
          <w:sz w:val="24"/>
          <w:szCs w:val="24"/>
          <w:lang w:val="en-GB"/>
        </w:rPr>
        <w:t xml:space="preserve"> this is proven, </w:t>
      </w:r>
      <w:r w:rsidR="004630A9" w:rsidRPr="00BE12F3">
        <w:rPr>
          <w:rFonts w:ascii="Times New Roman" w:hAnsi="Times New Roman" w:cs="Times New Roman"/>
          <w:sz w:val="24"/>
          <w:szCs w:val="24"/>
          <w:lang w:val="en-GB"/>
        </w:rPr>
        <w:t xml:space="preserve">the plaintiff may be awarded a </w:t>
      </w:r>
      <w:proofErr w:type="spellStart"/>
      <w:r w:rsidR="004630A9" w:rsidRPr="00BE12F3">
        <w:rPr>
          <w:rFonts w:ascii="Times New Roman" w:hAnsi="Times New Roman" w:cs="Times New Roman"/>
          <w:b/>
          <w:bCs/>
          <w:sz w:val="24"/>
          <w:szCs w:val="24"/>
          <w:lang w:val="en-GB"/>
        </w:rPr>
        <w:t>quia</w:t>
      </w:r>
      <w:proofErr w:type="spellEnd"/>
      <w:r w:rsidR="004630A9" w:rsidRPr="00BE12F3">
        <w:rPr>
          <w:rFonts w:ascii="Times New Roman" w:hAnsi="Times New Roman" w:cs="Times New Roman"/>
          <w:b/>
          <w:bCs/>
          <w:sz w:val="24"/>
          <w:szCs w:val="24"/>
          <w:lang w:val="en-GB"/>
        </w:rPr>
        <w:t xml:space="preserve"> </w:t>
      </w:r>
      <w:proofErr w:type="spellStart"/>
      <w:r w:rsidR="004630A9" w:rsidRPr="00BE12F3">
        <w:rPr>
          <w:rFonts w:ascii="Times New Roman" w:hAnsi="Times New Roman" w:cs="Times New Roman"/>
          <w:b/>
          <w:bCs/>
          <w:sz w:val="24"/>
          <w:szCs w:val="24"/>
          <w:lang w:val="en-GB"/>
        </w:rPr>
        <w:t>timet</w:t>
      </w:r>
      <w:proofErr w:type="spellEnd"/>
      <w:r w:rsidR="004630A9" w:rsidRPr="00BE12F3">
        <w:rPr>
          <w:rFonts w:ascii="Times New Roman" w:hAnsi="Times New Roman" w:cs="Times New Roman"/>
          <w:b/>
          <w:bCs/>
          <w:sz w:val="24"/>
          <w:szCs w:val="24"/>
          <w:lang w:val="en-GB"/>
        </w:rPr>
        <w:t xml:space="preserve"> </w:t>
      </w:r>
      <w:r w:rsidR="00582027" w:rsidRPr="00BE12F3">
        <w:rPr>
          <w:rFonts w:ascii="Times New Roman" w:hAnsi="Times New Roman" w:cs="Times New Roman"/>
          <w:b/>
          <w:bCs/>
          <w:sz w:val="24"/>
          <w:szCs w:val="24"/>
          <w:lang w:val="en-GB"/>
        </w:rPr>
        <w:t xml:space="preserve">injunction </w:t>
      </w:r>
      <w:r w:rsidR="00E41174" w:rsidRPr="00BE12F3">
        <w:rPr>
          <w:rFonts w:ascii="Times New Roman" w:hAnsi="Times New Roman" w:cs="Times New Roman"/>
          <w:sz w:val="24"/>
          <w:szCs w:val="24"/>
          <w:lang w:val="en-GB"/>
        </w:rPr>
        <w:t xml:space="preserve">. </w:t>
      </w:r>
      <w:r w:rsidR="00125566" w:rsidRPr="00BE12F3">
        <w:rPr>
          <w:rFonts w:ascii="Times New Roman" w:hAnsi="Times New Roman" w:cs="Times New Roman"/>
          <w:sz w:val="24"/>
          <w:szCs w:val="24"/>
          <w:lang w:val="en-GB"/>
        </w:rPr>
        <w:t xml:space="preserve">In </w:t>
      </w:r>
      <w:r w:rsidR="00125566" w:rsidRPr="00BE12F3">
        <w:rPr>
          <w:rFonts w:ascii="Times New Roman" w:hAnsi="Times New Roman" w:cs="Times New Roman"/>
          <w:b/>
          <w:bCs/>
          <w:sz w:val="24"/>
          <w:szCs w:val="24"/>
          <w:lang w:val="en-GB"/>
        </w:rPr>
        <w:t>Niger Chemist case</w:t>
      </w:r>
      <w:r w:rsidR="007832D1" w:rsidRPr="00BE12F3">
        <w:rPr>
          <w:rFonts w:ascii="Times New Roman" w:hAnsi="Times New Roman" w:cs="Times New Roman"/>
          <w:sz w:val="24"/>
          <w:szCs w:val="24"/>
          <w:lang w:val="en-GB"/>
        </w:rPr>
        <w:t xml:space="preserve">, it was </w:t>
      </w:r>
      <w:r w:rsidR="00713418" w:rsidRPr="00BE12F3">
        <w:rPr>
          <w:rFonts w:ascii="Times New Roman" w:hAnsi="Times New Roman" w:cs="Times New Roman"/>
          <w:sz w:val="24"/>
          <w:szCs w:val="24"/>
          <w:lang w:val="en-GB"/>
        </w:rPr>
        <w:t xml:space="preserve">pointed out that </w:t>
      </w:r>
      <w:r w:rsidR="00C6020D" w:rsidRPr="00BE12F3">
        <w:rPr>
          <w:rFonts w:ascii="Times New Roman" w:hAnsi="Times New Roman" w:cs="Times New Roman"/>
          <w:sz w:val="24"/>
          <w:szCs w:val="24"/>
          <w:lang w:val="en-GB"/>
        </w:rPr>
        <w:t>there was evidence of actual deception and confusion. Anyone could be deceived because both businesses use same name and deal in same line of business.</w:t>
      </w:r>
      <w:r w:rsidR="00931C44" w:rsidRPr="00BE12F3">
        <w:rPr>
          <w:rFonts w:ascii="Times New Roman" w:hAnsi="Times New Roman" w:cs="Times New Roman"/>
          <w:sz w:val="24"/>
          <w:szCs w:val="24"/>
          <w:lang w:val="en-GB"/>
        </w:rPr>
        <w:t xml:space="preserve"> In this case the plaintiff need not prove that deception has occurred because it’s obvious that it will occur in future.</w:t>
      </w:r>
    </w:p>
    <w:p w:rsidR="008209DC" w:rsidRPr="00BE12F3" w:rsidRDefault="008209DC" w:rsidP="00BE12F3">
      <w:p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The remedies for the tort of passing off </w:t>
      </w:r>
      <w:proofErr w:type="gramStart"/>
      <w:r w:rsidRPr="00BE12F3">
        <w:rPr>
          <w:rFonts w:ascii="Times New Roman" w:hAnsi="Times New Roman" w:cs="Times New Roman"/>
          <w:sz w:val="24"/>
          <w:szCs w:val="24"/>
          <w:lang w:val="en-GB"/>
        </w:rPr>
        <w:t xml:space="preserve">are </w:t>
      </w:r>
      <w:r w:rsidR="00F401E8" w:rsidRPr="00BE12F3">
        <w:rPr>
          <w:rFonts w:ascii="Times New Roman" w:hAnsi="Times New Roman" w:cs="Times New Roman"/>
          <w:sz w:val="24"/>
          <w:szCs w:val="24"/>
          <w:lang w:val="en-GB"/>
        </w:rPr>
        <w:t>:</w:t>
      </w:r>
      <w:proofErr w:type="gramEnd"/>
    </w:p>
    <w:p w:rsidR="00F401E8" w:rsidRPr="00BE12F3" w:rsidRDefault="00F401E8" w:rsidP="00BE12F3">
      <w:pPr>
        <w:pStyle w:val="ListParagraph"/>
        <w:numPr>
          <w:ilvl w:val="0"/>
          <w:numId w:val="5"/>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Injunction </w:t>
      </w:r>
    </w:p>
    <w:p w:rsidR="00F401E8" w:rsidRPr="00BE12F3" w:rsidRDefault="00F401E8" w:rsidP="00BE12F3">
      <w:pPr>
        <w:pStyle w:val="ListParagraph"/>
        <w:numPr>
          <w:ilvl w:val="0"/>
          <w:numId w:val="5"/>
        </w:numPr>
        <w:spacing w:line="360" w:lineRule="auto"/>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Damages </w:t>
      </w:r>
    </w:p>
    <w:p w:rsidR="00F401E8" w:rsidRPr="00BE12F3" w:rsidRDefault="00F401E8" w:rsidP="00BE12F3">
      <w:pPr>
        <w:spacing w:line="360" w:lineRule="auto"/>
        <w:ind w:left="360"/>
        <w:rPr>
          <w:rFonts w:ascii="Times New Roman" w:hAnsi="Times New Roman" w:cs="Times New Roman"/>
          <w:sz w:val="24"/>
          <w:szCs w:val="24"/>
          <w:lang w:val="en-GB"/>
        </w:rPr>
      </w:pPr>
      <w:r w:rsidRPr="00BE12F3">
        <w:rPr>
          <w:rFonts w:ascii="Times New Roman" w:hAnsi="Times New Roman" w:cs="Times New Roman"/>
          <w:b/>
          <w:bCs/>
          <w:sz w:val="24"/>
          <w:szCs w:val="24"/>
          <w:lang w:val="en-GB"/>
        </w:rPr>
        <w:t xml:space="preserve">INJUNCTION: </w:t>
      </w:r>
      <w:r w:rsidRPr="00BE12F3">
        <w:rPr>
          <w:rFonts w:ascii="Times New Roman" w:hAnsi="Times New Roman" w:cs="Times New Roman"/>
          <w:sz w:val="24"/>
          <w:szCs w:val="24"/>
          <w:lang w:val="en-GB"/>
        </w:rPr>
        <w:t xml:space="preserve">this order is given by the court to </w:t>
      </w:r>
      <w:r w:rsidR="001724C4" w:rsidRPr="00BE12F3">
        <w:rPr>
          <w:rFonts w:ascii="Times New Roman" w:hAnsi="Times New Roman" w:cs="Times New Roman"/>
          <w:sz w:val="24"/>
          <w:szCs w:val="24"/>
          <w:lang w:val="en-GB"/>
        </w:rPr>
        <w:t xml:space="preserve">restrain the defendant for carrying out </w:t>
      </w:r>
      <w:r w:rsidR="00A3723C" w:rsidRPr="00BE12F3">
        <w:rPr>
          <w:rFonts w:ascii="Times New Roman" w:hAnsi="Times New Roman" w:cs="Times New Roman"/>
          <w:sz w:val="24"/>
          <w:szCs w:val="24"/>
          <w:lang w:val="en-GB"/>
        </w:rPr>
        <w:t xml:space="preserve">activities </w:t>
      </w:r>
      <w:r w:rsidR="002C3937" w:rsidRPr="00BE12F3">
        <w:rPr>
          <w:rFonts w:ascii="Times New Roman" w:hAnsi="Times New Roman" w:cs="Times New Roman"/>
          <w:sz w:val="24"/>
          <w:szCs w:val="24"/>
          <w:lang w:val="en-GB"/>
        </w:rPr>
        <w:t>that will not be of benefit to the plaintiff. It is an order compelling the defendant to carry out an act that would benefit the plaintiff.</w:t>
      </w:r>
      <w:r w:rsidR="00A5307B" w:rsidRPr="00BE12F3">
        <w:rPr>
          <w:rFonts w:ascii="Times New Roman" w:hAnsi="Times New Roman" w:cs="Times New Roman"/>
          <w:sz w:val="24"/>
          <w:szCs w:val="24"/>
          <w:lang w:val="en-GB"/>
        </w:rPr>
        <w:t xml:space="preserve"> In the case of passing off, the defendant would be restrained from disposition of goods and services that are similar to </w:t>
      </w:r>
      <w:r w:rsidR="000D4CE5" w:rsidRPr="00BE12F3">
        <w:rPr>
          <w:rFonts w:ascii="Times New Roman" w:hAnsi="Times New Roman" w:cs="Times New Roman"/>
          <w:sz w:val="24"/>
          <w:szCs w:val="24"/>
          <w:lang w:val="en-GB"/>
        </w:rPr>
        <w:t>that of the plaintiff.</w:t>
      </w:r>
      <w:r w:rsidR="00AD00E8" w:rsidRPr="00BE12F3">
        <w:rPr>
          <w:rFonts w:ascii="Times New Roman" w:hAnsi="Times New Roman" w:cs="Times New Roman"/>
          <w:sz w:val="24"/>
          <w:szCs w:val="24"/>
          <w:lang w:val="en-GB"/>
        </w:rPr>
        <w:t xml:space="preserve"> This will suspend the act of the defendant. It is the first response to the tort of passing off.</w:t>
      </w:r>
    </w:p>
    <w:p w:rsidR="00AD00E8" w:rsidRPr="00BE12F3" w:rsidRDefault="009A51CE" w:rsidP="00BE12F3">
      <w:pPr>
        <w:spacing w:line="360" w:lineRule="auto"/>
        <w:ind w:left="360"/>
        <w:rPr>
          <w:rFonts w:ascii="Times New Roman" w:hAnsi="Times New Roman" w:cs="Times New Roman"/>
          <w:sz w:val="24"/>
          <w:szCs w:val="24"/>
          <w:lang w:val="en-GB"/>
        </w:rPr>
      </w:pPr>
      <w:r w:rsidRPr="00BE12F3">
        <w:rPr>
          <w:rFonts w:ascii="Times New Roman" w:hAnsi="Times New Roman" w:cs="Times New Roman"/>
          <w:b/>
          <w:bCs/>
          <w:sz w:val="24"/>
          <w:szCs w:val="24"/>
          <w:lang w:val="en-GB"/>
        </w:rPr>
        <w:t>DAMAGES:</w:t>
      </w:r>
      <w:r w:rsidRPr="00BE12F3">
        <w:rPr>
          <w:rFonts w:ascii="Times New Roman" w:hAnsi="Times New Roman" w:cs="Times New Roman"/>
          <w:sz w:val="24"/>
          <w:szCs w:val="24"/>
          <w:lang w:val="en-GB"/>
        </w:rPr>
        <w:t xml:space="preserve"> </w:t>
      </w:r>
      <w:r w:rsidR="00CF0936" w:rsidRPr="00BE12F3">
        <w:rPr>
          <w:rFonts w:ascii="Times New Roman" w:hAnsi="Times New Roman" w:cs="Times New Roman"/>
          <w:sz w:val="24"/>
          <w:szCs w:val="24"/>
          <w:lang w:val="en-GB"/>
        </w:rPr>
        <w:t xml:space="preserve">these is the amount of money that </w:t>
      </w:r>
      <w:r w:rsidR="002B4601" w:rsidRPr="00BE12F3">
        <w:rPr>
          <w:rFonts w:ascii="Times New Roman" w:hAnsi="Times New Roman" w:cs="Times New Roman"/>
          <w:sz w:val="24"/>
          <w:szCs w:val="24"/>
          <w:lang w:val="en-GB"/>
        </w:rPr>
        <w:t>the court would order the defendant to pay for the damage that has been incurred.</w:t>
      </w:r>
      <w:r w:rsidR="00917824" w:rsidRPr="00BE12F3">
        <w:rPr>
          <w:rFonts w:ascii="Times New Roman" w:hAnsi="Times New Roman" w:cs="Times New Roman"/>
          <w:sz w:val="24"/>
          <w:szCs w:val="24"/>
          <w:lang w:val="en-GB"/>
        </w:rPr>
        <w:t xml:space="preserve"> A successful litigant in passing off is entitled to damages</w:t>
      </w:r>
      <w:r w:rsidR="003E0279" w:rsidRPr="00BE12F3">
        <w:rPr>
          <w:rFonts w:ascii="Times New Roman" w:hAnsi="Times New Roman" w:cs="Times New Roman"/>
          <w:sz w:val="24"/>
          <w:szCs w:val="24"/>
          <w:lang w:val="en-GB"/>
        </w:rPr>
        <w:t xml:space="preserve">. This damages emanate from losses which </w:t>
      </w:r>
      <w:r w:rsidR="00637CDA" w:rsidRPr="00BE12F3">
        <w:rPr>
          <w:rFonts w:ascii="Times New Roman" w:hAnsi="Times New Roman" w:cs="Times New Roman"/>
          <w:sz w:val="24"/>
          <w:szCs w:val="24"/>
          <w:lang w:val="en-GB"/>
        </w:rPr>
        <w:t>are presumed to have been suffered by the plaintiff. It can either be general, specific or punitive.</w:t>
      </w:r>
    </w:p>
    <w:p w:rsidR="00427EC8" w:rsidRPr="00BE12F3" w:rsidRDefault="00427EC8" w:rsidP="00BE12F3">
      <w:pPr>
        <w:spacing w:line="360" w:lineRule="auto"/>
        <w:ind w:left="360"/>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          </w:t>
      </w:r>
      <w:r w:rsidR="00FF2C0A" w:rsidRPr="00BE12F3">
        <w:rPr>
          <w:rFonts w:ascii="Times New Roman" w:hAnsi="Times New Roman" w:cs="Times New Roman"/>
          <w:sz w:val="24"/>
          <w:szCs w:val="24"/>
          <w:lang w:val="en-GB"/>
        </w:rPr>
        <w:t xml:space="preserve">      </w:t>
      </w:r>
      <w:r w:rsidRPr="00BE12F3">
        <w:rPr>
          <w:rFonts w:ascii="Times New Roman" w:hAnsi="Times New Roman" w:cs="Times New Roman"/>
          <w:sz w:val="24"/>
          <w:szCs w:val="24"/>
          <w:lang w:val="en-GB"/>
        </w:rPr>
        <w:t xml:space="preserve">  In conclusion, the </w:t>
      </w:r>
      <w:r w:rsidR="001D471B" w:rsidRPr="00BE12F3">
        <w:rPr>
          <w:rFonts w:ascii="Times New Roman" w:hAnsi="Times New Roman" w:cs="Times New Roman"/>
          <w:sz w:val="24"/>
          <w:szCs w:val="24"/>
          <w:lang w:val="en-GB"/>
        </w:rPr>
        <w:t xml:space="preserve">aim of the action of passing off </w:t>
      </w:r>
      <w:r w:rsidR="002A561C" w:rsidRPr="00BE12F3">
        <w:rPr>
          <w:rFonts w:ascii="Times New Roman" w:hAnsi="Times New Roman" w:cs="Times New Roman"/>
          <w:sz w:val="24"/>
          <w:szCs w:val="24"/>
          <w:lang w:val="en-GB"/>
        </w:rPr>
        <w:t xml:space="preserve">Is to prevent </w:t>
      </w:r>
      <w:r w:rsidR="00205AA1" w:rsidRPr="00BE12F3">
        <w:rPr>
          <w:rFonts w:ascii="Times New Roman" w:hAnsi="Times New Roman" w:cs="Times New Roman"/>
          <w:sz w:val="24"/>
          <w:szCs w:val="24"/>
          <w:lang w:val="en-GB"/>
        </w:rPr>
        <w:t xml:space="preserve">one trade from exploiting the goodwill or reputation of </w:t>
      </w:r>
      <w:r w:rsidR="00B4695C" w:rsidRPr="00BE12F3">
        <w:rPr>
          <w:rFonts w:ascii="Times New Roman" w:hAnsi="Times New Roman" w:cs="Times New Roman"/>
          <w:sz w:val="24"/>
          <w:szCs w:val="24"/>
          <w:lang w:val="en-GB"/>
        </w:rPr>
        <w:t xml:space="preserve">built up by </w:t>
      </w:r>
      <w:r w:rsidR="00205AA1" w:rsidRPr="00BE12F3">
        <w:rPr>
          <w:rFonts w:ascii="Times New Roman" w:hAnsi="Times New Roman" w:cs="Times New Roman"/>
          <w:sz w:val="24"/>
          <w:szCs w:val="24"/>
          <w:lang w:val="en-GB"/>
        </w:rPr>
        <w:t>another</w:t>
      </w:r>
      <w:r w:rsidR="003F388F" w:rsidRPr="00BE12F3">
        <w:rPr>
          <w:rFonts w:ascii="Times New Roman" w:hAnsi="Times New Roman" w:cs="Times New Roman"/>
          <w:sz w:val="24"/>
          <w:szCs w:val="24"/>
          <w:lang w:val="en-GB"/>
        </w:rPr>
        <w:t xml:space="preserve">. </w:t>
      </w:r>
      <w:proofErr w:type="gramStart"/>
      <w:r w:rsidR="003F388F" w:rsidRPr="00BE12F3">
        <w:rPr>
          <w:rFonts w:ascii="Times New Roman" w:hAnsi="Times New Roman" w:cs="Times New Roman"/>
          <w:sz w:val="24"/>
          <w:szCs w:val="24"/>
          <w:lang w:val="en-GB"/>
        </w:rPr>
        <w:t xml:space="preserve">The </w:t>
      </w:r>
      <w:r w:rsidR="00966F3E" w:rsidRPr="00BE12F3">
        <w:rPr>
          <w:rFonts w:ascii="Times New Roman" w:hAnsi="Times New Roman" w:cs="Times New Roman"/>
          <w:sz w:val="24"/>
          <w:szCs w:val="24"/>
          <w:lang w:val="en-GB"/>
        </w:rPr>
        <w:t xml:space="preserve"> </w:t>
      </w:r>
      <w:r w:rsidR="006D44EF" w:rsidRPr="00BE12F3">
        <w:rPr>
          <w:rFonts w:ascii="Times New Roman" w:hAnsi="Times New Roman" w:cs="Times New Roman"/>
          <w:sz w:val="24"/>
          <w:szCs w:val="24"/>
          <w:lang w:val="en-GB"/>
        </w:rPr>
        <w:t>framework</w:t>
      </w:r>
      <w:proofErr w:type="gramEnd"/>
      <w:r w:rsidR="006D44EF" w:rsidRPr="00BE12F3">
        <w:rPr>
          <w:rFonts w:ascii="Times New Roman" w:hAnsi="Times New Roman" w:cs="Times New Roman"/>
          <w:sz w:val="24"/>
          <w:szCs w:val="24"/>
          <w:lang w:val="en-GB"/>
        </w:rPr>
        <w:t xml:space="preserve"> of passing off action should be strengthened to </w:t>
      </w:r>
      <w:r w:rsidR="00477919" w:rsidRPr="00BE12F3">
        <w:rPr>
          <w:rFonts w:ascii="Times New Roman" w:hAnsi="Times New Roman" w:cs="Times New Roman"/>
          <w:sz w:val="24"/>
          <w:szCs w:val="24"/>
          <w:lang w:val="en-GB"/>
        </w:rPr>
        <w:t>defend the reputation of traders.</w:t>
      </w:r>
    </w:p>
    <w:p w:rsidR="00477919" w:rsidRPr="00BE12F3" w:rsidRDefault="00477919" w:rsidP="00BE12F3">
      <w:pPr>
        <w:spacing w:line="360" w:lineRule="auto"/>
        <w:ind w:left="360"/>
        <w:rPr>
          <w:rFonts w:ascii="Times New Roman" w:hAnsi="Times New Roman" w:cs="Times New Roman"/>
          <w:sz w:val="24"/>
          <w:szCs w:val="24"/>
          <w:lang w:val="en-GB"/>
        </w:rPr>
      </w:pPr>
      <w:r w:rsidRPr="00BE12F3">
        <w:rPr>
          <w:rFonts w:ascii="Times New Roman" w:hAnsi="Times New Roman" w:cs="Times New Roman"/>
          <w:sz w:val="24"/>
          <w:szCs w:val="24"/>
          <w:lang w:val="en-GB"/>
        </w:rPr>
        <w:lastRenderedPageBreak/>
        <w:t xml:space="preserve">Small business owners or people who intend to start businesses should be enlightened on how the </w:t>
      </w:r>
      <w:r w:rsidR="008B47AD" w:rsidRPr="00BE12F3">
        <w:rPr>
          <w:rFonts w:ascii="Times New Roman" w:hAnsi="Times New Roman" w:cs="Times New Roman"/>
          <w:sz w:val="24"/>
          <w:szCs w:val="24"/>
          <w:lang w:val="en-GB"/>
        </w:rPr>
        <w:t xml:space="preserve">law of passing off works. They should be able to know how to explore these law and how it’ll </w:t>
      </w:r>
      <w:r w:rsidR="001A562D" w:rsidRPr="00BE12F3">
        <w:rPr>
          <w:rFonts w:ascii="Times New Roman" w:hAnsi="Times New Roman" w:cs="Times New Roman"/>
          <w:sz w:val="24"/>
          <w:szCs w:val="24"/>
          <w:lang w:val="en-GB"/>
        </w:rPr>
        <w:t>help them against unfair competition in society.</w:t>
      </w:r>
    </w:p>
    <w:p w:rsidR="001A562D" w:rsidRPr="00BE12F3" w:rsidRDefault="001A562D" w:rsidP="00BE12F3">
      <w:pPr>
        <w:spacing w:line="360" w:lineRule="auto"/>
        <w:ind w:left="360"/>
        <w:rPr>
          <w:rFonts w:ascii="Times New Roman" w:hAnsi="Times New Roman" w:cs="Times New Roman"/>
          <w:sz w:val="24"/>
          <w:szCs w:val="24"/>
          <w:lang w:val="en-GB"/>
        </w:rPr>
      </w:pPr>
      <w:r w:rsidRPr="00BE12F3">
        <w:rPr>
          <w:rFonts w:ascii="Times New Roman" w:hAnsi="Times New Roman" w:cs="Times New Roman"/>
          <w:sz w:val="24"/>
          <w:szCs w:val="24"/>
          <w:lang w:val="en-GB"/>
        </w:rPr>
        <w:t xml:space="preserve">Trade Marks organisations should have </w:t>
      </w:r>
      <w:r w:rsidR="00FD6127" w:rsidRPr="00BE12F3">
        <w:rPr>
          <w:rFonts w:ascii="Times New Roman" w:hAnsi="Times New Roman" w:cs="Times New Roman"/>
          <w:sz w:val="24"/>
          <w:szCs w:val="24"/>
          <w:lang w:val="en-GB"/>
        </w:rPr>
        <w:t>a list of registered marks and it should e circul</w:t>
      </w:r>
      <w:r w:rsidR="00306CB3" w:rsidRPr="00BE12F3">
        <w:rPr>
          <w:rFonts w:ascii="Times New Roman" w:hAnsi="Times New Roman" w:cs="Times New Roman"/>
          <w:sz w:val="24"/>
          <w:szCs w:val="24"/>
          <w:lang w:val="en-GB"/>
        </w:rPr>
        <w:t>ated to all trade Marks organisations. They should have a current statistic of the marks that have been registered</w:t>
      </w:r>
      <w:r w:rsidR="008D683D" w:rsidRPr="00BE12F3">
        <w:rPr>
          <w:rFonts w:ascii="Times New Roman" w:hAnsi="Times New Roman" w:cs="Times New Roman"/>
          <w:sz w:val="24"/>
          <w:szCs w:val="24"/>
          <w:lang w:val="en-GB"/>
        </w:rPr>
        <w:t xml:space="preserve"> and also make Soto scrutinise their registered marks so as not to make the mistake of registering business names and designs that are similar enough to confuse or mislead the public.</w:t>
      </w:r>
      <w:r w:rsidR="005B3D3E" w:rsidRPr="00BE12F3">
        <w:rPr>
          <w:rFonts w:ascii="Times New Roman" w:hAnsi="Times New Roman" w:cs="Times New Roman"/>
          <w:sz w:val="24"/>
          <w:szCs w:val="24"/>
          <w:lang w:val="en-GB"/>
        </w:rPr>
        <w:t xml:space="preserve"> The trade marks </w:t>
      </w:r>
      <w:r w:rsidR="005472D8" w:rsidRPr="00BE12F3">
        <w:rPr>
          <w:rFonts w:ascii="Times New Roman" w:hAnsi="Times New Roman" w:cs="Times New Roman"/>
          <w:sz w:val="24"/>
          <w:szCs w:val="24"/>
          <w:lang w:val="en-GB"/>
        </w:rPr>
        <w:t>Act should be amended to reflect the happenings in the society today.</w:t>
      </w:r>
    </w:p>
    <w:p w:rsidR="00931C44" w:rsidRPr="00BE12F3" w:rsidRDefault="00931C44" w:rsidP="00BE12F3">
      <w:pPr>
        <w:spacing w:line="360" w:lineRule="auto"/>
        <w:rPr>
          <w:rFonts w:ascii="Times New Roman" w:hAnsi="Times New Roman" w:cs="Times New Roman"/>
          <w:sz w:val="24"/>
          <w:szCs w:val="24"/>
          <w:lang w:val="en-GB"/>
        </w:rPr>
      </w:pPr>
    </w:p>
    <w:p w:rsidR="00255C94" w:rsidRPr="00BE12F3" w:rsidRDefault="00255C94" w:rsidP="00BE12F3">
      <w:pPr>
        <w:spacing w:line="360" w:lineRule="auto"/>
        <w:rPr>
          <w:rFonts w:ascii="Times New Roman" w:hAnsi="Times New Roman" w:cs="Times New Roman"/>
          <w:sz w:val="24"/>
          <w:szCs w:val="24"/>
          <w:lang w:val="en-GB"/>
        </w:rPr>
      </w:pPr>
    </w:p>
    <w:p w:rsidR="00941FB2" w:rsidRPr="00BE12F3" w:rsidRDefault="008454BB" w:rsidP="00BE12F3">
      <w:pPr>
        <w:spacing w:line="360" w:lineRule="auto"/>
        <w:rPr>
          <w:rFonts w:ascii="Times New Roman" w:hAnsi="Times New Roman" w:cs="Times New Roman"/>
          <w:b/>
          <w:bCs/>
          <w:sz w:val="24"/>
          <w:szCs w:val="24"/>
          <w:lang w:val="en-GB"/>
        </w:rPr>
      </w:pPr>
      <w:r w:rsidRPr="00BE12F3">
        <w:rPr>
          <w:rFonts w:ascii="Times New Roman" w:hAnsi="Times New Roman" w:cs="Times New Roman"/>
          <w:b/>
          <w:bCs/>
          <w:sz w:val="24"/>
          <w:szCs w:val="24"/>
          <w:lang w:val="en-GB"/>
        </w:rPr>
        <w:t xml:space="preserve">         </w:t>
      </w:r>
      <w:r w:rsidR="007118F3" w:rsidRPr="00BE12F3">
        <w:rPr>
          <w:rFonts w:ascii="Times New Roman" w:hAnsi="Times New Roman" w:cs="Times New Roman"/>
          <w:b/>
          <w:bCs/>
          <w:sz w:val="24"/>
          <w:szCs w:val="24"/>
          <w:lang w:val="en-GB"/>
        </w:rPr>
        <w:t xml:space="preserve"> </w:t>
      </w:r>
      <w:r w:rsidRPr="00BE12F3">
        <w:rPr>
          <w:rFonts w:ascii="Times New Roman" w:hAnsi="Times New Roman" w:cs="Times New Roman"/>
          <w:b/>
          <w:bCs/>
          <w:sz w:val="24"/>
          <w:szCs w:val="24"/>
          <w:lang w:val="en-GB"/>
        </w:rPr>
        <w:t xml:space="preserve">        </w:t>
      </w:r>
    </w:p>
    <w:sectPr w:rsidR="00941FB2" w:rsidRPr="00BE12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1ADE"/>
    <w:multiLevelType w:val="hybridMultilevel"/>
    <w:tmpl w:val="C52E0C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D12A5D"/>
    <w:multiLevelType w:val="hybridMultilevel"/>
    <w:tmpl w:val="CDF4AC9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4801C4"/>
    <w:multiLevelType w:val="hybridMultilevel"/>
    <w:tmpl w:val="F6F49BF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3B076C"/>
    <w:multiLevelType w:val="hybridMultilevel"/>
    <w:tmpl w:val="DC403B5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B016A"/>
    <w:multiLevelType w:val="hybridMultilevel"/>
    <w:tmpl w:val="C428CB6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46C"/>
    <w:rsid w:val="000161C0"/>
    <w:rsid w:val="0003521C"/>
    <w:rsid w:val="00040474"/>
    <w:rsid w:val="000441A3"/>
    <w:rsid w:val="00047043"/>
    <w:rsid w:val="000503AC"/>
    <w:rsid w:val="000575BD"/>
    <w:rsid w:val="000721E1"/>
    <w:rsid w:val="00074516"/>
    <w:rsid w:val="00090E7B"/>
    <w:rsid w:val="00096623"/>
    <w:rsid w:val="000B04A0"/>
    <w:rsid w:val="000C35DC"/>
    <w:rsid w:val="000D4CE5"/>
    <w:rsid w:val="000D5258"/>
    <w:rsid w:val="00125566"/>
    <w:rsid w:val="00126952"/>
    <w:rsid w:val="001432BC"/>
    <w:rsid w:val="00151F99"/>
    <w:rsid w:val="001601D7"/>
    <w:rsid w:val="00164F95"/>
    <w:rsid w:val="001724C4"/>
    <w:rsid w:val="00180171"/>
    <w:rsid w:val="00182BDA"/>
    <w:rsid w:val="00191674"/>
    <w:rsid w:val="00193207"/>
    <w:rsid w:val="00193E4E"/>
    <w:rsid w:val="00194FA4"/>
    <w:rsid w:val="001A562D"/>
    <w:rsid w:val="001B656A"/>
    <w:rsid w:val="001B65AD"/>
    <w:rsid w:val="001D2B66"/>
    <w:rsid w:val="001D2CDB"/>
    <w:rsid w:val="001D471B"/>
    <w:rsid w:val="001F4F0F"/>
    <w:rsid w:val="001F54D2"/>
    <w:rsid w:val="001F6FEA"/>
    <w:rsid w:val="00205731"/>
    <w:rsid w:val="00205AA1"/>
    <w:rsid w:val="002243C6"/>
    <w:rsid w:val="00233316"/>
    <w:rsid w:val="002440AD"/>
    <w:rsid w:val="0024477F"/>
    <w:rsid w:val="00245C27"/>
    <w:rsid w:val="00255C94"/>
    <w:rsid w:val="00260508"/>
    <w:rsid w:val="00275DB4"/>
    <w:rsid w:val="0028346C"/>
    <w:rsid w:val="00297206"/>
    <w:rsid w:val="002A561C"/>
    <w:rsid w:val="002A74A9"/>
    <w:rsid w:val="002A7EB9"/>
    <w:rsid w:val="002B4601"/>
    <w:rsid w:val="002B7B0B"/>
    <w:rsid w:val="002C3937"/>
    <w:rsid w:val="002E17F9"/>
    <w:rsid w:val="002F11DB"/>
    <w:rsid w:val="002F455D"/>
    <w:rsid w:val="00306CB3"/>
    <w:rsid w:val="003114F5"/>
    <w:rsid w:val="003231BB"/>
    <w:rsid w:val="00334D2F"/>
    <w:rsid w:val="0033746F"/>
    <w:rsid w:val="00343ABC"/>
    <w:rsid w:val="003917E6"/>
    <w:rsid w:val="00396592"/>
    <w:rsid w:val="003C0FA4"/>
    <w:rsid w:val="003D4B54"/>
    <w:rsid w:val="003E0279"/>
    <w:rsid w:val="003E7E60"/>
    <w:rsid w:val="003F388F"/>
    <w:rsid w:val="00417383"/>
    <w:rsid w:val="00417F30"/>
    <w:rsid w:val="004202B3"/>
    <w:rsid w:val="0042637F"/>
    <w:rsid w:val="00427EC8"/>
    <w:rsid w:val="00435008"/>
    <w:rsid w:val="00446768"/>
    <w:rsid w:val="0045004C"/>
    <w:rsid w:val="00451834"/>
    <w:rsid w:val="00461ACD"/>
    <w:rsid w:val="004630A9"/>
    <w:rsid w:val="00463650"/>
    <w:rsid w:val="00463CB1"/>
    <w:rsid w:val="00477919"/>
    <w:rsid w:val="004973C8"/>
    <w:rsid w:val="004A3162"/>
    <w:rsid w:val="004A7862"/>
    <w:rsid w:val="004B7899"/>
    <w:rsid w:val="004D33BF"/>
    <w:rsid w:val="004D4043"/>
    <w:rsid w:val="004F5132"/>
    <w:rsid w:val="004F745E"/>
    <w:rsid w:val="00501108"/>
    <w:rsid w:val="0051555D"/>
    <w:rsid w:val="005236CC"/>
    <w:rsid w:val="00530A90"/>
    <w:rsid w:val="00533C3B"/>
    <w:rsid w:val="005436AA"/>
    <w:rsid w:val="005472D8"/>
    <w:rsid w:val="00565D18"/>
    <w:rsid w:val="00574AAF"/>
    <w:rsid w:val="00582027"/>
    <w:rsid w:val="00583FA0"/>
    <w:rsid w:val="005A1602"/>
    <w:rsid w:val="005B3D3E"/>
    <w:rsid w:val="005C6CB2"/>
    <w:rsid w:val="005D634B"/>
    <w:rsid w:val="005F12EF"/>
    <w:rsid w:val="005F18A3"/>
    <w:rsid w:val="005F5F18"/>
    <w:rsid w:val="00637CDA"/>
    <w:rsid w:val="00671584"/>
    <w:rsid w:val="00674672"/>
    <w:rsid w:val="00675A22"/>
    <w:rsid w:val="00680A08"/>
    <w:rsid w:val="006935E2"/>
    <w:rsid w:val="006A0024"/>
    <w:rsid w:val="006B7F4B"/>
    <w:rsid w:val="006C187F"/>
    <w:rsid w:val="006C52CD"/>
    <w:rsid w:val="006D44EF"/>
    <w:rsid w:val="006D4EF1"/>
    <w:rsid w:val="006D698C"/>
    <w:rsid w:val="006E04BC"/>
    <w:rsid w:val="006E3BEB"/>
    <w:rsid w:val="006F3A57"/>
    <w:rsid w:val="006F7D2B"/>
    <w:rsid w:val="007107C7"/>
    <w:rsid w:val="007118F3"/>
    <w:rsid w:val="00713418"/>
    <w:rsid w:val="00751EFD"/>
    <w:rsid w:val="00755751"/>
    <w:rsid w:val="007832D1"/>
    <w:rsid w:val="00792404"/>
    <w:rsid w:val="00797307"/>
    <w:rsid w:val="007C6601"/>
    <w:rsid w:val="007D2362"/>
    <w:rsid w:val="007E6B42"/>
    <w:rsid w:val="007F4265"/>
    <w:rsid w:val="00804A20"/>
    <w:rsid w:val="008141FA"/>
    <w:rsid w:val="008209DC"/>
    <w:rsid w:val="00831078"/>
    <w:rsid w:val="008454BB"/>
    <w:rsid w:val="00851E27"/>
    <w:rsid w:val="00890ED4"/>
    <w:rsid w:val="00894D60"/>
    <w:rsid w:val="00896058"/>
    <w:rsid w:val="008A1707"/>
    <w:rsid w:val="008B1A0B"/>
    <w:rsid w:val="008B47AD"/>
    <w:rsid w:val="008D683D"/>
    <w:rsid w:val="008E1DC3"/>
    <w:rsid w:val="00917824"/>
    <w:rsid w:val="0091796D"/>
    <w:rsid w:val="009222C2"/>
    <w:rsid w:val="00930F59"/>
    <w:rsid w:val="00931C44"/>
    <w:rsid w:val="00941FB2"/>
    <w:rsid w:val="00942BF7"/>
    <w:rsid w:val="0094546B"/>
    <w:rsid w:val="0094723C"/>
    <w:rsid w:val="00966F3E"/>
    <w:rsid w:val="009826C6"/>
    <w:rsid w:val="00984E5C"/>
    <w:rsid w:val="0099496F"/>
    <w:rsid w:val="00997BDF"/>
    <w:rsid w:val="009A1AA4"/>
    <w:rsid w:val="009A5136"/>
    <w:rsid w:val="009A51CE"/>
    <w:rsid w:val="009B1EEF"/>
    <w:rsid w:val="009B432D"/>
    <w:rsid w:val="009B464C"/>
    <w:rsid w:val="009C7EA2"/>
    <w:rsid w:val="009D43CC"/>
    <w:rsid w:val="009D5D5A"/>
    <w:rsid w:val="00A04AB8"/>
    <w:rsid w:val="00A064A7"/>
    <w:rsid w:val="00A239FE"/>
    <w:rsid w:val="00A26E49"/>
    <w:rsid w:val="00A3723C"/>
    <w:rsid w:val="00A401C9"/>
    <w:rsid w:val="00A4653F"/>
    <w:rsid w:val="00A51C03"/>
    <w:rsid w:val="00A5307B"/>
    <w:rsid w:val="00A54966"/>
    <w:rsid w:val="00A57233"/>
    <w:rsid w:val="00A60231"/>
    <w:rsid w:val="00A8770B"/>
    <w:rsid w:val="00AA48BF"/>
    <w:rsid w:val="00AB4FF3"/>
    <w:rsid w:val="00AC15F9"/>
    <w:rsid w:val="00AC2AA7"/>
    <w:rsid w:val="00AD00E8"/>
    <w:rsid w:val="00B00A03"/>
    <w:rsid w:val="00B22C6D"/>
    <w:rsid w:val="00B26D31"/>
    <w:rsid w:val="00B33CD9"/>
    <w:rsid w:val="00B36FBC"/>
    <w:rsid w:val="00B4695C"/>
    <w:rsid w:val="00B808D5"/>
    <w:rsid w:val="00B95216"/>
    <w:rsid w:val="00BD224F"/>
    <w:rsid w:val="00BE12F3"/>
    <w:rsid w:val="00BF53BE"/>
    <w:rsid w:val="00BF53E1"/>
    <w:rsid w:val="00C07870"/>
    <w:rsid w:val="00C13F60"/>
    <w:rsid w:val="00C24523"/>
    <w:rsid w:val="00C252CC"/>
    <w:rsid w:val="00C273A7"/>
    <w:rsid w:val="00C40C34"/>
    <w:rsid w:val="00C46515"/>
    <w:rsid w:val="00C47CF5"/>
    <w:rsid w:val="00C6020D"/>
    <w:rsid w:val="00C6473E"/>
    <w:rsid w:val="00C65320"/>
    <w:rsid w:val="00C73873"/>
    <w:rsid w:val="00C905E8"/>
    <w:rsid w:val="00C90D36"/>
    <w:rsid w:val="00C97A4B"/>
    <w:rsid w:val="00CB3E2E"/>
    <w:rsid w:val="00CD3056"/>
    <w:rsid w:val="00CF0936"/>
    <w:rsid w:val="00D12B1E"/>
    <w:rsid w:val="00D2694F"/>
    <w:rsid w:val="00D306F7"/>
    <w:rsid w:val="00D455F7"/>
    <w:rsid w:val="00D524F8"/>
    <w:rsid w:val="00D64FF5"/>
    <w:rsid w:val="00DA1284"/>
    <w:rsid w:val="00DA50FC"/>
    <w:rsid w:val="00DD1B26"/>
    <w:rsid w:val="00DE5307"/>
    <w:rsid w:val="00DE5F7A"/>
    <w:rsid w:val="00DF2649"/>
    <w:rsid w:val="00DF335F"/>
    <w:rsid w:val="00DF6BA0"/>
    <w:rsid w:val="00E014B6"/>
    <w:rsid w:val="00E14545"/>
    <w:rsid w:val="00E32188"/>
    <w:rsid w:val="00E3671A"/>
    <w:rsid w:val="00E41174"/>
    <w:rsid w:val="00E74C10"/>
    <w:rsid w:val="00E77F4B"/>
    <w:rsid w:val="00E81474"/>
    <w:rsid w:val="00E92FF4"/>
    <w:rsid w:val="00E97A0F"/>
    <w:rsid w:val="00EB5891"/>
    <w:rsid w:val="00EC14AF"/>
    <w:rsid w:val="00EE6FC1"/>
    <w:rsid w:val="00F02C3A"/>
    <w:rsid w:val="00F03835"/>
    <w:rsid w:val="00F115D5"/>
    <w:rsid w:val="00F118C7"/>
    <w:rsid w:val="00F3145B"/>
    <w:rsid w:val="00F401E8"/>
    <w:rsid w:val="00F5595F"/>
    <w:rsid w:val="00F572F9"/>
    <w:rsid w:val="00F71C03"/>
    <w:rsid w:val="00F95C5A"/>
    <w:rsid w:val="00FA2652"/>
    <w:rsid w:val="00FB6982"/>
    <w:rsid w:val="00FC4575"/>
    <w:rsid w:val="00FD6127"/>
    <w:rsid w:val="00FF2C0A"/>
    <w:rsid w:val="00FF4B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FAAB"/>
  <w15:chartTrackingRefBased/>
  <w15:docId w15:val="{FDBF965E-284E-BA43-91E1-DA0C17F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cp:revision>
  <dcterms:created xsi:type="dcterms:W3CDTF">2020-05-06T12:56:00Z</dcterms:created>
  <dcterms:modified xsi:type="dcterms:W3CDTF">2020-05-06T12:56:00Z</dcterms:modified>
</cp:coreProperties>
</file>