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4E" w:rsidRDefault="00E96E4E" w:rsidP="00E96E4E">
      <w:pPr>
        <w:widowControl w:val="0"/>
        <w:autoSpaceDE w:val="0"/>
        <w:autoSpaceDN w:val="0"/>
        <w:adjustRightInd w:val="0"/>
        <w:rPr>
          <w:rFonts w:ascii="Calibri" w:hAnsi="Calibri" w:cs="Calibri"/>
          <w:sz w:val="32"/>
          <w:szCs w:val="32"/>
          <w:lang/>
        </w:rPr>
      </w:pPr>
      <w:proofErr w:type="gramStart"/>
      <w:r>
        <w:rPr>
          <w:rFonts w:ascii="Calibri" w:hAnsi="Calibri" w:cs="Calibri"/>
          <w:sz w:val="32"/>
          <w:szCs w:val="32"/>
          <w:lang/>
        </w:rPr>
        <w:t>ABASIAKARA  SAMUEL</w:t>
      </w:r>
      <w:proofErr w:type="gramEnd"/>
      <w:r>
        <w:rPr>
          <w:rFonts w:ascii="Calibri" w:hAnsi="Calibri" w:cs="Calibri"/>
          <w:sz w:val="32"/>
          <w:szCs w:val="32"/>
          <w:lang/>
        </w:rPr>
        <w:t xml:space="preserve">  UMANA</w:t>
      </w:r>
    </w:p>
    <w:p w:rsidR="00E96E4E" w:rsidRDefault="00E96E4E" w:rsidP="00E96E4E">
      <w:pPr>
        <w:widowControl w:val="0"/>
        <w:autoSpaceDE w:val="0"/>
        <w:autoSpaceDN w:val="0"/>
        <w:adjustRightInd w:val="0"/>
        <w:rPr>
          <w:rFonts w:ascii="Calibri" w:hAnsi="Calibri" w:cs="Calibri"/>
          <w:sz w:val="32"/>
          <w:szCs w:val="32"/>
          <w:lang/>
        </w:rPr>
      </w:pPr>
      <w:r>
        <w:rPr>
          <w:rFonts w:ascii="Calibri" w:hAnsi="Calibri" w:cs="Calibri"/>
          <w:sz w:val="32"/>
          <w:szCs w:val="32"/>
          <w:lang/>
        </w:rPr>
        <w:t>17/MHS01/311</w:t>
      </w:r>
    </w:p>
    <w:p w:rsidR="00E96E4E" w:rsidRDefault="00E96E4E" w:rsidP="00E96E4E">
      <w:pPr>
        <w:widowControl w:val="0"/>
        <w:autoSpaceDE w:val="0"/>
        <w:autoSpaceDN w:val="0"/>
        <w:adjustRightInd w:val="0"/>
        <w:rPr>
          <w:rFonts w:ascii="Calibri" w:hAnsi="Calibri" w:cs="Calibri"/>
          <w:sz w:val="32"/>
          <w:szCs w:val="32"/>
          <w:lang/>
        </w:rPr>
      </w:pPr>
      <w:r>
        <w:rPr>
          <w:rFonts w:ascii="Calibri" w:hAnsi="Calibri" w:cs="Calibri"/>
          <w:sz w:val="32"/>
          <w:szCs w:val="32"/>
          <w:lang/>
        </w:rPr>
        <w:t>MEDICAL BIOCHEMISTRY</w:t>
      </w:r>
    </w:p>
    <w:p w:rsidR="00E96E4E" w:rsidRDefault="00E96E4E" w:rsidP="00E96E4E">
      <w:pPr>
        <w:widowControl w:val="0"/>
        <w:autoSpaceDE w:val="0"/>
        <w:autoSpaceDN w:val="0"/>
        <w:adjustRightInd w:val="0"/>
        <w:rPr>
          <w:rFonts w:ascii="Calibri" w:hAnsi="Calibri" w:cs="Calibri"/>
          <w:sz w:val="32"/>
          <w:szCs w:val="32"/>
          <w:lang/>
        </w:rPr>
      </w:pPr>
      <w:r>
        <w:rPr>
          <w:rFonts w:ascii="Calibri" w:hAnsi="Calibri" w:cs="Calibri"/>
          <w:sz w:val="32"/>
          <w:szCs w:val="32"/>
          <w:lang/>
        </w:rPr>
        <w:t>04-05-20</w:t>
      </w:r>
    </w:p>
    <w:p w:rsidR="00E96E4E" w:rsidRDefault="00E96E4E" w:rsidP="00E96E4E">
      <w:pPr>
        <w:widowControl w:val="0"/>
        <w:autoSpaceDE w:val="0"/>
        <w:autoSpaceDN w:val="0"/>
        <w:adjustRightInd w:val="0"/>
        <w:rPr>
          <w:rFonts w:ascii="Calibri" w:hAnsi="Calibri" w:cs="Calibri"/>
          <w:b/>
          <w:bCs/>
          <w:sz w:val="28"/>
          <w:szCs w:val="28"/>
          <w:u w:val="single"/>
          <w:lang/>
        </w:rPr>
      </w:pPr>
      <w:r>
        <w:rPr>
          <w:rFonts w:ascii="Calibri" w:hAnsi="Calibri" w:cs="Calibri"/>
          <w:b/>
          <w:bCs/>
          <w:sz w:val="28"/>
          <w:szCs w:val="28"/>
          <w:u w:val="single"/>
          <w:lang/>
        </w:rPr>
        <w:t>1. Primary or simple obesity:</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What I understand by primary obesity is, </w:t>
      </w:r>
      <w:proofErr w:type="spellStart"/>
      <w:proofErr w:type="gramStart"/>
      <w:r>
        <w:rPr>
          <w:rFonts w:ascii="Calibri" w:hAnsi="Calibri" w:cs="Calibri"/>
          <w:sz w:val="28"/>
          <w:szCs w:val="28"/>
          <w:lang/>
        </w:rPr>
        <w:t>its</w:t>
      </w:r>
      <w:proofErr w:type="spellEnd"/>
      <w:proofErr w:type="gramEnd"/>
      <w:r>
        <w:rPr>
          <w:rFonts w:ascii="Calibri" w:hAnsi="Calibri" w:cs="Calibri"/>
          <w:sz w:val="28"/>
          <w:szCs w:val="28"/>
          <w:lang/>
        </w:rPr>
        <w:t xml:space="preserve"> a complex disease involving an excessive amount of body fat. It also increases the risk of other diseases or health problems </w:t>
      </w:r>
      <w:proofErr w:type="gramStart"/>
      <w:r>
        <w:rPr>
          <w:rFonts w:ascii="Calibri" w:hAnsi="Calibri" w:cs="Calibri"/>
          <w:sz w:val="28"/>
          <w:szCs w:val="28"/>
          <w:lang/>
        </w:rPr>
        <w:t>like  heart</w:t>
      </w:r>
      <w:proofErr w:type="gramEnd"/>
      <w:r>
        <w:rPr>
          <w:rFonts w:ascii="Calibri" w:hAnsi="Calibri" w:cs="Calibri"/>
          <w:sz w:val="28"/>
          <w:szCs w:val="28"/>
          <w:lang/>
        </w:rPr>
        <w:t xml:space="preserve"> diseases, diabetes, high blood pressure and certain cancers to develop. In this situation it may be caused by combination of inherited factors, environment and personal diet. It occurs when you take in more calories than you burn through exercise or normal activities.</w:t>
      </w:r>
    </w:p>
    <w:p w:rsidR="00E96E4E" w:rsidRDefault="00E96E4E" w:rsidP="00E96E4E">
      <w:pPr>
        <w:widowControl w:val="0"/>
        <w:autoSpaceDE w:val="0"/>
        <w:autoSpaceDN w:val="0"/>
        <w:adjustRightInd w:val="0"/>
        <w:rPr>
          <w:rFonts w:ascii="Calibri" w:hAnsi="Calibri" w:cs="Calibri"/>
          <w:b/>
          <w:bCs/>
          <w:sz w:val="28"/>
          <w:szCs w:val="28"/>
          <w:u w:val="single"/>
          <w:lang/>
        </w:rPr>
      </w:pPr>
    </w:p>
    <w:p w:rsidR="00E96E4E" w:rsidRDefault="00E96E4E" w:rsidP="00E96E4E">
      <w:pPr>
        <w:widowControl w:val="0"/>
        <w:autoSpaceDE w:val="0"/>
        <w:autoSpaceDN w:val="0"/>
        <w:adjustRightInd w:val="0"/>
        <w:rPr>
          <w:rFonts w:ascii="Calibri" w:hAnsi="Calibri" w:cs="Calibri"/>
          <w:b/>
          <w:bCs/>
          <w:sz w:val="28"/>
          <w:szCs w:val="28"/>
          <w:u w:val="single"/>
          <w:lang/>
        </w:rPr>
      </w:pPr>
      <w:r>
        <w:rPr>
          <w:rFonts w:ascii="Calibri" w:hAnsi="Calibri" w:cs="Calibri"/>
          <w:b/>
          <w:bCs/>
          <w:sz w:val="28"/>
          <w:szCs w:val="28"/>
          <w:u w:val="single"/>
          <w:lang/>
        </w:rPr>
        <w:t xml:space="preserve">2. Effects of congenital </w:t>
      </w:r>
      <w:proofErr w:type="spellStart"/>
      <w:r>
        <w:rPr>
          <w:rFonts w:ascii="Calibri" w:hAnsi="Calibri" w:cs="Calibri"/>
          <w:b/>
          <w:bCs/>
          <w:sz w:val="28"/>
          <w:szCs w:val="28"/>
          <w:u w:val="single"/>
          <w:lang/>
        </w:rPr>
        <w:t>syndromeand</w:t>
      </w:r>
      <w:proofErr w:type="spellEnd"/>
      <w:r>
        <w:rPr>
          <w:rFonts w:ascii="Calibri" w:hAnsi="Calibri" w:cs="Calibri"/>
          <w:b/>
          <w:bCs/>
          <w:sz w:val="28"/>
          <w:szCs w:val="28"/>
          <w:u w:val="single"/>
          <w:lang/>
        </w:rPr>
        <w:t xml:space="preserve"> drug therapy on obesity</w:t>
      </w:r>
    </w:p>
    <w:p w:rsidR="00E96E4E" w:rsidRDefault="00E96E4E" w:rsidP="00E96E4E">
      <w:pPr>
        <w:widowControl w:val="0"/>
        <w:autoSpaceDE w:val="0"/>
        <w:autoSpaceDN w:val="0"/>
        <w:adjustRightInd w:val="0"/>
        <w:rPr>
          <w:rFonts w:ascii="Calibri" w:hAnsi="Calibri" w:cs="Calibri"/>
          <w:sz w:val="28"/>
          <w:szCs w:val="28"/>
        </w:rPr>
      </w:pPr>
      <w:proofErr w:type="gramStart"/>
      <w:r>
        <w:rPr>
          <w:rFonts w:ascii="Calibri" w:hAnsi="Calibri" w:cs="Calibri"/>
          <w:sz w:val="28"/>
          <w:szCs w:val="28"/>
          <w:u w:val="single"/>
        </w:rPr>
        <w:t>Effects of congenital syndrome on obesity</w:t>
      </w:r>
      <w:r>
        <w:rPr>
          <w:rFonts w:ascii="Calibri" w:hAnsi="Calibri" w:cs="Calibri"/>
          <w:sz w:val="28"/>
          <w:szCs w:val="28"/>
        </w:rPr>
        <w:t>.</w:t>
      </w:r>
      <w:proofErr w:type="gramEnd"/>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rPr>
        <w:t xml:space="preserve">Many congenital abnormalities have caused </w:t>
      </w:r>
      <w:proofErr w:type="spellStart"/>
      <w:r>
        <w:rPr>
          <w:rFonts w:ascii="Calibri" w:hAnsi="Calibri" w:cs="Calibri"/>
          <w:sz w:val="28"/>
          <w:szCs w:val="28"/>
        </w:rPr>
        <w:t>undernutrition</w:t>
      </w:r>
      <w:proofErr w:type="spellEnd"/>
      <w:r>
        <w:rPr>
          <w:rFonts w:ascii="Calibri" w:hAnsi="Calibri" w:cs="Calibri"/>
          <w:sz w:val="28"/>
          <w:szCs w:val="28"/>
        </w:rPr>
        <w:t xml:space="preserve"> and malnourishment especially in infants and children. Interventions come in place to improve the situation. This causes obesity when not managed properly. These interventions often include consumption of increased calories and foods with high fat and sodium content. Things may change as the infants and children grow and their abnormalities </w:t>
      </w:r>
      <w:proofErr w:type="spellStart"/>
      <w:r>
        <w:rPr>
          <w:rFonts w:ascii="Calibri" w:hAnsi="Calibri" w:cs="Calibri"/>
          <w:sz w:val="28"/>
          <w:szCs w:val="28"/>
        </w:rPr>
        <w:t>traeted</w:t>
      </w:r>
      <w:proofErr w:type="spellEnd"/>
      <w:r>
        <w:rPr>
          <w:rFonts w:ascii="Calibri" w:hAnsi="Calibri" w:cs="Calibri"/>
          <w:sz w:val="28"/>
          <w:szCs w:val="28"/>
        </w:rPr>
        <w:t xml:space="preserve">. If not properly managed they may not be able to change from the lifestyle introduced to them earlier and this may lead to more severe problems. </w:t>
      </w:r>
    </w:p>
    <w:p w:rsidR="00E96E4E" w:rsidRDefault="00E96E4E" w:rsidP="00E96E4E">
      <w:pPr>
        <w:widowControl w:val="0"/>
        <w:autoSpaceDE w:val="0"/>
        <w:autoSpaceDN w:val="0"/>
        <w:adjustRightInd w:val="0"/>
        <w:rPr>
          <w:rFonts w:ascii="Calibri" w:hAnsi="Calibri" w:cs="Calibri"/>
          <w:sz w:val="28"/>
          <w:szCs w:val="28"/>
          <w:u w:val="single"/>
          <w:lang/>
        </w:rPr>
      </w:pPr>
      <w:r>
        <w:rPr>
          <w:rFonts w:ascii="Calibri" w:hAnsi="Calibri" w:cs="Calibri"/>
          <w:sz w:val="28"/>
          <w:szCs w:val="28"/>
          <w:u w:val="single"/>
          <w:lang/>
        </w:rPr>
        <w:t xml:space="preserve"> </w:t>
      </w:r>
      <w:proofErr w:type="gramStart"/>
      <w:r>
        <w:rPr>
          <w:rFonts w:ascii="Calibri" w:hAnsi="Calibri" w:cs="Calibri"/>
          <w:sz w:val="28"/>
          <w:szCs w:val="28"/>
          <w:u w:val="single"/>
          <w:lang/>
        </w:rPr>
        <w:t>Effect of drug therapy on obesity.</w:t>
      </w:r>
      <w:proofErr w:type="gramEnd"/>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Obesity is a chronic disease that requires chronic therapy. It is treated through lifestyle interventions like exercise controlled </w:t>
      </w:r>
      <w:proofErr w:type="spellStart"/>
      <w:r>
        <w:rPr>
          <w:rFonts w:ascii="Calibri" w:hAnsi="Calibri" w:cs="Calibri"/>
          <w:sz w:val="28"/>
          <w:szCs w:val="28"/>
          <w:lang/>
        </w:rPr>
        <w:t>apetite</w:t>
      </w:r>
      <w:proofErr w:type="spellEnd"/>
      <w:r>
        <w:rPr>
          <w:rFonts w:ascii="Calibri" w:hAnsi="Calibri" w:cs="Calibri"/>
          <w:sz w:val="28"/>
          <w:szCs w:val="28"/>
          <w:lang/>
        </w:rPr>
        <w:t xml:space="preserve"> and diet. When the targets are not met through these approaches, Drug therapy or Pharmacotherapy is the </w:t>
      </w:r>
      <w:r>
        <w:rPr>
          <w:rFonts w:ascii="Calibri" w:hAnsi="Calibri" w:cs="Calibri"/>
          <w:sz w:val="28"/>
          <w:szCs w:val="28"/>
          <w:lang/>
        </w:rPr>
        <w:lastRenderedPageBreak/>
        <w:t>next step. This is the use of any substance than food to treat, prevent, diagnose, or relieve symptoms of a disease or abnormal condition. Many of these drugs have been withdrawn because of their side effects.</w:t>
      </w:r>
    </w:p>
    <w:p w:rsidR="00E96E4E" w:rsidRDefault="00E96E4E" w:rsidP="00E96E4E">
      <w:pPr>
        <w:widowControl w:val="0"/>
        <w:autoSpaceDE w:val="0"/>
        <w:autoSpaceDN w:val="0"/>
        <w:adjustRightInd w:val="0"/>
        <w:rPr>
          <w:rFonts w:ascii="Calibri" w:hAnsi="Calibri" w:cs="Calibri"/>
          <w:sz w:val="28"/>
          <w:szCs w:val="28"/>
        </w:rPr>
      </w:pPr>
      <w:proofErr w:type="spellStart"/>
      <w:r>
        <w:rPr>
          <w:rFonts w:ascii="Calibri" w:hAnsi="Calibri" w:cs="Calibri"/>
          <w:sz w:val="28"/>
          <w:szCs w:val="28"/>
          <w:lang/>
        </w:rPr>
        <w:t>Orlistat</w:t>
      </w:r>
      <w:proofErr w:type="spellEnd"/>
      <w:r>
        <w:rPr>
          <w:rFonts w:ascii="Calibri" w:hAnsi="Calibri" w:cs="Calibri"/>
          <w:sz w:val="28"/>
          <w:szCs w:val="28"/>
        </w:rPr>
        <w:t xml:space="preserve">: The only survivor from the pre-2010 era is </w:t>
      </w:r>
      <w:proofErr w:type="spellStart"/>
      <w:r>
        <w:rPr>
          <w:rFonts w:ascii="Calibri" w:hAnsi="Calibri" w:cs="Calibri"/>
          <w:sz w:val="28"/>
          <w:szCs w:val="28"/>
        </w:rPr>
        <w:t>orlistat</w:t>
      </w:r>
      <w:proofErr w:type="spellEnd"/>
      <w:r>
        <w:rPr>
          <w:rFonts w:ascii="Calibri" w:hAnsi="Calibri" w:cs="Calibri"/>
          <w:sz w:val="28"/>
          <w:szCs w:val="28"/>
        </w:rPr>
        <w:t xml:space="preserve"> (marketed as </w:t>
      </w:r>
      <w:proofErr w:type="spellStart"/>
      <w:r>
        <w:rPr>
          <w:rFonts w:ascii="Calibri" w:hAnsi="Calibri" w:cs="Calibri"/>
          <w:sz w:val="28"/>
          <w:szCs w:val="28"/>
        </w:rPr>
        <w:t>Xenical</w:t>
      </w:r>
      <w:proofErr w:type="spellEnd"/>
      <w:r>
        <w:rPr>
          <w:rFonts w:ascii="Calibri" w:hAnsi="Calibri" w:cs="Calibri"/>
          <w:sz w:val="28"/>
          <w:szCs w:val="28"/>
        </w:rPr>
        <w:t xml:space="preserve">), an intestinally active lipase inhibitor, which reduces absorption of fat by 30 %. Pooled estimates from long-term studies indicate sustained weight loss of 2.9 % over placebo when given at the standard dose of 120 mg three times daily. Reduced progression to diabetes and improved </w:t>
      </w:r>
      <w:proofErr w:type="spellStart"/>
      <w:r>
        <w:rPr>
          <w:rFonts w:ascii="Calibri" w:hAnsi="Calibri" w:cs="Calibri"/>
          <w:sz w:val="28"/>
          <w:szCs w:val="28"/>
        </w:rPr>
        <w:t>glycaemic</w:t>
      </w:r>
      <w:proofErr w:type="spellEnd"/>
      <w:r>
        <w:rPr>
          <w:rFonts w:ascii="Calibri" w:hAnsi="Calibri" w:cs="Calibri"/>
          <w:sz w:val="28"/>
          <w:szCs w:val="28"/>
        </w:rPr>
        <w:t xml:space="preserve"> control in patients who already have diabetes have also been noted. Fat </w:t>
      </w:r>
      <w:proofErr w:type="spellStart"/>
      <w:r>
        <w:rPr>
          <w:rFonts w:ascii="Calibri" w:hAnsi="Calibri" w:cs="Calibri"/>
          <w:sz w:val="28"/>
          <w:szCs w:val="28"/>
        </w:rPr>
        <w:t>malabsorption</w:t>
      </w:r>
      <w:proofErr w:type="spellEnd"/>
      <w:r>
        <w:rPr>
          <w:rFonts w:ascii="Calibri" w:hAnsi="Calibri" w:cs="Calibri"/>
          <w:sz w:val="28"/>
          <w:szCs w:val="28"/>
        </w:rPr>
        <w:t xml:space="preserve"> can give rise to side effects, including oily stools, </w:t>
      </w:r>
      <w:proofErr w:type="spellStart"/>
      <w:r>
        <w:rPr>
          <w:rFonts w:ascii="Calibri" w:hAnsi="Calibri" w:cs="Calibri"/>
          <w:sz w:val="28"/>
          <w:szCs w:val="28"/>
        </w:rPr>
        <w:t>faecal</w:t>
      </w:r>
      <w:proofErr w:type="spellEnd"/>
      <w:r>
        <w:rPr>
          <w:rFonts w:ascii="Calibri" w:hAnsi="Calibri" w:cs="Calibri"/>
          <w:sz w:val="28"/>
          <w:szCs w:val="28"/>
        </w:rPr>
        <w:t xml:space="preserve"> urgency and spotting if patients continue to consume a diet rich in fat, but these can be avoided with appropriate dietary restraint. Indeed, it is hypothesized that the effectiveness of </w:t>
      </w:r>
      <w:proofErr w:type="spellStart"/>
      <w:r>
        <w:rPr>
          <w:rFonts w:ascii="Calibri" w:hAnsi="Calibri" w:cs="Calibri"/>
          <w:sz w:val="28"/>
          <w:szCs w:val="28"/>
        </w:rPr>
        <w:t>orlistat</w:t>
      </w:r>
      <w:proofErr w:type="spellEnd"/>
      <w:r>
        <w:rPr>
          <w:rFonts w:ascii="Calibri" w:hAnsi="Calibri" w:cs="Calibri"/>
          <w:sz w:val="28"/>
          <w:szCs w:val="28"/>
        </w:rPr>
        <w:t xml:space="preserve"> likely reflects enforced dietary changes rather than a direct reduction in calorie absorption.</w:t>
      </w:r>
    </w:p>
    <w:p w:rsidR="00E96E4E" w:rsidRDefault="00E96E4E" w:rsidP="00E96E4E">
      <w:pPr>
        <w:widowControl w:val="0"/>
        <w:autoSpaceDE w:val="0"/>
        <w:autoSpaceDN w:val="0"/>
        <w:adjustRightInd w:val="0"/>
        <w:rPr>
          <w:rFonts w:ascii="Calibri" w:hAnsi="Calibri" w:cs="Calibri"/>
          <w:sz w:val="28"/>
          <w:szCs w:val="28"/>
        </w:rPr>
      </w:pPr>
      <w:proofErr w:type="spellStart"/>
      <w:r>
        <w:rPr>
          <w:rFonts w:ascii="Calibri" w:hAnsi="Calibri" w:cs="Calibri"/>
          <w:sz w:val="28"/>
          <w:szCs w:val="28"/>
        </w:rPr>
        <w:t>Lorcaserin</w:t>
      </w:r>
      <w:proofErr w:type="spellEnd"/>
    </w:p>
    <w:p w:rsidR="00E96E4E" w:rsidRDefault="00E96E4E" w:rsidP="00E96E4E">
      <w:pPr>
        <w:widowControl w:val="0"/>
        <w:autoSpaceDE w:val="0"/>
        <w:autoSpaceDN w:val="0"/>
        <w:adjustRightInd w:val="0"/>
        <w:rPr>
          <w:rFonts w:ascii="Calibri" w:hAnsi="Calibri" w:cs="Calibri"/>
          <w:sz w:val="28"/>
          <w:szCs w:val="28"/>
        </w:rPr>
      </w:pPr>
      <w:r>
        <w:rPr>
          <w:rFonts w:ascii="Calibri" w:hAnsi="Calibri" w:cs="Calibri"/>
          <w:sz w:val="28"/>
          <w:szCs w:val="28"/>
        </w:rPr>
        <w:t xml:space="preserve">In 2012, </w:t>
      </w:r>
      <w:proofErr w:type="spellStart"/>
      <w:r>
        <w:rPr>
          <w:rFonts w:ascii="Calibri" w:hAnsi="Calibri" w:cs="Calibri"/>
          <w:sz w:val="28"/>
          <w:szCs w:val="28"/>
        </w:rPr>
        <w:t>lorcaserin</w:t>
      </w:r>
      <w:proofErr w:type="spellEnd"/>
      <w:r>
        <w:rPr>
          <w:rFonts w:ascii="Calibri" w:hAnsi="Calibri" w:cs="Calibri"/>
          <w:sz w:val="28"/>
          <w:szCs w:val="28"/>
        </w:rPr>
        <w:t xml:space="preserve"> (</w:t>
      </w:r>
      <w:proofErr w:type="spellStart"/>
      <w:r>
        <w:rPr>
          <w:rFonts w:ascii="Calibri" w:hAnsi="Calibri" w:cs="Calibri"/>
          <w:sz w:val="28"/>
          <w:szCs w:val="28"/>
        </w:rPr>
        <w:t>Belviq</w:t>
      </w:r>
      <w:proofErr w:type="spellEnd"/>
      <w:r>
        <w:rPr>
          <w:rFonts w:ascii="Calibri" w:hAnsi="Calibri" w:cs="Calibri"/>
          <w:sz w:val="28"/>
          <w:szCs w:val="28"/>
        </w:rPr>
        <w:t xml:space="preserve">) was the first new anti-obesity agent to be granted an FDA </w:t>
      </w:r>
      <w:proofErr w:type="spellStart"/>
      <w:r>
        <w:rPr>
          <w:rFonts w:ascii="Calibri" w:hAnsi="Calibri" w:cs="Calibri"/>
          <w:sz w:val="28"/>
          <w:szCs w:val="28"/>
        </w:rPr>
        <w:t>licence</w:t>
      </w:r>
      <w:proofErr w:type="spellEnd"/>
      <w:r>
        <w:rPr>
          <w:rFonts w:ascii="Calibri" w:hAnsi="Calibri" w:cs="Calibri"/>
          <w:sz w:val="28"/>
          <w:szCs w:val="28"/>
        </w:rPr>
        <w:t xml:space="preserve"> for long-term weight management. Like </w:t>
      </w:r>
      <w:proofErr w:type="spellStart"/>
      <w:r>
        <w:rPr>
          <w:rFonts w:ascii="Calibri" w:hAnsi="Calibri" w:cs="Calibri"/>
          <w:sz w:val="28"/>
          <w:szCs w:val="28"/>
        </w:rPr>
        <w:t>fenfluramine</w:t>
      </w:r>
      <w:proofErr w:type="spellEnd"/>
      <w:r>
        <w:rPr>
          <w:rFonts w:ascii="Calibri" w:hAnsi="Calibri" w:cs="Calibri"/>
          <w:sz w:val="28"/>
          <w:szCs w:val="28"/>
        </w:rPr>
        <w:t xml:space="preserve">, </w:t>
      </w:r>
      <w:proofErr w:type="spellStart"/>
      <w:r>
        <w:rPr>
          <w:rFonts w:ascii="Calibri" w:hAnsi="Calibri" w:cs="Calibri"/>
          <w:sz w:val="28"/>
          <w:szCs w:val="28"/>
        </w:rPr>
        <w:t>lorcaserin</w:t>
      </w:r>
      <w:proofErr w:type="spellEnd"/>
      <w:r>
        <w:rPr>
          <w:rFonts w:ascii="Calibri" w:hAnsi="Calibri" w:cs="Calibri"/>
          <w:sz w:val="28"/>
          <w:szCs w:val="28"/>
        </w:rPr>
        <w:t xml:space="preserve"> stimulates 5-HT (serotonin) receptors on anorectic POMC neurons. However, it was developed as a selective agonist of the 5-HT2C receptor to avoid 5-HT2B-mediated </w:t>
      </w:r>
      <w:proofErr w:type="spellStart"/>
      <w:r>
        <w:rPr>
          <w:rFonts w:ascii="Calibri" w:hAnsi="Calibri" w:cs="Calibri"/>
          <w:sz w:val="28"/>
          <w:szCs w:val="28"/>
        </w:rPr>
        <w:t>valvulopathies</w:t>
      </w:r>
      <w:proofErr w:type="spellEnd"/>
      <w:r>
        <w:rPr>
          <w:rFonts w:ascii="Calibri" w:hAnsi="Calibri" w:cs="Calibri"/>
          <w:sz w:val="28"/>
          <w:szCs w:val="28"/>
        </w:rPr>
        <w:t xml:space="preserve">, which afflicted the earlier agent. In phase 3 trials, </w:t>
      </w:r>
      <w:proofErr w:type="spellStart"/>
      <w:r>
        <w:rPr>
          <w:rFonts w:ascii="Calibri" w:hAnsi="Calibri" w:cs="Calibri"/>
          <w:sz w:val="28"/>
          <w:szCs w:val="28"/>
        </w:rPr>
        <w:t>lorcaserin</w:t>
      </w:r>
      <w:proofErr w:type="spellEnd"/>
      <w:r>
        <w:rPr>
          <w:rFonts w:ascii="Calibri" w:hAnsi="Calibri" w:cs="Calibri"/>
          <w:sz w:val="28"/>
          <w:szCs w:val="28"/>
        </w:rPr>
        <w:t xml:space="preserve"> achieved average weight loss of 3.0–3.6 % better than placebo [50, 51]</w:t>
      </w:r>
      <w:proofErr w:type="gramStart"/>
      <w:r>
        <w:rPr>
          <w:rFonts w:ascii="Calibri" w:hAnsi="Calibri" w:cs="Calibri"/>
          <w:sz w:val="28"/>
          <w:szCs w:val="28"/>
        </w:rPr>
        <w:t>,</w:t>
      </w:r>
      <w:proofErr w:type="gramEnd"/>
      <w:r>
        <w:rPr>
          <w:rFonts w:ascii="Calibri" w:hAnsi="Calibri" w:cs="Calibri"/>
          <w:sz w:val="28"/>
          <w:szCs w:val="28"/>
        </w:rPr>
        <w:t xml:space="preserve"> with 2.3 times as many patients losing at least 5 % body weight in the treatment groups. </w:t>
      </w:r>
      <w:proofErr w:type="spellStart"/>
      <w:r>
        <w:rPr>
          <w:rFonts w:ascii="Calibri" w:hAnsi="Calibri" w:cs="Calibri"/>
          <w:sz w:val="28"/>
          <w:szCs w:val="28"/>
        </w:rPr>
        <w:t>Glycaemic</w:t>
      </w:r>
      <w:proofErr w:type="spellEnd"/>
      <w:r>
        <w:rPr>
          <w:rFonts w:ascii="Calibri" w:hAnsi="Calibri" w:cs="Calibri"/>
          <w:sz w:val="28"/>
          <w:szCs w:val="28"/>
        </w:rPr>
        <w:t xml:space="preserve"> improvements to the tune of a 0.5 % reduction in glycosylated </w:t>
      </w:r>
      <w:proofErr w:type="spellStart"/>
      <w:r>
        <w:rPr>
          <w:rFonts w:ascii="Calibri" w:hAnsi="Calibri" w:cs="Calibri"/>
          <w:sz w:val="28"/>
          <w:szCs w:val="28"/>
        </w:rPr>
        <w:t>haemoglobin</w:t>
      </w:r>
      <w:proofErr w:type="spellEnd"/>
      <w:r>
        <w:rPr>
          <w:rFonts w:ascii="Calibri" w:hAnsi="Calibri" w:cs="Calibri"/>
          <w:sz w:val="28"/>
          <w:szCs w:val="28"/>
        </w:rPr>
        <w:t xml:space="preserve"> (HbA1c) were seen in patients with type 2 diabetes [52]. </w:t>
      </w:r>
      <w:proofErr w:type="spellStart"/>
      <w:r>
        <w:rPr>
          <w:rFonts w:ascii="Calibri" w:hAnsi="Calibri" w:cs="Calibri"/>
          <w:sz w:val="28"/>
          <w:szCs w:val="28"/>
        </w:rPr>
        <w:t>Lorcaserin</w:t>
      </w:r>
      <w:proofErr w:type="spellEnd"/>
      <w:r>
        <w:rPr>
          <w:rFonts w:ascii="Calibri" w:hAnsi="Calibri" w:cs="Calibri"/>
          <w:sz w:val="28"/>
          <w:szCs w:val="28"/>
        </w:rPr>
        <w:t xml:space="preserve"> is well tolerated by most patients, with few withdrawals during phase 3 trials due to adverse events. It is currently not clear, however, whether long-term use of </w:t>
      </w:r>
      <w:proofErr w:type="spellStart"/>
      <w:r>
        <w:rPr>
          <w:rFonts w:ascii="Calibri" w:hAnsi="Calibri" w:cs="Calibri"/>
          <w:sz w:val="28"/>
          <w:szCs w:val="28"/>
        </w:rPr>
        <w:t>lorcaserin</w:t>
      </w:r>
      <w:proofErr w:type="spellEnd"/>
      <w:r>
        <w:rPr>
          <w:rFonts w:ascii="Calibri" w:hAnsi="Calibri" w:cs="Calibri"/>
          <w:sz w:val="28"/>
          <w:szCs w:val="28"/>
        </w:rPr>
        <w:t xml:space="preserve"> has the potential to cause valve abnormalities, despite selectivity for 5-HT2C receptors. </w:t>
      </w:r>
    </w:p>
    <w:p w:rsidR="00E96E4E" w:rsidRDefault="00E96E4E" w:rsidP="00E96E4E">
      <w:pPr>
        <w:widowControl w:val="0"/>
        <w:autoSpaceDE w:val="0"/>
        <w:autoSpaceDN w:val="0"/>
        <w:adjustRightInd w:val="0"/>
        <w:rPr>
          <w:rFonts w:ascii="Calibri" w:hAnsi="Calibri" w:cs="Calibri"/>
          <w:b/>
          <w:bCs/>
          <w:sz w:val="28"/>
          <w:szCs w:val="28"/>
          <w:u w:val="single"/>
        </w:rPr>
      </w:pPr>
    </w:p>
    <w:p w:rsidR="00E96E4E" w:rsidRDefault="00E96E4E" w:rsidP="00E96E4E">
      <w:pPr>
        <w:widowControl w:val="0"/>
        <w:autoSpaceDE w:val="0"/>
        <w:autoSpaceDN w:val="0"/>
        <w:adjustRightInd w:val="0"/>
        <w:rPr>
          <w:rFonts w:ascii="Calibri" w:hAnsi="Calibri" w:cs="Calibri"/>
          <w:b/>
          <w:bCs/>
          <w:sz w:val="28"/>
          <w:szCs w:val="28"/>
          <w:u w:val="single"/>
          <w:lang/>
        </w:rPr>
      </w:pPr>
      <w:r>
        <w:rPr>
          <w:rFonts w:ascii="Calibri" w:hAnsi="Calibri" w:cs="Calibri"/>
          <w:b/>
          <w:bCs/>
          <w:sz w:val="28"/>
          <w:szCs w:val="28"/>
          <w:u w:val="single"/>
          <w:lang/>
        </w:rPr>
        <w:t>3. Etiology of cancer and its molecular basis</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Etiology is the cause, set of causes or manner of causation of a disease or </w:t>
      </w:r>
      <w:r>
        <w:rPr>
          <w:rFonts w:ascii="Calibri" w:hAnsi="Calibri" w:cs="Calibri"/>
          <w:sz w:val="28"/>
          <w:szCs w:val="28"/>
          <w:lang/>
        </w:rPr>
        <w:lastRenderedPageBreak/>
        <w:t>condition.</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All cancers are </w:t>
      </w:r>
      <w:proofErr w:type="spellStart"/>
      <w:r>
        <w:rPr>
          <w:rFonts w:ascii="Calibri" w:hAnsi="Calibri" w:cs="Calibri"/>
          <w:sz w:val="28"/>
          <w:szCs w:val="28"/>
          <w:lang/>
        </w:rPr>
        <w:t>multifactoral</w:t>
      </w:r>
      <w:proofErr w:type="spellEnd"/>
      <w:r>
        <w:rPr>
          <w:rFonts w:ascii="Calibri" w:hAnsi="Calibri" w:cs="Calibri"/>
          <w:sz w:val="28"/>
          <w:szCs w:val="28"/>
          <w:lang/>
        </w:rPr>
        <w:t xml:space="preserve"> and these factors cause mutation of gene during replication.</w:t>
      </w:r>
    </w:p>
    <w:p w:rsidR="00E96E4E" w:rsidRDefault="00E96E4E" w:rsidP="00E96E4E">
      <w:pPr>
        <w:widowControl w:val="0"/>
        <w:autoSpaceDE w:val="0"/>
        <w:autoSpaceDN w:val="0"/>
        <w:adjustRightInd w:val="0"/>
        <w:rPr>
          <w:rFonts w:ascii="Calibri" w:hAnsi="Calibri" w:cs="Calibri"/>
          <w:sz w:val="28"/>
          <w:szCs w:val="28"/>
          <w:lang/>
        </w:rPr>
      </w:pPr>
      <w:proofErr w:type="gramStart"/>
      <w:r>
        <w:rPr>
          <w:rFonts w:ascii="Calibri" w:hAnsi="Calibri" w:cs="Calibri"/>
          <w:sz w:val="28"/>
          <w:szCs w:val="28"/>
          <w:lang/>
        </w:rPr>
        <w:t>Factors.</w:t>
      </w:r>
      <w:proofErr w:type="gramEnd"/>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1. Genetic</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2. Hormonal</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3. Metabolic</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4. Physical</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5. Chemical</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6. Environmental</w:t>
      </w:r>
    </w:p>
    <w:p w:rsidR="00E96E4E" w:rsidRDefault="00E96E4E" w:rsidP="00E96E4E">
      <w:pPr>
        <w:widowControl w:val="0"/>
        <w:autoSpaceDE w:val="0"/>
        <w:autoSpaceDN w:val="0"/>
        <w:adjustRightInd w:val="0"/>
        <w:rPr>
          <w:rFonts w:ascii="Calibri" w:hAnsi="Calibri" w:cs="Calibri"/>
          <w:sz w:val="28"/>
          <w:szCs w:val="28"/>
          <w:lang/>
        </w:rPr>
      </w:pPr>
      <w:proofErr w:type="gramStart"/>
      <w:r>
        <w:rPr>
          <w:rFonts w:ascii="Calibri" w:hAnsi="Calibri" w:cs="Calibri"/>
          <w:sz w:val="28"/>
          <w:szCs w:val="28"/>
          <w:lang/>
        </w:rPr>
        <w:t>The cells of the body under mutations which turn them into cancerous cells.</w:t>
      </w:r>
      <w:proofErr w:type="gramEnd"/>
      <w:r>
        <w:rPr>
          <w:rFonts w:ascii="Calibri" w:hAnsi="Calibri" w:cs="Calibri"/>
          <w:sz w:val="28"/>
          <w:szCs w:val="28"/>
          <w:lang/>
        </w:rPr>
        <w:t xml:space="preserve"> This could be done through mutagens; physical or chemical agent that changes genetic material of an organism and increases the frequency of mutations above natural level. Carcinogens also cause cancer. Carcinogens are substances capable of causing cancer in tissue.</w:t>
      </w:r>
    </w:p>
    <w:p w:rsidR="00E96E4E" w:rsidRDefault="00E96E4E" w:rsidP="00E96E4E">
      <w:pPr>
        <w:widowControl w:val="0"/>
        <w:autoSpaceDE w:val="0"/>
        <w:autoSpaceDN w:val="0"/>
        <w:adjustRightInd w:val="0"/>
        <w:rPr>
          <w:rFonts w:ascii="Calibri" w:hAnsi="Calibri" w:cs="Calibri"/>
          <w:sz w:val="28"/>
          <w:szCs w:val="28"/>
          <w:lang/>
        </w:rPr>
      </w:pPr>
      <w:proofErr w:type="gramStart"/>
      <w:r>
        <w:rPr>
          <w:rFonts w:ascii="Calibri" w:hAnsi="Calibri" w:cs="Calibri"/>
          <w:sz w:val="28"/>
          <w:szCs w:val="28"/>
          <w:lang/>
        </w:rPr>
        <w:t>Causes of cancer.</w:t>
      </w:r>
      <w:proofErr w:type="gramEnd"/>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1. Physical carcinogens: X-rays, UV light, Gamma rays.</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2. Natural carcinogens: </w:t>
      </w:r>
      <w:proofErr w:type="spellStart"/>
      <w:r>
        <w:rPr>
          <w:rFonts w:ascii="Calibri" w:hAnsi="Calibri" w:cs="Calibri"/>
          <w:sz w:val="28"/>
          <w:szCs w:val="28"/>
          <w:lang/>
        </w:rPr>
        <w:t>latoxin</w:t>
      </w:r>
      <w:proofErr w:type="spellEnd"/>
      <w:r>
        <w:rPr>
          <w:rFonts w:ascii="Calibri" w:hAnsi="Calibri" w:cs="Calibri"/>
          <w:sz w:val="28"/>
          <w:szCs w:val="28"/>
          <w:lang/>
        </w:rPr>
        <w:t xml:space="preserve"> B.</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3. Chemical carcinogens: </w:t>
      </w:r>
      <w:proofErr w:type="spellStart"/>
      <w:r>
        <w:rPr>
          <w:rFonts w:ascii="Calibri" w:hAnsi="Calibri" w:cs="Calibri"/>
          <w:sz w:val="28"/>
          <w:szCs w:val="28"/>
          <w:lang/>
        </w:rPr>
        <w:t>Abestors</w:t>
      </w:r>
      <w:proofErr w:type="spellEnd"/>
      <w:r>
        <w:rPr>
          <w:rFonts w:ascii="Calibri" w:hAnsi="Calibri" w:cs="Calibri"/>
          <w:sz w:val="28"/>
          <w:szCs w:val="28"/>
          <w:lang/>
        </w:rPr>
        <w:t xml:space="preserve">, tobacco, </w:t>
      </w:r>
      <w:proofErr w:type="spellStart"/>
      <w:r>
        <w:rPr>
          <w:rFonts w:ascii="Calibri" w:hAnsi="Calibri" w:cs="Calibri"/>
          <w:sz w:val="28"/>
          <w:szCs w:val="28"/>
          <w:lang/>
        </w:rPr>
        <w:t>nicotineaniline</w:t>
      </w:r>
      <w:proofErr w:type="spellEnd"/>
      <w:r>
        <w:rPr>
          <w:rFonts w:ascii="Calibri" w:hAnsi="Calibri" w:cs="Calibri"/>
          <w:sz w:val="28"/>
          <w:szCs w:val="28"/>
          <w:lang/>
        </w:rPr>
        <w:t xml:space="preserve">, food additives, coloring agents, </w:t>
      </w:r>
      <w:proofErr w:type="spellStart"/>
      <w:r>
        <w:rPr>
          <w:rFonts w:ascii="Calibri" w:hAnsi="Calibri" w:cs="Calibri"/>
          <w:sz w:val="28"/>
          <w:szCs w:val="28"/>
          <w:lang/>
        </w:rPr>
        <w:t>aflatoxins</w:t>
      </w:r>
      <w:proofErr w:type="spellEnd"/>
      <w:r>
        <w:rPr>
          <w:rFonts w:ascii="Calibri" w:hAnsi="Calibri" w:cs="Calibri"/>
          <w:sz w:val="28"/>
          <w:szCs w:val="28"/>
          <w:lang/>
        </w:rPr>
        <w:t>.</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4. Hormones: steroid hormones.</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5. Hereditary: mutated genes have 50% chance of being passed to an offspring. Example of genes: </w:t>
      </w:r>
      <w:proofErr w:type="spellStart"/>
      <w:r>
        <w:rPr>
          <w:rFonts w:ascii="Calibri" w:hAnsi="Calibri" w:cs="Calibri"/>
          <w:sz w:val="28"/>
          <w:szCs w:val="28"/>
          <w:lang/>
        </w:rPr>
        <w:t>Xerodermal</w:t>
      </w:r>
      <w:proofErr w:type="spellEnd"/>
      <w:r>
        <w:rPr>
          <w:rFonts w:ascii="Calibri" w:hAnsi="Calibri" w:cs="Calibri"/>
          <w:sz w:val="28"/>
          <w:szCs w:val="28"/>
          <w:lang/>
        </w:rPr>
        <w:t xml:space="preserve"> </w:t>
      </w:r>
      <w:proofErr w:type="spellStart"/>
      <w:r>
        <w:rPr>
          <w:rFonts w:ascii="Calibri" w:hAnsi="Calibri" w:cs="Calibri"/>
          <w:sz w:val="28"/>
          <w:szCs w:val="28"/>
          <w:lang/>
        </w:rPr>
        <w:t>pigmentosa</w:t>
      </w:r>
      <w:proofErr w:type="spellEnd"/>
      <w:r>
        <w:rPr>
          <w:rFonts w:ascii="Calibri" w:hAnsi="Calibri" w:cs="Calibri"/>
          <w:sz w:val="28"/>
          <w:szCs w:val="28"/>
          <w:lang/>
        </w:rPr>
        <w:t xml:space="preserve">, </w:t>
      </w:r>
      <w:proofErr w:type="spellStart"/>
      <w:r>
        <w:rPr>
          <w:rFonts w:ascii="Calibri" w:hAnsi="Calibri" w:cs="Calibri"/>
          <w:sz w:val="28"/>
          <w:szCs w:val="28"/>
          <w:lang/>
        </w:rPr>
        <w:t>Famedial</w:t>
      </w:r>
      <w:proofErr w:type="spellEnd"/>
      <w:r>
        <w:rPr>
          <w:rFonts w:ascii="Calibri" w:hAnsi="Calibri" w:cs="Calibri"/>
          <w:sz w:val="28"/>
          <w:szCs w:val="28"/>
          <w:lang/>
        </w:rPr>
        <w:t xml:space="preserve"> </w:t>
      </w:r>
      <w:proofErr w:type="spellStart"/>
      <w:r>
        <w:rPr>
          <w:rFonts w:ascii="Calibri" w:hAnsi="Calibri" w:cs="Calibri"/>
          <w:sz w:val="28"/>
          <w:szCs w:val="28"/>
          <w:lang/>
        </w:rPr>
        <w:t>adenomatons</w:t>
      </w:r>
      <w:proofErr w:type="spellEnd"/>
      <w:r>
        <w:rPr>
          <w:rFonts w:ascii="Calibri" w:hAnsi="Calibri" w:cs="Calibri"/>
          <w:sz w:val="28"/>
          <w:szCs w:val="28"/>
          <w:lang/>
        </w:rPr>
        <w:t xml:space="preserve"> </w:t>
      </w:r>
      <w:proofErr w:type="spellStart"/>
      <w:r>
        <w:rPr>
          <w:rFonts w:ascii="Calibri" w:hAnsi="Calibri" w:cs="Calibri"/>
          <w:sz w:val="28"/>
          <w:szCs w:val="28"/>
          <w:lang/>
        </w:rPr>
        <w:t>Polypsis</w:t>
      </w:r>
      <w:proofErr w:type="spellEnd"/>
      <w:r>
        <w:rPr>
          <w:rFonts w:ascii="Calibri" w:hAnsi="Calibri" w:cs="Calibri"/>
          <w:sz w:val="28"/>
          <w:szCs w:val="28"/>
          <w:lang/>
        </w:rPr>
        <w:t>.</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6. Oncogenic viruses: </w:t>
      </w:r>
      <w:proofErr w:type="gramStart"/>
      <w:r>
        <w:rPr>
          <w:rFonts w:ascii="Calibri" w:hAnsi="Calibri" w:cs="Calibri"/>
          <w:sz w:val="28"/>
          <w:szCs w:val="28"/>
          <w:lang/>
        </w:rPr>
        <w:t>Epstein-Barr Virus</w:t>
      </w:r>
      <w:proofErr w:type="gramEnd"/>
      <w:r>
        <w:rPr>
          <w:rFonts w:ascii="Calibri" w:hAnsi="Calibri" w:cs="Calibri"/>
          <w:sz w:val="28"/>
          <w:szCs w:val="28"/>
          <w:lang/>
        </w:rPr>
        <w:t xml:space="preserve">, Hepatitis-B, Human </w:t>
      </w:r>
      <w:proofErr w:type="spellStart"/>
      <w:r>
        <w:rPr>
          <w:rFonts w:ascii="Calibri" w:hAnsi="Calibri" w:cs="Calibri"/>
          <w:sz w:val="28"/>
          <w:szCs w:val="28"/>
          <w:lang/>
        </w:rPr>
        <w:t>Papiloma</w:t>
      </w:r>
      <w:proofErr w:type="spellEnd"/>
      <w:r>
        <w:rPr>
          <w:rFonts w:ascii="Calibri" w:hAnsi="Calibri" w:cs="Calibri"/>
          <w:sz w:val="28"/>
          <w:szCs w:val="28"/>
          <w:lang/>
        </w:rPr>
        <w:t xml:space="preserve"> Virus, </w:t>
      </w:r>
      <w:r>
        <w:rPr>
          <w:rFonts w:ascii="Calibri" w:hAnsi="Calibri" w:cs="Calibri"/>
          <w:sz w:val="28"/>
          <w:szCs w:val="28"/>
          <w:lang/>
        </w:rPr>
        <w:lastRenderedPageBreak/>
        <w:t xml:space="preserve">Human </w:t>
      </w:r>
      <w:proofErr w:type="spellStart"/>
      <w:r>
        <w:rPr>
          <w:rFonts w:ascii="Calibri" w:hAnsi="Calibri" w:cs="Calibri"/>
          <w:sz w:val="28"/>
          <w:szCs w:val="28"/>
          <w:lang/>
        </w:rPr>
        <w:t>Immuno</w:t>
      </w:r>
      <w:proofErr w:type="spellEnd"/>
      <w:r>
        <w:rPr>
          <w:rFonts w:ascii="Calibri" w:hAnsi="Calibri" w:cs="Calibri"/>
          <w:sz w:val="28"/>
          <w:szCs w:val="28"/>
          <w:lang/>
        </w:rPr>
        <w:t xml:space="preserve"> Deficiency Virus.</w:t>
      </w:r>
    </w:p>
    <w:p w:rsidR="00E96E4E" w:rsidRDefault="00E96E4E" w:rsidP="00E96E4E">
      <w:pPr>
        <w:widowControl w:val="0"/>
        <w:autoSpaceDE w:val="0"/>
        <w:autoSpaceDN w:val="0"/>
        <w:adjustRightInd w:val="0"/>
        <w:rPr>
          <w:rFonts w:ascii="Calibri" w:hAnsi="Calibri" w:cs="Calibri"/>
          <w:sz w:val="28"/>
          <w:szCs w:val="28"/>
          <w:lang/>
        </w:rPr>
      </w:pP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Molecular basis of Cancer</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Normal cells replicate and old ones need to be replaced by new ones. Sometimes the cells in our body need to undergo apoptosis- shortening of telomeres on the chromosomes in normal cells. It is a normal cycle in normal cells but in cancerous cells it does not exist due to the enzyme; Telomere Polymerase that lengthens the telomeres and apoptosis is avoided. Cancer cells ignore the signal to stop dividing, die and shed. In a cancer cell there are several gene mutations but there </w:t>
      </w:r>
      <w:proofErr w:type="gramStart"/>
      <w:r>
        <w:rPr>
          <w:rFonts w:ascii="Calibri" w:hAnsi="Calibri" w:cs="Calibri"/>
          <w:sz w:val="28"/>
          <w:szCs w:val="28"/>
          <w:lang/>
        </w:rPr>
        <w:t>a two</w:t>
      </w:r>
      <w:proofErr w:type="gramEnd"/>
      <w:r>
        <w:rPr>
          <w:rFonts w:ascii="Calibri" w:hAnsi="Calibri" w:cs="Calibri"/>
          <w:sz w:val="28"/>
          <w:szCs w:val="28"/>
          <w:lang/>
        </w:rPr>
        <w:t xml:space="preserve"> general ones:</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b/>
          <w:bCs/>
          <w:sz w:val="28"/>
          <w:szCs w:val="28"/>
          <w:lang/>
        </w:rPr>
        <w:t xml:space="preserve">&gt;. </w:t>
      </w:r>
      <w:r>
        <w:rPr>
          <w:rFonts w:ascii="Calibri" w:hAnsi="Calibri" w:cs="Calibri"/>
          <w:sz w:val="28"/>
          <w:szCs w:val="28"/>
          <w:lang/>
        </w:rPr>
        <w:t xml:space="preserve">Dominant mutation: caused by abnormality in one gene pair. This gene is </w:t>
      </w:r>
      <w:proofErr w:type="spellStart"/>
      <w:r>
        <w:rPr>
          <w:rFonts w:ascii="Calibri" w:hAnsi="Calibri" w:cs="Calibri"/>
          <w:sz w:val="28"/>
          <w:szCs w:val="28"/>
          <w:lang/>
        </w:rPr>
        <w:t>refered</w:t>
      </w:r>
      <w:proofErr w:type="spellEnd"/>
      <w:r>
        <w:rPr>
          <w:rFonts w:ascii="Calibri" w:hAnsi="Calibri" w:cs="Calibri"/>
          <w:sz w:val="28"/>
          <w:szCs w:val="28"/>
          <w:lang/>
        </w:rPr>
        <w:t xml:space="preserve"> to as the oncogene. It is active and expressive.</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b/>
          <w:bCs/>
          <w:sz w:val="28"/>
          <w:szCs w:val="28"/>
          <w:lang/>
        </w:rPr>
        <w:t xml:space="preserve">&gt;. </w:t>
      </w:r>
      <w:r>
        <w:rPr>
          <w:rFonts w:ascii="Calibri" w:hAnsi="Calibri" w:cs="Calibri"/>
          <w:sz w:val="28"/>
          <w:szCs w:val="28"/>
          <w:lang/>
        </w:rPr>
        <w:t xml:space="preserve">Recessive mutation: when both genes in a pair are being damaged. It is called an </w:t>
      </w:r>
      <w:proofErr w:type="spellStart"/>
      <w:r>
        <w:rPr>
          <w:rFonts w:ascii="Calibri" w:hAnsi="Calibri" w:cs="Calibri"/>
          <w:sz w:val="28"/>
          <w:szCs w:val="28"/>
          <w:lang/>
        </w:rPr>
        <w:t>antioncogene</w:t>
      </w:r>
      <w:proofErr w:type="spellEnd"/>
      <w:r>
        <w:rPr>
          <w:rFonts w:ascii="Calibri" w:hAnsi="Calibri" w:cs="Calibri"/>
          <w:sz w:val="28"/>
          <w:szCs w:val="28"/>
          <w:lang/>
        </w:rPr>
        <w:t xml:space="preserve">/tumor </w:t>
      </w:r>
      <w:proofErr w:type="spellStart"/>
      <w:r>
        <w:rPr>
          <w:rFonts w:ascii="Calibri" w:hAnsi="Calibri" w:cs="Calibri"/>
          <w:sz w:val="28"/>
          <w:szCs w:val="28"/>
          <w:lang/>
        </w:rPr>
        <w:t>supressor</w:t>
      </w:r>
      <w:proofErr w:type="spellEnd"/>
      <w:r>
        <w:rPr>
          <w:rFonts w:ascii="Calibri" w:hAnsi="Calibri" w:cs="Calibri"/>
          <w:sz w:val="28"/>
          <w:szCs w:val="28"/>
          <w:lang/>
        </w:rPr>
        <w:t xml:space="preserve"> gene. </w:t>
      </w:r>
    </w:p>
    <w:p w:rsidR="00E96E4E" w:rsidRDefault="00E96E4E" w:rsidP="00E96E4E">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Abnormal cell division could also be caused by viruses which get integrated into the host DNA and start multiplying and overtaking that of the normal cells. </w:t>
      </w:r>
    </w:p>
    <w:p w:rsidR="00F42916" w:rsidRDefault="00F42916">
      <w:bookmarkStart w:id="0" w:name="_GoBack"/>
      <w:bookmarkEnd w:id="0"/>
    </w:p>
    <w:sectPr w:rsidR="00F4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4E"/>
    <w:rsid w:val="00E96E4E"/>
    <w:rsid w:val="00F4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Akinbuwa</dc:creator>
  <cp:lastModifiedBy>Akinbuwa</cp:lastModifiedBy>
  <cp:revision>1</cp:revision>
  <dcterms:created xsi:type="dcterms:W3CDTF">2020-05-06T19:11:00Z</dcterms:created>
  <dcterms:modified xsi:type="dcterms:W3CDTF">2020-05-06T19:12:00Z</dcterms:modified>
</cp:coreProperties>
</file>