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40" w:rsidRPr="0060616A" w:rsidRDefault="0060616A">
      <w:pPr>
        <w:rPr>
          <w:rFonts w:ascii="Bahnschrift" w:hAnsi="Bahnschrift"/>
          <w:sz w:val="24"/>
          <w:szCs w:val="24"/>
        </w:rPr>
      </w:pPr>
      <w:r w:rsidRPr="0060616A">
        <w:rPr>
          <w:rFonts w:ascii="Bahnschrift" w:hAnsi="Bahnschrift"/>
          <w:sz w:val="24"/>
          <w:szCs w:val="24"/>
        </w:rPr>
        <w:t>NAME: AGBATO OLAOLUWA</w:t>
      </w:r>
    </w:p>
    <w:p w:rsidR="0060616A" w:rsidRPr="0060616A" w:rsidRDefault="0060616A">
      <w:pPr>
        <w:rPr>
          <w:rFonts w:ascii="Bahnschrift" w:hAnsi="Bahnschrift"/>
          <w:sz w:val="24"/>
          <w:szCs w:val="24"/>
        </w:rPr>
      </w:pPr>
      <w:r w:rsidRPr="0060616A">
        <w:rPr>
          <w:rFonts w:ascii="Bahnschrift" w:hAnsi="Bahnschrift"/>
          <w:sz w:val="24"/>
          <w:szCs w:val="24"/>
        </w:rPr>
        <w:t>MATRIC NO: 17/MHS01/031 (CARRYOVER)</w:t>
      </w:r>
    </w:p>
    <w:p w:rsidR="0060616A" w:rsidRPr="0060616A" w:rsidRDefault="0060616A">
      <w:pPr>
        <w:rPr>
          <w:rFonts w:ascii="Bahnschrift" w:hAnsi="Bahnschrift"/>
          <w:sz w:val="24"/>
          <w:szCs w:val="24"/>
        </w:rPr>
      </w:pPr>
      <w:r w:rsidRPr="0060616A">
        <w:rPr>
          <w:rFonts w:ascii="Bahnschrift" w:hAnsi="Bahnschrift"/>
          <w:sz w:val="24"/>
          <w:szCs w:val="24"/>
        </w:rPr>
        <w:t>DEPARTMENT: PHYSIOLOGY</w:t>
      </w:r>
    </w:p>
    <w:p w:rsidR="0060616A" w:rsidRPr="0060616A" w:rsidRDefault="0060616A">
      <w:pPr>
        <w:rPr>
          <w:rFonts w:ascii="Bahnschrift" w:hAnsi="Bahnschrift"/>
          <w:sz w:val="24"/>
          <w:szCs w:val="24"/>
        </w:rPr>
      </w:pPr>
      <w:r w:rsidRPr="0060616A">
        <w:rPr>
          <w:rFonts w:ascii="Bahnschrift" w:hAnsi="Bahnschrift"/>
          <w:sz w:val="24"/>
          <w:szCs w:val="24"/>
        </w:rPr>
        <w:t>COURSE CODE: BCH 204</w:t>
      </w:r>
    </w:p>
    <w:p w:rsidR="0060616A" w:rsidRPr="0060616A" w:rsidRDefault="0060616A" w:rsidP="0060616A">
      <w:pPr>
        <w:rPr>
          <w:rFonts w:ascii="Bahnschrift" w:hAnsi="Bahnschrift"/>
          <w:sz w:val="24"/>
          <w:szCs w:val="24"/>
        </w:rPr>
      </w:pPr>
      <w:r w:rsidRPr="0060616A">
        <w:rPr>
          <w:rFonts w:ascii="Bahnschrift" w:hAnsi="Bahnschrift"/>
          <w:sz w:val="24"/>
          <w:szCs w:val="24"/>
        </w:rPr>
        <w:t>STEPS IN DNA REPLICATION</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DNA replication can be thought of in three stages;</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Initiation, Elongation, Termination</w:t>
      </w:r>
    </w:p>
    <w:p w:rsidR="0060616A" w:rsidRPr="0060616A" w:rsidRDefault="0060616A" w:rsidP="0060616A">
      <w:pPr>
        <w:pStyle w:val="ListParagraph"/>
        <w:shd w:val="clear" w:color="auto" w:fill="FFFFFF"/>
        <w:spacing w:after="100" w:afterAutospacing="1" w:line="240" w:lineRule="auto"/>
        <w:outlineLvl w:val="2"/>
        <w:rPr>
          <w:rFonts w:ascii="Bahnschrift" w:eastAsia="Times New Roman" w:hAnsi="Bahnschrift" w:cs="Arial"/>
          <w:b/>
          <w:bCs/>
          <w:color w:val="32323C"/>
          <w:sz w:val="24"/>
          <w:szCs w:val="24"/>
        </w:rPr>
      </w:pPr>
      <w:r w:rsidRPr="0060616A">
        <w:rPr>
          <w:rFonts w:ascii="Bahnschrift" w:eastAsia="Times New Roman" w:hAnsi="Bahnschrift" w:cs="Arial"/>
          <w:b/>
          <w:bCs/>
          <w:color w:val="32323C"/>
          <w:sz w:val="24"/>
          <w:szCs w:val="24"/>
        </w:rPr>
        <w:t>1.Initiation</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DNA synthesis is initiated at particular points within the DNA strand known as ‘</w:t>
      </w:r>
      <w:r w:rsidRPr="0060616A">
        <w:rPr>
          <w:rFonts w:ascii="Bahnschrift" w:eastAsia="Times New Roman" w:hAnsi="Bahnschrift" w:cs="Arial"/>
          <w:b/>
          <w:bCs/>
          <w:color w:val="32323C"/>
          <w:sz w:val="24"/>
          <w:szCs w:val="24"/>
        </w:rPr>
        <w:t>origins</w:t>
      </w:r>
      <w:r w:rsidRPr="0060616A">
        <w:rPr>
          <w:rFonts w:ascii="Bahnschrift" w:eastAsia="Times New Roman" w:hAnsi="Bahnschrift" w:cs="Arial"/>
          <w:color w:val="32323C"/>
          <w:sz w:val="24"/>
          <w:szCs w:val="24"/>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Replication Forks</w:t>
      </w:r>
      <w:r w:rsidRPr="0060616A">
        <w:rPr>
          <w:rFonts w:ascii="Bahnschrift" w:eastAsia="Times New Roman" w:hAnsi="Bahnschrift" w:cs="Arial"/>
          <w:color w:val="32323C"/>
          <w:sz w:val="24"/>
          <w:szCs w:val="24"/>
        </w:rPr>
        <w:t>.</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Within the replication complex is the enzyme</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DNA Helicase</w:t>
      </w:r>
      <w:r w:rsidRPr="0060616A">
        <w:rPr>
          <w:rFonts w:ascii="Bahnschrift" w:eastAsia="Times New Roman" w:hAnsi="Bahnschrift" w:cs="Arial"/>
          <w:color w:val="32323C"/>
          <w:sz w:val="24"/>
          <w:szCs w:val="24"/>
        </w:rPr>
        <w:t>, which unwinds the double helix and exposes each of the two strands, so that they can be used as a template for replication. It does this by hydrolysing the ATP used to form the bonds between the nucleobases, therefore breaking the bond between the two strands.</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DNA can only be extended via the addition of a free nucleotide triphosphate to the</w:t>
      </w:r>
      <w:r w:rsidRPr="0060616A">
        <w:rPr>
          <w:rFonts w:ascii="Arial" w:eastAsia="Times New Roman" w:hAnsi="Arial" w:cs="Arial"/>
          <w:b/>
          <w:bCs/>
          <w:color w:val="32323C"/>
          <w:sz w:val="24"/>
          <w:szCs w:val="24"/>
        </w:rPr>
        <w:t> </w:t>
      </w:r>
      <w:r w:rsidRPr="0060616A">
        <w:rPr>
          <w:rFonts w:ascii="Bahnschrift" w:eastAsia="Times New Roman" w:hAnsi="Bahnschrift" w:cs="Arial"/>
          <w:b/>
          <w:bCs/>
          <w:color w:val="32323C"/>
          <w:sz w:val="24"/>
          <w:szCs w:val="24"/>
        </w:rPr>
        <w:t>3’- end</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of a chain. As the double helix runs</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antiparallel,</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but DNA replication only occurs in one direction, it means growth of the two new strands is very different (and will be covered in Elongation).</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DNA Primase is another enzyme that is important in DNA replication. It synthesises a small</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RNA primer</w:t>
      </w:r>
      <w:r w:rsidRPr="0060616A">
        <w:rPr>
          <w:rFonts w:ascii="Bahnschrift" w:eastAsia="Times New Roman" w:hAnsi="Bahnschrift" w:cs="Arial"/>
          <w:color w:val="32323C"/>
          <w:sz w:val="24"/>
          <w:szCs w:val="24"/>
        </w:rPr>
        <w:t>, which acts as a ‘kick-starter’ for</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DNA Polymerase.</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DNA Polymerase is the enzyme that is ultimately responsible for the creation and expansion of the new strands of DNA.</w:t>
      </w:r>
    </w:p>
    <w:p w:rsidR="0060616A" w:rsidRPr="0060616A" w:rsidRDefault="0060616A" w:rsidP="0060616A">
      <w:pPr>
        <w:pStyle w:val="ListParagraph"/>
        <w:shd w:val="clear" w:color="auto" w:fill="FFFFFF"/>
        <w:spacing w:after="100" w:afterAutospacing="1" w:line="240" w:lineRule="auto"/>
        <w:outlineLvl w:val="2"/>
        <w:rPr>
          <w:rFonts w:ascii="Bahnschrift" w:eastAsia="Times New Roman" w:hAnsi="Bahnschrift" w:cs="Arial"/>
          <w:b/>
          <w:bCs/>
          <w:color w:val="32323C"/>
          <w:sz w:val="24"/>
          <w:szCs w:val="24"/>
        </w:rPr>
      </w:pPr>
      <w:r w:rsidRPr="0060616A">
        <w:rPr>
          <w:rFonts w:ascii="Bahnschrift" w:eastAsia="Times New Roman" w:hAnsi="Bahnschrift" w:cs="Arial"/>
          <w:b/>
          <w:bCs/>
          <w:color w:val="32323C"/>
          <w:sz w:val="24"/>
          <w:szCs w:val="24"/>
        </w:rPr>
        <w:t>2.Elongation</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Once the DNA Polymerase has attached to the original, unzipped two strands of DNA (i.e. the</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template</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strands), it is able to start synthesising the new DNA to match the templates. This enzyme is only able to extend the primer by adding free nucleotides to the</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3’-end</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of the strand, causing difficulty as one of the template strands has a 5’-end from which it needs to extend from.</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One of the templates is read in a 3’ to 5’ direction, which means that the new strand will be formed in a 5’ to 3’ direction (as the two strands are antiparallel to each other)</w:t>
      </w:r>
      <w:r w:rsidRPr="0060616A">
        <w:rPr>
          <w:rFonts w:ascii="Bahnschrift" w:eastAsia="Times New Roman" w:hAnsi="Bahnschrift" w:cs="Arial"/>
          <w:i/>
          <w:iCs/>
          <w:color w:val="32323C"/>
          <w:sz w:val="24"/>
          <w:szCs w:val="24"/>
        </w:rPr>
        <w:t>.</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This newly formed strand is referred to as the Leading Strand. Along this strand, DNA Primase only needs to synthesise an</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RNA primer</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once, at the beginning, to help initiate DNA Polymerase to continue extending the new DNA strand. This is because DNA Polymerase is able to extend the new DNA strand normally, by adding new nucleotides to the 3’ end of the new strand (how DNA Polymerase usually works).</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lastRenderedPageBreak/>
        <w:t>However, the other template strand is antiparallel, and is therefore read in a</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5’ to 3’</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direction, meaning the new DNA strand being formed will run in a 3’ to 5’ direction. This is an issue as DNA Polymerase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Lagging Strand.</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The</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leading strand</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is one complete strand, while the lagging strand is</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not.</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It is instead made out of multiple ‘mini-strands’, known of</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Okazaki fragments</w:t>
      </w:r>
      <w:r w:rsidRPr="0060616A">
        <w:rPr>
          <w:rFonts w:ascii="Bahnschrift" w:eastAsia="Times New Roman" w:hAnsi="Bahnschrift" w:cs="Arial"/>
          <w:color w:val="32323C"/>
          <w:sz w:val="24"/>
          <w:szCs w:val="24"/>
        </w:rPr>
        <w:t>. These fragments occur due to the fact that new primers are having to be synthesised, therefore causing multiple strands to be created, as opposed to the one initial primer that is used with the leading strand.</w:t>
      </w:r>
    </w:p>
    <w:p w:rsidR="0060616A" w:rsidRPr="0060616A" w:rsidRDefault="0060616A" w:rsidP="0060616A">
      <w:pPr>
        <w:pStyle w:val="ListParagraph"/>
        <w:shd w:val="clear" w:color="auto" w:fill="FFFFFF"/>
        <w:spacing w:after="100" w:afterAutospacing="1" w:line="240" w:lineRule="auto"/>
        <w:outlineLvl w:val="2"/>
        <w:rPr>
          <w:rFonts w:ascii="Bahnschrift" w:eastAsia="Times New Roman" w:hAnsi="Bahnschrift" w:cs="Arial"/>
          <w:b/>
          <w:bCs/>
          <w:color w:val="32323C"/>
          <w:sz w:val="24"/>
          <w:szCs w:val="24"/>
        </w:rPr>
      </w:pPr>
      <w:r w:rsidRPr="0060616A">
        <w:rPr>
          <w:rFonts w:ascii="Bahnschrift" w:eastAsia="Times New Roman" w:hAnsi="Bahnschrift" w:cs="Arial"/>
          <w:b/>
          <w:bCs/>
          <w:color w:val="32323C"/>
          <w:sz w:val="24"/>
          <w:szCs w:val="24"/>
        </w:rPr>
        <w:t>3.Termination</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The process of expanding the new DNA strands continues until there is either no more DNA template left to replicate (i.e. at the end of the chromosome), or two replication forks meet and subsequently</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terminate.</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The meeting of two replication forks is not regulated and happens randomly along the course of the chromosome.</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Once DNA synthesis has finished, it is important that the newly synthesised strands are bound and stabilized.</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 xml:space="preserve"> With regards to the lagging strand, two enzymes are needed to achieve this;</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RNAase H</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removes the RNA primer that is at the beginning of each Okazaki fragment, and</w:t>
      </w:r>
      <w:r w:rsidRPr="0060616A">
        <w:rPr>
          <w:rFonts w:ascii="Arial" w:eastAsia="Times New Roman" w:hAnsi="Arial" w:cs="Arial"/>
          <w:color w:val="32323C"/>
          <w:sz w:val="24"/>
          <w:szCs w:val="24"/>
        </w:rPr>
        <w:t> </w:t>
      </w:r>
      <w:r w:rsidRPr="0060616A">
        <w:rPr>
          <w:rFonts w:ascii="Bahnschrift" w:eastAsia="Times New Roman" w:hAnsi="Bahnschrift" w:cs="Arial"/>
          <w:b/>
          <w:bCs/>
          <w:color w:val="32323C"/>
          <w:sz w:val="24"/>
          <w:szCs w:val="24"/>
        </w:rPr>
        <w:t>DNA Ligase</w:t>
      </w:r>
      <w:r w:rsidRPr="0060616A">
        <w:rPr>
          <w:rFonts w:ascii="Arial" w:eastAsia="Times New Roman" w:hAnsi="Arial" w:cs="Arial"/>
          <w:color w:val="32323C"/>
          <w:sz w:val="24"/>
          <w:szCs w:val="24"/>
        </w:rPr>
        <w:t> </w:t>
      </w:r>
      <w:r w:rsidRPr="0060616A">
        <w:rPr>
          <w:rFonts w:ascii="Bahnschrift" w:eastAsia="Times New Roman" w:hAnsi="Bahnschrift" w:cs="Arial"/>
          <w:color w:val="32323C"/>
          <w:sz w:val="24"/>
          <w:szCs w:val="24"/>
        </w:rPr>
        <w:t>joins two fragments together creating one complete strand.</w:t>
      </w:r>
    </w:p>
    <w:p w:rsidR="0060616A" w:rsidRPr="0060616A" w:rsidRDefault="0060616A" w:rsidP="0060616A">
      <w:pPr>
        <w:pStyle w:val="ListParagraph"/>
        <w:shd w:val="clear" w:color="auto" w:fill="FFFFFF"/>
        <w:spacing w:after="100" w:afterAutospacing="1" w:line="240" w:lineRule="auto"/>
        <w:rPr>
          <w:rFonts w:ascii="Bahnschrift" w:eastAsia="Times New Roman" w:hAnsi="Bahnschrift" w:cs="Arial"/>
          <w:color w:val="32323C"/>
          <w:sz w:val="24"/>
          <w:szCs w:val="24"/>
        </w:rPr>
      </w:pPr>
      <w:r w:rsidRPr="0060616A">
        <w:rPr>
          <w:rFonts w:ascii="Bahnschrift" w:eastAsia="Times New Roman" w:hAnsi="Bahnschrift" w:cs="Arial"/>
          <w:color w:val="32323C"/>
          <w:sz w:val="24"/>
          <w:szCs w:val="24"/>
        </w:rPr>
        <w:t>Now with two new strands being finally finished, the DNA has been successfully replicated, and will just need other intrinsic cell systems to ‘proof-read’ the new DNA to check for any errors in replication, and for the new single strands to be stabilized.</w:t>
      </w:r>
    </w:p>
    <w:p w:rsidR="0060616A" w:rsidRPr="0060616A" w:rsidRDefault="0060616A" w:rsidP="0060616A">
      <w:pPr>
        <w:pStyle w:val="ListParagraph"/>
        <w:rPr>
          <w:rFonts w:ascii="Bahnschrift" w:hAnsi="Bahnschrift"/>
          <w:sz w:val="24"/>
          <w:szCs w:val="24"/>
        </w:rPr>
      </w:pPr>
    </w:p>
    <w:p w:rsidR="0060616A" w:rsidRPr="0060616A" w:rsidRDefault="0060616A" w:rsidP="0060616A">
      <w:pPr>
        <w:pStyle w:val="ListParagraph"/>
        <w:rPr>
          <w:rFonts w:ascii="Bahnschrift" w:hAnsi="Bahnschrift"/>
          <w:sz w:val="24"/>
          <w:szCs w:val="24"/>
        </w:rPr>
      </w:pPr>
      <w:r w:rsidRPr="0060616A">
        <w:rPr>
          <w:rFonts w:ascii="Bahnschrift" w:hAnsi="Bahnschrift"/>
          <w:sz w:val="24"/>
          <w:szCs w:val="24"/>
        </w:rPr>
        <w:t>FUNCTIONS OF DNA REPLICATION ENZYMES</w:t>
      </w:r>
    </w:p>
    <w:tbl>
      <w:tblPr>
        <w:tblW w:w="9543"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tblPr>
      <w:tblGrid>
        <w:gridCol w:w="1989"/>
        <w:gridCol w:w="7554"/>
      </w:tblGrid>
      <w:tr w:rsidR="0060616A" w:rsidRPr="0060616A" w:rsidTr="0060616A">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 xml:space="preserve">Topoisomerase                         </w:t>
            </w:r>
          </w:p>
        </w:tc>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Relaxes the super-coiled DNA</w:t>
            </w:r>
          </w:p>
        </w:tc>
      </w:tr>
      <w:tr w:rsidR="0060616A" w:rsidRPr="0060616A" w:rsidTr="0060616A">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DNA helicase</w:t>
            </w:r>
          </w:p>
        </w:tc>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Unwinds the double helix at the replication fork</w:t>
            </w:r>
          </w:p>
        </w:tc>
      </w:tr>
      <w:tr w:rsidR="0060616A" w:rsidRPr="0060616A" w:rsidTr="0060616A">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Primase</w:t>
            </w:r>
          </w:p>
        </w:tc>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Provides the starting point for DNA polymerase to begin synthesis of the new strand</w:t>
            </w:r>
          </w:p>
        </w:tc>
      </w:tr>
      <w:tr w:rsidR="0060616A" w:rsidRPr="0060616A" w:rsidTr="0060616A">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DNA polymerase</w:t>
            </w:r>
          </w:p>
        </w:tc>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Synthesizes the new DNA strand; also proofreads and corrects some errors</w:t>
            </w:r>
          </w:p>
        </w:tc>
      </w:tr>
      <w:tr w:rsidR="0060616A" w:rsidRPr="0060616A" w:rsidTr="0060616A">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DNA ligase</w:t>
            </w:r>
          </w:p>
        </w:tc>
        <w:tc>
          <w:tcPr>
            <w:tcW w:w="0" w:type="auto"/>
            <w:tcBorders>
              <w:top w:val="nil"/>
              <w:left w:val="nil"/>
              <w:bottom w:val="nil"/>
              <w:right w:val="nil"/>
            </w:tcBorders>
            <w:shd w:val="clear" w:color="auto" w:fill="auto"/>
            <w:tcMar>
              <w:top w:w="97" w:type="dxa"/>
              <w:left w:w="129" w:type="dxa"/>
              <w:bottom w:w="97" w:type="dxa"/>
              <w:right w:w="129" w:type="dxa"/>
            </w:tcMar>
            <w:vAlign w:val="center"/>
            <w:hideMark/>
          </w:tcPr>
          <w:p w:rsidR="0060616A" w:rsidRPr="0060616A" w:rsidRDefault="0060616A" w:rsidP="0060616A">
            <w:pPr>
              <w:spacing w:after="0" w:line="193" w:lineRule="atLeast"/>
              <w:rPr>
                <w:rFonts w:ascii="Bahnschrift" w:eastAsia="Times New Roman" w:hAnsi="Bahnschrift" w:cs="Arial"/>
                <w:color w:val="373D3F"/>
                <w:sz w:val="24"/>
                <w:szCs w:val="24"/>
              </w:rPr>
            </w:pPr>
            <w:r w:rsidRPr="0060616A">
              <w:rPr>
                <w:rFonts w:ascii="Bahnschrift" w:eastAsia="Times New Roman" w:hAnsi="Bahnschrift" w:cs="Arial"/>
                <w:color w:val="373D3F"/>
                <w:sz w:val="24"/>
                <w:szCs w:val="24"/>
              </w:rPr>
              <w:t>Re-joins the two DNA strands into a double helix and joins Okazaki fragments of the lagging strand</w:t>
            </w:r>
          </w:p>
        </w:tc>
      </w:tr>
    </w:tbl>
    <w:p w:rsidR="0060616A" w:rsidRPr="0060616A" w:rsidRDefault="0060616A" w:rsidP="0060616A">
      <w:pPr>
        <w:pStyle w:val="ListParagraph"/>
        <w:rPr>
          <w:rFonts w:ascii="Bahnschrift" w:hAnsi="Bahnschrift"/>
          <w:sz w:val="24"/>
          <w:szCs w:val="24"/>
        </w:rPr>
      </w:pPr>
    </w:p>
    <w:sectPr w:rsidR="0060616A" w:rsidRPr="0060616A" w:rsidSect="00FD4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0377"/>
    <w:multiLevelType w:val="hybridMultilevel"/>
    <w:tmpl w:val="29E49116"/>
    <w:lvl w:ilvl="0" w:tplc="E4286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0616A"/>
    <w:rsid w:val="0060616A"/>
    <w:rsid w:val="00FD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40"/>
  </w:style>
  <w:style w:type="paragraph" w:styleId="Heading3">
    <w:name w:val="heading 3"/>
    <w:basedOn w:val="Normal"/>
    <w:link w:val="Heading3Char"/>
    <w:uiPriority w:val="9"/>
    <w:qFormat/>
    <w:rsid w:val="00606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6A"/>
    <w:pPr>
      <w:ind w:left="720"/>
      <w:contextualSpacing/>
    </w:pPr>
  </w:style>
  <w:style w:type="character" w:customStyle="1" w:styleId="Heading3Char">
    <w:name w:val="Heading 3 Char"/>
    <w:basedOn w:val="DefaultParagraphFont"/>
    <w:link w:val="Heading3"/>
    <w:uiPriority w:val="9"/>
    <w:rsid w:val="006061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61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616A"/>
    <w:rPr>
      <w:b/>
      <w:bCs/>
    </w:rPr>
  </w:style>
  <w:style w:type="character" w:styleId="Emphasis">
    <w:name w:val="Emphasis"/>
    <w:basedOn w:val="DefaultParagraphFont"/>
    <w:uiPriority w:val="20"/>
    <w:qFormat/>
    <w:rsid w:val="0060616A"/>
    <w:rPr>
      <w:i/>
      <w:iCs/>
    </w:rPr>
  </w:style>
</w:styles>
</file>

<file path=word/webSettings.xml><?xml version="1.0" encoding="utf-8"?>
<w:webSettings xmlns:r="http://schemas.openxmlformats.org/officeDocument/2006/relationships" xmlns:w="http://schemas.openxmlformats.org/wordprocessingml/2006/main">
  <w:divs>
    <w:div w:id="856504790">
      <w:bodyDiv w:val="1"/>
      <w:marLeft w:val="0"/>
      <w:marRight w:val="0"/>
      <w:marTop w:val="0"/>
      <w:marBottom w:val="0"/>
      <w:divBdr>
        <w:top w:val="none" w:sz="0" w:space="0" w:color="auto"/>
        <w:left w:val="none" w:sz="0" w:space="0" w:color="auto"/>
        <w:bottom w:val="none" w:sz="0" w:space="0" w:color="auto"/>
        <w:right w:val="none" w:sz="0" w:space="0" w:color="auto"/>
      </w:divBdr>
    </w:div>
    <w:div w:id="10078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2020-04-30T15:42:00Z</dcterms:created>
  <dcterms:modified xsi:type="dcterms:W3CDTF">2020-04-30T15:51:00Z</dcterms:modified>
</cp:coreProperties>
</file>