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31B52" w14:textId="440FD2C6" w:rsidR="00D24B7F" w:rsidRPr="00F56BB4" w:rsidRDefault="00804CA7">
      <w:pPr>
        <w:rPr>
          <w:rFonts w:ascii="Times New Roman" w:hAnsi="Times New Roman" w:cs="Times New Roman"/>
          <w:b/>
          <w:bCs/>
          <w:sz w:val="24"/>
          <w:szCs w:val="24"/>
        </w:rPr>
      </w:pPr>
      <w:r w:rsidRPr="00F56BB4">
        <w:rPr>
          <w:rFonts w:ascii="Times New Roman" w:hAnsi="Times New Roman" w:cs="Times New Roman"/>
          <w:b/>
          <w:bCs/>
          <w:sz w:val="24"/>
          <w:szCs w:val="24"/>
        </w:rPr>
        <w:t>NAME: OKAM EDNA ACHI CH</w:t>
      </w:r>
      <w:bookmarkStart w:id="0" w:name="_GoBack"/>
      <w:bookmarkEnd w:id="0"/>
      <w:r w:rsidRPr="00F56BB4">
        <w:rPr>
          <w:rFonts w:ascii="Times New Roman" w:hAnsi="Times New Roman" w:cs="Times New Roman"/>
          <w:b/>
          <w:bCs/>
          <w:sz w:val="24"/>
          <w:szCs w:val="24"/>
        </w:rPr>
        <w:t>INMA</w:t>
      </w:r>
    </w:p>
    <w:p w14:paraId="2E15DBC2" w14:textId="3BC5F32F" w:rsidR="00804CA7" w:rsidRPr="00F56BB4" w:rsidRDefault="00804CA7">
      <w:pPr>
        <w:rPr>
          <w:rFonts w:ascii="Times New Roman" w:hAnsi="Times New Roman" w:cs="Times New Roman"/>
          <w:b/>
          <w:bCs/>
          <w:sz w:val="24"/>
          <w:szCs w:val="24"/>
        </w:rPr>
      </w:pPr>
      <w:r w:rsidRPr="00F56BB4">
        <w:rPr>
          <w:rFonts w:ascii="Times New Roman" w:hAnsi="Times New Roman" w:cs="Times New Roman"/>
          <w:b/>
          <w:bCs/>
          <w:sz w:val="24"/>
          <w:szCs w:val="24"/>
        </w:rPr>
        <w:t>MATRIC: 19/MHS03/015</w:t>
      </w:r>
    </w:p>
    <w:p w14:paraId="340F162F" w14:textId="40C94EDD" w:rsidR="00804CA7" w:rsidRPr="00F56BB4" w:rsidRDefault="00804CA7">
      <w:pPr>
        <w:rPr>
          <w:rFonts w:ascii="Times New Roman" w:hAnsi="Times New Roman" w:cs="Times New Roman"/>
          <w:b/>
          <w:bCs/>
          <w:sz w:val="24"/>
          <w:szCs w:val="24"/>
        </w:rPr>
      </w:pPr>
      <w:r w:rsidRPr="00F56BB4">
        <w:rPr>
          <w:rFonts w:ascii="Times New Roman" w:hAnsi="Times New Roman" w:cs="Times New Roman"/>
          <w:b/>
          <w:bCs/>
          <w:sz w:val="24"/>
          <w:szCs w:val="24"/>
        </w:rPr>
        <w:t xml:space="preserve">DEPARMENT: HUMAN ANATOMY </w:t>
      </w:r>
    </w:p>
    <w:p w14:paraId="05E357B8" w14:textId="7DA8E2BD" w:rsidR="00804CA7" w:rsidRPr="00F56BB4" w:rsidRDefault="00804CA7">
      <w:pPr>
        <w:rPr>
          <w:rFonts w:ascii="Times New Roman" w:hAnsi="Times New Roman" w:cs="Times New Roman"/>
          <w:sz w:val="24"/>
          <w:szCs w:val="24"/>
        </w:rPr>
      </w:pPr>
    </w:p>
    <w:p w14:paraId="530F7601" w14:textId="48C0776A" w:rsidR="00804CA7" w:rsidRPr="00F56BB4" w:rsidRDefault="00804CA7">
      <w:pPr>
        <w:rPr>
          <w:rFonts w:ascii="Times New Roman" w:hAnsi="Times New Roman" w:cs="Times New Roman"/>
          <w:b/>
          <w:bCs/>
          <w:sz w:val="24"/>
          <w:szCs w:val="24"/>
          <w:u w:val="single"/>
        </w:rPr>
      </w:pPr>
      <w:r w:rsidRPr="00F56BB4">
        <w:rPr>
          <w:rFonts w:ascii="Times New Roman" w:hAnsi="Times New Roman" w:cs="Times New Roman"/>
          <w:b/>
          <w:bCs/>
          <w:sz w:val="24"/>
          <w:szCs w:val="24"/>
          <w:u w:val="single"/>
        </w:rPr>
        <w:t xml:space="preserve">SMALL INTESTINE </w:t>
      </w:r>
    </w:p>
    <w:p w14:paraId="1AB2007E" w14:textId="4FDC81D7" w:rsidR="00D85C25" w:rsidRPr="00F56BB4" w:rsidRDefault="00D85C25">
      <w:pPr>
        <w:rPr>
          <w:rFonts w:ascii="Times New Roman" w:hAnsi="Times New Roman" w:cs="Times New Roman"/>
          <w:sz w:val="24"/>
          <w:szCs w:val="24"/>
        </w:rPr>
      </w:pPr>
      <w:r w:rsidRPr="00F56BB4">
        <w:rPr>
          <w:rFonts w:ascii="Times New Roman" w:hAnsi="Times New Roman" w:cs="Times New Roman"/>
          <w:sz w:val="24"/>
          <w:szCs w:val="24"/>
        </w:rPr>
        <w:t>It is made of 3 segments</w:t>
      </w:r>
      <w:r w:rsidR="00574C19" w:rsidRPr="00F56BB4">
        <w:rPr>
          <w:rFonts w:ascii="Times New Roman" w:hAnsi="Times New Roman" w:cs="Times New Roman"/>
          <w:sz w:val="24"/>
          <w:szCs w:val="24"/>
        </w:rPr>
        <w:t>;</w:t>
      </w:r>
    </w:p>
    <w:p w14:paraId="7D93DCF5" w14:textId="0EE4B6EC" w:rsidR="00D85C25" w:rsidRPr="00F56BB4" w:rsidRDefault="00D85C25">
      <w:pPr>
        <w:rPr>
          <w:rFonts w:ascii="Times New Roman" w:hAnsi="Times New Roman" w:cs="Times New Roman"/>
          <w:sz w:val="24"/>
          <w:szCs w:val="24"/>
        </w:rPr>
      </w:pPr>
      <w:r w:rsidRPr="00F56BB4">
        <w:rPr>
          <w:rFonts w:ascii="Times New Roman" w:hAnsi="Times New Roman" w:cs="Times New Roman"/>
          <w:sz w:val="24"/>
          <w:szCs w:val="24"/>
          <w:u w:val="single"/>
        </w:rPr>
        <w:t>Duodenum</w:t>
      </w:r>
      <w:r w:rsidR="00DF4957" w:rsidRPr="00F56BB4">
        <w:rPr>
          <w:rFonts w:ascii="Times New Roman" w:hAnsi="Times New Roman" w:cs="Times New Roman"/>
          <w:sz w:val="24"/>
          <w:szCs w:val="24"/>
        </w:rPr>
        <w:t xml:space="preserve">- The epithelium of the duodenal mucosa is regular simple </w:t>
      </w:r>
      <w:r w:rsidR="00574C19" w:rsidRPr="00F56BB4">
        <w:rPr>
          <w:rFonts w:ascii="Times New Roman" w:hAnsi="Times New Roman" w:cs="Times New Roman"/>
          <w:sz w:val="24"/>
          <w:szCs w:val="24"/>
        </w:rPr>
        <w:t>columnar,</w:t>
      </w:r>
      <w:r w:rsidR="00DF4957" w:rsidRPr="00F56BB4">
        <w:rPr>
          <w:rFonts w:ascii="Times New Roman" w:hAnsi="Times New Roman" w:cs="Times New Roman"/>
          <w:sz w:val="24"/>
          <w:szCs w:val="24"/>
        </w:rPr>
        <w:t xml:space="preserve"> and microvilli of these cells form continuous brush border. </w:t>
      </w:r>
    </w:p>
    <w:p w14:paraId="0FF11EDD" w14:textId="59A854CE" w:rsidR="005B2DD6" w:rsidRPr="00F56BB4" w:rsidRDefault="005B2DD6">
      <w:pPr>
        <w:rPr>
          <w:rFonts w:ascii="Times New Roman" w:hAnsi="Times New Roman" w:cs="Times New Roman"/>
          <w:sz w:val="24"/>
          <w:szCs w:val="24"/>
        </w:rPr>
      </w:pPr>
      <w:r w:rsidRPr="00F56BB4">
        <w:rPr>
          <w:rFonts w:ascii="Times New Roman" w:hAnsi="Times New Roman" w:cs="Times New Roman"/>
          <w:sz w:val="24"/>
          <w:szCs w:val="24"/>
        </w:rPr>
        <w:t xml:space="preserve">-Lamina propria- loose and irregular connective tissue. It contains collagen </w:t>
      </w:r>
      <w:r w:rsidR="00574C19" w:rsidRPr="00F56BB4">
        <w:rPr>
          <w:rFonts w:ascii="Times New Roman" w:hAnsi="Times New Roman" w:cs="Times New Roman"/>
          <w:sz w:val="24"/>
          <w:szCs w:val="24"/>
        </w:rPr>
        <w:t>fibres</w:t>
      </w:r>
      <w:r w:rsidRPr="00F56BB4">
        <w:rPr>
          <w:rFonts w:ascii="Times New Roman" w:hAnsi="Times New Roman" w:cs="Times New Roman"/>
          <w:sz w:val="24"/>
          <w:szCs w:val="24"/>
        </w:rPr>
        <w:t xml:space="preserve">, plasma cells, blood capillaries and a central </w:t>
      </w:r>
      <w:r w:rsidR="00574C19" w:rsidRPr="00F56BB4">
        <w:rPr>
          <w:rFonts w:ascii="Times New Roman" w:hAnsi="Times New Roman" w:cs="Times New Roman"/>
          <w:sz w:val="24"/>
          <w:szCs w:val="24"/>
        </w:rPr>
        <w:t>lacteal (a</w:t>
      </w:r>
      <w:r w:rsidRPr="00F56BB4">
        <w:rPr>
          <w:rFonts w:ascii="Times New Roman" w:hAnsi="Times New Roman" w:cs="Times New Roman"/>
          <w:sz w:val="24"/>
          <w:szCs w:val="24"/>
        </w:rPr>
        <w:t xml:space="preserve"> single large </w:t>
      </w:r>
      <w:r w:rsidR="00574C19" w:rsidRPr="00F56BB4">
        <w:rPr>
          <w:rFonts w:ascii="Times New Roman" w:hAnsi="Times New Roman" w:cs="Times New Roman"/>
          <w:sz w:val="24"/>
          <w:szCs w:val="24"/>
        </w:rPr>
        <w:t>lymphatic</w:t>
      </w:r>
      <w:r w:rsidRPr="00F56BB4">
        <w:rPr>
          <w:rFonts w:ascii="Times New Roman" w:hAnsi="Times New Roman" w:cs="Times New Roman"/>
          <w:sz w:val="24"/>
          <w:szCs w:val="24"/>
        </w:rPr>
        <w:t xml:space="preserve"> vessel). It has small strand</w:t>
      </w:r>
      <w:r w:rsidR="00A17DE2" w:rsidRPr="00F56BB4">
        <w:rPr>
          <w:rFonts w:ascii="Times New Roman" w:hAnsi="Times New Roman" w:cs="Times New Roman"/>
          <w:sz w:val="24"/>
          <w:szCs w:val="24"/>
        </w:rPr>
        <w:t>s</w:t>
      </w:r>
      <w:r w:rsidRPr="00F56BB4">
        <w:rPr>
          <w:rFonts w:ascii="Times New Roman" w:hAnsi="Times New Roman" w:cs="Times New Roman"/>
          <w:sz w:val="24"/>
          <w:szCs w:val="24"/>
        </w:rPr>
        <w:t xml:space="preserve"> of smooth mus</w:t>
      </w:r>
      <w:r w:rsidR="00A17DE2" w:rsidRPr="00F56BB4">
        <w:rPr>
          <w:rFonts w:ascii="Times New Roman" w:hAnsi="Times New Roman" w:cs="Times New Roman"/>
          <w:sz w:val="24"/>
          <w:szCs w:val="24"/>
        </w:rPr>
        <w:t xml:space="preserve">cle, which come off the muscularis mucosae </w:t>
      </w:r>
    </w:p>
    <w:p w14:paraId="6788D727" w14:textId="7427C95E" w:rsidR="00A17DE2" w:rsidRPr="00F56BB4" w:rsidRDefault="0047284D">
      <w:pPr>
        <w:rPr>
          <w:rFonts w:ascii="Times New Roman" w:hAnsi="Times New Roman" w:cs="Times New Roman"/>
          <w:sz w:val="24"/>
          <w:szCs w:val="24"/>
        </w:rPr>
      </w:pPr>
      <w:r w:rsidRPr="00F56BB4">
        <w:rPr>
          <w:rFonts w:ascii="Times New Roman" w:hAnsi="Times New Roman" w:cs="Times New Roman"/>
          <w:sz w:val="24"/>
          <w:szCs w:val="24"/>
        </w:rPr>
        <w:t>-</w:t>
      </w:r>
      <w:r w:rsidR="00A17DE2" w:rsidRPr="00F56BB4">
        <w:rPr>
          <w:rFonts w:ascii="Times New Roman" w:hAnsi="Times New Roman" w:cs="Times New Roman"/>
          <w:sz w:val="24"/>
          <w:szCs w:val="24"/>
        </w:rPr>
        <w:t xml:space="preserve">Muscularis Mucosae- A thin band of smooth </w:t>
      </w:r>
      <w:r w:rsidR="00574C19" w:rsidRPr="00F56BB4">
        <w:rPr>
          <w:rFonts w:ascii="Times New Roman" w:hAnsi="Times New Roman" w:cs="Times New Roman"/>
          <w:sz w:val="24"/>
          <w:szCs w:val="24"/>
        </w:rPr>
        <w:t>muscles</w:t>
      </w:r>
      <w:r w:rsidR="00A17DE2" w:rsidRPr="00F56BB4">
        <w:rPr>
          <w:rFonts w:ascii="Times New Roman" w:hAnsi="Times New Roman" w:cs="Times New Roman"/>
          <w:sz w:val="24"/>
          <w:szCs w:val="24"/>
        </w:rPr>
        <w:t xml:space="preserve"> which runs all the way around the mucosal layer and sends strands up into the villi. These strands cause the villi to contract, expelling the contents of crypts.</w:t>
      </w:r>
    </w:p>
    <w:p w14:paraId="0E95FE7F" w14:textId="4B65AE9D" w:rsidR="0047284D" w:rsidRPr="00F56BB4" w:rsidRDefault="0047284D">
      <w:pPr>
        <w:rPr>
          <w:rFonts w:ascii="Times New Roman" w:hAnsi="Times New Roman" w:cs="Times New Roman"/>
          <w:sz w:val="24"/>
          <w:szCs w:val="24"/>
        </w:rPr>
      </w:pPr>
      <w:r w:rsidRPr="00F56BB4">
        <w:rPr>
          <w:rFonts w:ascii="Times New Roman" w:hAnsi="Times New Roman" w:cs="Times New Roman"/>
          <w:sz w:val="24"/>
          <w:szCs w:val="24"/>
        </w:rPr>
        <w:t xml:space="preserve">-Tunica Submucosa- It has number of blood vessels, lymphatics and neurons. It has glandular elements, called </w:t>
      </w:r>
      <w:r w:rsidR="00574C19" w:rsidRPr="00F56BB4">
        <w:rPr>
          <w:rFonts w:ascii="Times New Roman" w:hAnsi="Times New Roman" w:cs="Times New Roman"/>
          <w:sz w:val="24"/>
          <w:szCs w:val="24"/>
        </w:rPr>
        <w:t>Brunner’s</w:t>
      </w:r>
      <w:r w:rsidRPr="00F56BB4">
        <w:rPr>
          <w:rFonts w:ascii="Times New Roman" w:hAnsi="Times New Roman" w:cs="Times New Roman"/>
          <w:sz w:val="24"/>
          <w:szCs w:val="24"/>
        </w:rPr>
        <w:t xml:space="preserve"> glands.</w:t>
      </w:r>
    </w:p>
    <w:p w14:paraId="75E5C829" w14:textId="374280E1" w:rsidR="0047284D" w:rsidRPr="00F56BB4" w:rsidRDefault="0047284D">
      <w:pPr>
        <w:rPr>
          <w:rFonts w:ascii="Times New Roman" w:hAnsi="Times New Roman" w:cs="Times New Roman"/>
          <w:sz w:val="24"/>
          <w:szCs w:val="24"/>
        </w:rPr>
      </w:pPr>
      <w:r w:rsidRPr="00F56BB4">
        <w:rPr>
          <w:rFonts w:ascii="Times New Roman" w:hAnsi="Times New Roman" w:cs="Times New Roman"/>
          <w:sz w:val="24"/>
          <w:szCs w:val="24"/>
        </w:rPr>
        <w:t>-Tunica muscularis- is thick and has two layers of muscles, inner circular and outer longitudinal.</w:t>
      </w:r>
      <w:r w:rsidR="00E3090F" w:rsidRPr="00F56BB4">
        <w:rPr>
          <w:rFonts w:ascii="Times New Roman" w:hAnsi="Times New Roman" w:cs="Times New Roman"/>
          <w:sz w:val="24"/>
          <w:szCs w:val="24"/>
        </w:rPr>
        <w:t xml:space="preserve"> Between these two layers is a second nervous plexus, </w:t>
      </w:r>
      <w:r w:rsidR="00574C19" w:rsidRPr="00F56BB4">
        <w:rPr>
          <w:rFonts w:ascii="Times New Roman" w:hAnsi="Times New Roman" w:cs="Times New Roman"/>
          <w:sz w:val="24"/>
          <w:szCs w:val="24"/>
        </w:rPr>
        <w:t>Myenteric</w:t>
      </w:r>
      <w:r w:rsidR="00E3090F" w:rsidRPr="00F56BB4">
        <w:rPr>
          <w:rFonts w:ascii="Times New Roman" w:hAnsi="Times New Roman" w:cs="Times New Roman"/>
          <w:sz w:val="24"/>
          <w:szCs w:val="24"/>
        </w:rPr>
        <w:t xml:space="preserve"> plexus.</w:t>
      </w:r>
    </w:p>
    <w:p w14:paraId="5CDB0ED0" w14:textId="7058A1AD" w:rsidR="00046D59" w:rsidRPr="00F56BB4" w:rsidRDefault="00046D59">
      <w:pPr>
        <w:rPr>
          <w:rFonts w:ascii="Times New Roman" w:hAnsi="Times New Roman" w:cs="Times New Roman"/>
          <w:sz w:val="24"/>
          <w:szCs w:val="24"/>
        </w:rPr>
      </w:pPr>
      <w:r w:rsidRPr="00F56BB4">
        <w:rPr>
          <w:rFonts w:ascii="Times New Roman" w:hAnsi="Times New Roman" w:cs="Times New Roman"/>
          <w:sz w:val="24"/>
          <w:szCs w:val="24"/>
        </w:rPr>
        <w:t>-Serosa- lo</w:t>
      </w:r>
      <w:r w:rsidR="00E3090F" w:rsidRPr="00F56BB4">
        <w:rPr>
          <w:rFonts w:ascii="Times New Roman" w:hAnsi="Times New Roman" w:cs="Times New Roman"/>
          <w:sz w:val="24"/>
          <w:szCs w:val="24"/>
        </w:rPr>
        <w:t>o</w:t>
      </w:r>
      <w:r w:rsidRPr="00F56BB4">
        <w:rPr>
          <w:rFonts w:ascii="Times New Roman" w:hAnsi="Times New Roman" w:cs="Times New Roman"/>
          <w:sz w:val="24"/>
          <w:szCs w:val="24"/>
        </w:rPr>
        <w:t xml:space="preserve">se connective tissue layer with an outer mesothelial covering </w:t>
      </w:r>
    </w:p>
    <w:p w14:paraId="6B2D1154" w14:textId="06A87CCF" w:rsidR="00D85C25" w:rsidRPr="00F56BB4" w:rsidRDefault="00D85C25">
      <w:pPr>
        <w:rPr>
          <w:rFonts w:ascii="Times New Roman" w:hAnsi="Times New Roman" w:cs="Times New Roman"/>
          <w:sz w:val="24"/>
          <w:szCs w:val="24"/>
          <w:u w:val="single"/>
        </w:rPr>
      </w:pPr>
      <w:r w:rsidRPr="00F56BB4">
        <w:rPr>
          <w:rFonts w:ascii="Times New Roman" w:hAnsi="Times New Roman" w:cs="Times New Roman"/>
          <w:sz w:val="24"/>
          <w:szCs w:val="24"/>
          <w:u w:val="single"/>
        </w:rPr>
        <w:t>Jejunum</w:t>
      </w:r>
    </w:p>
    <w:p w14:paraId="08C8D071" w14:textId="136BC403" w:rsidR="00046D59" w:rsidRPr="00F56BB4" w:rsidRDefault="00046D59">
      <w:pPr>
        <w:rPr>
          <w:rFonts w:ascii="Times New Roman" w:hAnsi="Times New Roman" w:cs="Times New Roman"/>
          <w:sz w:val="24"/>
          <w:szCs w:val="24"/>
        </w:rPr>
      </w:pPr>
      <w:r w:rsidRPr="00F56BB4">
        <w:rPr>
          <w:rFonts w:ascii="Times New Roman" w:hAnsi="Times New Roman" w:cs="Times New Roman"/>
          <w:sz w:val="24"/>
          <w:szCs w:val="24"/>
        </w:rPr>
        <w:t>Jejunal villi are longer and more irregular. The muscularis mucosae is sparse or even absent.</w:t>
      </w:r>
    </w:p>
    <w:p w14:paraId="284B6D86" w14:textId="12FC4478" w:rsidR="00046D59" w:rsidRPr="00F56BB4" w:rsidRDefault="00046D59">
      <w:pPr>
        <w:rPr>
          <w:rFonts w:ascii="Times New Roman" w:hAnsi="Times New Roman" w:cs="Times New Roman"/>
          <w:sz w:val="24"/>
          <w:szCs w:val="24"/>
        </w:rPr>
      </w:pPr>
      <w:r w:rsidRPr="00F56BB4">
        <w:rPr>
          <w:rFonts w:ascii="Times New Roman" w:hAnsi="Times New Roman" w:cs="Times New Roman"/>
          <w:sz w:val="24"/>
          <w:szCs w:val="24"/>
        </w:rPr>
        <w:t xml:space="preserve">There are folds, plicae circulares which include mucosa as well as submucosa. These are permanent structures help to increase surface </w:t>
      </w:r>
      <w:r w:rsidR="00574C19" w:rsidRPr="00F56BB4">
        <w:rPr>
          <w:rFonts w:ascii="Times New Roman" w:hAnsi="Times New Roman" w:cs="Times New Roman"/>
          <w:sz w:val="24"/>
          <w:szCs w:val="24"/>
        </w:rPr>
        <w:t>area. There</w:t>
      </w:r>
      <w:r w:rsidR="00CB4259" w:rsidRPr="00F56BB4">
        <w:rPr>
          <w:rFonts w:ascii="Times New Roman" w:hAnsi="Times New Roman" w:cs="Times New Roman"/>
          <w:sz w:val="24"/>
          <w:szCs w:val="24"/>
        </w:rPr>
        <w:t xml:space="preserve"> are no glands in the submucosa in this region.</w:t>
      </w:r>
    </w:p>
    <w:p w14:paraId="66BF6DF6" w14:textId="3695D092" w:rsidR="00D85C25" w:rsidRPr="00F56BB4" w:rsidRDefault="00CB4259">
      <w:pPr>
        <w:rPr>
          <w:rFonts w:ascii="Times New Roman" w:hAnsi="Times New Roman" w:cs="Times New Roman"/>
          <w:sz w:val="24"/>
          <w:szCs w:val="24"/>
          <w:u w:val="single"/>
        </w:rPr>
      </w:pPr>
      <w:r w:rsidRPr="00F56BB4">
        <w:rPr>
          <w:rFonts w:ascii="Times New Roman" w:hAnsi="Times New Roman" w:cs="Times New Roman"/>
          <w:sz w:val="24"/>
          <w:szCs w:val="24"/>
          <w:u w:val="single"/>
        </w:rPr>
        <w:t>I</w:t>
      </w:r>
      <w:r w:rsidR="00D85C25" w:rsidRPr="00F56BB4">
        <w:rPr>
          <w:rFonts w:ascii="Times New Roman" w:hAnsi="Times New Roman" w:cs="Times New Roman"/>
          <w:sz w:val="24"/>
          <w:szCs w:val="24"/>
          <w:u w:val="single"/>
        </w:rPr>
        <w:t>leum</w:t>
      </w:r>
    </w:p>
    <w:p w14:paraId="7227B8FA" w14:textId="7225D12E" w:rsidR="00CB4259" w:rsidRPr="00F56BB4" w:rsidRDefault="00CB4259">
      <w:pPr>
        <w:rPr>
          <w:rFonts w:ascii="Times New Roman" w:hAnsi="Times New Roman" w:cs="Times New Roman"/>
          <w:sz w:val="24"/>
          <w:szCs w:val="24"/>
        </w:rPr>
      </w:pPr>
      <w:r w:rsidRPr="00F56BB4">
        <w:rPr>
          <w:rFonts w:ascii="Times New Roman" w:hAnsi="Times New Roman" w:cs="Times New Roman"/>
          <w:sz w:val="24"/>
          <w:szCs w:val="24"/>
        </w:rPr>
        <w:t xml:space="preserve">It has aggregations of lymphatic tissue in the submucosa. There are </w:t>
      </w:r>
      <w:r w:rsidR="00574C19" w:rsidRPr="00F56BB4">
        <w:rPr>
          <w:rFonts w:ascii="Times New Roman" w:hAnsi="Times New Roman" w:cs="Times New Roman"/>
          <w:sz w:val="24"/>
          <w:szCs w:val="24"/>
        </w:rPr>
        <w:t>payer’s</w:t>
      </w:r>
      <w:r w:rsidRPr="00F56BB4">
        <w:rPr>
          <w:rFonts w:ascii="Times New Roman" w:hAnsi="Times New Roman" w:cs="Times New Roman"/>
          <w:sz w:val="24"/>
          <w:szCs w:val="24"/>
        </w:rPr>
        <w:t xml:space="preserve"> patches. Other features are similar with that of duodenum and jejunum.</w:t>
      </w:r>
    </w:p>
    <w:p w14:paraId="5669537A" w14:textId="34026E42" w:rsidR="00804CA7" w:rsidRPr="00F56BB4" w:rsidRDefault="00F56BB4" w:rsidP="00804CA7">
      <w:pPr>
        <w:rPr>
          <w:rFonts w:ascii="Times New Roman" w:hAnsi="Times New Roman" w:cs="Times New Roman"/>
          <w:sz w:val="24"/>
          <w:szCs w:val="24"/>
        </w:rPr>
      </w:pPr>
      <w:r w:rsidRPr="00F56BB4">
        <w:rPr>
          <w:rFonts w:ascii="Times New Roman" w:hAnsi="Times New Roman" w:cs="Times New Roman"/>
          <w:sz w:val="24"/>
          <w:szCs w:val="24"/>
        </w:rPr>
        <w:t xml:space="preserve">                    </w:t>
      </w:r>
      <w:r w:rsidR="00804CA7" w:rsidRPr="00F56BB4">
        <w:rPr>
          <w:rFonts w:ascii="Times New Roman" w:hAnsi="Times New Roman" w:cs="Times New Roman"/>
          <w:sz w:val="24"/>
          <w:szCs w:val="24"/>
        </w:rPr>
        <w:t xml:space="preserve">Adventitia (Outermost layer) </w:t>
      </w:r>
      <w:r w:rsidR="00FC58CF" w:rsidRPr="00F56BB4">
        <w:rPr>
          <w:rFonts w:ascii="Times New Roman" w:hAnsi="Times New Roman" w:cs="Times New Roman"/>
          <w:sz w:val="24"/>
          <w:szCs w:val="24"/>
        </w:rPr>
        <w:t>– Comprised</w:t>
      </w:r>
      <w:r w:rsidR="00804CA7" w:rsidRPr="00F56BB4">
        <w:rPr>
          <w:rFonts w:ascii="Times New Roman" w:hAnsi="Times New Roman" w:cs="Times New Roman"/>
          <w:sz w:val="24"/>
          <w:szCs w:val="24"/>
        </w:rPr>
        <w:t xml:space="preserve"> of loosely arranged fibroblasts and collagen, with the vessels and nerves passing through it. </w:t>
      </w:r>
      <w:r w:rsidR="00FC58CF" w:rsidRPr="00F56BB4">
        <w:rPr>
          <w:rFonts w:ascii="Times New Roman" w:hAnsi="Times New Roman" w:cs="Times New Roman"/>
          <w:sz w:val="24"/>
          <w:szCs w:val="24"/>
        </w:rPr>
        <w:t>Most of</w:t>
      </w:r>
      <w:r w:rsidR="00804CA7" w:rsidRPr="00F56BB4">
        <w:rPr>
          <w:rFonts w:ascii="Times New Roman" w:hAnsi="Times New Roman" w:cs="Times New Roman"/>
          <w:sz w:val="24"/>
          <w:szCs w:val="24"/>
        </w:rPr>
        <w:t xml:space="preserve"> the small intestine adventitia is covered by mesothelium and is commonly called the serosa.</w:t>
      </w:r>
    </w:p>
    <w:p w14:paraId="1408B9A1" w14:textId="5F83C9E3" w:rsidR="00804CA7" w:rsidRPr="00F56BB4" w:rsidRDefault="00804CA7" w:rsidP="00804CA7">
      <w:pPr>
        <w:rPr>
          <w:rFonts w:ascii="Times New Roman" w:hAnsi="Times New Roman" w:cs="Times New Roman"/>
          <w:sz w:val="24"/>
          <w:szCs w:val="24"/>
        </w:rPr>
      </w:pPr>
      <w:r w:rsidRPr="00F56BB4">
        <w:rPr>
          <w:rFonts w:ascii="Times New Roman" w:hAnsi="Times New Roman" w:cs="Times New Roman"/>
          <w:sz w:val="24"/>
          <w:szCs w:val="24"/>
        </w:rPr>
        <w:t xml:space="preserve">The small intestine is the major absorptive site in the gastrointestinal tract, and therefore has </w:t>
      </w:r>
      <w:r w:rsidR="00FC58CF" w:rsidRPr="00F56BB4">
        <w:rPr>
          <w:rFonts w:ascii="Times New Roman" w:hAnsi="Times New Roman" w:cs="Times New Roman"/>
          <w:sz w:val="24"/>
          <w:szCs w:val="24"/>
        </w:rPr>
        <w:t>several</w:t>
      </w:r>
      <w:r w:rsidRPr="00F56BB4">
        <w:rPr>
          <w:rFonts w:ascii="Times New Roman" w:hAnsi="Times New Roman" w:cs="Times New Roman"/>
          <w:sz w:val="24"/>
          <w:szCs w:val="24"/>
        </w:rPr>
        <w:t xml:space="preserve"> modifications to aid its function. The mucosa and submucosa form large numbers of folds (or plicae) arranged in a circular fashion in the lumen (therefore called plicae circulares). Additionally, the plicae contain microvilli to further increase the surface area, which increases absorption.</w:t>
      </w:r>
    </w:p>
    <w:p w14:paraId="5C92C9AB" w14:textId="77777777" w:rsidR="00E3090F" w:rsidRPr="00F56BB4" w:rsidRDefault="00E3090F" w:rsidP="00B767EF">
      <w:pPr>
        <w:rPr>
          <w:rFonts w:ascii="Times New Roman" w:hAnsi="Times New Roman" w:cs="Times New Roman"/>
          <w:sz w:val="24"/>
          <w:szCs w:val="24"/>
        </w:rPr>
      </w:pPr>
    </w:p>
    <w:p w14:paraId="34FF9B6F" w14:textId="77777777" w:rsidR="00E3090F" w:rsidRPr="00F56BB4" w:rsidRDefault="00E3090F" w:rsidP="00B767EF">
      <w:pPr>
        <w:rPr>
          <w:rFonts w:ascii="Times New Roman" w:hAnsi="Times New Roman" w:cs="Times New Roman"/>
          <w:sz w:val="24"/>
          <w:szCs w:val="24"/>
        </w:rPr>
      </w:pPr>
    </w:p>
    <w:p w14:paraId="55C3405C" w14:textId="77777777" w:rsidR="00E3090F" w:rsidRPr="00F56BB4" w:rsidRDefault="00E3090F" w:rsidP="00B767EF">
      <w:pPr>
        <w:rPr>
          <w:rFonts w:ascii="Times New Roman" w:hAnsi="Times New Roman" w:cs="Times New Roman"/>
          <w:sz w:val="24"/>
          <w:szCs w:val="24"/>
        </w:rPr>
      </w:pPr>
    </w:p>
    <w:p w14:paraId="48F6916F" w14:textId="1098ECDB" w:rsidR="00B767EF" w:rsidRPr="00F56BB4" w:rsidRDefault="00B767EF" w:rsidP="00B767EF">
      <w:pPr>
        <w:rPr>
          <w:rFonts w:ascii="Times New Roman" w:hAnsi="Times New Roman" w:cs="Times New Roman"/>
          <w:sz w:val="24"/>
          <w:szCs w:val="24"/>
        </w:rPr>
      </w:pPr>
      <w:r w:rsidRPr="00F56BB4">
        <w:rPr>
          <w:rFonts w:ascii="Times New Roman" w:hAnsi="Times New Roman" w:cs="Times New Roman"/>
          <w:sz w:val="24"/>
          <w:szCs w:val="24"/>
          <w:u w:val="single"/>
        </w:rPr>
        <w:t>There are several unique features in the small intestine</w:t>
      </w:r>
      <w:r w:rsidR="00FC58CF" w:rsidRPr="00F56BB4">
        <w:rPr>
          <w:rFonts w:ascii="Times New Roman" w:hAnsi="Times New Roman" w:cs="Times New Roman"/>
          <w:sz w:val="24"/>
          <w:szCs w:val="24"/>
        </w:rPr>
        <w:t>:</w:t>
      </w:r>
    </w:p>
    <w:p w14:paraId="757AF75F" w14:textId="3F5E8FE2" w:rsidR="00B767EF" w:rsidRPr="00F56BB4" w:rsidRDefault="00B767EF" w:rsidP="00B767EF">
      <w:pPr>
        <w:rPr>
          <w:rFonts w:ascii="Times New Roman" w:hAnsi="Times New Roman" w:cs="Times New Roman"/>
          <w:sz w:val="24"/>
          <w:szCs w:val="24"/>
        </w:rPr>
      </w:pPr>
      <w:r w:rsidRPr="00F56BB4">
        <w:rPr>
          <w:rFonts w:ascii="Times New Roman" w:hAnsi="Times New Roman" w:cs="Times New Roman"/>
          <w:sz w:val="24"/>
          <w:szCs w:val="24"/>
        </w:rPr>
        <w:t>Circular folds (Plicae circulares)</w:t>
      </w:r>
      <w:r w:rsidR="00FC58CF" w:rsidRPr="00F56BB4">
        <w:rPr>
          <w:rFonts w:ascii="Times New Roman" w:hAnsi="Times New Roman" w:cs="Times New Roman"/>
          <w:sz w:val="24"/>
          <w:szCs w:val="24"/>
        </w:rPr>
        <w:t xml:space="preserve">- </w:t>
      </w:r>
      <w:r w:rsidRPr="00F56BB4">
        <w:rPr>
          <w:rFonts w:ascii="Times New Roman" w:hAnsi="Times New Roman" w:cs="Times New Roman"/>
          <w:sz w:val="24"/>
          <w:szCs w:val="24"/>
        </w:rPr>
        <w:t>Circular folds (valves of Kerckring, plicae circulares) are the transverse folds of mucosa found predominantly in the distal duodenum and proximal jejunum</w:t>
      </w:r>
    </w:p>
    <w:p w14:paraId="0970F026" w14:textId="294E2735" w:rsidR="00B767EF" w:rsidRPr="00F56BB4" w:rsidRDefault="00B767EF" w:rsidP="00B767EF">
      <w:pPr>
        <w:rPr>
          <w:rFonts w:ascii="Times New Roman" w:hAnsi="Times New Roman" w:cs="Times New Roman"/>
          <w:sz w:val="24"/>
          <w:szCs w:val="24"/>
        </w:rPr>
      </w:pPr>
      <w:r w:rsidRPr="00F56BB4">
        <w:rPr>
          <w:rFonts w:ascii="Times New Roman" w:hAnsi="Times New Roman" w:cs="Times New Roman"/>
          <w:sz w:val="24"/>
          <w:szCs w:val="24"/>
        </w:rPr>
        <w:t xml:space="preserve">Intestinal villi are </w:t>
      </w:r>
      <w:r w:rsidR="00574C19" w:rsidRPr="00F56BB4">
        <w:rPr>
          <w:rFonts w:ascii="Times New Roman" w:hAnsi="Times New Roman" w:cs="Times New Roman"/>
          <w:sz w:val="24"/>
          <w:szCs w:val="24"/>
        </w:rPr>
        <w:t>finger like</w:t>
      </w:r>
      <w:r w:rsidRPr="00F56BB4">
        <w:rPr>
          <w:rFonts w:ascii="Times New Roman" w:hAnsi="Times New Roman" w:cs="Times New Roman"/>
          <w:sz w:val="24"/>
          <w:szCs w:val="24"/>
        </w:rPr>
        <w:t xml:space="preserve"> extensions of intestinal mucosa which project into the lumen of the small intestine. Between the villi are intestinal glands (crypts of Lieberkuhn) which secrete intestinal juice rich in digestive enzymes.</w:t>
      </w:r>
    </w:p>
    <w:p w14:paraId="4CB9A65D" w14:textId="77777777" w:rsidR="00B767EF" w:rsidRPr="00F56BB4" w:rsidRDefault="00B767EF" w:rsidP="00B767EF">
      <w:pPr>
        <w:rPr>
          <w:rFonts w:ascii="Times New Roman" w:hAnsi="Times New Roman" w:cs="Times New Roman"/>
          <w:sz w:val="24"/>
          <w:szCs w:val="24"/>
        </w:rPr>
      </w:pPr>
      <w:r w:rsidRPr="00F56BB4">
        <w:rPr>
          <w:rFonts w:ascii="Times New Roman" w:hAnsi="Times New Roman" w:cs="Times New Roman"/>
          <w:sz w:val="24"/>
          <w:szCs w:val="24"/>
        </w:rPr>
        <w:t>Microvilli are projections found on the apical surface of each intestinal cell (enterocyte)</w:t>
      </w:r>
    </w:p>
    <w:p w14:paraId="256388ED" w14:textId="77777777" w:rsidR="00E3090F" w:rsidRPr="00F56BB4" w:rsidRDefault="00E3090F" w:rsidP="00B767EF">
      <w:pPr>
        <w:rPr>
          <w:rFonts w:ascii="Times New Roman" w:hAnsi="Times New Roman" w:cs="Times New Roman"/>
          <w:sz w:val="24"/>
          <w:szCs w:val="24"/>
        </w:rPr>
      </w:pPr>
    </w:p>
    <w:p w14:paraId="09301F58" w14:textId="3E88E91B" w:rsidR="00B767EF" w:rsidRPr="00F56BB4" w:rsidRDefault="00FC58CF" w:rsidP="00B767EF">
      <w:pPr>
        <w:rPr>
          <w:rFonts w:ascii="Times New Roman" w:hAnsi="Times New Roman" w:cs="Times New Roman"/>
          <w:sz w:val="24"/>
          <w:szCs w:val="24"/>
          <w:u w:val="single"/>
        </w:rPr>
      </w:pPr>
      <w:r w:rsidRPr="00F56BB4">
        <w:rPr>
          <w:rFonts w:ascii="Times New Roman" w:hAnsi="Times New Roman" w:cs="Times New Roman"/>
          <w:sz w:val="24"/>
          <w:szCs w:val="24"/>
          <w:u w:val="single"/>
        </w:rPr>
        <w:t>Cells found in the small intestine:</w:t>
      </w:r>
    </w:p>
    <w:p w14:paraId="3BF28F84" w14:textId="77777777" w:rsidR="00B775E9" w:rsidRPr="00F56BB4" w:rsidRDefault="00B775E9" w:rsidP="00B775E9">
      <w:pPr>
        <w:rPr>
          <w:rFonts w:ascii="Times New Roman" w:hAnsi="Times New Roman" w:cs="Times New Roman"/>
          <w:sz w:val="24"/>
          <w:szCs w:val="24"/>
        </w:rPr>
      </w:pPr>
      <w:r w:rsidRPr="00F56BB4">
        <w:rPr>
          <w:rFonts w:ascii="Times New Roman" w:hAnsi="Times New Roman" w:cs="Times New Roman"/>
          <w:sz w:val="24"/>
          <w:szCs w:val="24"/>
        </w:rPr>
        <w:t>Enteroendocrine cells which, as part of the enteric endocrine system sense the lumenal environment and secrete hormones such as cholecystokinin and gastrin into blood.</w:t>
      </w:r>
    </w:p>
    <w:p w14:paraId="63787C97" w14:textId="77777777" w:rsidR="00B775E9" w:rsidRPr="00F56BB4" w:rsidRDefault="00B775E9" w:rsidP="00B775E9">
      <w:pPr>
        <w:rPr>
          <w:rFonts w:ascii="Times New Roman" w:hAnsi="Times New Roman" w:cs="Times New Roman"/>
          <w:sz w:val="24"/>
          <w:szCs w:val="24"/>
        </w:rPr>
      </w:pPr>
      <w:r w:rsidRPr="00F56BB4">
        <w:rPr>
          <w:rFonts w:ascii="Times New Roman" w:hAnsi="Times New Roman" w:cs="Times New Roman"/>
          <w:sz w:val="24"/>
          <w:szCs w:val="24"/>
        </w:rPr>
        <w:t>Goblet cells, which secrete a lubricating mucus into the intestinal lumen.</w:t>
      </w:r>
    </w:p>
    <w:p w14:paraId="60162FE1" w14:textId="3FCB60B4" w:rsidR="00FC58CF" w:rsidRPr="00F56BB4" w:rsidRDefault="00B775E9" w:rsidP="00B775E9">
      <w:pPr>
        <w:rPr>
          <w:rFonts w:ascii="Times New Roman" w:hAnsi="Times New Roman" w:cs="Times New Roman"/>
          <w:sz w:val="24"/>
          <w:szCs w:val="24"/>
        </w:rPr>
      </w:pPr>
      <w:r w:rsidRPr="00F56BB4">
        <w:rPr>
          <w:rFonts w:ascii="Times New Roman" w:hAnsi="Times New Roman" w:cs="Times New Roman"/>
          <w:sz w:val="24"/>
          <w:szCs w:val="24"/>
        </w:rPr>
        <w:t xml:space="preserve">Paneth cells, which provide an important anti-bacterial </w:t>
      </w:r>
      <w:r w:rsidR="00574C19" w:rsidRPr="00F56BB4">
        <w:rPr>
          <w:rFonts w:ascii="Times New Roman" w:hAnsi="Times New Roman" w:cs="Times New Roman"/>
          <w:sz w:val="24"/>
          <w:szCs w:val="24"/>
        </w:rPr>
        <w:t>defence</w:t>
      </w:r>
      <w:r w:rsidRPr="00F56BB4">
        <w:rPr>
          <w:rFonts w:ascii="Times New Roman" w:hAnsi="Times New Roman" w:cs="Times New Roman"/>
          <w:sz w:val="24"/>
          <w:szCs w:val="24"/>
        </w:rPr>
        <w:t xml:space="preserve"> for the small intestine.</w:t>
      </w:r>
    </w:p>
    <w:p w14:paraId="230B8BDF" w14:textId="3787640E" w:rsidR="00B775E9" w:rsidRPr="00F56BB4" w:rsidRDefault="00B775E9" w:rsidP="00B775E9">
      <w:pPr>
        <w:rPr>
          <w:rFonts w:ascii="Times New Roman" w:hAnsi="Times New Roman" w:cs="Times New Roman"/>
          <w:sz w:val="24"/>
          <w:szCs w:val="24"/>
        </w:rPr>
      </w:pPr>
      <w:r w:rsidRPr="00F56BB4">
        <w:rPr>
          <w:rFonts w:ascii="Times New Roman" w:hAnsi="Times New Roman" w:cs="Times New Roman"/>
          <w:sz w:val="24"/>
          <w:szCs w:val="24"/>
        </w:rPr>
        <w:t>Stem cells, which allow rapid and constant turnover of small intestinal epithelial cells</w:t>
      </w:r>
    </w:p>
    <w:p w14:paraId="69723933" w14:textId="77777777" w:rsidR="006752B3" w:rsidRPr="00F56BB4" w:rsidRDefault="006752B3" w:rsidP="003521C6">
      <w:pPr>
        <w:rPr>
          <w:rFonts w:ascii="Times New Roman" w:hAnsi="Times New Roman" w:cs="Times New Roman"/>
          <w:sz w:val="24"/>
          <w:szCs w:val="24"/>
        </w:rPr>
      </w:pPr>
    </w:p>
    <w:p w14:paraId="4080DB67" w14:textId="5288E97D" w:rsidR="003521C6" w:rsidRPr="00F56BB4" w:rsidRDefault="003521C6" w:rsidP="003521C6">
      <w:pPr>
        <w:rPr>
          <w:rFonts w:ascii="Times New Roman" w:hAnsi="Times New Roman" w:cs="Times New Roman"/>
          <w:sz w:val="24"/>
          <w:szCs w:val="24"/>
          <w:u w:val="single"/>
        </w:rPr>
      </w:pPr>
      <w:r w:rsidRPr="00F56BB4">
        <w:rPr>
          <w:rFonts w:ascii="Times New Roman" w:hAnsi="Times New Roman" w:cs="Times New Roman"/>
          <w:sz w:val="24"/>
          <w:szCs w:val="24"/>
          <w:u w:val="single"/>
        </w:rPr>
        <w:t xml:space="preserve">The epithelium of the small intestine lines the luminal surface. There are </w:t>
      </w:r>
      <w:r w:rsidR="00FC58CF" w:rsidRPr="00F56BB4">
        <w:rPr>
          <w:rFonts w:ascii="Times New Roman" w:hAnsi="Times New Roman" w:cs="Times New Roman"/>
          <w:sz w:val="24"/>
          <w:szCs w:val="24"/>
          <w:u w:val="single"/>
        </w:rPr>
        <w:t>several</w:t>
      </w:r>
      <w:r w:rsidRPr="00F56BB4">
        <w:rPr>
          <w:rFonts w:ascii="Times New Roman" w:hAnsi="Times New Roman" w:cs="Times New Roman"/>
          <w:sz w:val="24"/>
          <w:szCs w:val="24"/>
          <w:u w:val="single"/>
        </w:rPr>
        <w:t xml:space="preserve"> components to the epithelium:</w:t>
      </w:r>
    </w:p>
    <w:p w14:paraId="52113907" w14:textId="77777777" w:rsidR="003521C6" w:rsidRPr="00F56BB4" w:rsidRDefault="003521C6" w:rsidP="003521C6">
      <w:pPr>
        <w:rPr>
          <w:rFonts w:ascii="Times New Roman" w:hAnsi="Times New Roman" w:cs="Times New Roman"/>
          <w:sz w:val="24"/>
          <w:szCs w:val="24"/>
        </w:rPr>
      </w:pPr>
      <w:r w:rsidRPr="00F56BB4">
        <w:rPr>
          <w:rFonts w:ascii="Times New Roman" w:hAnsi="Times New Roman" w:cs="Times New Roman"/>
          <w:sz w:val="24"/>
          <w:szCs w:val="24"/>
        </w:rPr>
        <w:t>Enterocytes – Tall columnar cells, which have an absorptive function. They contain brush border enzymes on the surface which have an important digestive function.</w:t>
      </w:r>
    </w:p>
    <w:p w14:paraId="2F70730C" w14:textId="156943B6" w:rsidR="003521C6" w:rsidRPr="00F56BB4" w:rsidRDefault="003521C6" w:rsidP="003521C6">
      <w:pPr>
        <w:rPr>
          <w:rFonts w:ascii="Times New Roman" w:hAnsi="Times New Roman" w:cs="Times New Roman"/>
          <w:sz w:val="24"/>
          <w:szCs w:val="24"/>
        </w:rPr>
      </w:pPr>
      <w:r w:rsidRPr="00F56BB4">
        <w:rPr>
          <w:rFonts w:ascii="Times New Roman" w:hAnsi="Times New Roman" w:cs="Times New Roman"/>
          <w:sz w:val="24"/>
          <w:szCs w:val="24"/>
        </w:rPr>
        <w:t>Goblet cells – Exocrine glands which secrete mucin.</w:t>
      </w:r>
    </w:p>
    <w:p w14:paraId="07FA621D" w14:textId="025769EC" w:rsidR="003521C6" w:rsidRPr="00F56BB4" w:rsidRDefault="003521C6" w:rsidP="003521C6">
      <w:pPr>
        <w:rPr>
          <w:rFonts w:ascii="Times New Roman" w:hAnsi="Times New Roman" w:cs="Times New Roman"/>
          <w:sz w:val="24"/>
          <w:szCs w:val="24"/>
        </w:rPr>
      </w:pPr>
      <w:r w:rsidRPr="00F56BB4">
        <w:rPr>
          <w:rFonts w:ascii="Times New Roman" w:hAnsi="Times New Roman" w:cs="Times New Roman"/>
          <w:sz w:val="24"/>
          <w:szCs w:val="24"/>
        </w:rPr>
        <w:t xml:space="preserve">The Crypts of Lieberkuhn </w:t>
      </w:r>
      <w:r w:rsidRPr="00F56BB4">
        <w:rPr>
          <w:rFonts w:ascii="Times New Roman" w:hAnsi="Times New Roman" w:cs="Times New Roman"/>
          <w:sz w:val="24"/>
          <w:szCs w:val="24"/>
        </w:rPr>
        <w:t>-</w:t>
      </w:r>
      <w:r w:rsidRPr="00F56BB4">
        <w:rPr>
          <w:rFonts w:ascii="Times New Roman" w:hAnsi="Times New Roman" w:cs="Times New Roman"/>
          <w:sz w:val="24"/>
          <w:szCs w:val="24"/>
        </w:rPr>
        <w:t>are glands found in the epithelial lining. They contain numerous cells such as stem cells to produce new cells to replenish the cells lost due to abrasion, as well as enteroendocrine cells to synthesise and secrete hormones.</w:t>
      </w:r>
    </w:p>
    <w:p w14:paraId="162F397B" w14:textId="6970C0C6" w:rsidR="00B767EF" w:rsidRPr="00F56BB4" w:rsidRDefault="003521C6" w:rsidP="00B767EF">
      <w:pPr>
        <w:rPr>
          <w:rFonts w:ascii="Times New Roman" w:hAnsi="Times New Roman" w:cs="Times New Roman"/>
          <w:sz w:val="24"/>
          <w:szCs w:val="24"/>
        </w:rPr>
      </w:pPr>
      <w:r w:rsidRPr="00F56BB4">
        <w:rPr>
          <w:rFonts w:ascii="Times New Roman" w:hAnsi="Times New Roman" w:cs="Times New Roman"/>
          <w:sz w:val="24"/>
          <w:szCs w:val="24"/>
        </w:rPr>
        <w:t xml:space="preserve">To protect from pathogens, there are Paneth cells which secrete protective agents (such as defensins and </w:t>
      </w:r>
      <w:r w:rsidR="00FC58CF" w:rsidRPr="00F56BB4">
        <w:rPr>
          <w:rFonts w:ascii="Times New Roman" w:hAnsi="Times New Roman" w:cs="Times New Roman"/>
          <w:sz w:val="24"/>
          <w:szCs w:val="24"/>
        </w:rPr>
        <w:t>lysozymes</w:t>
      </w:r>
      <w:r w:rsidRPr="00F56BB4">
        <w:rPr>
          <w:rFonts w:ascii="Times New Roman" w:hAnsi="Times New Roman" w:cs="Times New Roman"/>
          <w:sz w:val="24"/>
          <w:szCs w:val="24"/>
        </w:rPr>
        <w:t>) and Peyer’s patches which are only found in the ilium. Peyer’s patches contain mucosal-associated lymphatic tissue (MALT) which house white blood cells and lymphocytes. These cells can produce antibodies to further protect the small intestine from infection.</w:t>
      </w:r>
    </w:p>
    <w:p w14:paraId="2CBCD43D" w14:textId="77777777" w:rsidR="00B767EF" w:rsidRPr="00F56BB4" w:rsidRDefault="00B767EF" w:rsidP="00B767EF">
      <w:pPr>
        <w:rPr>
          <w:rFonts w:ascii="Times New Roman" w:hAnsi="Times New Roman" w:cs="Times New Roman"/>
          <w:sz w:val="24"/>
          <w:szCs w:val="24"/>
        </w:rPr>
      </w:pPr>
      <w:r w:rsidRPr="00F56BB4">
        <w:rPr>
          <w:rFonts w:ascii="Times New Roman" w:hAnsi="Times New Roman" w:cs="Times New Roman"/>
          <w:sz w:val="24"/>
          <w:szCs w:val="24"/>
        </w:rPr>
        <w:t>Peyer's patches are part of gastrointestinal associated lymphoid tissue (GALT). They are found in ileum.</w:t>
      </w:r>
    </w:p>
    <w:p w14:paraId="441BFB90" w14:textId="16138985" w:rsidR="00B767EF" w:rsidRPr="00F56BB4" w:rsidRDefault="00B767EF" w:rsidP="00B767EF">
      <w:pPr>
        <w:rPr>
          <w:rFonts w:ascii="Times New Roman" w:hAnsi="Times New Roman" w:cs="Times New Roman"/>
          <w:sz w:val="24"/>
          <w:szCs w:val="24"/>
        </w:rPr>
      </w:pPr>
      <w:r w:rsidRPr="00F56BB4">
        <w:rPr>
          <w:rFonts w:ascii="Times New Roman" w:hAnsi="Times New Roman" w:cs="Times New Roman"/>
          <w:sz w:val="24"/>
          <w:szCs w:val="24"/>
        </w:rPr>
        <w:t xml:space="preserve">Brunner glands are found in the submucosa of the duodenum. They produce mucus rich in </w:t>
      </w:r>
      <w:r w:rsidR="00FC58CF" w:rsidRPr="00F56BB4">
        <w:rPr>
          <w:rFonts w:ascii="Times New Roman" w:hAnsi="Times New Roman" w:cs="Times New Roman"/>
          <w:sz w:val="24"/>
          <w:szCs w:val="24"/>
        </w:rPr>
        <w:t>alkaline</w:t>
      </w:r>
      <w:r w:rsidRPr="00F56BB4">
        <w:rPr>
          <w:rFonts w:ascii="Times New Roman" w:hAnsi="Times New Roman" w:cs="Times New Roman"/>
          <w:sz w:val="24"/>
          <w:szCs w:val="24"/>
        </w:rPr>
        <w:t xml:space="preserve"> which protects the duodenum from the corrosive effects of gastric acid.</w:t>
      </w:r>
    </w:p>
    <w:p w14:paraId="5D24AB4C" w14:textId="1B8B393D" w:rsidR="00B775E9" w:rsidRPr="00F56BB4" w:rsidRDefault="00FC58CF" w:rsidP="00B767EF">
      <w:pPr>
        <w:rPr>
          <w:rFonts w:ascii="Times New Roman" w:hAnsi="Times New Roman" w:cs="Times New Roman"/>
          <w:sz w:val="24"/>
          <w:szCs w:val="24"/>
        </w:rPr>
      </w:pPr>
      <w:r w:rsidRPr="00F56BB4">
        <w:rPr>
          <w:rFonts w:ascii="Times New Roman" w:hAnsi="Times New Roman" w:cs="Times New Roman"/>
          <w:sz w:val="24"/>
          <w:szCs w:val="24"/>
        </w:rPr>
        <w:lastRenderedPageBreak/>
        <w:t xml:space="preserve">                 T</w:t>
      </w:r>
      <w:r w:rsidR="00B775E9" w:rsidRPr="00F56BB4">
        <w:rPr>
          <w:rFonts w:ascii="Times New Roman" w:hAnsi="Times New Roman" w:cs="Times New Roman"/>
          <w:sz w:val="24"/>
          <w:szCs w:val="24"/>
        </w:rPr>
        <w:t>he small intestines are equipped with an inner circular and an outer longitudinal layer of smooth muscle, collectively classified as the muscularis externa. Located between these muscle layers is the parasympathetic plexus of Auerbach. The outermost parts of the intestines (serosa) are covered by a single-layered squamous epithelium that provide protection for the organ.</w:t>
      </w:r>
    </w:p>
    <w:p w14:paraId="471F9BC5" w14:textId="22A7C0C4" w:rsidR="00FC58CF" w:rsidRPr="00F56BB4" w:rsidRDefault="00FC58CF" w:rsidP="00B767EF">
      <w:pPr>
        <w:rPr>
          <w:rFonts w:ascii="Times New Roman" w:hAnsi="Times New Roman" w:cs="Times New Roman"/>
          <w:sz w:val="24"/>
          <w:szCs w:val="24"/>
        </w:rPr>
      </w:pPr>
    </w:p>
    <w:p w14:paraId="189ADDC5" w14:textId="083A9BBF" w:rsidR="00FC58CF" w:rsidRPr="00F56BB4" w:rsidRDefault="00FC58CF" w:rsidP="00B767EF">
      <w:pPr>
        <w:rPr>
          <w:rFonts w:ascii="Times New Roman" w:hAnsi="Times New Roman" w:cs="Times New Roman"/>
          <w:sz w:val="24"/>
          <w:szCs w:val="24"/>
        </w:rPr>
      </w:pPr>
    </w:p>
    <w:p w14:paraId="4B75A54F" w14:textId="7B53A701" w:rsidR="00FC58CF" w:rsidRPr="00F56BB4" w:rsidRDefault="00FC58CF" w:rsidP="00B767EF">
      <w:pPr>
        <w:rPr>
          <w:rFonts w:ascii="Times New Roman" w:hAnsi="Times New Roman" w:cs="Times New Roman"/>
          <w:sz w:val="24"/>
          <w:szCs w:val="24"/>
        </w:rPr>
      </w:pPr>
    </w:p>
    <w:p w14:paraId="533AD35D" w14:textId="0D026D65" w:rsidR="00FC58CF" w:rsidRPr="00F56BB4" w:rsidRDefault="00FC58CF" w:rsidP="00B767EF">
      <w:pPr>
        <w:rPr>
          <w:rFonts w:ascii="Times New Roman" w:hAnsi="Times New Roman" w:cs="Times New Roman"/>
          <w:b/>
          <w:bCs/>
          <w:sz w:val="24"/>
          <w:szCs w:val="24"/>
          <w:u w:val="single"/>
        </w:rPr>
      </w:pPr>
      <w:r w:rsidRPr="00F56BB4">
        <w:rPr>
          <w:rFonts w:ascii="Times New Roman" w:hAnsi="Times New Roman" w:cs="Times New Roman"/>
          <w:b/>
          <w:bCs/>
          <w:sz w:val="24"/>
          <w:szCs w:val="24"/>
          <w:u w:val="single"/>
        </w:rPr>
        <w:t>L</w:t>
      </w:r>
      <w:r w:rsidR="00F56BB4">
        <w:rPr>
          <w:rFonts w:ascii="Times New Roman" w:hAnsi="Times New Roman" w:cs="Times New Roman"/>
          <w:b/>
          <w:bCs/>
          <w:sz w:val="24"/>
          <w:szCs w:val="24"/>
          <w:u w:val="single"/>
        </w:rPr>
        <w:t>ARGE INTESTINE</w:t>
      </w:r>
    </w:p>
    <w:p w14:paraId="3E5DA171" w14:textId="77777777" w:rsidR="006F5694" w:rsidRPr="00F56BB4" w:rsidRDefault="006F5694" w:rsidP="006F5694">
      <w:pPr>
        <w:rPr>
          <w:rFonts w:ascii="Times New Roman" w:hAnsi="Times New Roman" w:cs="Times New Roman"/>
          <w:sz w:val="24"/>
          <w:szCs w:val="24"/>
        </w:rPr>
      </w:pPr>
      <w:r w:rsidRPr="00F56BB4">
        <w:rPr>
          <w:rFonts w:ascii="Times New Roman" w:hAnsi="Times New Roman" w:cs="Times New Roman"/>
          <w:sz w:val="24"/>
          <w:szCs w:val="24"/>
        </w:rPr>
        <w:t>The large intestine is that part of the digestive tube between the terminal ileum and anus. Depending on the species, ingesta from the small intestine enters the large intestine through either the ileocecal or ileocolic valve. Within the large intestine, three major segments are recognized:</w:t>
      </w:r>
    </w:p>
    <w:p w14:paraId="29073A0E" w14:textId="77777777" w:rsidR="006F5694" w:rsidRPr="00F56BB4" w:rsidRDefault="006F5694" w:rsidP="006F5694">
      <w:pPr>
        <w:rPr>
          <w:rFonts w:ascii="Times New Roman" w:hAnsi="Times New Roman" w:cs="Times New Roman"/>
          <w:sz w:val="24"/>
          <w:szCs w:val="24"/>
        </w:rPr>
      </w:pPr>
    </w:p>
    <w:p w14:paraId="154AE1F0" w14:textId="355559BC" w:rsidR="006F5694" w:rsidRPr="00F56BB4" w:rsidRDefault="00F56BB4" w:rsidP="006F5694">
      <w:pPr>
        <w:rPr>
          <w:rFonts w:ascii="Times New Roman" w:hAnsi="Times New Roman" w:cs="Times New Roman"/>
          <w:sz w:val="24"/>
          <w:szCs w:val="24"/>
        </w:rPr>
      </w:pPr>
      <w:r w:rsidRPr="00F56BB4">
        <w:rPr>
          <w:rFonts w:ascii="Times New Roman" w:hAnsi="Times New Roman" w:cs="Times New Roman"/>
          <w:sz w:val="24"/>
          <w:szCs w:val="24"/>
          <w:u w:val="single"/>
        </w:rPr>
        <w:t>-</w:t>
      </w:r>
      <w:r w:rsidR="006F5694" w:rsidRPr="00F56BB4">
        <w:rPr>
          <w:rFonts w:ascii="Times New Roman" w:hAnsi="Times New Roman" w:cs="Times New Roman"/>
          <w:sz w:val="24"/>
          <w:szCs w:val="24"/>
          <w:u w:val="single"/>
        </w:rPr>
        <w:t>the cecum</w:t>
      </w:r>
      <w:r w:rsidR="006F5694" w:rsidRPr="00F56BB4">
        <w:rPr>
          <w:rFonts w:ascii="Times New Roman" w:hAnsi="Times New Roman" w:cs="Times New Roman"/>
          <w:sz w:val="24"/>
          <w:szCs w:val="24"/>
        </w:rPr>
        <w:t xml:space="preserve"> is a blind-ended pouch that in humans carries a worm-like extension called the vermiform appendix.</w:t>
      </w:r>
    </w:p>
    <w:p w14:paraId="74CA6629" w14:textId="63B5178D" w:rsidR="006F5694" w:rsidRPr="00F56BB4" w:rsidRDefault="00F56BB4" w:rsidP="006F5694">
      <w:pPr>
        <w:rPr>
          <w:rFonts w:ascii="Times New Roman" w:hAnsi="Times New Roman" w:cs="Times New Roman"/>
          <w:sz w:val="24"/>
          <w:szCs w:val="24"/>
        </w:rPr>
      </w:pPr>
      <w:r w:rsidRPr="00F56BB4">
        <w:rPr>
          <w:rFonts w:ascii="Times New Roman" w:hAnsi="Times New Roman" w:cs="Times New Roman"/>
          <w:sz w:val="24"/>
          <w:szCs w:val="24"/>
          <w:u w:val="single"/>
        </w:rPr>
        <w:t>-</w:t>
      </w:r>
      <w:r w:rsidR="006F5694" w:rsidRPr="00F56BB4">
        <w:rPr>
          <w:rFonts w:ascii="Times New Roman" w:hAnsi="Times New Roman" w:cs="Times New Roman"/>
          <w:sz w:val="24"/>
          <w:szCs w:val="24"/>
          <w:u w:val="single"/>
        </w:rPr>
        <w:t>the colon</w:t>
      </w:r>
      <w:r w:rsidR="006F5694" w:rsidRPr="00F56BB4">
        <w:rPr>
          <w:rFonts w:ascii="Times New Roman" w:hAnsi="Times New Roman" w:cs="Times New Roman"/>
          <w:sz w:val="24"/>
          <w:szCs w:val="24"/>
        </w:rPr>
        <w:t xml:space="preserve"> constitutes </w:t>
      </w:r>
      <w:r w:rsidR="006752B3" w:rsidRPr="00F56BB4">
        <w:rPr>
          <w:rFonts w:ascii="Times New Roman" w:hAnsi="Times New Roman" w:cs="Times New Roman"/>
          <w:sz w:val="24"/>
          <w:szCs w:val="24"/>
        </w:rPr>
        <w:t>most of</w:t>
      </w:r>
      <w:r w:rsidR="006F5694" w:rsidRPr="00F56BB4">
        <w:rPr>
          <w:rFonts w:ascii="Times New Roman" w:hAnsi="Times New Roman" w:cs="Times New Roman"/>
          <w:sz w:val="24"/>
          <w:szCs w:val="24"/>
        </w:rPr>
        <w:t xml:space="preserve"> the length of the large intestine and is subclassified into ascending, transverse and descending segments.</w:t>
      </w:r>
    </w:p>
    <w:p w14:paraId="36B5ACDB" w14:textId="3921E0AD" w:rsidR="00FC58CF" w:rsidRPr="00F56BB4" w:rsidRDefault="00F56BB4" w:rsidP="006F5694">
      <w:pPr>
        <w:rPr>
          <w:rFonts w:ascii="Times New Roman" w:hAnsi="Times New Roman" w:cs="Times New Roman"/>
          <w:sz w:val="24"/>
          <w:szCs w:val="24"/>
        </w:rPr>
      </w:pPr>
      <w:r w:rsidRPr="00F56BB4">
        <w:rPr>
          <w:rFonts w:ascii="Times New Roman" w:hAnsi="Times New Roman" w:cs="Times New Roman"/>
          <w:sz w:val="24"/>
          <w:szCs w:val="24"/>
          <w:u w:val="single"/>
        </w:rPr>
        <w:t>-</w:t>
      </w:r>
      <w:r w:rsidR="006F5694" w:rsidRPr="00F56BB4">
        <w:rPr>
          <w:rFonts w:ascii="Times New Roman" w:hAnsi="Times New Roman" w:cs="Times New Roman"/>
          <w:sz w:val="24"/>
          <w:szCs w:val="24"/>
          <w:u w:val="single"/>
        </w:rPr>
        <w:t>the rectum</w:t>
      </w:r>
      <w:r w:rsidR="006F5694" w:rsidRPr="00F56BB4">
        <w:rPr>
          <w:rFonts w:ascii="Times New Roman" w:hAnsi="Times New Roman" w:cs="Times New Roman"/>
          <w:sz w:val="24"/>
          <w:szCs w:val="24"/>
        </w:rPr>
        <w:t xml:space="preserve"> is the short, terminal segment of the digestive tube, continuous with the anal canal.</w:t>
      </w:r>
    </w:p>
    <w:p w14:paraId="424CF27A" w14:textId="74278925" w:rsidR="00CE3940" w:rsidRPr="00F56BB4" w:rsidRDefault="00CE3940" w:rsidP="00CE3940">
      <w:pPr>
        <w:rPr>
          <w:rFonts w:ascii="Times New Roman" w:hAnsi="Times New Roman" w:cs="Times New Roman"/>
          <w:sz w:val="24"/>
          <w:szCs w:val="24"/>
        </w:rPr>
      </w:pPr>
      <w:r w:rsidRPr="00F56BB4">
        <w:rPr>
          <w:rFonts w:ascii="Times New Roman" w:hAnsi="Times New Roman" w:cs="Times New Roman"/>
          <w:sz w:val="24"/>
          <w:szCs w:val="24"/>
        </w:rPr>
        <w:t>The muscularis externa has its longitudinal and circular layers present. However, the longitudinal layers concentrate into three muscular bands that course along the length of the colon called the taeniae coli muscles.</w:t>
      </w:r>
    </w:p>
    <w:p w14:paraId="7EB91B9E" w14:textId="25D54797" w:rsidR="00CE3940" w:rsidRPr="00F56BB4" w:rsidRDefault="00CE3940" w:rsidP="00CE3940">
      <w:pPr>
        <w:rPr>
          <w:rFonts w:ascii="Times New Roman" w:hAnsi="Times New Roman" w:cs="Times New Roman"/>
          <w:sz w:val="24"/>
          <w:szCs w:val="24"/>
        </w:rPr>
      </w:pPr>
      <w:r w:rsidRPr="00F56BB4">
        <w:rPr>
          <w:rFonts w:ascii="Times New Roman" w:hAnsi="Times New Roman" w:cs="Times New Roman"/>
          <w:sz w:val="24"/>
          <w:szCs w:val="24"/>
        </w:rPr>
        <w:t xml:space="preserve">Contraction of these taeniae coli in the un-distended colon give rise to the </w:t>
      </w:r>
      <w:r w:rsidR="006752B3" w:rsidRPr="00F56BB4">
        <w:rPr>
          <w:rFonts w:ascii="Times New Roman" w:hAnsi="Times New Roman" w:cs="Times New Roman"/>
          <w:sz w:val="24"/>
          <w:szCs w:val="24"/>
        </w:rPr>
        <w:t>sacculation’s</w:t>
      </w:r>
      <w:r w:rsidRPr="00F56BB4">
        <w:rPr>
          <w:rFonts w:ascii="Times New Roman" w:hAnsi="Times New Roman" w:cs="Times New Roman"/>
          <w:sz w:val="24"/>
          <w:szCs w:val="24"/>
        </w:rPr>
        <w:t xml:space="preserve"> (haustra) observed grossly. </w:t>
      </w:r>
      <w:r w:rsidR="00F56BB4" w:rsidRPr="00F56BB4">
        <w:rPr>
          <w:rFonts w:ascii="Times New Roman" w:hAnsi="Times New Roman" w:cs="Times New Roman"/>
          <w:sz w:val="24"/>
          <w:szCs w:val="24"/>
        </w:rPr>
        <w:t xml:space="preserve">Myenteric </w:t>
      </w:r>
      <w:r w:rsidRPr="00F56BB4">
        <w:rPr>
          <w:rFonts w:ascii="Times New Roman" w:hAnsi="Times New Roman" w:cs="Times New Roman"/>
          <w:sz w:val="24"/>
          <w:szCs w:val="24"/>
        </w:rPr>
        <w:t>plexus is present between the layers of the muscularis externa.</w:t>
      </w:r>
    </w:p>
    <w:p w14:paraId="33959249" w14:textId="77777777" w:rsidR="00CE3940" w:rsidRPr="00F56BB4" w:rsidRDefault="00CE3940" w:rsidP="00CE3940">
      <w:pPr>
        <w:rPr>
          <w:rFonts w:ascii="Times New Roman" w:hAnsi="Times New Roman" w:cs="Times New Roman"/>
          <w:sz w:val="24"/>
          <w:szCs w:val="24"/>
        </w:rPr>
      </w:pPr>
      <w:r w:rsidRPr="00F56BB4">
        <w:rPr>
          <w:rFonts w:ascii="Times New Roman" w:hAnsi="Times New Roman" w:cs="Times New Roman"/>
          <w:sz w:val="24"/>
          <w:szCs w:val="24"/>
        </w:rPr>
        <w:t>The vermiform appendix has a similar histological appearance to the colon with the following exceptions:</w:t>
      </w:r>
    </w:p>
    <w:p w14:paraId="51967167" w14:textId="77777777" w:rsidR="00CE3940" w:rsidRPr="00F56BB4" w:rsidRDefault="00CE3940" w:rsidP="00CE3940">
      <w:pPr>
        <w:rPr>
          <w:rFonts w:ascii="Times New Roman" w:hAnsi="Times New Roman" w:cs="Times New Roman"/>
          <w:sz w:val="24"/>
          <w:szCs w:val="24"/>
        </w:rPr>
      </w:pPr>
      <w:r w:rsidRPr="00F56BB4">
        <w:rPr>
          <w:rFonts w:ascii="Times New Roman" w:hAnsi="Times New Roman" w:cs="Times New Roman"/>
          <w:sz w:val="24"/>
          <w:szCs w:val="24"/>
        </w:rPr>
        <w:t>The taeniae coli are absent in the appendix;</w:t>
      </w:r>
    </w:p>
    <w:p w14:paraId="13894DA5" w14:textId="77777777" w:rsidR="00CE3940" w:rsidRPr="00F56BB4" w:rsidRDefault="00CE3940" w:rsidP="00CE3940">
      <w:pPr>
        <w:rPr>
          <w:rFonts w:ascii="Times New Roman" w:hAnsi="Times New Roman" w:cs="Times New Roman"/>
          <w:sz w:val="24"/>
          <w:szCs w:val="24"/>
        </w:rPr>
      </w:pPr>
      <w:r w:rsidRPr="00F56BB4">
        <w:rPr>
          <w:rFonts w:ascii="Times New Roman" w:hAnsi="Times New Roman" w:cs="Times New Roman"/>
          <w:sz w:val="24"/>
          <w:szCs w:val="24"/>
        </w:rPr>
        <w:t>The lamina propria and submucosa contain joining lymphatic nodules along its length;</w:t>
      </w:r>
    </w:p>
    <w:p w14:paraId="1F062BAB" w14:textId="2BC539DE" w:rsidR="006F5694" w:rsidRPr="00F56BB4" w:rsidRDefault="00CE3940" w:rsidP="00CE3940">
      <w:pPr>
        <w:rPr>
          <w:rFonts w:ascii="Times New Roman" w:hAnsi="Times New Roman" w:cs="Times New Roman"/>
          <w:sz w:val="24"/>
          <w:szCs w:val="24"/>
        </w:rPr>
      </w:pPr>
      <w:r w:rsidRPr="00F56BB4">
        <w:rPr>
          <w:rFonts w:ascii="Times New Roman" w:hAnsi="Times New Roman" w:cs="Times New Roman"/>
          <w:sz w:val="24"/>
          <w:szCs w:val="24"/>
        </w:rPr>
        <w:t>The muscularis externa is continuous circumferentially and longitudinally;</w:t>
      </w:r>
    </w:p>
    <w:p w14:paraId="200A87EE" w14:textId="395646BC" w:rsidR="00F56BB4" w:rsidRPr="00F56BB4" w:rsidRDefault="00F56BB4" w:rsidP="00CE3940">
      <w:pPr>
        <w:rPr>
          <w:rFonts w:ascii="Times New Roman" w:hAnsi="Times New Roman" w:cs="Times New Roman"/>
          <w:sz w:val="24"/>
          <w:szCs w:val="24"/>
        </w:rPr>
      </w:pPr>
      <w:r w:rsidRPr="00F56BB4">
        <w:rPr>
          <w:rFonts w:ascii="Times New Roman" w:hAnsi="Times New Roman" w:cs="Times New Roman"/>
          <w:sz w:val="24"/>
          <w:szCs w:val="24"/>
        </w:rPr>
        <w:t xml:space="preserve">            </w:t>
      </w:r>
      <w:r w:rsidR="00CE3940" w:rsidRPr="00F56BB4">
        <w:rPr>
          <w:rFonts w:ascii="Times New Roman" w:hAnsi="Times New Roman" w:cs="Times New Roman"/>
          <w:sz w:val="24"/>
          <w:szCs w:val="24"/>
        </w:rPr>
        <w:t xml:space="preserve">The thick mucosa has deep crypts, but there are no villi. The epithelium is formed of columnar absorptive cells with a striated border, many goblet cells, endocrine cells and basal stem cells, but no Paneth cells. The surface epithelial cells are sloughed into the </w:t>
      </w:r>
      <w:r w:rsidR="006752B3" w:rsidRPr="00F56BB4">
        <w:rPr>
          <w:rFonts w:ascii="Times New Roman" w:hAnsi="Times New Roman" w:cs="Times New Roman"/>
          <w:sz w:val="24"/>
          <w:szCs w:val="24"/>
        </w:rPr>
        <w:t>lumen and</w:t>
      </w:r>
      <w:r w:rsidR="00CE3940" w:rsidRPr="00F56BB4">
        <w:rPr>
          <w:rFonts w:ascii="Times New Roman" w:hAnsi="Times New Roman" w:cs="Times New Roman"/>
          <w:sz w:val="24"/>
          <w:szCs w:val="24"/>
        </w:rPr>
        <w:t xml:space="preserve"> </w:t>
      </w:r>
      <w:r w:rsidRPr="00F56BB4">
        <w:rPr>
          <w:rFonts w:ascii="Times New Roman" w:hAnsi="Times New Roman" w:cs="Times New Roman"/>
          <w:sz w:val="24"/>
          <w:szCs w:val="24"/>
        </w:rPr>
        <w:t>must</w:t>
      </w:r>
      <w:r w:rsidR="00CE3940" w:rsidRPr="00F56BB4">
        <w:rPr>
          <w:rFonts w:ascii="Times New Roman" w:hAnsi="Times New Roman" w:cs="Times New Roman"/>
          <w:sz w:val="24"/>
          <w:szCs w:val="24"/>
        </w:rPr>
        <w:t xml:space="preserve"> be replaced around every 6 </w:t>
      </w:r>
      <w:r w:rsidRPr="00F56BB4">
        <w:rPr>
          <w:rFonts w:ascii="Times New Roman" w:hAnsi="Times New Roman" w:cs="Times New Roman"/>
          <w:sz w:val="24"/>
          <w:szCs w:val="24"/>
        </w:rPr>
        <w:t>days. The</w:t>
      </w:r>
      <w:r w:rsidR="00CE3940" w:rsidRPr="00F56BB4">
        <w:rPr>
          <w:rFonts w:ascii="Times New Roman" w:hAnsi="Times New Roman" w:cs="Times New Roman"/>
          <w:sz w:val="24"/>
          <w:szCs w:val="24"/>
        </w:rPr>
        <w:t xml:space="preserve"> lamina propria and submucosa are </w:t>
      </w:r>
      <w:r w:rsidR="006752B3" w:rsidRPr="00F56BB4">
        <w:rPr>
          <w:rFonts w:ascii="Times New Roman" w:hAnsi="Times New Roman" w:cs="Times New Roman"/>
          <w:sz w:val="24"/>
          <w:szCs w:val="24"/>
        </w:rPr>
        <w:t>like</w:t>
      </w:r>
      <w:r w:rsidR="00CE3940" w:rsidRPr="00F56BB4">
        <w:rPr>
          <w:rFonts w:ascii="Times New Roman" w:hAnsi="Times New Roman" w:cs="Times New Roman"/>
          <w:sz w:val="24"/>
          <w:szCs w:val="24"/>
        </w:rPr>
        <w:t xml:space="preserve"> the small intestine.</w:t>
      </w:r>
    </w:p>
    <w:p w14:paraId="0FAEE313" w14:textId="11E52D60" w:rsidR="00CE3940" w:rsidRPr="00F56BB4" w:rsidRDefault="00CE3940" w:rsidP="00CE3940">
      <w:pPr>
        <w:rPr>
          <w:rFonts w:ascii="Times New Roman" w:hAnsi="Times New Roman" w:cs="Times New Roman"/>
          <w:sz w:val="24"/>
          <w:szCs w:val="24"/>
        </w:rPr>
      </w:pPr>
      <w:r w:rsidRPr="00F56BB4">
        <w:rPr>
          <w:rFonts w:ascii="Times New Roman" w:hAnsi="Times New Roman" w:cs="Times New Roman"/>
          <w:sz w:val="24"/>
          <w:szCs w:val="24"/>
        </w:rPr>
        <w:lastRenderedPageBreak/>
        <w:t>The longitudinal smooth muscle in the muscularis externa is arranged in three longitudinal bands called taenia coli.</w:t>
      </w:r>
    </w:p>
    <w:p w14:paraId="6058392E" w14:textId="73C247FD" w:rsidR="00D85C25" w:rsidRPr="00F56BB4" w:rsidRDefault="00CE3940" w:rsidP="00B767EF">
      <w:pPr>
        <w:rPr>
          <w:rFonts w:ascii="Times New Roman" w:hAnsi="Times New Roman" w:cs="Times New Roman"/>
          <w:sz w:val="24"/>
          <w:szCs w:val="24"/>
        </w:rPr>
      </w:pPr>
      <w:r w:rsidRPr="00F56BB4">
        <w:rPr>
          <w:rFonts w:ascii="Times New Roman" w:hAnsi="Times New Roman" w:cs="Times New Roman"/>
          <w:sz w:val="24"/>
          <w:szCs w:val="24"/>
        </w:rPr>
        <w:t xml:space="preserve"> lymphoid cells </w:t>
      </w:r>
      <w:r w:rsidR="00F56BB4" w:rsidRPr="00F56BB4">
        <w:rPr>
          <w:rFonts w:ascii="Times New Roman" w:hAnsi="Times New Roman" w:cs="Times New Roman"/>
          <w:sz w:val="24"/>
          <w:szCs w:val="24"/>
        </w:rPr>
        <w:t xml:space="preserve">are also found </w:t>
      </w:r>
      <w:r w:rsidRPr="00F56BB4">
        <w:rPr>
          <w:rFonts w:ascii="Times New Roman" w:hAnsi="Times New Roman" w:cs="Times New Roman"/>
          <w:sz w:val="24"/>
          <w:szCs w:val="24"/>
        </w:rPr>
        <w:t>in the lamina propria layers</w:t>
      </w:r>
      <w:r w:rsidR="00F56BB4" w:rsidRPr="00F56BB4">
        <w:rPr>
          <w:rFonts w:ascii="Times New Roman" w:hAnsi="Times New Roman" w:cs="Times New Roman"/>
          <w:sz w:val="24"/>
          <w:szCs w:val="24"/>
        </w:rPr>
        <w:t xml:space="preserve"> as well as</w:t>
      </w:r>
      <w:r w:rsidRPr="00F56BB4">
        <w:rPr>
          <w:rFonts w:ascii="Times New Roman" w:hAnsi="Times New Roman" w:cs="Times New Roman"/>
          <w:sz w:val="24"/>
          <w:szCs w:val="24"/>
        </w:rPr>
        <w:t xml:space="preserve"> tubular glands, that secrete mucus. Some of these cells are absorptive cells. Stem cells are also present. </w:t>
      </w:r>
    </w:p>
    <w:sectPr w:rsidR="00D85C25" w:rsidRPr="00F56B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CA7"/>
    <w:rsid w:val="00046D59"/>
    <w:rsid w:val="003521C6"/>
    <w:rsid w:val="0047284D"/>
    <w:rsid w:val="00574C19"/>
    <w:rsid w:val="005B2DD6"/>
    <w:rsid w:val="006752B3"/>
    <w:rsid w:val="006F5694"/>
    <w:rsid w:val="00804CA7"/>
    <w:rsid w:val="00A17DE2"/>
    <w:rsid w:val="00AB203C"/>
    <w:rsid w:val="00B767EF"/>
    <w:rsid w:val="00B775E9"/>
    <w:rsid w:val="00CB4259"/>
    <w:rsid w:val="00CE3940"/>
    <w:rsid w:val="00D24B7F"/>
    <w:rsid w:val="00D85C25"/>
    <w:rsid w:val="00DF4957"/>
    <w:rsid w:val="00E3090F"/>
    <w:rsid w:val="00F56BB4"/>
    <w:rsid w:val="00FC5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C0BCF"/>
  <w15:chartTrackingRefBased/>
  <w15:docId w15:val="{AF76E822-146B-4719-A9C7-70B5F84D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4</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okam</dc:creator>
  <cp:keywords/>
  <dc:description/>
  <cp:lastModifiedBy>john okam</cp:lastModifiedBy>
  <cp:revision>1</cp:revision>
  <dcterms:created xsi:type="dcterms:W3CDTF">2020-05-06T14:51:00Z</dcterms:created>
  <dcterms:modified xsi:type="dcterms:W3CDTF">2020-05-06T21:01:00Z</dcterms:modified>
</cp:coreProperties>
</file>