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53" w:rsidRPr="00F607B0" w:rsidRDefault="00D768A7">
      <w:pPr>
        <w:rPr>
          <w:rFonts w:ascii="Bahnschrift" w:hAnsi="Bahnschrift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NAME: AGBATO OLAOLUWA</w:t>
      </w:r>
    </w:p>
    <w:p w:rsidR="00D768A7" w:rsidRPr="00F607B0" w:rsidRDefault="00D768A7">
      <w:pPr>
        <w:rPr>
          <w:rFonts w:ascii="Bahnschrift" w:hAnsi="Bahnschrift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MATRIC NO: 17/MHS01/031 (CARRYOVER)</w:t>
      </w:r>
    </w:p>
    <w:p w:rsidR="00D768A7" w:rsidRPr="00F607B0" w:rsidRDefault="00D768A7">
      <w:pPr>
        <w:rPr>
          <w:rFonts w:ascii="Bahnschrift" w:hAnsi="Bahnschrift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DEPARTMENT: PHYSIOLOGY</w:t>
      </w:r>
    </w:p>
    <w:p w:rsidR="00D768A7" w:rsidRPr="00F607B0" w:rsidRDefault="00D768A7">
      <w:pPr>
        <w:rPr>
          <w:rFonts w:ascii="Bahnschrift" w:hAnsi="Bahnschrift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COURSE CODE: BCH 204</w:t>
      </w:r>
    </w:p>
    <w:p w:rsidR="00D768A7" w:rsidRPr="00F607B0" w:rsidRDefault="00D768A7" w:rsidP="00D768A7">
      <w:pPr>
        <w:rPr>
          <w:rFonts w:ascii="Bahnschrift" w:hAnsi="Bahnschrift"/>
          <w:sz w:val="24"/>
          <w:szCs w:val="24"/>
        </w:rPr>
      </w:pPr>
      <w:proofErr w:type="gramStart"/>
      <w:r w:rsidRPr="00F607B0">
        <w:rPr>
          <w:rFonts w:ascii="Bahnschrift" w:hAnsi="Bahnschrift"/>
          <w:sz w:val="24"/>
          <w:szCs w:val="24"/>
        </w:rPr>
        <w:t>1)POTASSIUM</w:t>
      </w:r>
      <w:proofErr w:type="gramEnd"/>
    </w:p>
    <w:p w:rsidR="00D768A7" w:rsidRPr="00F607B0" w:rsidRDefault="00D768A7">
      <w:pPr>
        <w:rPr>
          <w:rFonts w:ascii="Bahnschrift" w:hAnsi="Bahnschrift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TOXICITY VALUE:</w:t>
      </w:r>
      <w:r w:rsidR="00A74945" w:rsidRPr="00F607B0">
        <w:rPr>
          <w:rFonts w:ascii="Bahnschrift" w:hAnsi="Bahnschrift"/>
          <w:sz w:val="24"/>
          <w:szCs w:val="24"/>
        </w:rPr>
        <w:t xml:space="preserve"> </w:t>
      </w:r>
      <w:r w:rsidR="00A74945" w:rsidRPr="00F607B0">
        <w:rPr>
          <w:rFonts w:ascii="Bahnschrift" w:hAnsi="Bahnschrift"/>
          <w:sz w:val="24"/>
          <w:szCs w:val="24"/>
          <w:shd w:val="clear" w:color="auto" w:fill="FFFFFF"/>
        </w:rPr>
        <w:t xml:space="preserve">6.3–8.0 </w:t>
      </w:r>
      <w:proofErr w:type="spellStart"/>
      <w:r w:rsidR="00A74945" w:rsidRPr="00F607B0">
        <w:rPr>
          <w:rFonts w:ascii="Bahnschrift" w:hAnsi="Bahnschrift"/>
          <w:sz w:val="24"/>
          <w:szCs w:val="24"/>
          <w:shd w:val="clear" w:color="auto" w:fill="FFFFFF"/>
        </w:rPr>
        <w:t>mM</w:t>
      </w:r>
      <w:proofErr w:type="spellEnd"/>
    </w:p>
    <w:p w:rsidR="00D768A7" w:rsidRPr="00F607B0" w:rsidRDefault="00D768A7" w:rsidP="00D768A7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DEFICIENCY MANIFESTASTIONS:</w:t>
      </w:r>
      <w:r w:rsidRPr="00F607B0">
        <w:rPr>
          <w:rFonts w:ascii="Bahnschrift" w:hAnsi="Bahnschrift" w:cs="Arial"/>
          <w:sz w:val="24"/>
          <w:szCs w:val="24"/>
        </w:rPr>
        <w:t xml:space="preserve"> </w:t>
      </w:r>
      <w:r w:rsidRPr="00F607B0">
        <w:rPr>
          <w:rFonts w:ascii="Bahnschrift" w:eastAsia="Times New Roman" w:hAnsi="Bahnschrift" w:cs="Arial"/>
          <w:sz w:val="24"/>
          <w:szCs w:val="24"/>
        </w:rPr>
        <w:t>Weakness and Fatigue</w:t>
      </w:r>
    </w:p>
    <w:p w:rsidR="00D768A7" w:rsidRPr="00D768A7" w:rsidRDefault="00D768A7" w:rsidP="00D768A7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D768A7">
        <w:rPr>
          <w:rFonts w:ascii="Bahnschrift" w:eastAsia="Times New Roman" w:hAnsi="Bahnschrift" w:cs="Arial"/>
          <w:b/>
          <w:bCs/>
          <w:sz w:val="24"/>
          <w:szCs w:val="24"/>
        </w:rPr>
        <w:t>Muscle</w:t>
      </w:r>
      <w:r w:rsidRPr="00F607B0">
        <w:rPr>
          <w:rFonts w:ascii="Arial" w:eastAsia="Times New Roman" w:hAnsi="Arial" w:cs="Arial"/>
          <w:sz w:val="24"/>
          <w:szCs w:val="24"/>
        </w:rPr>
        <w:t> </w:t>
      </w:r>
      <w:r w:rsidRPr="00F607B0">
        <w:rPr>
          <w:rFonts w:ascii="Bahnschrift" w:eastAsia="Times New Roman" w:hAnsi="Bahnschrift" w:cs="Arial"/>
          <w:sz w:val="24"/>
          <w:szCs w:val="24"/>
        </w:rPr>
        <w:t>Cramps and Spasms</w:t>
      </w:r>
    </w:p>
    <w:p w:rsidR="00D768A7" w:rsidRPr="00D768A7" w:rsidRDefault="00D768A7" w:rsidP="00D768A7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Digestive Problems</w:t>
      </w:r>
    </w:p>
    <w:p w:rsidR="00D768A7" w:rsidRPr="00D768A7" w:rsidRDefault="00D768A7" w:rsidP="00D768A7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Heart Palpitations</w:t>
      </w:r>
    </w:p>
    <w:p w:rsidR="00D768A7" w:rsidRPr="00D768A7" w:rsidRDefault="00D768A7" w:rsidP="00D768A7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D768A7">
        <w:rPr>
          <w:rFonts w:ascii="Bahnschrift" w:eastAsia="Times New Roman" w:hAnsi="Bahnschrift" w:cs="Arial"/>
          <w:b/>
          <w:bCs/>
          <w:sz w:val="24"/>
          <w:szCs w:val="24"/>
        </w:rPr>
        <w:t>Muscle</w:t>
      </w:r>
      <w:r w:rsidRPr="00F607B0">
        <w:rPr>
          <w:rFonts w:ascii="Arial" w:eastAsia="Times New Roman" w:hAnsi="Arial" w:cs="Arial"/>
          <w:sz w:val="24"/>
          <w:szCs w:val="24"/>
        </w:rPr>
        <w:t> </w:t>
      </w:r>
      <w:r w:rsidRPr="00F607B0">
        <w:rPr>
          <w:rFonts w:ascii="Bahnschrift" w:eastAsia="Times New Roman" w:hAnsi="Bahnschrift" w:cs="Arial"/>
          <w:sz w:val="24"/>
          <w:szCs w:val="24"/>
        </w:rPr>
        <w:t>Aches and Stiffness</w:t>
      </w:r>
    </w:p>
    <w:p w:rsidR="00D768A7" w:rsidRPr="00D768A7" w:rsidRDefault="00D768A7" w:rsidP="00D768A7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Tingling and Numbness</w:t>
      </w:r>
    </w:p>
    <w:p w:rsidR="00D768A7" w:rsidRPr="00D768A7" w:rsidRDefault="00D768A7" w:rsidP="00D768A7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D768A7">
        <w:rPr>
          <w:rFonts w:ascii="Bahnschrift" w:eastAsia="Times New Roman" w:hAnsi="Bahnschrift" w:cs="Arial"/>
          <w:sz w:val="24"/>
          <w:szCs w:val="24"/>
        </w:rPr>
        <w:t>Breathing Difficulties</w:t>
      </w:r>
    </w:p>
    <w:p w:rsidR="00D768A7" w:rsidRPr="00F607B0" w:rsidRDefault="00D768A7">
      <w:pPr>
        <w:rPr>
          <w:rFonts w:ascii="Bahnschrift" w:hAnsi="Bahnschrift"/>
          <w:sz w:val="24"/>
          <w:szCs w:val="24"/>
        </w:rPr>
      </w:pPr>
    </w:p>
    <w:p w:rsidR="00D768A7" w:rsidRPr="00F607B0" w:rsidRDefault="00D768A7">
      <w:pPr>
        <w:rPr>
          <w:rFonts w:ascii="Bahnschrift" w:hAnsi="Bahnschrift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2) CALCIUM</w:t>
      </w:r>
    </w:p>
    <w:p w:rsidR="00D768A7" w:rsidRPr="00F607B0" w:rsidRDefault="00D768A7" w:rsidP="00D768A7">
      <w:pPr>
        <w:rPr>
          <w:rFonts w:ascii="Bahnschrift" w:hAnsi="Bahnschrift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TOXICITY VALUE:</w:t>
      </w:r>
      <w:r w:rsidR="00A74945" w:rsidRPr="00F607B0">
        <w:rPr>
          <w:rFonts w:ascii="Bahnschrift" w:hAnsi="Bahnschrift"/>
          <w:sz w:val="24"/>
          <w:szCs w:val="24"/>
        </w:rPr>
        <w:t xml:space="preserve"> </w:t>
      </w:r>
      <w:r w:rsidR="00A74945" w:rsidRPr="00F607B0">
        <w:rPr>
          <w:rFonts w:ascii="Bahnschrift" w:hAnsi="Bahnschrift" w:cs="Arial"/>
          <w:sz w:val="24"/>
          <w:szCs w:val="24"/>
          <w:shd w:val="clear" w:color="auto" w:fill="FFFFFF"/>
        </w:rPr>
        <w:t>10.5 mg/</w:t>
      </w:r>
      <w:proofErr w:type="spellStart"/>
      <w:r w:rsidR="00A74945" w:rsidRPr="00F607B0">
        <w:rPr>
          <w:rFonts w:ascii="Bahnschrift" w:hAnsi="Bahnschrift" w:cs="Arial"/>
          <w:sz w:val="24"/>
          <w:szCs w:val="24"/>
          <w:shd w:val="clear" w:color="auto" w:fill="FFFFFF"/>
        </w:rPr>
        <w:t>dL</w:t>
      </w:r>
      <w:proofErr w:type="spellEnd"/>
      <w:r w:rsidR="00A74945" w:rsidRPr="00F607B0">
        <w:rPr>
          <w:rFonts w:ascii="Bahnschrift" w:hAnsi="Bahnschrift" w:cs="Arial"/>
          <w:sz w:val="24"/>
          <w:szCs w:val="24"/>
          <w:shd w:val="clear" w:color="auto" w:fill="FFFFFF"/>
        </w:rPr>
        <w:t xml:space="preserve"> (also expressed </w:t>
      </w:r>
      <w:proofErr w:type="gramStart"/>
      <w:r w:rsidR="00A74945" w:rsidRPr="00F607B0">
        <w:rPr>
          <w:rFonts w:ascii="Bahnschrift" w:hAnsi="Bahnschrift" w:cs="Arial"/>
          <w:sz w:val="24"/>
          <w:szCs w:val="24"/>
          <w:shd w:val="clear" w:color="auto" w:fill="FFFFFF"/>
        </w:rPr>
        <w:t xml:space="preserve">as 2.63 </w:t>
      </w:r>
      <w:proofErr w:type="spellStart"/>
      <w:r w:rsidR="00A74945" w:rsidRPr="00F607B0">
        <w:rPr>
          <w:rFonts w:ascii="Bahnschrift" w:hAnsi="Bahnschrift" w:cs="Arial"/>
          <w:sz w:val="24"/>
          <w:szCs w:val="24"/>
          <w:shd w:val="clear" w:color="auto" w:fill="FFFFFF"/>
        </w:rPr>
        <w:t>mmol</w:t>
      </w:r>
      <w:proofErr w:type="spellEnd"/>
      <w:r w:rsidR="00A74945" w:rsidRPr="00F607B0">
        <w:rPr>
          <w:rFonts w:ascii="Bahnschrift" w:hAnsi="Bahnschrift" w:cs="Arial"/>
          <w:sz w:val="24"/>
          <w:szCs w:val="24"/>
          <w:shd w:val="clear" w:color="auto" w:fill="FFFFFF"/>
        </w:rPr>
        <w:t>/L</w:t>
      </w:r>
      <w:proofErr w:type="gramEnd"/>
      <w:r w:rsidR="00A74945" w:rsidRPr="00F607B0">
        <w:rPr>
          <w:rFonts w:ascii="Bahnschrift" w:hAnsi="Bahnschrift" w:cs="Arial"/>
          <w:sz w:val="24"/>
          <w:szCs w:val="24"/>
          <w:shd w:val="clear" w:color="auto" w:fill="FFFFFF"/>
        </w:rPr>
        <w:t>)</w:t>
      </w:r>
      <w:r w:rsidR="00A74945" w:rsidRPr="00F607B0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D768A7" w:rsidRPr="00F607B0" w:rsidRDefault="00D768A7" w:rsidP="00D768A7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DEFICIENCY MANIFESTASTIONS:</w:t>
      </w:r>
      <w:r w:rsidRPr="00F607B0">
        <w:rPr>
          <w:rFonts w:ascii="Bahnschrift" w:hAnsi="Bahnschrift" w:cs="Arial"/>
          <w:sz w:val="24"/>
          <w:szCs w:val="24"/>
        </w:rPr>
        <w:t xml:space="preserve"> </w:t>
      </w:r>
      <w:r w:rsidRPr="00F607B0">
        <w:rPr>
          <w:rFonts w:ascii="Bahnschrift" w:eastAsia="Times New Roman" w:hAnsi="Bahnschrift" w:cs="Arial"/>
          <w:sz w:val="24"/>
          <w:szCs w:val="24"/>
        </w:rPr>
        <w:t>Numbness.</w:t>
      </w:r>
    </w:p>
    <w:p w:rsidR="00D768A7" w:rsidRPr="00D768A7" w:rsidRDefault="00D768A7" w:rsidP="00D768A7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Tingling Fingers</w:t>
      </w:r>
    </w:p>
    <w:p w:rsidR="00D768A7" w:rsidRPr="00D768A7" w:rsidRDefault="00D768A7" w:rsidP="00D768A7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Muscle cramps</w:t>
      </w:r>
    </w:p>
    <w:p w:rsidR="00D768A7" w:rsidRPr="00D768A7" w:rsidRDefault="00D768A7" w:rsidP="00D768A7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Lethargy</w:t>
      </w:r>
    </w:p>
    <w:p w:rsidR="00D768A7" w:rsidRPr="00D768A7" w:rsidRDefault="00D768A7" w:rsidP="00D768A7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Poor appetite</w:t>
      </w:r>
    </w:p>
    <w:p w:rsidR="00D768A7" w:rsidRPr="00D768A7" w:rsidRDefault="00D768A7" w:rsidP="00D768A7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Weak or brittle fingernails</w:t>
      </w:r>
    </w:p>
    <w:p w:rsidR="00D768A7" w:rsidRPr="00D768A7" w:rsidRDefault="00D768A7" w:rsidP="00D768A7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Difficulty swallowing</w:t>
      </w:r>
    </w:p>
    <w:p w:rsidR="00D768A7" w:rsidRPr="00D768A7" w:rsidRDefault="00D768A7" w:rsidP="00D768A7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Fainting</w:t>
      </w:r>
    </w:p>
    <w:p w:rsidR="00D768A7" w:rsidRPr="00F607B0" w:rsidRDefault="00D768A7" w:rsidP="00D768A7">
      <w:pPr>
        <w:rPr>
          <w:rFonts w:ascii="Bahnschrift" w:hAnsi="Bahnschrift"/>
          <w:sz w:val="24"/>
          <w:szCs w:val="24"/>
        </w:rPr>
      </w:pPr>
    </w:p>
    <w:p w:rsidR="00D768A7" w:rsidRPr="00F607B0" w:rsidRDefault="00D768A7" w:rsidP="00D768A7">
      <w:pPr>
        <w:rPr>
          <w:rFonts w:ascii="Bahnschrift" w:hAnsi="Bahnschrift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3) MAGNESSIUM:</w:t>
      </w:r>
    </w:p>
    <w:p w:rsidR="00D768A7" w:rsidRPr="00F607B0" w:rsidRDefault="00D768A7" w:rsidP="00D768A7">
      <w:pPr>
        <w:rPr>
          <w:rFonts w:ascii="Bahnschrift" w:hAnsi="Bahnschrift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TOXICITY VALUE:</w:t>
      </w:r>
      <w:r w:rsidR="00A74945" w:rsidRPr="00F607B0">
        <w:rPr>
          <w:rFonts w:ascii="Bahnschrift" w:hAnsi="Bahnschrift"/>
          <w:sz w:val="24"/>
          <w:szCs w:val="24"/>
        </w:rPr>
        <w:t xml:space="preserve"> </w:t>
      </w:r>
      <w:r w:rsidR="00A74945" w:rsidRPr="00F607B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74945" w:rsidRPr="00F607B0">
        <w:rPr>
          <w:rFonts w:ascii="Bahnschrift" w:hAnsi="Bahnschrift" w:cs="Arial"/>
          <w:sz w:val="24"/>
          <w:szCs w:val="24"/>
          <w:shd w:val="clear" w:color="auto" w:fill="FFFFFF"/>
        </w:rPr>
        <w:t xml:space="preserve">above 1.74–2.61 </w:t>
      </w:r>
      <w:proofErr w:type="spellStart"/>
      <w:r w:rsidR="00A74945" w:rsidRPr="00F607B0">
        <w:rPr>
          <w:rFonts w:ascii="Bahnschrift" w:hAnsi="Bahnschrift" w:cs="Arial"/>
          <w:sz w:val="24"/>
          <w:szCs w:val="24"/>
          <w:shd w:val="clear" w:color="auto" w:fill="FFFFFF"/>
        </w:rPr>
        <w:t>mmol</w:t>
      </w:r>
      <w:proofErr w:type="spellEnd"/>
      <w:r w:rsidR="00A74945" w:rsidRPr="00F607B0">
        <w:rPr>
          <w:rFonts w:ascii="Bahnschrift" w:hAnsi="Bahnschrift" w:cs="Arial"/>
          <w:sz w:val="24"/>
          <w:szCs w:val="24"/>
          <w:shd w:val="clear" w:color="auto" w:fill="FFFFFF"/>
        </w:rPr>
        <w:t>/L</w:t>
      </w:r>
    </w:p>
    <w:p w:rsidR="000A048A" w:rsidRPr="00F607B0" w:rsidRDefault="00D768A7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DEFICIENCY MANIFESTASTIONS:</w:t>
      </w:r>
      <w:r w:rsidR="000A048A" w:rsidRPr="00F607B0">
        <w:rPr>
          <w:rFonts w:ascii="Bahnschrift" w:hAnsi="Bahnschrift" w:cs="Arial"/>
          <w:sz w:val="24"/>
          <w:szCs w:val="24"/>
        </w:rPr>
        <w:t xml:space="preserve"> </w:t>
      </w:r>
      <w:r w:rsidR="000A048A" w:rsidRPr="00F607B0">
        <w:rPr>
          <w:rFonts w:ascii="Bahnschrift" w:eastAsia="Times New Roman" w:hAnsi="Bahnschrift" w:cs="Arial"/>
          <w:sz w:val="24"/>
          <w:szCs w:val="24"/>
        </w:rPr>
        <w:t>Respiratory issues.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Fatigue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Nausea, dizziness, and fatigue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Type 2 diabetes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0A048A">
        <w:rPr>
          <w:rFonts w:ascii="Bahnschrift" w:eastAsia="Times New Roman" w:hAnsi="Bahnschrift" w:cs="Arial"/>
          <w:sz w:val="24"/>
          <w:szCs w:val="24"/>
        </w:rPr>
        <w:lastRenderedPageBreak/>
        <w:t>Poo</w:t>
      </w:r>
      <w:r w:rsidRPr="00F607B0">
        <w:rPr>
          <w:rFonts w:ascii="Bahnschrift" w:eastAsia="Times New Roman" w:hAnsi="Bahnschrift" w:cs="Arial"/>
          <w:sz w:val="24"/>
          <w:szCs w:val="24"/>
        </w:rPr>
        <w:t>r memory functions or confusion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Anxiety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Muscle cramping</w:t>
      </w:r>
    </w:p>
    <w:p w:rsidR="00D768A7" w:rsidRPr="00F607B0" w:rsidRDefault="00D768A7" w:rsidP="00D768A7">
      <w:pPr>
        <w:rPr>
          <w:rFonts w:ascii="Bahnschrift" w:hAnsi="Bahnschrift"/>
          <w:sz w:val="24"/>
          <w:szCs w:val="24"/>
        </w:rPr>
      </w:pPr>
    </w:p>
    <w:p w:rsidR="00D768A7" w:rsidRPr="00F607B0" w:rsidRDefault="00D768A7" w:rsidP="00D768A7">
      <w:pPr>
        <w:rPr>
          <w:rFonts w:ascii="Bahnschrift" w:hAnsi="Bahnschrift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4) CHLORIDE</w:t>
      </w:r>
    </w:p>
    <w:p w:rsidR="00D768A7" w:rsidRPr="00F607B0" w:rsidRDefault="00D768A7" w:rsidP="00D768A7">
      <w:pPr>
        <w:rPr>
          <w:rFonts w:ascii="Bahnschrift" w:hAnsi="Bahnschrift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TOXICITY VALUE:</w:t>
      </w:r>
      <w:r w:rsidR="00F607B0" w:rsidRPr="00F607B0">
        <w:rPr>
          <w:rFonts w:ascii="Bahnschrift" w:hAnsi="Bahnschrift"/>
          <w:sz w:val="24"/>
          <w:szCs w:val="24"/>
        </w:rPr>
        <w:t xml:space="preserve"> excess </w:t>
      </w:r>
      <w:proofErr w:type="gramStart"/>
      <w:r w:rsidR="00F607B0" w:rsidRPr="00F607B0">
        <w:rPr>
          <w:rFonts w:ascii="Bahnschrift" w:hAnsi="Bahnschrift"/>
          <w:sz w:val="24"/>
          <w:szCs w:val="24"/>
        </w:rPr>
        <w:t>of about 250 mg/</w:t>
      </w:r>
      <w:proofErr w:type="spellStart"/>
      <w:r w:rsidR="00F607B0" w:rsidRPr="00F607B0">
        <w:rPr>
          <w:rFonts w:ascii="Bahnschrift" w:hAnsi="Bahnschrift"/>
          <w:sz w:val="24"/>
          <w:szCs w:val="24"/>
        </w:rPr>
        <w:t>litre</w:t>
      </w:r>
      <w:proofErr w:type="spellEnd"/>
      <w:proofErr w:type="gramEnd"/>
    </w:p>
    <w:p w:rsidR="000A048A" w:rsidRPr="00F607B0" w:rsidRDefault="00D768A7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DEFICIENCY MANIFESTASTIONS:</w:t>
      </w:r>
      <w:r w:rsidR="000A048A" w:rsidRPr="00F607B0">
        <w:rPr>
          <w:rFonts w:ascii="Bahnschrift" w:hAnsi="Bahnschrift" w:cs="Arial"/>
          <w:sz w:val="24"/>
          <w:szCs w:val="24"/>
        </w:rPr>
        <w:t xml:space="preserve"> </w:t>
      </w:r>
      <w:r w:rsidR="000A048A" w:rsidRPr="00F607B0">
        <w:rPr>
          <w:rFonts w:ascii="Bahnschrift" w:eastAsia="Times New Roman" w:hAnsi="Bahnschrift" w:cs="Arial"/>
          <w:sz w:val="24"/>
          <w:szCs w:val="24"/>
        </w:rPr>
        <w:t>excessive fatigue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proofErr w:type="gramStart"/>
      <w:r w:rsidRPr="00F607B0">
        <w:rPr>
          <w:rFonts w:ascii="Bahnschrift" w:eastAsia="Times New Roman" w:hAnsi="Bahnschrift" w:cs="Arial"/>
          <w:sz w:val="24"/>
          <w:szCs w:val="24"/>
        </w:rPr>
        <w:t>muscle</w:t>
      </w:r>
      <w:proofErr w:type="gramEnd"/>
      <w:r w:rsidRPr="00F607B0">
        <w:rPr>
          <w:rFonts w:ascii="Bahnschrift" w:eastAsia="Times New Roman" w:hAnsi="Bahnschrift" w:cs="Arial"/>
          <w:sz w:val="24"/>
          <w:szCs w:val="24"/>
        </w:rPr>
        <w:t xml:space="preserve"> weakness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proofErr w:type="gramStart"/>
      <w:r w:rsidRPr="00F607B0">
        <w:rPr>
          <w:rFonts w:ascii="Bahnschrift" w:eastAsia="Times New Roman" w:hAnsi="Bahnschrift" w:cs="Arial"/>
          <w:sz w:val="24"/>
          <w:szCs w:val="24"/>
        </w:rPr>
        <w:t>breathing</w:t>
      </w:r>
      <w:proofErr w:type="gramEnd"/>
      <w:r w:rsidRPr="00F607B0">
        <w:rPr>
          <w:rFonts w:ascii="Bahnschrift" w:eastAsia="Times New Roman" w:hAnsi="Bahnschrift" w:cs="Arial"/>
          <w:sz w:val="24"/>
          <w:szCs w:val="24"/>
        </w:rPr>
        <w:t xml:space="preserve"> problems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proofErr w:type="gramStart"/>
      <w:r w:rsidRPr="00F607B0">
        <w:rPr>
          <w:rFonts w:ascii="Bahnschrift" w:eastAsia="Times New Roman" w:hAnsi="Bahnschrift" w:cs="Arial"/>
          <w:sz w:val="24"/>
          <w:szCs w:val="24"/>
        </w:rPr>
        <w:t>frequent</w:t>
      </w:r>
      <w:proofErr w:type="gramEnd"/>
      <w:r w:rsidRPr="00F607B0">
        <w:rPr>
          <w:rFonts w:ascii="Bahnschrift" w:eastAsia="Times New Roman" w:hAnsi="Bahnschrift" w:cs="Arial"/>
          <w:sz w:val="24"/>
          <w:szCs w:val="24"/>
        </w:rPr>
        <w:t xml:space="preserve"> vomiting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proofErr w:type="gramStart"/>
      <w:r w:rsidRPr="00F607B0">
        <w:rPr>
          <w:rFonts w:ascii="Bahnschrift" w:eastAsia="Times New Roman" w:hAnsi="Bahnschrift" w:cs="Arial"/>
          <w:sz w:val="24"/>
          <w:szCs w:val="24"/>
        </w:rPr>
        <w:t>prolonged</w:t>
      </w:r>
      <w:proofErr w:type="gramEnd"/>
      <w:r w:rsidRPr="00F607B0">
        <w:rPr>
          <w:rFonts w:ascii="Bahnschrift" w:eastAsia="Times New Roman" w:hAnsi="Bahnschrift" w:cs="Arial"/>
          <w:sz w:val="24"/>
          <w:szCs w:val="24"/>
        </w:rPr>
        <w:t xml:space="preserve"> diarrhea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proofErr w:type="gramStart"/>
      <w:r w:rsidRPr="00F607B0">
        <w:rPr>
          <w:rFonts w:ascii="Bahnschrift" w:eastAsia="Times New Roman" w:hAnsi="Bahnschrift" w:cs="Arial"/>
          <w:sz w:val="24"/>
          <w:szCs w:val="24"/>
        </w:rPr>
        <w:t>excessive</w:t>
      </w:r>
      <w:proofErr w:type="gramEnd"/>
      <w:r w:rsidRPr="00F607B0">
        <w:rPr>
          <w:rFonts w:ascii="Bahnschrift" w:eastAsia="Times New Roman" w:hAnsi="Bahnschrift" w:cs="Arial"/>
          <w:sz w:val="24"/>
          <w:szCs w:val="24"/>
        </w:rPr>
        <w:t xml:space="preserve"> thirst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proofErr w:type="gramStart"/>
      <w:r w:rsidRPr="000A048A">
        <w:rPr>
          <w:rFonts w:ascii="Bahnschrift" w:eastAsia="Times New Roman" w:hAnsi="Bahnschrift" w:cs="Arial"/>
          <w:sz w:val="24"/>
          <w:szCs w:val="24"/>
        </w:rPr>
        <w:t>high</w:t>
      </w:r>
      <w:proofErr w:type="gramEnd"/>
      <w:r w:rsidRPr="000A048A">
        <w:rPr>
          <w:rFonts w:ascii="Bahnschrift" w:eastAsia="Times New Roman" w:hAnsi="Bahnschrift" w:cs="Arial"/>
          <w:sz w:val="24"/>
          <w:szCs w:val="24"/>
        </w:rPr>
        <w:t xml:space="preserve"> blood pressure</w:t>
      </w:r>
    </w:p>
    <w:p w:rsidR="00D768A7" w:rsidRPr="00F607B0" w:rsidRDefault="00D768A7" w:rsidP="00D768A7">
      <w:pPr>
        <w:rPr>
          <w:rFonts w:ascii="Bahnschrift" w:hAnsi="Bahnschrift"/>
          <w:sz w:val="24"/>
          <w:szCs w:val="24"/>
        </w:rPr>
      </w:pPr>
    </w:p>
    <w:p w:rsidR="00D768A7" w:rsidRPr="00F607B0" w:rsidRDefault="00D768A7">
      <w:pPr>
        <w:rPr>
          <w:rFonts w:ascii="Bahnschrift" w:hAnsi="Bahnschrift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5) IRON</w:t>
      </w:r>
    </w:p>
    <w:p w:rsidR="00D768A7" w:rsidRPr="00F607B0" w:rsidRDefault="00D768A7" w:rsidP="00D768A7">
      <w:pPr>
        <w:rPr>
          <w:rFonts w:ascii="Bahnschrift" w:hAnsi="Bahnschrift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TOXICITY VALUE:</w:t>
      </w:r>
      <w:r w:rsidR="000A048A" w:rsidRPr="00F607B0">
        <w:rPr>
          <w:rFonts w:ascii="Bahnschrift" w:hAnsi="Bahnschrift" w:cs="Arial"/>
          <w:sz w:val="24"/>
          <w:szCs w:val="24"/>
          <w:shd w:val="clear" w:color="auto" w:fill="FFFFFF"/>
        </w:rPr>
        <w:t xml:space="preserve"> above 10–20 mg/kg of elemental</w:t>
      </w:r>
      <w:r w:rsidR="000A048A" w:rsidRPr="00F607B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0A048A" w:rsidRPr="00F607B0">
        <w:rPr>
          <w:rFonts w:ascii="Bahnschrift" w:hAnsi="Bahnschrift" w:cs="Arial"/>
          <w:b/>
          <w:bCs/>
          <w:sz w:val="24"/>
          <w:szCs w:val="24"/>
          <w:shd w:val="clear" w:color="auto" w:fill="FFFFFF"/>
        </w:rPr>
        <w:t>iron</w:t>
      </w:r>
    </w:p>
    <w:p w:rsidR="000A048A" w:rsidRPr="00F607B0" w:rsidRDefault="00D768A7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hAnsi="Bahnschrift"/>
          <w:sz w:val="24"/>
          <w:szCs w:val="24"/>
        </w:rPr>
        <w:t>DEFICIENCY MANIFESTASTIONS:</w:t>
      </w:r>
      <w:r w:rsidR="000A048A" w:rsidRPr="00F607B0">
        <w:rPr>
          <w:rFonts w:ascii="Bahnschrift" w:hAnsi="Bahnschrift"/>
          <w:sz w:val="24"/>
          <w:szCs w:val="24"/>
        </w:rPr>
        <w:t xml:space="preserve"> </w:t>
      </w:r>
      <w:r w:rsidR="000A048A" w:rsidRPr="00F607B0">
        <w:rPr>
          <w:rFonts w:ascii="Bahnschrift" w:eastAsia="Times New Roman" w:hAnsi="Bahnschrift" w:cs="Arial"/>
          <w:sz w:val="24"/>
          <w:szCs w:val="24"/>
        </w:rPr>
        <w:t>Extreme</w:t>
      </w:r>
      <w:r w:rsidR="000A048A" w:rsidRPr="00F607B0">
        <w:rPr>
          <w:rFonts w:ascii="Arial" w:eastAsia="Times New Roman" w:hAnsi="Arial" w:cs="Arial"/>
          <w:sz w:val="24"/>
          <w:szCs w:val="24"/>
        </w:rPr>
        <w:t> </w:t>
      </w:r>
      <w:r w:rsidR="000A048A" w:rsidRPr="00F607B0">
        <w:rPr>
          <w:rFonts w:ascii="Bahnschrift" w:eastAsia="Times New Roman" w:hAnsi="Bahnschrift" w:cs="Arial"/>
          <w:b/>
          <w:bCs/>
          <w:sz w:val="24"/>
          <w:szCs w:val="24"/>
        </w:rPr>
        <w:t>fatigue</w:t>
      </w:r>
      <w:r w:rsidR="000A048A" w:rsidRPr="00F607B0">
        <w:rPr>
          <w:rFonts w:ascii="Bahnschrift" w:eastAsia="Times New Roman" w:hAnsi="Bahnschrift" w:cs="Arial"/>
          <w:sz w:val="24"/>
          <w:szCs w:val="24"/>
        </w:rPr>
        <w:t>.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Weakness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0A048A">
        <w:rPr>
          <w:rFonts w:ascii="Bahnschrift" w:eastAsia="Times New Roman" w:hAnsi="Bahnschrift" w:cs="Arial"/>
          <w:b/>
          <w:bCs/>
          <w:sz w:val="24"/>
          <w:szCs w:val="24"/>
        </w:rPr>
        <w:t>Pale skin</w:t>
      </w:r>
    </w:p>
    <w:p w:rsidR="000A048A" w:rsidRPr="00F607B0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0A048A">
        <w:rPr>
          <w:rFonts w:ascii="Bahnschrift" w:eastAsia="Times New Roman" w:hAnsi="Bahnschrift" w:cs="Arial"/>
          <w:sz w:val="24"/>
          <w:szCs w:val="24"/>
        </w:rPr>
        <w:t>Chest pain, fast heartbeat or</w:t>
      </w:r>
      <w:r w:rsidRPr="000A048A">
        <w:rPr>
          <w:rFonts w:ascii="Arial" w:eastAsia="Times New Roman" w:hAnsi="Arial" w:cs="Arial"/>
          <w:sz w:val="24"/>
          <w:szCs w:val="24"/>
        </w:rPr>
        <w:t> </w:t>
      </w:r>
      <w:r w:rsidRPr="000A048A">
        <w:rPr>
          <w:rFonts w:ascii="Bahnschrift" w:eastAsia="Times New Roman" w:hAnsi="Bahnschrift" w:cs="Arial"/>
          <w:b/>
          <w:bCs/>
          <w:sz w:val="24"/>
          <w:szCs w:val="24"/>
        </w:rPr>
        <w:t>shortness of breath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0A048A">
        <w:rPr>
          <w:rFonts w:ascii="Bahnschrift" w:eastAsia="Times New Roman" w:hAnsi="Bahnschrift" w:cs="Arial"/>
          <w:sz w:val="24"/>
          <w:szCs w:val="24"/>
        </w:rPr>
        <w:t>Headache,</w:t>
      </w:r>
      <w:r w:rsidRPr="000A048A">
        <w:rPr>
          <w:rFonts w:ascii="Arial" w:eastAsia="Times New Roman" w:hAnsi="Arial" w:cs="Arial"/>
          <w:sz w:val="24"/>
          <w:szCs w:val="24"/>
        </w:rPr>
        <w:t> </w:t>
      </w:r>
      <w:r w:rsidRPr="000A048A">
        <w:rPr>
          <w:rFonts w:ascii="Bahnschrift" w:eastAsia="Times New Roman" w:hAnsi="Bahnschrift" w:cs="Arial"/>
          <w:b/>
          <w:bCs/>
          <w:sz w:val="24"/>
          <w:szCs w:val="24"/>
        </w:rPr>
        <w:t>dizziness</w:t>
      </w:r>
      <w:r w:rsidRPr="00F607B0">
        <w:rPr>
          <w:rFonts w:ascii="Arial" w:eastAsia="Times New Roman" w:hAnsi="Arial" w:cs="Arial"/>
          <w:sz w:val="24"/>
          <w:szCs w:val="24"/>
        </w:rPr>
        <w:t> </w:t>
      </w:r>
      <w:r w:rsidRPr="00F607B0">
        <w:rPr>
          <w:rFonts w:ascii="Bahnschrift" w:eastAsia="Times New Roman" w:hAnsi="Bahnschrift" w:cs="Arial"/>
          <w:sz w:val="24"/>
          <w:szCs w:val="24"/>
        </w:rPr>
        <w:t>or lightheadedness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Cold hands and feet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0A048A">
        <w:rPr>
          <w:rFonts w:ascii="Bahnschrift" w:eastAsia="Times New Roman" w:hAnsi="Bahnschrift" w:cs="Arial"/>
          <w:sz w:val="24"/>
          <w:szCs w:val="24"/>
        </w:rPr>
        <w:t>Inflammation or</w:t>
      </w:r>
      <w:r w:rsidRPr="000A048A">
        <w:rPr>
          <w:rFonts w:ascii="Arial" w:eastAsia="Times New Roman" w:hAnsi="Arial" w:cs="Arial"/>
          <w:sz w:val="24"/>
          <w:szCs w:val="24"/>
        </w:rPr>
        <w:t> </w:t>
      </w:r>
      <w:r w:rsidRPr="000A048A">
        <w:rPr>
          <w:rFonts w:ascii="Bahnschrift" w:eastAsia="Times New Roman" w:hAnsi="Bahnschrift" w:cs="Arial"/>
          <w:b/>
          <w:bCs/>
          <w:sz w:val="24"/>
          <w:szCs w:val="24"/>
        </w:rPr>
        <w:t>soreness</w:t>
      </w:r>
      <w:r w:rsidRPr="00F607B0">
        <w:rPr>
          <w:rFonts w:ascii="Arial" w:eastAsia="Times New Roman" w:hAnsi="Arial" w:cs="Arial"/>
          <w:sz w:val="24"/>
          <w:szCs w:val="24"/>
        </w:rPr>
        <w:t> </w:t>
      </w:r>
      <w:r w:rsidRPr="00F607B0">
        <w:rPr>
          <w:rFonts w:ascii="Bahnschrift" w:eastAsia="Times New Roman" w:hAnsi="Bahnschrift" w:cs="Arial"/>
          <w:sz w:val="24"/>
          <w:szCs w:val="24"/>
        </w:rPr>
        <w:t>of your tongue</w:t>
      </w:r>
    </w:p>
    <w:p w:rsidR="000A048A" w:rsidRPr="000A048A" w:rsidRDefault="000A048A" w:rsidP="000A048A">
      <w:pPr>
        <w:shd w:val="clear" w:color="auto" w:fill="FFFFFF"/>
        <w:spacing w:after="60" w:line="240" w:lineRule="auto"/>
        <w:rPr>
          <w:rFonts w:ascii="Bahnschrift" w:eastAsia="Times New Roman" w:hAnsi="Bahnschrift" w:cs="Arial"/>
          <w:sz w:val="24"/>
          <w:szCs w:val="24"/>
        </w:rPr>
      </w:pPr>
      <w:r w:rsidRPr="00F607B0">
        <w:rPr>
          <w:rFonts w:ascii="Bahnschrift" w:eastAsia="Times New Roman" w:hAnsi="Bahnschrift" w:cs="Arial"/>
          <w:sz w:val="24"/>
          <w:szCs w:val="24"/>
        </w:rPr>
        <w:t>Brittle nails</w:t>
      </w:r>
    </w:p>
    <w:p w:rsidR="00D768A7" w:rsidRPr="00F607B0" w:rsidRDefault="00D768A7" w:rsidP="00D768A7">
      <w:pPr>
        <w:rPr>
          <w:rFonts w:ascii="Bahnschrift" w:hAnsi="Bahnschrift"/>
          <w:sz w:val="24"/>
          <w:szCs w:val="24"/>
        </w:rPr>
      </w:pPr>
    </w:p>
    <w:p w:rsidR="00D768A7" w:rsidRPr="00F607B0" w:rsidRDefault="00D768A7">
      <w:pPr>
        <w:rPr>
          <w:rFonts w:ascii="Bahnschrift" w:hAnsi="Bahnschrift"/>
          <w:sz w:val="24"/>
          <w:szCs w:val="24"/>
        </w:rPr>
      </w:pPr>
    </w:p>
    <w:sectPr w:rsidR="00D768A7" w:rsidRPr="00F607B0" w:rsidSect="00D1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E74"/>
    <w:multiLevelType w:val="hybridMultilevel"/>
    <w:tmpl w:val="7D1E7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1F04"/>
    <w:multiLevelType w:val="multilevel"/>
    <w:tmpl w:val="154C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62D4D"/>
    <w:multiLevelType w:val="multilevel"/>
    <w:tmpl w:val="1D26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377DA"/>
    <w:multiLevelType w:val="multilevel"/>
    <w:tmpl w:val="4CB2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E3139"/>
    <w:multiLevelType w:val="multilevel"/>
    <w:tmpl w:val="2C62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61557"/>
    <w:multiLevelType w:val="hybridMultilevel"/>
    <w:tmpl w:val="5E1E0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15C14"/>
    <w:multiLevelType w:val="multilevel"/>
    <w:tmpl w:val="65FC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8A7"/>
    <w:rsid w:val="000A048A"/>
    <w:rsid w:val="00A74945"/>
    <w:rsid w:val="00D14453"/>
    <w:rsid w:val="00D768A7"/>
    <w:rsid w:val="00F6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2020-05-07T12:12:00Z</dcterms:created>
  <dcterms:modified xsi:type="dcterms:W3CDTF">2020-05-07T12:43:00Z</dcterms:modified>
</cp:coreProperties>
</file>