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475D" w:rsidRDefault="00BC475D">
      <w:pPr>
        <w:rPr>
          <w:b/>
          <w:bCs/>
          <w:sz w:val="48"/>
          <w:szCs w:val="48"/>
          <w:lang w:val="en-GB"/>
        </w:rPr>
      </w:pPr>
      <w:r>
        <w:rPr>
          <w:b/>
          <w:bCs/>
          <w:sz w:val="48"/>
          <w:szCs w:val="48"/>
          <w:lang w:val="en-GB"/>
        </w:rPr>
        <w:t xml:space="preserve">Name : Shadrach praise </w:t>
      </w:r>
      <w:proofErr w:type="spellStart"/>
      <w:r>
        <w:rPr>
          <w:b/>
          <w:bCs/>
          <w:sz w:val="48"/>
          <w:szCs w:val="48"/>
          <w:lang w:val="en-GB"/>
        </w:rPr>
        <w:t>ezra</w:t>
      </w:r>
      <w:proofErr w:type="spellEnd"/>
      <w:r>
        <w:rPr>
          <w:b/>
          <w:bCs/>
          <w:sz w:val="48"/>
          <w:szCs w:val="48"/>
          <w:lang w:val="en-GB"/>
        </w:rPr>
        <w:t xml:space="preserve"> </w:t>
      </w:r>
    </w:p>
    <w:p w:rsidR="00BC475D" w:rsidRDefault="00BC475D">
      <w:pPr>
        <w:rPr>
          <w:b/>
          <w:bCs/>
          <w:sz w:val="48"/>
          <w:szCs w:val="48"/>
          <w:lang w:val="en-GB"/>
        </w:rPr>
      </w:pPr>
      <w:proofErr w:type="spellStart"/>
      <w:r>
        <w:rPr>
          <w:b/>
          <w:bCs/>
          <w:sz w:val="48"/>
          <w:szCs w:val="48"/>
          <w:lang w:val="en-GB"/>
        </w:rPr>
        <w:t>Martic</w:t>
      </w:r>
      <w:proofErr w:type="spellEnd"/>
      <w:r>
        <w:rPr>
          <w:b/>
          <w:bCs/>
          <w:sz w:val="48"/>
          <w:szCs w:val="48"/>
          <w:lang w:val="en-GB"/>
        </w:rPr>
        <w:t xml:space="preserve"> no: </w:t>
      </w:r>
      <w:r w:rsidR="00483543">
        <w:rPr>
          <w:b/>
          <w:bCs/>
          <w:sz w:val="48"/>
          <w:szCs w:val="48"/>
          <w:lang w:val="en-GB"/>
        </w:rPr>
        <w:t xml:space="preserve">19/ART02/007 </w:t>
      </w:r>
    </w:p>
    <w:p w:rsidR="00483543" w:rsidRDefault="00483543">
      <w:pPr>
        <w:rPr>
          <w:b/>
          <w:bCs/>
          <w:sz w:val="48"/>
          <w:szCs w:val="48"/>
          <w:lang w:val="en-GB"/>
        </w:rPr>
      </w:pPr>
      <w:r>
        <w:rPr>
          <w:b/>
          <w:bCs/>
          <w:sz w:val="48"/>
          <w:szCs w:val="48"/>
          <w:lang w:val="en-GB"/>
        </w:rPr>
        <w:t xml:space="preserve">Course code: </w:t>
      </w:r>
      <w:proofErr w:type="spellStart"/>
      <w:r>
        <w:rPr>
          <w:b/>
          <w:bCs/>
          <w:sz w:val="48"/>
          <w:szCs w:val="48"/>
          <w:lang w:val="en-GB"/>
        </w:rPr>
        <w:t>pfa</w:t>
      </w:r>
      <w:proofErr w:type="spellEnd"/>
      <w:r>
        <w:rPr>
          <w:b/>
          <w:bCs/>
          <w:sz w:val="48"/>
          <w:szCs w:val="48"/>
          <w:lang w:val="en-GB"/>
        </w:rPr>
        <w:t xml:space="preserve"> : 102</w:t>
      </w:r>
    </w:p>
    <w:p w:rsidR="00483543" w:rsidRDefault="00483543">
      <w:pPr>
        <w:rPr>
          <w:b/>
          <w:bCs/>
          <w:sz w:val="48"/>
          <w:szCs w:val="48"/>
          <w:lang w:val="en-GB"/>
        </w:rPr>
      </w:pPr>
    </w:p>
    <w:p w:rsidR="00483543" w:rsidRDefault="00483543">
      <w:pPr>
        <w:rPr>
          <w:b/>
          <w:bCs/>
          <w:sz w:val="48"/>
          <w:szCs w:val="48"/>
          <w:lang w:val="en-GB"/>
        </w:rPr>
      </w:pPr>
    </w:p>
    <w:p w:rsidR="00483543" w:rsidRDefault="00483543">
      <w:pPr>
        <w:rPr>
          <w:b/>
          <w:bCs/>
          <w:sz w:val="48"/>
          <w:szCs w:val="48"/>
          <w:lang w:val="en-GB"/>
        </w:rPr>
      </w:pPr>
    </w:p>
    <w:p w:rsidR="00483543" w:rsidRDefault="00483543">
      <w:pPr>
        <w:rPr>
          <w:b/>
          <w:bCs/>
          <w:sz w:val="48"/>
          <w:szCs w:val="48"/>
          <w:lang w:val="en-GB"/>
        </w:rPr>
      </w:pPr>
    </w:p>
    <w:p w:rsidR="00483543" w:rsidRDefault="00483543">
      <w:pPr>
        <w:rPr>
          <w:b/>
          <w:bCs/>
          <w:sz w:val="48"/>
          <w:szCs w:val="48"/>
          <w:lang w:val="en-GB"/>
        </w:rPr>
      </w:pPr>
    </w:p>
    <w:p w:rsidR="00483543" w:rsidRDefault="00483543">
      <w:pPr>
        <w:rPr>
          <w:b/>
          <w:bCs/>
          <w:sz w:val="48"/>
          <w:szCs w:val="48"/>
          <w:lang w:val="en-GB"/>
        </w:rPr>
      </w:pPr>
    </w:p>
    <w:p w:rsidR="00483543" w:rsidRDefault="00483543">
      <w:pPr>
        <w:rPr>
          <w:b/>
          <w:bCs/>
          <w:sz w:val="48"/>
          <w:szCs w:val="48"/>
          <w:lang w:val="en-GB"/>
        </w:rPr>
      </w:pPr>
    </w:p>
    <w:p w:rsidR="00483543" w:rsidRDefault="00483543">
      <w:pPr>
        <w:rPr>
          <w:b/>
          <w:bCs/>
          <w:sz w:val="48"/>
          <w:szCs w:val="48"/>
          <w:lang w:val="en-GB"/>
        </w:rPr>
      </w:pPr>
    </w:p>
    <w:p w:rsidR="00483543" w:rsidRDefault="00483543">
      <w:pPr>
        <w:rPr>
          <w:b/>
          <w:bCs/>
          <w:sz w:val="48"/>
          <w:szCs w:val="48"/>
          <w:lang w:val="en-GB"/>
        </w:rPr>
      </w:pPr>
    </w:p>
    <w:p w:rsidR="00483543" w:rsidRDefault="00483543">
      <w:pPr>
        <w:rPr>
          <w:b/>
          <w:bCs/>
          <w:sz w:val="48"/>
          <w:szCs w:val="48"/>
          <w:lang w:val="en-GB"/>
        </w:rPr>
      </w:pPr>
    </w:p>
    <w:p w:rsidR="00483543" w:rsidRDefault="00483543">
      <w:pPr>
        <w:rPr>
          <w:b/>
          <w:bCs/>
          <w:sz w:val="48"/>
          <w:szCs w:val="48"/>
          <w:lang w:val="en-GB"/>
        </w:rPr>
      </w:pPr>
    </w:p>
    <w:p w:rsidR="00483543" w:rsidRDefault="00483543">
      <w:pPr>
        <w:rPr>
          <w:b/>
          <w:bCs/>
          <w:sz w:val="48"/>
          <w:szCs w:val="48"/>
          <w:lang w:val="en-GB"/>
        </w:rPr>
      </w:pPr>
    </w:p>
    <w:p w:rsidR="00483543" w:rsidRDefault="00483543">
      <w:pPr>
        <w:rPr>
          <w:b/>
          <w:bCs/>
          <w:sz w:val="48"/>
          <w:szCs w:val="48"/>
          <w:lang w:val="en-GB"/>
        </w:rPr>
      </w:pPr>
    </w:p>
    <w:p w:rsidR="00483543" w:rsidRPr="00023BD7" w:rsidRDefault="00334D6B" w:rsidP="00797AF7">
      <w:pPr>
        <w:pStyle w:val="ListParagraph"/>
        <w:numPr>
          <w:ilvl w:val="0"/>
          <w:numId w:val="2"/>
        </w:numPr>
        <w:rPr>
          <w:b/>
          <w:bCs/>
          <w:sz w:val="48"/>
          <w:szCs w:val="48"/>
          <w:lang w:val="en-GB"/>
        </w:rPr>
      </w:pPr>
      <w:r w:rsidRPr="00023BD7">
        <w:rPr>
          <w:sz w:val="48"/>
          <w:szCs w:val="48"/>
          <w:lang w:val="en-GB"/>
        </w:rPr>
        <w:lastRenderedPageBreak/>
        <w:t xml:space="preserve">Dramatic  characters some times have impact on us </w:t>
      </w:r>
      <w:r w:rsidR="006A6FB0" w:rsidRPr="00023BD7">
        <w:rPr>
          <w:sz w:val="48"/>
          <w:szCs w:val="48"/>
          <w:lang w:val="en-GB"/>
        </w:rPr>
        <w:t xml:space="preserve">. Impact that seems more real that </w:t>
      </w:r>
      <w:r w:rsidR="005A78BC" w:rsidRPr="00023BD7">
        <w:rPr>
          <w:sz w:val="48"/>
          <w:szCs w:val="48"/>
          <w:lang w:val="en-GB"/>
        </w:rPr>
        <w:t xml:space="preserve">dramatic characters if well drawn  will present us vivid incidents of our self </w:t>
      </w:r>
      <w:r w:rsidR="00D52601" w:rsidRPr="00023BD7">
        <w:rPr>
          <w:sz w:val="48"/>
          <w:szCs w:val="48"/>
          <w:lang w:val="en-GB"/>
        </w:rPr>
        <w:t>we see individual</w:t>
      </w:r>
      <w:r w:rsidR="009A7116" w:rsidRPr="00023BD7">
        <w:rPr>
          <w:sz w:val="48"/>
          <w:szCs w:val="48"/>
          <w:lang w:val="en-GB"/>
        </w:rPr>
        <w:t xml:space="preserve"> at </w:t>
      </w:r>
      <w:r w:rsidR="00DB1603" w:rsidRPr="00023BD7">
        <w:rPr>
          <w:sz w:val="48"/>
          <w:szCs w:val="48"/>
          <w:lang w:val="en-GB"/>
        </w:rPr>
        <w:t>their</w:t>
      </w:r>
      <w:r w:rsidR="009A7116" w:rsidRPr="00023BD7">
        <w:rPr>
          <w:sz w:val="48"/>
          <w:szCs w:val="48"/>
          <w:lang w:val="en-GB"/>
        </w:rPr>
        <w:t xml:space="preserve"> best</w:t>
      </w:r>
      <w:r w:rsidR="00DB1603" w:rsidRPr="00023BD7">
        <w:rPr>
          <w:sz w:val="48"/>
          <w:szCs w:val="48"/>
          <w:lang w:val="en-GB"/>
        </w:rPr>
        <w:t xml:space="preserve"> and worst,  we see them perform </w:t>
      </w:r>
      <w:r w:rsidR="00686C42" w:rsidRPr="00023BD7">
        <w:rPr>
          <w:sz w:val="48"/>
          <w:szCs w:val="48"/>
          <w:lang w:val="en-GB"/>
        </w:rPr>
        <w:t xml:space="preserve">act of heroic courage out we like to feel </w:t>
      </w:r>
      <w:r w:rsidR="001A17B9" w:rsidRPr="00023BD7">
        <w:rPr>
          <w:sz w:val="48"/>
          <w:szCs w:val="48"/>
          <w:lang w:val="en-GB"/>
        </w:rPr>
        <w:t xml:space="preserve">our self that we are capable of and we see deeds </w:t>
      </w:r>
      <w:r w:rsidR="00645A3B" w:rsidRPr="00023BD7">
        <w:rPr>
          <w:sz w:val="48"/>
          <w:szCs w:val="48"/>
          <w:lang w:val="en-GB"/>
        </w:rPr>
        <w:t xml:space="preserve">of cowardice and violence actors we fear that we might </w:t>
      </w:r>
      <w:r w:rsidR="00DD3FC9" w:rsidRPr="00023BD7">
        <w:rPr>
          <w:sz w:val="48"/>
          <w:szCs w:val="48"/>
          <w:lang w:val="en-GB"/>
        </w:rPr>
        <w:t xml:space="preserve">commit in moments of weakness </w:t>
      </w:r>
      <w:r w:rsidR="00A91529" w:rsidRPr="00023BD7">
        <w:rPr>
          <w:sz w:val="48"/>
          <w:szCs w:val="48"/>
          <w:lang w:val="en-GB"/>
        </w:rPr>
        <w:t xml:space="preserve">and anger we see outrageous </w:t>
      </w:r>
      <w:r w:rsidR="00DE223C" w:rsidRPr="00023BD7">
        <w:rPr>
          <w:sz w:val="48"/>
          <w:szCs w:val="48"/>
          <w:lang w:val="en-GB"/>
        </w:rPr>
        <w:t xml:space="preserve">cases of folly and prejudice </w:t>
      </w:r>
      <w:r w:rsidR="00D24F19" w:rsidRPr="00023BD7">
        <w:rPr>
          <w:sz w:val="48"/>
          <w:szCs w:val="48"/>
          <w:lang w:val="en-GB"/>
        </w:rPr>
        <w:t xml:space="preserve">which makes us laugh up to approaching in short we see </w:t>
      </w:r>
      <w:r w:rsidR="0007199C" w:rsidRPr="00023BD7">
        <w:rPr>
          <w:sz w:val="48"/>
          <w:szCs w:val="48"/>
          <w:lang w:val="en-GB"/>
        </w:rPr>
        <w:t xml:space="preserve">our self in relief and inhumanity mirror </w:t>
      </w:r>
      <w:proofErr w:type="spellStart"/>
      <w:r w:rsidR="0007199C" w:rsidRPr="00023BD7">
        <w:rPr>
          <w:sz w:val="48"/>
          <w:szCs w:val="48"/>
          <w:lang w:val="en-GB"/>
        </w:rPr>
        <w:t>theater</w:t>
      </w:r>
      <w:proofErr w:type="spellEnd"/>
      <w:r w:rsidR="0007199C" w:rsidRPr="00023BD7">
        <w:rPr>
          <w:sz w:val="48"/>
          <w:szCs w:val="48"/>
          <w:lang w:val="en-GB"/>
        </w:rPr>
        <w:t xml:space="preserve"> </w:t>
      </w:r>
      <w:r w:rsidR="00EC1A05" w:rsidRPr="00023BD7">
        <w:rPr>
          <w:sz w:val="48"/>
          <w:szCs w:val="48"/>
          <w:lang w:val="en-GB"/>
        </w:rPr>
        <w:t>holds before us.</w:t>
      </w:r>
    </w:p>
    <w:p w:rsidR="00EC1A05" w:rsidRPr="00023BD7" w:rsidRDefault="009C6D2E" w:rsidP="00797AF7">
      <w:pPr>
        <w:pStyle w:val="ListParagraph"/>
        <w:numPr>
          <w:ilvl w:val="0"/>
          <w:numId w:val="2"/>
        </w:numPr>
        <w:rPr>
          <w:b/>
          <w:bCs/>
          <w:sz w:val="48"/>
          <w:szCs w:val="48"/>
          <w:lang w:val="en-GB"/>
        </w:rPr>
      </w:pPr>
      <w:r w:rsidRPr="00023BD7">
        <w:rPr>
          <w:sz w:val="48"/>
          <w:szCs w:val="48"/>
          <w:lang w:val="en-GB"/>
        </w:rPr>
        <w:t xml:space="preserve">Extra ordinary characters </w:t>
      </w:r>
      <w:r w:rsidR="007C0553" w:rsidRPr="00023BD7">
        <w:rPr>
          <w:sz w:val="48"/>
          <w:szCs w:val="48"/>
          <w:lang w:val="en-GB"/>
        </w:rPr>
        <w:t xml:space="preserve">÷ this are the heroes and heroines </w:t>
      </w:r>
      <w:r w:rsidR="006673EA" w:rsidRPr="00023BD7">
        <w:rPr>
          <w:sz w:val="48"/>
          <w:szCs w:val="48"/>
          <w:lang w:val="en-GB"/>
        </w:rPr>
        <w:t xml:space="preserve">from most important dramatic work of </w:t>
      </w:r>
      <w:r w:rsidR="00AB4839" w:rsidRPr="00023BD7">
        <w:rPr>
          <w:sz w:val="48"/>
          <w:szCs w:val="48"/>
          <w:lang w:val="en-GB"/>
        </w:rPr>
        <w:t xml:space="preserve">the past are extraordinary characters </w:t>
      </w:r>
      <w:r w:rsidR="006D416C" w:rsidRPr="00023BD7">
        <w:rPr>
          <w:sz w:val="48"/>
          <w:szCs w:val="48"/>
          <w:lang w:val="en-GB"/>
        </w:rPr>
        <w:t>in some ways</w:t>
      </w:r>
      <w:r w:rsidR="00566128" w:rsidRPr="00023BD7">
        <w:rPr>
          <w:sz w:val="48"/>
          <w:szCs w:val="48"/>
          <w:lang w:val="en-GB"/>
        </w:rPr>
        <w:t xml:space="preserve">. They are larger </w:t>
      </w:r>
      <w:r w:rsidR="00613AB8" w:rsidRPr="00023BD7">
        <w:rPr>
          <w:sz w:val="48"/>
          <w:szCs w:val="48"/>
          <w:lang w:val="en-GB"/>
        </w:rPr>
        <w:t xml:space="preserve">than life . Historically, </w:t>
      </w:r>
      <w:r w:rsidR="00613AB8" w:rsidRPr="00023BD7">
        <w:rPr>
          <w:sz w:val="48"/>
          <w:szCs w:val="48"/>
          <w:lang w:val="en-GB"/>
        </w:rPr>
        <w:lastRenderedPageBreak/>
        <w:t xml:space="preserve">major </w:t>
      </w:r>
      <w:r w:rsidR="00CC4D8F" w:rsidRPr="00023BD7">
        <w:rPr>
          <w:sz w:val="48"/>
          <w:szCs w:val="48"/>
          <w:lang w:val="en-GB"/>
        </w:rPr>
        <w:t>characters have seen kings, queens, military leaders</w:t>
      </w:r>
      <w:r w:rsidR="00C92B6C" w:rsidRPr="00023BD7">
        <w:rPr>
          <w:sz w:val="48"/>
          <w:szCs w:val="48"/>
          <w:lang w:val="en-GB"/>
        </w:rPr>
        <w:t>,  bishops,  members of Nobility or other figures</w:t>
      </w:r>
      <w:r w:rsidR="00573E72" w:rsidRPr="00023BD7">
        <w:rPr>
          <w:sz w:val="48"/>
          <w:szCs w:val="48"/>
          <w:lang w:val="en-GB"/>
        </w:rPr>
        <w:t xml:space="preserve">. In short the heroes </w:t>
      </w:r>
      <w:r w:rsidR="00C244FB" w:rsidRPr="00023BD7">
        <w:rPr>
          <w:sz w:val="48"/>
          <w:szCs w:val="48"/>
          <w:lang w:val="en-GB"/>
        </w:rPr>
        <w:t xml:space="preserve">of traditional theatre have been exceptional not only by vision of their station </w:t>
      </w:r>
      <w:r w:rsidR="00D21B06" w:rsidRPr="00023BD7">
        <w:rPr>
          <w:sz w:val="48"/>
          <w:szCs w:val="48"/>
          <w:lang w:val="en-GB"/>
        </w:rPr>
        <w:t xml:space="preserve">in life but because the possess </w:t>
      </w:r>
      <w:r w:rsidR="00F95597" w:rsidRPr="00023BD7">
        <w:rPr>
          <w:sz w:val="48"/>
          <w:szCs w:val="48"/>
          <w:lang w:val="en-GB"/>
        </w:rPr>
        <w:t xml:space="preserve">trait common to us all ambition,  generosity,  </w:t>
      </w:r>
      <w:r w:rsidR="002E70FE" w:rsidRPr="00023BD7">
        <w:rPr>
          <w:sz w:val="48"/>
          <w:szCs w:val="48"/>
          <w:lang w:val="en-GB"/>
        </w:rPr>
        <w:t>malevolence etc.</w:t>
      </w:r>
    </w:p>
    <w:p w:rsidR="00B1581A" w:rsidRPr="00023BD7" w:rsidRDefault="00AE5C19" w:rsidP="00A31727">
      <w:pPr>
        <w:rPr>
          <w:b/>
          <w:bCs/>
          <w:sz w:val="48"/>
          <w:szCs w:val="48"/>
          <w:lang w:val="en-GB"/>
        </w:rPr>
      </w:pPr>
      <w:r w:rsidRPr="00023BD7">
        <w:rPr>
          <w:sz w:val="48"/>
          <w:szCs w:val="48"/>
          <w:lang w:val="en-GB"/>
        </w:rPr>
        <w:t>(</w:t>
      </w:r>
      <w:r w:rsidR="00B1581A" w:rsidRPr="00023BD7">
        <w:rPr>
          <w:sz w:val="48"/>
          <w:szCs w:val="48"/>
          <w:lang w:val="en-GB"/>
        </w:rPr>
        <w:t>II)</w:t>
      </w:r>
      <w:r w:rsidRPr="00023BD7">
        <w:rPr>
          <w:sz w:val="48"/>
          <w:szCs w:val="48"/>
          <w:lang w:val="en-GB"/>
        </w:rPr>
        <w:t xml:space="preserve"> Morden character ÷ on the other hand this are </w:t>
      </w:r>
      <w:r w:rsidR="00991971" w:rsidRPr="00023BD7">
        <w:rPr>
          <w:sz w:val="48"/>
          <w:szCs w:val="48"/>
          <w:lang w:val="en-GB"/>
        </w:rPr>
        <w:t xml:space="preserve">contemporary play are </w:t>
      </w:r>
      <w:r w:rsidR="00197593" w:rsidRPr="00023BD7">
        <w:rPr>
          <w:sz w:val="48"/>
          <w:szCs w:val="48"/>
          <w:lang w:val="en-GB"/>
        </w:rPr>
        <w:t xml:space="preserve">really  queen or saints instead </w:t>
      </w:r>
      <w:r w:rsidR="00C116BB" w:rsidRPr="00023BD7">
        <w:rPr>
          <w:sz w:val="48"/>
          <w:szCs w:val="48"/>
          <w:lang w:val="en-GB"/>
        </w:rPr>
        <w:t>they are ordinary people that could be from middle</w:t>
      </w:r>
      <w:r w:rsidR="00073DF0" w:rsidRPr="00023BD7">
        <w:rPr>
          <w:sz w:val="48"/>
          <w:szCs w:val="48"/>
          <w:lang w:val="en-GB"/>
        </w:rPr>
        <w:t xml:space="preserve">, upper or lower class but their problems </w:t>
      </w:r>
      <w:r w:rsidR="00FA1F81" w:rsidRPr="00023BD7">
        <w:rPr>
          <w:sz w:val="48"/>
          <w:szCs w:val="48"/>
          <w:lang w:val="en-GB"/>
        </w:rPr>
        <w:t xml:space="preserve">and concerns reflect </w:t>
      </w:r>
      <w:r w:rsidR="0044381A" w:rsidRPr="00023BD7">
        <w:rPr>
          <w:sz w:val="48"/>
          <w:szCs w:val="48"/>
          <w:lang w:val="en-GB"/>
        </w:rPr>
        <w:t xml:space="preserve">those people in their every day life </w:t>
      </w:r>
      <w:r w:rsidR="00001C1A" w:rsidRPr="00023BD7">
        <w:rPr>
          <w:sz w:val="48"/>
          <w:szCs w:val="48"/>
          <w:lang w:val="en-GB"/>
        </w:rPr>
        <w:t xml:space="preserve">even if the go through the extreme </w:t>
      </w:r>
    </w:p>
    <w:p w:rsidR="00001C1A" w:rsidRPr="00023BD7" w:rsidRDefault="00001C1A" w:rsidP="00A31727">
      <w:pPr>
        <w:ind w:left="360"/>
        <w:rPr>
          <w:b/>
          <w:bCs/>
          <w:sz w:val="48"/>
          <w:szCs w:val="48"/>
          <w:lang w:val="en-GB"/>
        </w:rPr>
      </w:pPr>
      <w:r w:rsidRPr="00023BD7">
        <w:rPr>
          <w:sz w:val="48"/>
          <w:szCs w:val="48"/>
          <w:lang w:val="en-GB"/>
        </w:rPr>
        <w:t xml:space="preserve"> </w:t>
      </w:r>
      <w:r w:rsidR="00C05895" w:rsidRPr="00023BD7">
        <w:rPr>
          <w:sz w:val="48"/>
          <w:szCs w:val="48"/>
          <w:lang w:val="en-GB"/>
        </w:rPr>
        <w:t xml:space="preserve"> </w:t>
      </w:r>
    </w:p>
    <w:p w:rsidR="002E70FE" w:rsidRPr="00023BD7" w:rsidRDefault="00C05895" w:rsidP="00797AF7">
      <w:pPr>
        <w:pStyle w:val="ListParagraph"/>
        <w:numPr>
          <w:ilvl w:val="0"/>
          <w:numId w:val="2"/>
        </w:numPr>
        <w:rPr>
          <w:b/>
          <w:bCs/>
          <w:sz w:val="48"/>
          <w:szCs w:val="48"/>
          <w:lang w:val="en-GB"/>
        </w:rPr>
      </w:pPr>
      <w:r w:rsidRPr="00023BD7">
        <w:rPr>
          <w:b/>
          <w:bCs/>
          <w:sz w:val="48"/>
          <w:szCs w:val="48"/>
          <w:lang w:val="en-GB"/>
        </w:rPr>
        <w:t>(I)</w:t>
      </w:r>
      <w:r w:rsidRPr="00023BD7">
        <w:rPr>
          <w:sz w:val="48"/>
          <w:szCs w:val="48"/>
          <w:lang w:val="en-GB"/>
        </w:rPr>
        <w:t xml:space="preserve"> </w:t>
      </w:r>
      <w:r w:rsidR="008B28C3" w:rsidRPr="00023BD7">
        <w:rPr>
          <w:sz w:val="48"/>
          <w:szCs w:val="48"/>
          <w:lang w:val="en-GB"/>
        </w:rPr>
        <w:t xml:space="preserve">contrasting </w:t>
      </w:r>
      <w:r w:rsidR="004865FB" w:rsidRPr="00023BD7">
        <w:rPr>
          <w:sz w:val="48"/>
          <w:szCs w:val="48"/>
          <w:lang w:val="en-GB"/>
        </w:rPr>
        <w:t xml:space="preserve">character ÷ through the between antagonist and </w:t>
      </w:r>
      <w:r w:rsidR="00B31A12" w:rsidRPr="00023BD7">
        <w:rPr>
          <w:sz w:val="48"/>
          <w:szCs w:val="48"/>
          <w:lang w:val="en-GB"/>
        </w:rPr>
        <w:t xml:space="preserve">protagonist the individual count are developed the </w:t>
      </w:r>
      <w:r w:rsidR="00B31A12" w:rsidRPr="00023BD7">
        <w:rPr>
          <w:sz w:val="48"/>
          <w:szCs w:val="48"/>
          <w:lang w:val="en-GB"/>
        </w:rPr>
        <w:lastRenderedPageBreak/>
        <w:t xml:space="preserve">antagonist </w:t>
      </w:r>
      <w:r w:rsidR="00A61E24" w:rsidRPr="00023BD7">
        <w:rPr>
          <w:sz w:val="48"/>
          <w:szCs w:val="48"/>
          <w:lang w:val="en-GB"/>
        </w:rPr>
        <w:t xml:space="preserve">is the main character and the </w:t>
      </w:r>
      <w:r w:rsidR="001D74AF" w:rsidRPr="00023BD7">
        <w:rPr>
          <w:sz w:val="48"/>
          <w:szCs w:val="48"/>
          <w:lang w:val="en-GB"/>
        </w:rPr>
        <w:t xml:space="preserve">opponent and the protagonist is the main character </w:t>
      </w:r>
      <w:r w:rsidR="007E31D5" w:rsidRPr="00023BD7">
        <w:rPr>
          <w:sz w:val="48"/>
          <w:szCs w:val="48"/>
          <w:lang w:val="en-GB"/>
        </w:rPr>
        <w:t xml:space="preserve">in the play </w:t>
      </w:r>
      <w:r w:rsidR="008B28C3" w:rsidRPr="00023BD7">
        <w:rPr>
          <w:sz w:val="48"/>
          <w:szCs w:val="48"/>
          <w:lang w:val="en-GB"/>
        </w:rPr>
        <w:t xml:space="preserve">another way of contrasting </w:t>
      </w:r>
      <w:r w:rsidR="00C32BD2" w:rsidRPr="00023BD7">
        <w:rPr>
          <w:sz w:val="48"/>
          <w:szCs w:val="48"/>
          <w:lang w:val="en-GB"/>
        </w:rPr>
        <w:t xml:space="preserve">character is by putting the side by side </w:t>
      </w:r>
      <w:r w:rsidR="00CF38CC" w:rsidRPr="00023BD7">
        <w:rPr>
          <w:sz w:val="48"/>
          <w:szCs w:val="48"/>
          <w:lang w:val="en-GB"/>
        </w:rPr>
        <w:t xml:space="preserve">like relatives with the opposite personalities rather </w:t>
      </w:r>
      <w:r w:rsidR="00E079D6" w:rsidRPr="00023BD7">
        <w:rPr>
          <w:sz w:val="48"/>
          <w:szCs w:val="48"/>
          <w:lang w:val="en-GB"/>
        </w:rPr>
        <w:t>than in opposition.</w:t>
      </w:r>
    </w:p>
    <w:p w:rsidR="000B565A" w:rsidRPr="00023BD7" w:rsidRDefault="00E079D6" w:rsidP="00E079D6">
      <w:pPr>
        <w:rPr>
          <w:sz w:val="48"/>
          <w:szCs w:val="48"/>
          <w:lang w:val="en-GB"/>
        </w:rPr>
      </w:pPr>
      <w:r w:rsidRPr="00023BD7">
        <w:rPr>
          <w:sz w:val="48"/>
          <w:szCs w:val="48"/>
          <w:lang w:val="en-GB"/>
        </w:rPr>
        <w:t xml:space="preserve">      (II) </w:t>
      </w:r>
      <w:r w:rsidR="009964BB" w:rsidRPr="00023BD7">
        <w:rPr>
          <w:sz w:val="48"/>
          <w:szCs w:val="48"/>
          <w:lang w:val="en-GB"/>
        </w:rPr>
        <w:t>NON human character ÷ in Greece 5</w:t>
      </w:r>
      <w:r w:rsidR="009964BB" w:rsidRPr="00023BD7">
        <w:rPr>
          <w:sz w:val="48"/>
          <w:szCs w:val="48"/>
          <w:vertAlign w:val="superscript"/>
          <w:lang w:val="en-GB"/>
        </w:rPr>
        <w:t>th</w:t>
      </w:r>
      <w:r w:rsidR="009964BB" w:rsidRPr="00023BD7">
        <w:rPr>
          <w:sz w:val="48"/>
          <w:szCs w:val="48"/>
          <w:lang w:val="en-GB"/>
        </w:rPr>
        <w:t xml:space="preserve"> century </w:t>
      </w:r>
      <w:r w:rsidR="00374495" w:rsidRPr="00023BD7">
        <w:rPr>
          <w:sz w:val="48"/>
          <w:szCs w:val="48"/>
          <w:lang w:val="en-GB"/>
        </w:rPr>
        <w:t xml:space="preserve">B.C </w:t>
      </w:r>
      <w:r w:rsidR="00BF4AB2" w:rsidRPr="00023BD7">
        <w:rPr>
          <w:sz w:val="48"/>
          <w:szCs w:val="48"/>
          <w:lang w:val="en-GB"/>
        </w:rPr>
        <w:t xml:space="preserve">And </w:t>
      </w:r>
      <w:r w:rsidR="00E95171" w:rsidRPr="00023BD7">
        <w:rPr>
          <w:sz w:val="48"/>
          <w:szCs w:val="48"/>
          <w:lang w:val="en-GB"/>
        </w:rPr>
        <w:t xml:space="preserve">In many </w:t>
      </w:r>
      <w:r w:rsidR="00702B6A" w:rsidRPr="00023BD7">
        <w:rPr>
          <w:sz w:val="48"/>
          <w:szCs w:val="48"/>
          <w:lang w:val="en-GB"/>
        </w:rPr>
        <w:t xml:space="preserve">premature cultural </w:t>
      </w:r>
      <w:r w:rsidR="007E3051" w:rsidRPr="00023BD7">
        <w:rPr>
          <w:sz w:val="48"/>
          <w:szCs w:val="48"/>
          <w:lang w:val="en-GB"/>
        </w:rPr>
        <w:t>portrays birds and animals</w:t>
      </w:r>
      <w:r w:rsidR="006B7762" w:rsidRPr="00023BD7">
        <w:rPr>
          <w:sz w:val="48"/>
          <w:szCs w:val="48"/>
          <w:lang w:val="en-GB"/>
        </w:rPr>
        <w:t xml:space="preserve"> and practices has continue on </w:t>
      </w:r>
      <w:r w:rsidR="006F55D7" w:rsidRPr="00023BD7">
        <w:rPr>
          <w:sz w:val="48"/>
          <w:szCs w:val="48"/>
          <w:lang w:val="en-GB"/>
        </w:rPr>
        <w:t xml:space="preserve">present </w:t>
      </w:r>
      <w:proofErr w:type="spellStart"/>
      <w:r w:rsidR="006F55D7" w:rsidRPr="00023BD7">
        <w:rPr>
          <w:sz w:val="48"/>
          <w:szCs w:val="48"/>
          <w:lang w:val="en-GB"/>
        </w:rPr>
        <w:t>eg</w:t>
      </w:r>
      <w:proofErr w:type="spellEnd"/>
      <w:r w:rsidR="006F55D7" w:rsidRPr="00023BD7">
        <w:rPr>
          <w:sz w:val="48"/>
          <w:szCs w:val="48"/>
          <w:lang w:val="en-GB"/>
        </w:rPr>
        <w:t xml:space="preserve">. </w:t>
      </w:r>
      <w:proofErr w:type="spellStart"/>
      <w:r w:rsidR="000170C9" w:rsidRPr="00023BD7">
        <w:rPr>
          <w:sz w:val="48"/>
          <w:szCs w:val="48"/>
          <w:lang w:val="en-GB"/>
        </w:rPr>
        <w:t>Aristoplalet</w:t>
      </w:r>
      <w:proofErr w:type="spellEnd"/>
      <w:r w:rsidR="000170C9" w:rsidRPr="00023BD7">
        <w:rPr>
          <w:sz w:val="48"/>
          <w:szCs w:val="48"/>
          <w:lang w:val="en-GB"/>
        </w:rPr>
        <w:t xml:space="preserve"> ( birds and the frog) </w:t>
      </w:r>
      <w:proofErr w:type="spellStart"/>
      <w:r w:rsidR="00381B81" w:rsidRPr="00023BD7">
        <w:rPr>
          <w:sz w:val="48"/>
          <w:szCs w:val="48"/>
          <w:lang w:val="en-GB"/>
        </w:rPr>
        <w:t>etc</w:t>
      </w:r>
      <w:proofErr w:type="spellEnd"/>
    </w:p>
    <w:p w:rsidR="00D47BED" w:rsidRPr="00023BD7" w:rsidRDefault="00591142" w:rsidP="00E079D6">
      <w:pPr>
        <w:rPr>
          <w:sz w:val="48"/>
          <w:szCs w:val="48"/>
          <w:lang w:val="en-GB"/>
        </w:rPr>
      </w:pPr>
      <w:r w:rsidRPr="00023BD7">
        <w:rPr>
          <w:sz w:val="48"/>
          <w:szCs w:val="48"/>
          <w:lang w:val="en-GB"/>
        </w:rPr>
        <w:t xml:space="preserve">(iii)   Minor characters ÷ </w:t>
      </w:r>
      <w:r w:rsidR="00527A61" w:rsidRPr="00023BD7">
        <w:rPr>
          <w:sz w:val="48"/>
          <w:szCs w:val="48"/>
          <w:lang w:val="en-GB"/>
        </w:rPr>
        <w:t xml:space="preserve">unlike stock characters </w:t>
      </w:r>
      <w:r w:rsidR="00826928" w:rsidRPr="00023BD7">
        <w:rPr>
          <w:sz w:val="48"/>
          <w:szCs w:val="48"/>
          <w:lang w:val="en-GB"/>
        </w:rPr>
        <w:t xml:space="preserve">this character only appear briefly and </w:t>
      </w:r>
      <w:proofErr w:type="spellStart"/>
      <w:r w:rsidR="00E06748" w:rsidRPr="00023BD7">
        <w:rPr>
          <w:sz w:val="48"/>
          <w:szCs w:val="48"/>
          <w:lang w:val="en-GB"/>
        </w:rPr>
        <w:t>and</w:t>
      </w:r>
      <w:proofErr w:type="spellEnd"/>
      <w:r w:rsidR="00E06748" w:rsidRPr="00023BD7">
        <w:rPr>
          <w:sz w:val="48"/>
          <w:szCs w:val="48"/>
          <w:lang w:val="en-GB"/>
        </w:rPr>
        <w:t xml:space="preserve"> serve chiefly to further the </w:t>
      </w:r>
      <w:r w:rsidR="00F72E60" w:rsidRPr="00023BD7">
        <w:rPr>
          <w:sz w:val="48"/>
          <w:szCs w:val="48"/>
          <w:lang w:val="en-GB"/>
        </w:rPr>
        <w:t>or support more important characters.</w:t>
      </w:r>
    </w:p>
    <w:p w:rsidR="00CA01D8" w:rsidRPr="00023BD7" w:rsidRDefault="00A6649A" w:rsidP="00E079D6">
      <w:pPr>
        <w:rPr>
          <w:sz w:val="48"/>
          <w:szCs w:val="48"/>
          <w:lang w:val="en-GB"/>
        </w:rPr>
      </w:pPr>
      <w:r w:rsidRPr="00023BD7">
        <w:rPr>
          <w:sz w:val="48"/>
          <w:szCs w:val="48"/>
          <w:lang w:val="en-GB"/>
        </w:rPr>
        <w:t xml:space="preserve">(Iv) </w:t>
      </w:r>
      <w:r w:rsidR="00630F03" w:rsidRPr="00023BD7">
        <w:rPr>
          <w:sz w:val="48"/>
          <w:szCs w:val="48"/>
          <w:lang w:val="en-GB"/>
        </w:rPr>
        <w:t xml:space="preserve">sub minor characters ÷ </w:t>
      </w:r>
      <w:r w:rsidR="00505BFC" w:rsidRPr="00023BD7">
        <w:rPr>
          <w:sz w:val="48"/>
          <w:szCs w:val="48"/>
          <w:lang w:val="en-GB"/>
        </w:rPr>
        <w:t xml:space="preserve">they play supporting roles </w:t>
      </w:r>
      <w:r w:rsidR="00DD7D4A" w:rsidRPr="00023BD7">
        <w:rPr>
          <w:sz w:val="48"/>
          <w:szCs w:val="48"/>
          <w:lang w:val="en-GB"/>
        </w:rPr>
        <w:t xml:space="preserve">they are very close to the major characters and the appear </w:t>
      </w:r>
      <w:r w:rsidR="002175FE" w:rsidRPr="00023BD7">
        <w:rPr>
          <w:sz w:val="48"/>
          <w:szCs w:val="48"/>
          <w:lang w:val="en-GB"/>
        </w:rPr>
        <w:t>many times.</w:t>
      </w:r>
    </w:p>
    <w:p w:rsidR="00D47BED" w:rsidRPr="00023BD7" w:rsidRDefault="00E0747A" w:rsidP="00E0747A">
      <w:pPr>
        <w:pStyle w:val="ListParagraph"/>
        <w:numPr>
          <w:ilvl w:val="0"/>
          <w:numId w:val="2"/>
        </w:numPr>
        <w:rPr>
          <w:sz w:val="48"/>
          <w:szCs w:val="48"/>
          <w:lang w:val="en-GB"/>
        </w:rPr>
      </w:pPr>
      <w:r w:rsidRPr="00023BD7">
        <w:rPr>
          <w:sz w:val="48"/>
          <w:szCs w:val="48"/>
          <w:lang w:val="en-GB"/>
        </w:rPr>
        <w:lastRenderedPageBreak/>
        <w:t xml:space="preserve">Analysis is the spectrum of </w:t>
      </w:r>
      <w:r w:rsidR="00910D64" w:rsidRPr="00023BD7">
        <w:rPr>
          <w:sz w:val="48"/>
          <w:szCs w:val="48"/>
          <w:lang w:val="en-GB"/>
        </w:rPr>
        <w:t xml:space="preserve">any thing into consistent part , element </w:t>
      </w:r>
      <w:r w:rsidR="00E65A68" w:rsidRPr="00023BD7">
        <w:rPr>
          <w:sz w:val="48"/>
          <w:szCs w:val="48"/>
          <w:lang w:val="en-GB"/>
        </w:rPr>
        <w:t xml:space="preserve">or component or an exemption of any6to distinguish its </w:t>
      </w:r>
      <w:r w:rsidR="00130080" w:rsidRPr="00023BD7">
        <w:rPr>
          <w:sz w:val="48"/>
          <w:szCs w:val="48"/>
          <w:lang w:val="en-GB"/>
        </w:rPr>
        <w:t xml:space="preserve">it’s part  separately or in their relation </w:t>
      </w:r>
      <w:r w:rsidR="00CA7292" w:rsidRPr="00023BD7">
        <w:rPr>
          <w:sz w:val="48"/>
          <w:szCs w:val="48"/>
          <w:lang w:val="en-GB"/>
        </w:rPr>
        <w:t xml:space="preserve">to the whole analysis meaning an examination of </w:t>
      </w:r>
      <w:r w:rsidR="00A069D8" w:rsidRPr="00023BD7">
        <w:rPr>
          <w:sz w:val="48"/>
          <w:szCs w:val="48"/>
          <w:lang w:val="en-GB"/>
        </w:rPr>
        <w:t>a play to identify its components part.</w:t>
      </w:r>
    </w:p>
    <w:p w:rsidR="00054F70" w:rsidRPr="00023BD7" w:rsidRDefault="003465E9">
      <w:pPr>
        <w:pStyle w:val="NormalWeb"/>
        <w:spacing w:before="0" w:beforeAutospacing="0" w:after="0" w:afterAutospacing="0" w:line="390" w:lineRule="atLeast"/>
        <w:divId w:val="1028024589"/>
        <w:rPr>
          <w:rFonts w:ascii="Arial" w:hAnsi="Arial" w:cs="Arial"/>
          <w:color w:val="333333"/>
          <w:sz w:val="48"/>
          <w:szCs w:val="48"/>
        </w:rPr>
      </w:pPr>
      <w:r w:rsidRPr="00023BD7">
        <w:rPr>
          <w:sz w:val="48"/>
          <w:szCs w:val="48"/>
          <w:lang w:val="en-GB"/>
        </w:rPr>
        <w:t>B)</w:t>
      </w:r>
      <w:r w:rsidR="005A32DD" w:rsidRPr="00023BD7">
        <w:rPr>
          <w:sz w:val="48"/>
          <w:szCs w:val="48"/>
          <w:lang w:val="en-GB"/>
        </w:rPr>
        <w:t xml:space="preserve"> </w:t>
      </w:r>
      <w:r w:rsidR="00054F70" w:rsidRPr="00023BD7">
        <w:rPr>
          <w:rFonts w:ascii="Arial" w:hAnsi="Arial" w:cs="Arial"/>
          <w:color w:val="333333"/>
          <w:sz w:val="48"/>
          <w:szCs w:val="48"/>
        </w:rPr>
        <w:t>The plot is, arguably, the most important element of a story. It is literally the </w:t>
      </w:r>
      <w:hyperlink r:id="rId5" w:history="1">
        <w:r w:rsidR="00054F70" w:rsidRPr="00023BD7">
          <w:rPr>
            <w:rStyle w:val="Hyperlink"/>
            <w:rFonts w:ascii="Arial" w:hAnsi="Arial" w:cs="Arial"/>
            <w:color w:val="333333"/>
            <w:sz w:val="48"/>
            <w:szCs w:val="48"/>
            <w:u w:val="none"/>
          </w:rPr>
          <w:t>sequence of events</w:t>
        </w:r>
      </w:hyperlink>
      <w:r w:rsidR="00054F70" w:rsidRPr="00023BD7">
        <w:rPr>
          <w:rFonts w:ascii="Arial" w:hAnsi="Arial" w:cs="Arial"/>
          <w:color w:val="333333"/>
          <w:sz w:val="48"/>
          <w:szCs w:val="48"/>
        </w:rPr>
        <w:t> and, in that sequence, we learn more about the characters, the setting, and the </w:t>
      </w:r>
      <w:hyperlink r:id="rId6" w:history="1">
        <w:r w:rsidR="00054F70" w:rsidRPr="00023BD7">
          <w:rPr>
            <w:rStyle w:val="Hyperlink"/>
            <w:rFonts w:ascii="Arial" w:hAnsi="Arial" w:cs="Arial"/>
            <w:color w:val="333333"/>
            <w:sz w:val="48"/>
            <w:szCs w:val="48"/>
            <w:u w:val="none"/>
          </w:rPr>
          <w:t>moral of the story</w:t>
        </w:r>
      </w:hyperlink>
      <w:r w:rsidR="00054F70" w:rsidRPr="00023BD7">
        <w:rPr>
          <w:rFonts w:ascii="Arial" w:hAnsi="Arial" w:cs="Arial"/>
          <w:color w:val="333333"/>
          <w:sz w:val="48"/>
          <w:szCs w:val="48"/>
        </w:rPr>
        <w:t>.</w:t>
      </w:r>
    </w:p>
    <w:p w:rsidR="00EF630A" w:rsidRPr="00023BD7" w:rsidRDefault="00054F70" w:rsidP="00EF630A">
      <w:pPr>
        <w:divId w:val="1028024589"/>
        <w:rPr>
          <w:sz w:val="48"/>
          <w:szCs w:val="48"/>
        </w:rPr>
      </w:pPr>
      <w:r w:rsidRPr="00023BD7">
        <w:rPr>
          <w:rFonts w:ascii="Arial" w:hAnsi="Arial" w:cs="Arial"/>
          <w:color w:val="333333"/>
          <w:sz w:val="48"/>
          <w:szCs w:val="48"/>
        </w:rPr>
        <w:t>In a way, the plot is the trunk from which all the </w:t>
      </w:r>
      <w:hyperlink r:id="rId7" w:history="1">
        <w:r w:rsidRPr="00023BD7">
          <w:rPr>
            <w:rStyle w:val="Hyperlink"/>
            <w:rFonts w:ascii="Arial" w:hAnsi="Arial" w:cs="Arial"/>
            <w:color w:val="333333"/>
            <w:sz w:val="48"/>
            <w:szCs w:val="48"/>
            <w:u w:val="none"/>
          </w:rPr>
          <w:t>other elements of a story</w:t>
        </w:r>
      </w:hyperlink>
      <w:r w:rsidRPr="00023BD7">
        <w:rPr>
          <w:rFonts w:ascii="Arial" w:hAnsi="Arial" w:cs="Arial"/>
          <w:color w:val="333333"/>
          <w:sz w:val="48"/>
          <w:szCs w:val="48"/>
        </w:rPr>
        <w:t> grow. Let's explore how the plot of a story unfolds. We'll see how you can formulate your own plot points and enjoy some examples</w:t>
      </w:r>
      <w:r w:rsidR="004774CE" w:rsidRPr="00023BD7">
        <w:rPr>
          <w:sz w:val="48"/>
          <w:szCs w:val="48"/>
        </w:rPr>
        <w:t>its</w:t>
      </w:r>
    </w:p>
    <w:p w:rsidR="00EF630A" w:rsidRPr="00023BD7" w:rsidRDefault="00BF510C" w:rsidP="005347A2">
      <w:pPr>
        <w:pStyle w:val="ListParagraph"/>
        <w:numPr>
          <w:ilvl w:val="0"/>
          <w:numId w:val="2"/>
        </w:numPr>
        <w:divId w:val="1028024589"/>
        <w:rPr>
          <w:sz w:val="48"/>
          <w:szCs w:val="48"/>
        </w:rPr>
      </w:pPr>
      <w:r w:rsidRPr="00023BD7">
        <w:rPr>
          <w:sz w:val="48"/>
          <w:szCs w:val="48"/>
        </w:rPr>
        <w:t xml:space="preserve">i. </w:t>
      </w:r>
      <w:r w:rsidR="00F8507E" w:rsidRPr="00023BD7">
        <w:rPr>
          <w:sz w:val="48"/>
          <w:szCs w:val="48"/>
        </w:rPr>
        <w:t xml:space="preserve">Exposition ÷ every story must have a </w:t>
      </w:r>
      <w:r w:rsidR="00BB2215" w:rsidRPr="00023BD7">
        <w:rPr>
          <w:sz w:val="48"/>
          <w:szCs w:val="48"/>
        </w:rPr>
        <w:t>beginning it’s where the characters are been introduced.</w:t>
      </w:r>
    </w:p>
    <w:p w:rsidR="00BB2215" w:rsidRPr="00023BD7" w:rsidRDefault="00BB2215" w:rsidP="00BB2215">
      <w:pPr>
        <w:ind w:left="360"/>
        <w:divId w:val="1028024589"/>
        <w:rPr>
          <w:sz w:val="48"/>
          <w:szCs w:val="48"/>
        </w:rPr>
      </w:pPr>
      <w:r w:rsidRPr="00023BD7">
        <w:rPr>
          <w:sz w:val="48"/>
          <w:szCs w:val="48"/>
        </w:rPr>
        <w:lastRenderedPageBreak/>
        <w:t xml:space="preserve">     II. </w:t>
      </w:r>
      <w:r w:rsidR="00087EC4" w:rsidRPr="00023BD7">
        <w:rPr>
          <w:sz w:val="48"/>
          <w:szCs w:val="48"/>
        </w:rPr>
        <w:t xml:space="preserve">Rising action ÷ this is the introduction of conflict </w:t>
      </w:r>
      <w:r w:rsidR="009C38A0" w:rsidRPr="00023BD7">
        <w:rPr>
          <w:sz w:val="48"/>
          <w:szCs w:val="48"/>
        </w:rPr>
        <w:t xml:space="preserve">in this part of the story the main character is in crisis </w:t>
      </w:r>
    </w:p>
    <w:p w:rsidR="009C38A0" w:rsidRPr="00023BD7" w:rsidRDefault="00701672" w:rsidP="00BB2215">
      <w:pPr>
        <w:ind w:left="360"/>
        <w:divId w:val="1028024589"/>
        <w:rPr>
          <w:sz w:val="48"/>
          <w:szCs w:val="48"/>
        </w:rPr>
      </w:pPr>
      <w:r w:rsidRPr="00023BD7">
        <w:rPr>
          <w:sz w:val="48"/>
          <w:szCs w:val="48"/>
        </w:rPr>
        <w:t xml:space="preserve">III. climax ÷ this is is the highest point </w:t>
      </w:r>
      <w:r w:rsidR="005F2616" w:rsidRPr="00023BD7">
        <w:rPr>
          <w:sz w:val="48"/>
          <w:szCs w:val="48"/>
        </w:rPr>
        <w:t>of the story</w:t>
      </w:r>
      <w:r w:rsidR="000434D8" w:rsidRPr="00023BD7">
        <w:rPr>
          <w:sz w:val="48"/>
          <w:szCs w:val="48"/>
        </w:rPr>
        <w:t xml:space="preserve"> the main or dangerthat the writer faces this is the darkest moments </w:t>
      </w:r>
      <w:r w:rsidR="00073B3A" w:rsidRPr="00023BD7">
        <w:rPr>
          <w:sz w:val="48"/>
          <w:szCs w:val="48"/>
        </w:rPr>
        <w:t>the worst change the character must oppose</w:t>
      </w:r>
      <w:r w:rsidR="005F2616" w:rsidRPr="00023BD7">
        <w:rPr>
          <w:sz w:val="48"/>
          <w:szCs w:val="48"/>
        </w:rPr>
        <w:t>.</w:t>
      </w:r>
    </w:p>
    <w:p w:rsidR="005F2616" w:rsidRPr="00023BD7" w:rsidRDefault="005F2616" w:rsidP="00BB2215">
      <w:pPr>
        <w:ind w:left="360"/>
        <w:divId w:val="1028024589"/>
        <w:rPr>
          <w:sz w:val="48"/>
          <w:szCs w:val="48"/>
        </w:rPr>
      </w:pPr>
      <w:r w:rsidRPr="00023BD7">
        <w:rPr>
          <w:sz w:val="48"/>
          <w:szCs w:val="48"/>
        </w:rPr>
        <w:t>IV. falling action</w:t>
      </w:r>
      <w:r w:rsidR="0014769D" w:rsidRPr="00023BD7">
        <w:rPr>
          <w:sz w:val="48"/>
          <w:szCs w:val="48"/>
        </w:rPr>
        <w:t xml:space="preserve">÷ the story begins to sslowly  </w:t>
      </w:r>
      <w:bookmarkStart w:id="0" w:name="_GoBack"/>
      <w:bookmarkEnd w:id="0"/>
      <w:r w:rsidR="0014769D" w:rsidRPr="00023BD7">
        <w:rPr>
          <w:sz w:val="48"/>
          <w:szCs w:val="48"/>
        </w:rPr>
        <w:t xml:space="preserve">wind down </w:t>
      </w:r>
      <w:r w:rsidR="003912B0" w:rsidRPr="00023BD7">
        <w:rPr>
          <w:sz w:val="48"/>
          <w:szCs w:val="48"/>
        </w:rPr>
        <w:t xml:space="preserve">falling action one of two finally stoy elements </w:t>
      </w:r>
      <w:r w:rsidR="00FE4F88" w:rsidRPr="00023BD7">
        <w:rPr>
          <w:sz w:val="48"/>
          <w:szCs w:val="48"/>
        </w:rPr>
        <w:t xml:space="preserve">shows the result of the actors </w:t>
      </w:r>
      <w:r w:rsidR="003A7264" w:rsidRPr="00023BD7">
        <w:rPr>
          <w:sz w:val="48"/>
          <w:szCs w:val="48"/>
        </w:rPr>
        <w:t xml:space="preserve">discussion the character </w:t>
      </w:r>
      <w:r w:rsidR="00BF24D2" w:rsidRPr="00023BD7">
        <w:rPr>
          <w:sz w:val="48"/>
          <w:szCs w:val="48"/>
        </w:rPr>
        <w:t>has made as a result of climax.</w:t>
      </w:r>
    </w:p>
    <w:p w:rsidR="00BF24D2" w:rsidRPr="00023BD7" w:rsidRDefault="008D44EC" w:rsidP="00BB2215">
      <w:pPr>
        <w:ind w:left="360"/>
        <w:divId w:val="1028024589"/>
        <w:rPr>
          <w:sz w:val="48"/>
          <w:szCs w:val="48"/>
        </w:rPr>
      </w:pPr>
      <w:r w:rsidRPr="00023BD7">
        <w:rPr>
          <w:sz w:val="48"/>
          <w:szCs w:val="48"/>
        </w:rPr>
        <w:t xml:space="preserve">V. Resolution ( out come ) </w:t>
      </w:r>
      <w:r w:rsidR="00FF0301" w:rsidRPr="00023BD7">
        <w:rPr>
          <w:sz w:val="48"/>
          <w:szCs w:val="48"/>
        </w:rPr>
        <w:t xml:space="preserve">conflict are resolved all loose ends are tried up </w:t>
      </w:r>
      <w:r w:rsidR="00054144" w:rsidRPr="00023BD7">
        <w:rPr>
          <w:sz w:val="48"/>
          <w:szCs w:val="48"/>
        </w:rPr>
        <w:t xml:space="preserve">and the story concludes with either a happy or </w:t>
      </w:r>
      <w:r w:rsidR="00447CB2" w:rsidRPr="00023BD7">
        <w:rPr>
          <w:sz w:val="48"/>
          <w:szCs w:val="48"/>
        </w:rPr>
        <w:t>sad ending</w:t>
      </w:r>
      <w:r w:rsidR="0085769F" w:rsidRPr="00023BD7">
        <w:rPr>
          <w:sz w:val="48"/>
          <w:szCs w:val="48"/>
        </w:rPr>
        <w:t>.</w:t>
      </w:r>
    </w:p>
    <w:p w:rsidR="0085769F" w:rsidRPr="00023BD7" w:rsidRDefault="0085769F">
      <w:pPr>
        <w:pStyle w:val="NormalWeb"/>
        <w:spacing w:before="0" w:beforeAutospacing="0" w:after="225" w:afterAutospacing="0" w:line="384" w:lineRule="atLeast"/>
        <w:divId w:val="1987660963"/>
        <w:rPr>
          <w:sz w:val="48"/>
          <w:szCs w:val="48"/>
        </w:rPr>
      </w:pPr>
      <w:r w:rsidRPr="00023BD7">
        <w:rPr>
          <w:sz w:val="48"/>
          <w:szCs w:val="48"/>
        </w:rPr>
        <w:t xml:space="preserve">5B story is the requisite timeline of events present in any narrative. No story? No novel. </w:t>
      </w:r>
      <w:r w:rsidRPr="00023BD7">
        <w:rPr>
          <w:sz w:val="48"/>
          <w:szCs w:val="48"/>
        </w:rPr>
        <w:lastRenderedPageBreak/>
        <w:t>Because any novel, however abstract must report events of some kind.</w:t>
      </w:r>
    </w:p>
    <w:p w:rsidR="0085769F" w:rsidRPr="00023BD7" w:rsidRDefault="0085769F">
      <w:pPr>
        <w:pStyle w:val="NormalWeb"/>
        <w:spacing w:before="0" w:beforeAutospacing="0" w:after="225" w:afterAutospacing="0" w:line="384" w:lineRule="atLeast"/>
        <w:divId w:val="1987660963"/>
        <w:rPr>
          <w:sz w:val="48"/>
          <w:szCs w:val="48"/>
        </w:rPr>
      </w:pPr>
      <w:r w:rsidRPr="00023BD7">
        <w:rPr>
          <w:sz w:val="48"/>
          <w:szCs w:val="48"/>
        </w:rPr>
        <w:t>A plot expresses rationale and informs the reader why a specific list of events belongs together, what the timeline is ultimately meant to communicate.</w:t>
      </w:r>
    </w:p>
    <w:p w:rsidR="00F47A57" w:rsidRPr="00023BD7" w:rsidRDefault="00F47A57" w:rsidP="00F47A57">
      <w:pPr>
        <w:pStyle w:val="ListParagraph"/>
        <w:numPr>
          <w:ilvl w:val="0"/>
          <w:numId w:val="2"/>
        </w:numPr>
        <w:shd w:val="clear" w:color="auto" w:fill="FFFFFF"/>
        <w:spacing w:before="300"/>
        <w:divId w:val="427196169"/>
        <w:rPr>
          <w:rStyle w:val="e24kjd"/>
          <w:rFonts w:ascii="Roboto" w:eastAsia="Times New Roman" w:hAnsi="Roboto"/>
          <w:color w:val="3C4043"/>
          <w:sz w:val="48"/>
          <w:szCs w:val="48"/>
          <w:lang w:val=""/>
        </w:rPr>
      </w:pPr>
      <w:r w:rsidRPr="00023BD7">
        <w:rPr>
          <w:rStyle w:val="e24kjd"/>
          <w:rFonts w:ascii="Roboto" w:eastAsia="Times New Roman" w:hAnsi="Roboto"/>
          <w:color w:val="3C4043"/>
          <w:sz w:val="48"/>
          <w:szCs w:val="48"/>
          <w:lang w:val=""/>
        </w:rPr>
        <w:t>A </w:t>
      </w:r>
      <w:r w:rsidRPr="00023BD7">
        <w:rPr>
          <w:rStyle w:val="e24kjd"/>
          <w:rFonts w:ascii="Roboto" w:eastAsia="Times New Roman" w:hAnsi="Roboto"/>
          <w:b/>
          <w:bCs/>
          <w:color w:val="3C4043"/>
          <w:sz w:val="48"/>
          <w:szCs w:val="48"/>
          <w:lang w:val=""/>
        </w:rPr>
        <w:t>conflict</w:t>
      </w:r>
      <w:r w:rsidRPr="00023BD7">
        <w:rPr>
          <w:rStyle w:val="e24kjd"/>
          <w:rFonts w:ascii="Roboto" w:eastAsia="Times New Roman" w:hAnsi="Roboto"/>
          <w:color w:val="3C4043"/>
          <w:sz w:val="48"/>
          <w:szCs w:val="48"/>
          <w:lang w:val=""/>
        </w:rPr>
        <w:t> in literature is defined as any struggle between opposing forces. Usually, the main character struggles against some other force. This type of </w:t>
      </w:r>
      <w:r w:rsidRPr="00023BD7">
        <w:rPr>
          <w:rStyle w:val="e24kjd"/>
          <w:rFonts w:ascii="Roboto" w:eastAsia="Times New Roman" w:hAnsi="Roboto"/>
          <w:b/>
          <w:bCs/>
          <w:color w:val="3C4043"/>
          <w:sz w:val="48"/>
          <w:szCs w:val="48"/>
          <w:lang w:val=""/>
        </w:rPr>
        <w:t>conflict</w:t>
      </w:r>
      <w:r w:rsidRPr="00023BD7">
        <w:rPr>
          <w:rStyle w:val="e24kjd"/>
          <w:rFonts w:ascii="Roboto" w:eastAsia="Times New Roman" w:hAnsi="Roboto"/>
          <w:color w:val="3C4043"/>
          <w:sz w:val="48"/>
          <w:szCs w:val="48"/>
          <w:lang w:val=""/>
        </w:rPr>
        <w:t> is what drives each and every </w:t>
      </w:r>
      <w:r w:rsidRPr="00023BD7">
        <w:rPr>
          <w:rStyle w:val="e24kjd"/>
          <w:rFonts w:ascii="Roboto" w:eastAsia="Times New Roman" w:hAnsi="Roboto"/>
          <w:b/>
          <w:bCs/>
          <w:color w:val="3C4043"/>
          <w:sz w:val="48"/>
          <w:szCs w:val="48"/>
          <w:lang w:val=""/>
        </w:rPr>
        <w:t>story</w:t>
      </w:r>
      <w:r w:rsidRPr="00023BD7">
        <w:rPr>
          <w:rStyle w:val="e24kjd"/>
          <w:rFonts w:ascii="Roboto" w:eastAsia="Times New Roman" w:hAnsi="Roboto"/>
          <w:color w:val="3C4043"/>
          <w:sz w:val="48"/>
          <w:szCs w:val="48"/>
          <w:lang w:val=""/>
        </w:rPr>
        <w:t>. Without it, the </w:t>
      </w:r>
      <w:r w:rsidRPr="00023BD7">
        <w:rPr>
          <w:rStyle w:val="e24kjd"/>
          <w:rFonts w:ascii="Roboto" w:eastAsia="Times New Roman" w:hAnsi="Roboto"/>
          <w:b/>
          <w:bCs/>
          <w:color w:val="3C4043"/>
          <w:sz w:val="48"/>
          <w:szCs w:val="48"/>
          <w:lang w:val=""/>
        </w:rPr>
        <w:t>story</w:t>
      </w:r>
      <w:r w:rsidRPr="00023BD7">
        <w:rPr>
          <w:rStyle w:val="e24kjd"/>
          <w:rFonts w:ascii="Roboto" w:eastAsia="Times New Roman" w:hAnsi="Roboto"/>
          <w:color w:val="3C4043"/>
          <w:sz w:val="48"/>
          <w:szCs w:val="48"/>
          <w:lang w:val=""/>
        </w:rPr>
        <w:t> would have no point or purpose.</w:t>
      </w:r>
    </w:p>
    <w:p w:rsidR="00CB43DC" w:rsidRPr="00023BD7" w:rsidRDefault="00F47A57" w:rsidP="00CB43DC">
      <w:pPr>
        <w:numPr>
          <w:ilvl w:val="0"/>
          <w:numId w:val="6"/>
        </w:numPr>
        <w:shd w:val="clear" w:color="auto" w:fill="FFFFFF"/>
        <w:spacing w:after="0" w:line="240" w:lineRule="auto"/>
        <w:ind w:left="480"/>
        <w:textAlignment w:val="baseline"/>
        <w:divId w:val="304480532"/>
        <w:rPr>
          <w:rFonts w:ascii="Tahoma" w:eastAsia="Times New Roman" w:hAnsi="Tahoma" w:cs="Tahoma"/>
          <w:color w:val="111111"/>
          <w:sz w:val="48"/>
          <w:szCs w:val="48"/>
        </w:rPr>
      </w:pPr>
      <w:r w:rsidRPr="00023BD7">
        <w:rPr>
          <w:rFonts w:ascii="Roboto" w:eastAsia="Times New Roman" w:hAnsi="Roboto"/>
          <w:color w:val="3C4043"/>
          <w:sz w:val="48"/>
          <w:szCs w:val="48"/>
          <w:lang w:val=""/>
        </w:rPr>
        <w:t>6b</w:t>
      </w:r>
      <w:r w:rsidR="00CB43DC" w:rsidRPr="00023BD7">
        <w:rPr>
          <w:rStyle w:val="Strong"/>
          <w:rFonts w:ascii="inherit" w:eastAsia="Times New Roman" w:hAnsi="inherit" w:cs="Tahoma"/>
          <w:color w:val="111111"/>
          <w:sz w:val="48"/>
          <w:szCs w:val="48"/>
          <w:bdr w:val="none" w:sz="0" w:space="0" w:color="auto" w:frame="1"/>
        </w:rPr>
        <w:t>Man versus machine</w:t>
      </w:r>
      <w:r w:rsidR="00CB43DC" w:rsidRPr="00023BD7">
        <w:rPr>
          <w:rFonts w:ascii="Tahoma" w:eastAsia="Times New Roman" w:hAnsi="Tahoma" w:cs="Tahoma"/>
          <w:color w:val="111111"/>
          <w:sz w:val="48"/>
          <w:szCs w:val="48"/>
        </w:rPr>
        <w:t>: A more contemporary type of conflict, this situation results from humans involved in a struggle with manmade machines. This is an external conflict.</w:t>
      </w:r>
      <w:r w:rsidR="00CB43DC" w:rsidRPr="00023BD7">
        <w:rPr>
          <w:rStyle w:val="Emphasis"/>
          <w:rFonts w:ascii="inherit" w:eastAsia="Times New Roman" w:hAnsi="inherit" w:cs="Tahoma"/>
          <w:color w:val="111111"/>
          <w:sz w:val="48"/>
          <w:szCs w:val="48"/>
          <w:bdr w:val="none" w:sz="0" w:space="0" w:color="auto" w:frame="1"/>
        </w:rPr>
        <w:t> </w:t>
      </w:r>
    </w:p>
    <w:p w:rsidR="00CB43DC" w:rsidRPr="00023BD7" w:rsidRDefault="00CB43DC" w:rsidP="00CB43DC">
      <w:pPr>
        <w:numPr>
          <w:ilvl w:val="0"/>
          <w:numId w:val="6"/>
        </w:numPr>
        <w:shd w:val="clear" w:color="auto" w:fill="FFFFFF"/>
        <w:spacing w:after="0" w:line="240" w:lineRule="auto"/>
        <w:ind w:left="480"/>
        <w:textAlignment w:val="baseline"/>
        <w:divId w:val="304480532"/>
        <w:rPr>
          <w:rFonts w:ascii="Tahoma" w:eastAsia="Times New Roman" w:hAnsi="Tahoma" w:cs="Tahoma"/>
          <w:color w:val="111111"/>
          <w:sz w:val="48"/>
          <w:szCs w:val="48"/>
        </w:rPr>
      </w:pPr>
      <w:r w:rsidRPr="00023BD7">
        <w:rPr>
          <w:rStyle w:val="Strong"/>
          <w:rFonts w:ascii="inherit" w:eastAsia="Times New Roman" w:hAnsi="inherit" w:cs="Tahoma"/>
          <w:color w:val="111111"/>
          <w:sz w:val="48"/>
          <w:szCs w:val="48"/>
          <w:bdr w:val="none" w:sz="0" w:space="0" w:color="auto" w:frame="1"/>
        </w:rPr>
        <w:t>Man versus society</w:t>
      </w:r>
      <w:r w:rsidRPr="00023BD7">
        <w:rPr>
          <w:rFonts w:ascii="Tahoma" w:eastAsia="Times New Roman" w:hAnsi="Tahoma" w:cs="Tahoma"/>
          <w:color w:val="111111"/>
          <w:sz w:val="48"/>
          <w:szCs w:val="48"/>
        </w:rPr>
        <w:t xml:space="preserve">: In this type of conflict, a character must take on society </w:t>
      </w:r>
      <w:r w:rsidRPr="00023BD7">
        <w:rPr>
          <w:rFonts w:ascii="Tahoma" w:eastAsia="Times New Roman" w:hAnsi="Tahoma" w:cs="Tahoma"/>
          <w:color w:val="111111"/>
          <w:sz w:val="48"/>
          <w:szCs w:val="48"/>
        </w:rPr>
        <w:lastRenderedPageBreak/>
        <w:t xml:space="preserve">itself, and not a single person. The character stands at odds with societal norms and realizes the necessity to work against these norms. </w:t>
      </w:r>
    </w:p>
    <w:p w:rsidR="00CB43DC" w:rsidRPr="00023BD7" w:rsidRDefault="00CB43DC" w:rsidP="00CB43DC">
      <w:pPr>
        <w:numPr>
          <w:ilvl w:val="0"/>
          <w:numId w:val="6"/>
        </w:numPr>
        <w:shd w:val="clear" w:color="auto" w:fill="FFFFFF"/>
        <w:spacing w:after="0" w:line="240" w:lineRule="auto"/>
        <w:ind w:left="480"/>
        <w:textAlignment w:val="baseline"/>
        <w:divId w:val="304480532"/>
        <w:rPr>
          <w:rFonts w:ascii="Tahoma" w:eastAsia="Times New Roman" w:hAnsi="Tahoma" w:cs="Tahoma"/>
          <w:color w:val="111111"/>
          <w:sz w:val="48"/>
          <w:szCs w:val="48"/>
        </w:rPr>
      </w:pPr>
      <w:r w:rsidRPr="00023BD7">
        <w:rPr>
          <w:rStyle w:val="Strong"/>
          <w:rFonts w:ascii="inherit" w:eastAsia="Times New Roman" w:hAnsi="inherit" w:cs="Tahoma"/>
          <w:color w:val="111111"/>
          <w:sz w:val="48"/>
          <w:szCs w:val="48"/>
          <w:bdr w:val="none" w:sz="0" w:space="0" w:color="auto" w:frame="1"/>
        </w:rPr>
        <w:t>Man versus fate</w:t>
      </w:r>
      <w:r w:rsidRPr="00023BD7">
        <w:rPr>
          <w:rFonts w:ascii="Tahoma" w:eastAsia="Times New Roman" w:hAnsi="Tahoma" w:cs="Tahoma"/>
          <w:color w:val="111111"/>
          <w:sz w:val="48"/>
          <w:szCs w:val="48"/>
        </w:rPr>
        <w:t>: This situation results from a protagonist working against what has been foretold for that person. While this conflict was more prevalent in stories where gods could control fate, such as in ancient Greek dramas, there are still examples of this type of conflict in more contemporary literature.</w:t>
      </w:r>
    </w:p>
    <w:p w:rsidR="00CB43DC" w:rsidRPr="00023BD7" w:rsidRDefault="00CB43DC">
      <w:pPr>
        <w:pStyle w:val="Heading2"/>
        <w:shd w:val="clear" w:color="auto" w:fill="FFFFFF"/>
        <w:spacing w:before="72" w:after="72" w:line="240" w:lineRule="atLeast"/>
        <w:textAlignment w:val="baseline"/>
        <w:divId w:val="304480532"/>
        <w:rPr>
          <w:rFonts w:ascii="Tahoma" w:eastAsia="Times New Roman" w:hAnsi="Tahoma" w:cs="Tahoma"/>
          <w:color w:val="222222"/>
          <w:sz w:val="48"/>
          <w:szCs w:val="48"/>
        </w:rPr>
      </w:pPr>
      <w:r w:rsidRPr="00023BD7">
        <w:rPr>
          <w:rFonts w:ascii="Tahoma" w:eastAsia="Times New Roman" w:hAnsi="Tahoma" w:cs="Tahoma"/>
          <w:color w:val="222222"/>
          <w:sz w:val="48"/>
          <w:szCs w:val="48"/>
        </w:rPr>
        <w:t>Common Examples of Conflict</w:t>
      </w:r>
    </w:p>
    <w:p w:rsidR="00CB43DC" w:rsidRPr="00023BD7" w:rsidRDefault="00CB43DC">
      <w:pPr>
        <w:pStyle w:val="NormalWeb"/>
        <w:shd w:val="clear" w:color="auto" w:fill="FFFFFF"/>
        <w:spacing w:before="180" w:beforeAutospacing="0" w:after="180" w:afterAutospacing="0"/>
        <w:textAlignment w:val="baseline"/>
        <w:divId w:val="304480532"/>
        <w:rPr>
          <w:rFonts w:ascii="Tahoma" w:hAnsi="Tahoma" w:cs="Tahoma"/>
          <w:color w:val="111111"/>
          <w:sz w:val="48"/>
          <w:szCs w:val="48"/>
        </w:rPr>
      </w:pPr>
      <w:r w:rsidRPr="00023BD7">
        <w:rPr>
          <w:rFonts w:ascii="Tahoma" w:hAnsi="Tahoma" w:cs="Tahoma"/>
          <w:color w:val="111111"/>
          <w:sz w:val="48"/>
          <w:szCs w:val="48"/>
        </w:rPr>
        <w:t>Conflict is present everywhere in the world around us. We experience conflict on a daily basis, and it can be minor (a disagreement with a friend about where to have lunch) or major (countries at war). Here are some examples of conflict in the real world:</w:t>
      </w:r>
    </w:p>
    <w:p w:rsidR="00CB43DC" w:rsidRPr="00023BD7" w:rsidRDefault="00CB43DC">
      <w:pPr>
        <w:pStyle w:val="NormalWeb"/>
        <w:shd w:val="clear" w:color="auto" w:fill="FFFFFF"/>
        <w:spacing w:before="0" w:beforeAutospacing="0" w:after="0" w:afterAutospacing="0"/>
        <w:textAlignment w:val="baseline"/>
        <w:divId w:val="304480532"/>
        <w:rPr>
          <w:rFonts w:ascii="Tahoma" w:hAnsi="Tahoma" w:cs="Tahoma"/>
          <w:color w:val="111111"/>
          <w:sz w:val="48"/>
          <w:szCs w:val="48"/>
        </w:rPr>
      </w:pPr>
      <w:r w:rsidRPr="00023BD7">
        <w:rPr>
          <w:rStyle w:val="Strong"/>
          <w:rFonts w:ascii="inherit" w:hAnsi="inherit" w:cs="Tahoma"/>
          <w:color w:val="111111"/>
          <w:sz w:val="48"/>
          <w:szCs w:val="48"/>
          <w:bdr w:val="none" w:sz="0" w:space="0" w:color="auto" w:frame="1"/>
        </w:rPr>
        <w:t>Man versus man</w:t>
      </w:r>
      <w:r w:rsidRPr="00023BD7">
        <w:rPr>
          <w:rFonts w:ascii="Tahoma" w:hAnsi="Tahoma" w:cs="Tahoma"/>
          <w:color w:val="111111"/>
          <w:sz w:val="48"/>
          <w:szCs w:val="48"/>
        </w:rPr>
        <w:t>:</w:t>
      </w:r>
    </w:p>
    <w:p w:rsidR="00CB43DC" w:rsidRPr="00023BD7" w:rsidRDefault="00CB43DC" w:rsidP="00CB43DC">
      <w:pPr>
        <w:numPr>
          <w:ilvl w:val="0"/>
          <w:numId w:val="7"/>
        </w:numPr>
        <w:shd w:val="clear" w:color="auto" w:fill="FFFFFF"/>
        <w:spacing w:after="0" w:line="240" w:lineRule="auto"/>
        <w:ind w:left="480"/>
        <w:textAlignment w:val="baseline"/>
        <w:divId w:val="304480532"/>
        <w:rPr>
          <w:rFonts w:ascii="Tahoma" w:eastAsia="Times New Roman" w:hAnsi="Tahoma" w:cs="Tahoma"/>
          <w:color w:val="111111"/>
          <w:sz w:val="48"/>
          <w:szCs w:val="48"/>
        </w:rPr>
      </w:pPr>
      <w:r w:rsidRPr="00023BD7">
        <w:rPr>
          <w:rFonts w:ascii="Tahoma" w:eastAsia="Times New Roman" w:hAnsi="Tahoma" w:cs="Tahoma"/>
          <w:color w:val="111111"/>
          <w:sz w:val="48"/>
          <w:szCs w:val="48"/>
        </w:rPr>
        <w:lastRenderedPageBreak/>
        <w:t>Rafa Nadal playing Roger Federer in the Wimbledon final</w:t>
      </w:r>
    </w:p>
    <w:p w:rsidR="00CB43DC" w:rsidRPr="00023BD7" w:rsidRDefault="00CB43DC" w:rsidP="00CB43DC">
      <w:pPr>
        <w:numPr>
          <w:ilvl w:val="0"/>
          <w:numId w:val="7"/>
        </w:numPr>
        <w:shd w:val="clear" w:color="auto" w:fill="FFFFFF"/>
        <w:spacing w:after="0" w:line="240" w:lineRule="auto"/>
        <w:ind w:left="480"/>
        <w:textAlignment w:val="baseline"/>
        <w:divId w:val="304480532"/>
        <w:rPr>
          <w:rFonts w:ascii="Tahoma" w:eastAsia="Times New Roman" w:hAnsi="Tahoma" w:cs="Tahoma"/>
          <w:color w:val="111111"/>
          <w:sz w:val="48"/>
          <w:szCs w:val="48"/>
        </w:rPr>
      </w:pPr>
      <w:r w:rsidRPr="00023BD7">
        <w:rPr>
          <w:rFonts w:ascii="Tahoma" w:eastAsia="Times New Roman" w:hAnsi="Tahoma" w:cs="Tahoma"/>
          <w:color w:val="111111"/>
          <w:sz w:val="48"/>
          <w:szCs w:val="48"/>
        </w:rPr>
        <w:t>Negotiating peace between Israel and Palestine</w:t>
      </w:r>
    </w:p>
    <w:p w:rsidR="00CB43DC" w:rsidRPr="00023BD7" w:rsidRDefault="00CB43DC" w:rsidP="00CB43DC">
      <w:pPr>
        <w:numPr>
          <w:ilvl w:val="0"/>
          <w:numId w:val="7"/>
        </w:numPr>
        <w:shd w:val="clear" w:color="auto" w:fill="FFFFFF"/>
        <w:spacing w:after="0" w:line="240" w:lineRule="auto"/>
        <w:ind w:left="480"/>
        <w:textAlignment w:val="baseline"/>
        <w:divId w:val="304480532"/>
        <w:rPr>
          <w:rFonts w:ascii="Tahoma" w:eastAsia="Times New Roman" w:hAnsi="Tahoma" w:cs="Tahoma"/>
          <w:color w:val="111111"/>
          <w:sz w:val="48"/>
          <w:szCs w:val="48"/>
        </w:rPr>
      </w:pPr>
      <w:r w:rsidRPr="00023BD7">
        <w:rPr>
          <w:rFonts w:ascii="Tahoma" w:eastAsia="Times New Roman" w:hAnsi="Tahoma" w:cs="Tahoma"/>
          <w:color w:val="111111"/>
          <w:sz w:val="48"/>
          <w:szCs w:val="48"/>
        </w:rPr>
        <w:t>A divorcing couple trying to determine custody rights</w:t>
      </w:r>
    </w:p>
    <w:p w:rsidR="00CB43DC" w:rsidRPr="00023BD7" w:rsidRDefault="00CB43DC">
      <w:pPr>
        <w:pStyle w:val="NormalWeb"/>
        <w:shd w:val="clear" w:color="auto" w:fill="FFFFFF"/>
        <w:spacing w:before="0" w:beforeAutospacing="0" w:after="0" w:afterAutospacing="0"/>
        <w:textAlignment w:val="baseline"/>
        <w:divId w:val="304480532"/>
        <w:rPr>
          <w:rFonts w:ascii="Tahoma" w:hAnsi="Tahoma" w:cs="Tahoma"/>
          <w:color w:val="111111"/>
          <w:sz w:val="48"/>
          <w:szCs w:val="48"/>
        </w:rPr>
      </w:pPr>
      <w:r w:rsidRPr="00023BD7">
        <w:rPr>
          <w:rStyle w:val="Strong"/>
          <w:rFonts w:ascii="inherit" w:hAnsi="inherit" w:cs="Tahoma"/>
          <w:color w:val="111111"/>
          <w:sz w:val="48"/>
          <w:szCs w:val="48"/>
          <w:bdr w:val="none" w:sz="0" w:space="0" w:color="auto" w:frame="1"/>
        </w:rPr>
        <w:t>Man versus nature</w:t>
      </w:r>
      <w:r w:rsidRPr="00023BD7">
        <w:rPr>
          <w:rFonts w:ascii="Tahoma" w:hAnsi="Tahoma" w:cs="Tahoma"/>
          <w:color w:val="111111"/>
          <w:sz w:val="48"/>
          <w:szCs w:val="48"/>
        </w:rPr>
        <w:t>:</w:t>
      </w:r>
    </w:p>
    <w:p w:rsidR="00CB43DC" w:rsidRPr="00023BD7" w:rsidRDefault="00CB43DC" w:rsidP="00CB43DC">
      <w:pPr>
        <w:numPr>
          <w:ilvl w:val="0"/>
          <w:numId w:val="8"/>
        </w:numPr>
        <w:shd w:val="clear" w:color="auto" w:fill="FFFFFF"/>
        <w:spacing w:after="0" w:line="240" w:lineRule="auto"/>
        <w:ind w:left="480"/>
        <w:textAlignment w:val="baseline"/>
        <w:divId w:val="304480532"/>
        <w:rPr>
          <w:rFonts w:ascii="Tahoma" w:eastAsia="Times New Roman" w:hAnsi="Tahoma" w:cs="Tahoma"/>
          <w:color w:val="111111"/>
          <w:sz w:val="48"/>
          <w:szCs w:val="48"/>
        </w:rPr>
      </w:pPr>
      <w:r w:rsidRPr="00023BD7">
        <w:rPr>
          <w:rFonts w:ascii="Tahoma" w:eastAsia="Times New Roman" w:hAnsi="Tahoma" w:cs="Tahoma"/>
          <w:color w:val="111111"/>
          <w:sz w:val="48"/>
          <w:szCs w:val="48"/>
        </w:rPr>
        <w:t>Hurricane Katrina destroying a person’s house and livelihood</w:t>
      </w:r>
    </w:p>
    <w:p w:rsidR="00CB43DC" w:rsidRPr="00023BD7" w:rsidRDefault="00CB43DC" w:rsidP="00CB43DC">
      <w:pPr>
        <w:numPr>
          <w:ilvl w:val="0"/>
          <w:numId w:val="8"/>
        </w:numPr>
        <w:shd w:val="clear" w:color="auto" w:fill="FFFFFF"/>
        <w:spacing w:after="0" w:line="240" w:lineRule="auto"/>
        <w:ind w:left="480"/>
        <w:textAlignment w:val="baseline"/>
        <w:divId w:val="304480532"/>
        <w:rPr>
          <w:rFonts w:ascii="Tahoma" w:eastAsia="Times New Roman" w:hAnsi="Tahoma" w:cs="Tahoma"/>
          <w:color w:val="111111"/>
          <w:sz w:val="48"/>
          <w:szCs w:val="48"/>
        </w:rPr>
      </w:pPr>
      <w:r w:rsidRPr="00023BD7">
        <w:rPr>
          <w:rFonts w:ascii="Tahoma" w:eastAsia="Times New Roman" w:hAnsi="Tahoma" w:cs="Tahoma"/>
          <w:color w:val="111111"/>
          <w:sz w:val="48"/>
          <w:szCs w:val="48"/>
        </w:rPr>
        <w:t>Trying to summit Mount Everest</w:t>
      </w:r>
    </w:p>
    <w:p w:rsidR="00CB43DC" w:rsidRPr="00023BD7" w:rsidRDefault="00CB43DC" w:rsidP="00CB43DC">
      <w:pPr>
        <w:numPr>
          <w:ilvl w:val="0"/>
          <w:numId w:val="8"/>
        </w:numPr>
        <w:shd w:val="clear" w:color="auto" w:fill="FFFFFF"/>
        <w:spacing w:after="0" w:line="240" w:lineRule="auto"/>
        <w:ind w:left="480"/>
        <w:textAlignment w:val="baseline"/>
        <w:divId w:val="304480532"/>
        <w:rPr>
          <w:rFonts w:ascii="Tahoma" w:eastAsia="Times New Roman" w:hAnsi="Tahoma" w:cs="Tahoma"/>
          <w:color w:val="111111"/>
          <w:sz w:val="48"/>
          <w:szCs w:val="48"/>
        </w:rPr>
      </w:pPr>
      <w:r w:rsidRPr="00023BD7">
        <w:rPr>
          <w:rFonts w:ascii="Tahoma" w:eastAsia="Times New Roman" w:hAnsi="Tahoma" w:cs="Tahoma"/>
          <w:color w:val="111111"/>
          <w:sz w:val="48"/>
          <w:szCs w:val="48"/>
        </w:rPr>
        <w:t>A guard dog attacking a thief</w:t>
      </w:r>
    </w:p>
    <w:p w:rsidR="00CB43DC" w:rsidRPr="00023BD7" w:rsidRDefault="00CB43DC">
      <w:pPr>
        <w:pStyle w:val="NormalWeb"/>
        <w:shd w:val="clear" w:color="auto" w:fill="FFFFFF"/>
        <w:spacing w:before="0" w:beforeAutospacing="0" w:after="0" w:afterAutospacing="0"/>
        <w:textAlignment w:val="baseline"/>
        <w:divId w:val="304480532"/>
        <w:rPr>
          <w:rFonts w:ascii="Tahoma" w:hAnsi="Tahoma" w:cs="Tahoma"/>
          <w:color w:val="111111"/>
          <w:sz w:val="48"/>
          <w:szCs w:val="48"/>
        </w:rPr>
      </w:pPr>
      <w:r w:rsidRPr="00023BD7">
        <w:rPr>
          <w:rStyle w:val="Strong"/>
          <w:rFonts w:ascii="inherit" w:hAnsi="inherit" w:cs="Tahoma"/>
          <w:color w:val="111111"/>
          <w:sz w:val="48"/>
          <w:szCs w:val="48"/>
          <w:bdr w:val="none" w:sz="0" w:space="0" w:color="auto" w:frame="1"/>
        </w:rPr>
        <w:t>Man versus self</w:t>
      </w:r>
      <w:r w:rsidRPr="00023BD7">
        <w:rPr>
          <w:rFonts w:ascii="Tahoma" w:hAnsi="Tahoma" w:cs="Tahoma"/>
          <w:color w:val="111111"/>
          <w:sz w:val="48"/>
          <w:szCs w:val="48"/>
        </w:rPr>
        <w:t>:</w:t>
      </w:r>
    </w:p>
    <w:p w:rsidR="00CB43DC" w:rsidRPr="00023BD7" w:rsidRDefault="00CB43DC" w:rsidP="00CB43DC">
      <w:pPr>
        <w:numPr>
          <w:ilvl w:val="0"/>
          <w:numId w:val="9"/>
        </w:numPr>
        <w:shd w:val="clear" w:color="auto" w:fill="FFFFFF"/>
        <w:spacing w:after="0" w:line="240" w:lineRule="auto"/>
        <w:ind w:left="480"/>
        <w:textAlignment w:val="baseline"/>
        <w:divId w:val="304480532"/>
        <w:rPr>
          <w:rFonts w:ascii="Tahoma" w:eastAsia="Times New Roman" w:hAnsi="Tahoma" w:cs="Tahoma"/>
          <w:color w:val="111111"/>
          <w:sz w:val="48"/>
          <w:szCs w:val="48"/>
        </w:rPr>
      </w:pPr>
      <w:r w:rsidRPr="00023BD7">
        <w:rPr>
          <w:rFonts w:ascii="Tahoma" w:eastAsia="Times New Roman" w:hAnsi="Tahoma" w:cs="Tahoma"/>
          <w:color w:val="111111"/>
          <w:sz w:val="48"/>
          <w:szCs w:val="48"/>
        </w:rPr>
        <w:t>An alcoholic struggling to abstain from liquor</w:t>
      </w:r>
    </w:p>
    <w:p w:rsidR="00CB43DC" w:rsidRPr="00023BD7" w:rsidRDefault="00CB43DC" w:rsidP="00CB43DC">
      <w:pPr>
        <w:numPr>
          <w:ilvl w:val="0"/>
          <w:numId w:val="9"/>
        </w:numPr>
        <w:shd w:val="clear" w:color="auto" w:fill="FFFFFF"/>
        <w:spacing w:after="0" w:line="240" w:lineRule="auto"/>
        <w:ind w:left="480"/>
        <w:textAlignment w:val="baseline"/>
        <w:divId w:val="304480532"/>
        <w:rPr>
          <w:rFonts w:ascii="Tahoma" w:eastAsia="Times New Roman" w:hAnsi="Tahoma" w:cs="Tahoma"/>
          <w:color w:val="111111"/>
          <w:sz w:val="48"/>
          <w:szCs w:val="48"/>
        </w:rPr>
      </w:pPr>
      <w:r w:rsidRPr="00023BD7">
        <w:rPr>
          <w:rFonts w:ascii="Tahoma" w:eastAsia="Times New Roman" w:hAnsi="Tahoma" w:cs="Tahoma"/>
          <w:color w:val="111111"/>
          <w:sz w:val="48"/>
          <w:szCs w:val="48"/>
        </w:rPr>
        <w:t>Someone attempting to get over an ex-lover</w:t>
      </w:r>
    </w:p>
    <w:p w:rsidR="00CB43DC" w:rsidRPr="00023BD7" w:rsidRDefault="00CB43DC" w:rsidP="00CB43DC">
      <w:pPr>
        <w:numPr>
          <w:ilvl w:val="0"/>
          <w:numId w:val="9"/>
        </w:numPr>
        <w:shd w:val="clear" w:color="auto" w:fill="FFFFFF"/>
        <w:spacing w:after="0" w:line="240" w:lineRule="auto"/>
        <w:ind w:left="480"/>
        <w:textAlignment w:val="baseline"/>
        <w:divId w:val="304480532"/>
        <w:rPr>
          <w:rFonts w:ascii="Tahoma" w:eastAsia="Times New Roman" w:hAnsi="Tahoma" w:cs="Tahoma"/>
          <w:color w:val="111111"/>
          <w:sz w:val="48"/>
          <w:szCs w:val="48"/>
        </w:rPr>
      </w:pPr>
      <w:r w:rsidRPr="00023BD7">
        <w:rPr>
          <w:rFonts w:ascii="Tahoma" w:eastAsia="Times New Roman" w:hAnsi="Tahoma" w:cs="Tahoma"/>
          <w:color w:val="111111"/>
          <w:sz w:val="48"/>
          <w:szCs w:val="48"/>
        </w:rPr>
        <w:t>A stutterer preparing </w:t>
      </w:r>
    </w:p>
    <w:p w:rsidR="00F47A57" w:rsidRPr="00023BD7" w:rsidRDefault="00DB263A" w:rsidP="00F47A57">
      <w:pPr>
        <w:shd w:val="clear" w:color="auto" w:fill="FFFFFF"/>
        <w:spacing w:before="300"/>
        <w:ind w:left="360"/>
        <w:divId w:val="427196169"/>
        <w:rPr>
          <w:rFonts w:ascii="Roboto" w:eastAsia="Times New Roman" w:hAnsi="Roboto"/>
          <w:color w:val="3C4043"/>
          <w:sz w:val="48"/>
          <w:szCs w:val="48"/>
          <w:lang w:val=""/>
        </w:rPr>
      </w:pPr>
      <w:r w:rsidRPr="00023BD7">
        <w:rPr>
          <w:rFonts w:ascii="Roboto" w:eastAsia="Times New Roman" w:hAnsi="Roboto"/>
          <w:color w:val="3C4043"/>
          <w:sz w:val="48"/>
          <w:szCs w:val="48"/>
          <w:lang w:val=""/>
        </w:rPr>
        <w:t xml:space="preserve">6c. </w:t>
      </w:r>
      <w:r w:rsidR="00C863B7" w:rsidRPr="00023BD7">
        <w:rPr>
          <w:rFonts w:ascii="Roboto" w:eastAsia="Times New Roman" w:hAnsi="Roboto"/>
          <w:color w:val="3C4043"/>
          <w:sz w:val="48"/>
          <w:szCs w:val="48"/>
          <w:lang w:val=""/>
        </w:rPr>
        <w:t xml:space="preserve">Reading a play means making the effort to understand the play as it </w:t>
      </w:r>
      <w:r w:rsidR="00D43714" w:rsidRPr="00023BD7">
        <w:rPr>
          <w:rFonts w:ascii="Roboto" w:eastAsia="Times New Roman" w:hAnsi="Roboto"/>
          <w:color w:val="3C4043"/>
          <w:sz w:val="48"/>
          <w:szCs w:val="48"/>
          <w:lang w:val=""/>
        </w:rPr>
        <w:t xml:space="preserve">will appear in the theatre reading the play is </w:t>
      </w:r>
      <w:r w:rsidR="00D43714" w:rsidRPr="00023BD7">
        <w:rPr>
          <w:rFonts w:ascii="Roboto" w:eastAsia="Times New Roman" w:hAnsi="Roboto"/>
          <w:color w:val="3C4043"/>
          <w:sz w:val="48"/>
          <w:szCs w:val="48"/>
          <w:lang w:val=""/>
        </w:rPr>
        <w:lastRenderedPageBreak/>
        <w:t xml:space="preserve">only one part </w:t>
      </w:r>
      <w:r w:rsidR="007A13B8" w:rsidRPr="00023BD7">
        <w:rPr>
          <w:rFonts w:ascii="Roboto" w:eastAsia="Times New Roman" w:hAnsi="Roboto"/>
          <w:color w:val="3C4043"/>
          <w:sz w:val="48"/>
          <w:szCs w:val="48"/>
          <w:lang w:val=""/>
        </w:rPr>
        <w:t>of the art from it’s not sufficient</w:t>
      </w:r>
      <w:r w:rsidR="00457718" w:rsidRPr="00023BD7">
        <w:rPr>
          <w:rFonts w:ascii="Roboto" w:eastAsia="Times New Roman" w:hAnsi="Roboto"/>
          <w:color w:val="3C4043"/>
          <w:sz w:val="48"/>
          <w:szCs w:val="48"/>
          <w:lang w:val=""/>
        </w:rPr>
        <w:t xml:space="preserve">. </w:t>
      </w:r>
    </w:p>
    <w:p w:rsidR="00457718" w:rsidRPr="00023BD7" w:rsidRDefault="00457718" w:rsidP="00F47A57">
      <w:pPr>
        <w:shd w:val="clear" w:color="auto" w:fill="FFFFFF"/>
        <w:spacing w:before="300"/>
        <w:ind w:left="360"/>
        <w:divId w:val="427196169"/>
        <w:rPr>
          <w:rFonts w:ascii="Roboto" w:eastAsia="Times New Roman" w:hAnsi="Roboto"/>
          <w:color w:val="3C4043"/>
          <w:sz w:val="48"/>
          <w:szCs w:val="48"/>
          <w:lang w:val=""/>
        </w:rPr>
      </w:pPr>
      <w:r w:rsidRPr="00023BD7">
        <w:rPr>
          <w:rFonts w:ascii="Roboto" w:eastAsia="Times New Roman" w:hAnsi="Roboto"/>
          <w:color w:val="3C4043"/>
          <w:sz w:val="48"/>
          <w:szCs w:val="48"/>
          <w:lang w:val=""/>
        </w:rPr>
        <w:t xml:space="preserve">But watching the play gives you more accurate informations. </w:t>
      </w:r>
    </w:p>
    <w:p w:rsidR="00F47A57" w:rsidRPr="00023BD7" w:rsidRDefault="00F47A57" w:rsidP="00F47A57">
      <w:pPr>
        <w:shd w:val="clear" w:color="auto" w:fill="FFFFFF"/>
        <w:spacing w:before="300" w:line="300" w:lineRule="atLeast"/>
        <w:divId w:val="2129348820"/>
        <w:rPr>
          <w:rFonts w:ascii="Roboto" w:eastAsia="Times New Roman" w:hAnsi="Roboto"/>
          <w:color w:val="3C4043"/>
          <w:sz w:val="48"/>
          <w:szCs w:val="48"/>
        </w:rPr>
      </w:pPr>
    </w:p>
    <w:p w:rsidR="00F47A57" w:rsidRPr="00023BD7" w:rsidRDefault="00F47A57" w:rsidP="00F47A57">
      <w:pPr>
        <w:pStyle w:val="Heading3"/>
        <w:shd w:val="clear" w:color="auto" w:fill="FFFFFF"/>
        <w:spacing w:before="0" w:line="300" w:lineRule="atLeast"/>
        <w:divId w:val="2056154050"/>
        <w:rPr>
          <w:rFonts w:ascii="Roboto" w:eastAsia="Times New Roman" w:hAnsi="Roboto"/>
          <w:color w:val="3C4043"/>
          <w:sz w:val="48"/>
          <w:szCs w:val="48"/>
        </w:rPr>
      </w:pPr>
    </w:p>
    <w:p w:rsidR="0085769F" w:rsidRPr="00023BD7" w:rsidRDefault="0085769F" w:rsidP="00F47A57">
      <w:pPr>
        <w:pStyle w:val="NormalWeb"/>
        <w:spacing w:before="0" w:beforeAutospacing="0" w:after="225" w:afterAutospacing="0" w:line="384" w:lineRule="atLeast"/>
        <w:ind w:left="1080"/>
        <w:divId w:val="1987660963"/>
        <w:rPr>
          <w:sz w:val="48"/>
          <w:szCs w:val="48"/>
        </w:rPr>
      </w:pPr>
    </w:p>
    <w:p w:rsidR="00016DED" w:rsidRPr="001A5507" w:rsidRDefault="00016DED" w:rsidP="00E12FC3">
      <w:pPr>
        <w:pStyle w:val="Heading6"/>
        <w:spacing w:before="0" w:after="120" w:line="360" w:lineRule="atLeast"/>
        <w:divId w:val="1987660963"/>
        <w:rPr>
          <w:color w:val="FFFFFF" w:themeColor="background1"/>
          <w:sz w:val="40"/>
          <w:szCs w:val="40"/>
          <w:lang w:val="en-GB"/>
        </w:rPr>
      </w:pPr>
    </w:p>
    <w:p w:rsidR="00E079D6" w:rsidRPr="001A5507" w:rsidRDefault="00BF4AB2" w:rsidP="00E079D6">
      <w:pPr>
        <w:rPr>
          <w:color w:val="FFFFFF" w:themeColor="background1"/>
          <w:sz w:val="40"/>
          <w:szCs w:val="40"/>
          <w:lang w:val="en-GB"/>
        </w:rPr>
      </w:pPr>
      <w:r w:rsidRPr="001A5507">
        <w:rPr>
          <w:color w:val="FFFFFF" w:themeColor="background1"/>
          <w:sz w:val="40"/>
          <w:szCs w:val="40"/>
          <w:lang w:val="en-GB"/>
        </w:rPr>
        <w:t xml:space="preserve"> </w:t>
      </w:r>
    </w:p>
    <w:p w:rsidR="00A61E24" w:rsidRPr="001A5507" w:rsidRDefault="00A61E24" w:rsidP="00E079D6">
      <w:pPr>
        <w:rPr>
          <w:b/>
          <w:bCs/>
          <w:color w:val="FFFFFF" w:themeColor="background1"/>
          <w:sz w:val="40"/>
          <w:szCs w:val="40"/>
          <w:lang w:val="en-GB"/>
        </w:rPr>
      </w:pPr>
    </w:p>
    <w:p w:rsidR="00566128" w:rsidRPr="001A5507" w:rsidRDefault="00566128" w:rsidP="00566128">
      <w:pPr>
        <w:ind w:left="360"/>
        <w:rPr>
          <w:b/>
          <w:bCs/>
          <w:color w:val="FFFFFF" w:themeColor="background1"/>
          <w:sz w:val="40"/>
          <w:szCs w:val="40"/>
          <w:lang w:val="en-GB"/>
        </w:rPr>
      </w:pPr>
    </w:p>
    <w:sectPr w:rsidR="00566128" w:rsidRPr="001A550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Roboto">
    <w:panose1 w:val="02000000000000000000"/>
    <w:charset w:val="00"/>
    <w:family w:val="auto"/>
    <w:pitch w:val="variable"/>
    <w:sig w:usb0="E00002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Cambria"/>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F6300"/>
    <w:multiLevelType w:val="multilevel"/>
    <w:tmpl w:val="FFFFFFFF"/>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B70DB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832530"/>
    <w:multiLevelType w:val="hybridMultilevel"/>
    <w:tmpl w:val="15D4BB48"/>
    <w:lvl w:ilvl="0" w:tplc="3F04F1B6">
      <w:start w:val="1"/>
      <w:numFmt w:val="decimal"/>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1D7BF0"/>
    <w:multiLevelType w:val="hybridMultilevel"/>
    <w:tmpl w:val="0B46E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B73412"/>
    <w:multiLevelType w:val="hybridMultilevel"/>
    <w:tmpl w:val="972AC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38459E"/>
    <w:multiLevelType w:val="multilevel"/>
    <w:tmpl w:val="FFFFFFFF"/>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E045DA"/>
    <w:multiLevelType w:val="multilevel"/>
    <w:tmpl w:val="FFFFFFFF"/>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566FF6"/>
    <w:multiLevelType w:val="hybridMultilevel"/>
    <w:tmpl w:val="0436C6B6"/>
    <w:lvl w:ilvl="0" w:tplc="FFFFFFFF">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4B446A"/>
    <w:multiLevelType w:val="multilevel"/>
    <w:tmpl w:val="FFFFFFFF"/>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7"/>
  </w:num>
  <w:num w:numId="5">
    <w:abstractNumId w:val="1"/>
  </w:num>
  <w:num w:numId="6">
    <w:abstractNumId w:val="8"/>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75D"/>
    <w:rsid w:val="00001C1A"/>
    <w:rsid w:val="00016DED"/>
    <w:rsid w:val="000170C9"/>
    <w:rsid w:val="00023BD7"/>
    <w:rsid w:val="000434D8"/>
    <w:rsid w:val="00054144"/>
    <w:rsid w:val="00054F70"/>
    <w:rsid w:val="0007199C"/>
    <w:rsid w:val="00073B3A"/>
    <w:rsid w:val="00073DF0"/>
    <w:rsid w:val="00087EC4"/>
    <w:rsid w:val="000B565A"/>
    <w:rsid w:val="000D6577"/>
    <w:rsid w:val="00130080"/>
    <w:rsid w:val="0014769D"/>
    <w:rsid w:val="0018034D"/>
    <w:rsid w:val="00197593"/>
    <w:rsid w:val="001A17B9"/>
    <w:rsid w:val="001A5507"/>
    <w:rsid w:val="001D74AF"/>
    <w:rsid w:val="001F74E9"/>
    <w:rsid w:val="002175FE"/>
    <w:rsid w:val="002429C6"/>
    <w:rsid w:val="00297A7D"/>
    <w:rsid w:val="002E70FE"/>
    <w:rsid w:val="00334D6B"/>
    <w:rsid w:val="003465E9"/>
    <w:rsid w:val="00374495"/>
    <w:rsid w:val="00381B81"/>
    <w:rsid w:val="003912B0"/>
    <w:rsid w:val="003A0AE6"/>
    <w:rsid w:val="003A7264"/>
    <w:rsid w:val="003F38A4"/>
    <w:rsid w:val="003F3B43"/>
    <w:rsid w:val="003F559F"/>
    <w:rsid w:val="0044381A"/>
    <w:rsid w:val="00447CB2"/>
    <w:rsid w:val="00457718"/>
    <w:rsid w:val="004774CE"/>
    <w:rsid w:val="00483543"/>
    <w:rsid w:val="00484822"/>
    <w:rsid w:val="004865FB"/>
    <w:rsid w:val="004A3AFA"/>
    <w:rsid w:val="004B68D0"/>
    <w:rsid w:val="00505BFC"/>
    <w:rsid w:val="00527A61"/>
    <w:rsid w:val="005347A2"/>
    <w:rsid w:val="00566128"/>
    <w:rsid w:val="00573E72"/>
    <w:rsid w:val="00590859"/>
    <w:rsid w:val="00591142"/>
    <w:rsid w:val="005A32DD"/>
    <w:rsid w:val="005A78BC"/>
    <w:rsid w:val="005F2616"/>
    <w:rsid w:val="005F4B7B"/>
    <w:rsid w:val="00613AB8"/>
    <w:rsid w:val="0061505C"/>
    <w:rsid w:val="00630F03"/>
    <w:rsid w:val="00645A3B"/>
    <w:rsid w:val="00655B03"/>
    <w:rsid w:val="006620EE"/>
    <w:rsid w:val="006673EA"/>
    <w:rsid w:val="00686C42"/>
    <w:rsid w:val="006A6FB0"/>
    <w:rsid w:val="006B40AE"/>
    <w:rsid w:val="006B7762"/>
    <w:rsid w:val="006D416C"/>
    <w:rsid w:val="006F55D7"/>
    <w:rsid w:val="00701672"/>
    <w:rsid w:val="00702B6A"/>
    <w:rsid w:val="007610F6"/>
    <w:rsid w:val="007631DB"/>
    <w:rsid w:val="00775A0F"/>
    <w:rsid w:val="00782568"/>
    <w:rsid w:val="00797AF7"/>
    <w:rsid w:val="007A13B8"/>
    <w:rsid w:val="007C0553"/>
    <w:rsid w:val="007E3051"/>
    <w:rsid w:val="007E31D5"/>
    <w:rsid w:val="007E4E73"/>
    <w:rsid w:val="007F591E"/>
    <w:rsid w:val="00826928"/>
    <w:rsid w:val="0085769F"/>
    <w:rsid w:val="008B28C3"/>
    <w:rsid w:val="008D44EC"/>
    <w:rsid w:val="00910D64"/>
    <w:rsid w:val="00991971"/>
    <w:rsid w:val="009964BB"/>
    <w:rsid w:val="009A7116"/>
    <w:rsid w:val="009C38A0"/>
    <w:rsid w:val="009C6D2E"/>
    <w:rsid w:val="00A069D8"/>
    <w:rsid w:val="00A31727"/>
    <w:rsid w:val="00A61E24"/>
    <w:rsid w:val="00A6649A"/>
    <w:rsid w:val="00A91529"/>
    <w:rsid w:val="00AB4839"/>
    <w:rsid w:val="00AE1055"/>
    <w:rsid w:val="00AE5C19"/>
    <w:rsid w:val="00B1581A"/>
    <w:rsid w:val="00B31A12"/>
    <w:rsid w:val="00B9263C"/>
    <w:rsid w:val="00BB2215"/>
    <w:rsid w:val="00BC370B"/>
    <w:rsid w:val="00BC475D"/>
    <w:rsid w:val="00BF24D2"/>
    <w:rsid w:val="00BF4AB2"/>
    <w:rsid w:val="00BF510C"/>
    <w:rsid w:val="00C0233D"/>
    <w:rsid w:val="00C05895"/>
    <w:rsid w:val="00C116BB"/>
    <w:rsid w:val="00C244FB"/>
    <w:rsid w:val="00C32BD2"/>
    <w:rsid w:val="00C863B7"/>
    <w:rsid w:val="00C92B6C"/>
    <w:rsid w:val="00CA01D8"/>
    <w:rsid w:val="00CA0F96"/>
    <w:rsid w:val="00CA7292"/>
    <w:rsid w:val="00CB43DC"/>
    <w:rsid w:val="00CC4D8F"/>
    <w:rsid w:val="00CF13F5"/>
    <w:rsid w:val="00CF38CC"/>
    <w:rsid w:val="00D21B06"/>
    <w:rsid w:val="00D24F19"/>
    <w:rsid w:val="00D257C1"/>
    <w:rsid w:val="00D43714"/>
    <w:rsid w:val="00D47BED"/>
    <w:rsid w:val="00D52601"/>
    <w:rsid w:val="00DA03E6"/>
    <w:rsid w:val="00DB1603"/>
    <w:rsid w:val="00DB263A"/>
    <w:rsid w:val="00DD1A20"/>
    <w:rsid w:val="00DD3FC9"/>
    <w:rsid w:val="00DD7D4A"/>
    <w:rsid w:val="00DE223C"/>
    <w:rsid w:val="00E06748"/>
    <w:rsid w:val="00E0747A"/>
    <w:rsid w:val="00E079D6"/>
    <w:rsid w:val="00E12FC3"/>
    <w:rsid w:val="00E65A68"/>
    <w:rsid w:val="00E74F1D"/>
    <w:rsid w:val="00E7750A"/>
    <w:rsid w:val="00E95171"/>
    <w:rsid w:val="00EC1A05"/>
    <w:rsid w:val="00EC1B7B"/>
    <w:rsid w:val="00ED216B"/>
    <w:rsid w:val="00EF630A"/>
    <w:rsid w:val="00F00E80"/>
    <w:rsid w:val="00F47A57"/>
    <w:rsid w:val="00F72E60"/>
    <w:rsid w:val="00F8507E"/>
    <w:rsid w:val="00F871F0"/>
    <w:rsid w:val="00F8773A"/>
    <w:rsid w:val="00F95597"/>
    <w:rsid w:val="00FA1F81"/>
    <w:rsid w:val="00FE4F88"/>
    <w:rsid w:val="00FF0301"/>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99AAE"/>
  <w15:chartTrackingRefBased/>
  <w15:docId w15:val="{EF8DC47D-BF10-1945-B35D-50629F918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576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576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unhideWhenUsed/>
    <w:qFormat/>
    <w:rsid w:val="0085769F"/>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85769F"/>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859"/>
    <w:pPr>
      <w:ind w:left="720"/>
      <w:contextualSpacing/>
    </w:pPr>
  </w:style>
  <w:style w:type="paragraph" w:styleId="NormalWeb">
    <w:name w:val="Normal (Web)"/>
    <w:basedOn w:val="Normal"/>
    <w:uiPriority w:val="99"/>
    <w:semiHidden/>
    <w:unhideWhenUsed/>
    <w:rsid w:val="00775A0F"/>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775A0F"/>
    <w:rPr>
      <w:color w:val="0000FF"/>
      <w:u w:val="single"/>
    </w:rPr>
  </w:style>
  <w:style w:type="character" w:styleId="Strong">
    <w:name w:val="Strong"/>
    <w:basedOn w:val="DefaultParagraphFont"/>
    <w:uiPriority w:val="22"/>
    <w:qFormat/>
    <w:rsid w:val="00775A0F"/>
    <w:rPr>
      <w:b/>
      <w:bCs/>
    </w:rPr>
  </w:style>
  <w:style w:type="character" w:styleId="Emphasis">
    <w:name w:val="Emphasis"/>
    <w:basedOn w:val="DefaultParagraphFont"/>
    <w:uiPriority w:val="20"/>
    <w:qFormat/>
    <w:rsid w:val="00775A0F"/>
    <w:rPr>
      <w:i/>
      <w:iCs/>
    </w:rPr>
  </w:style>
  <w:style w:type="character" w:customStyle="1" w:styleId="Heading6Char">
    <w:name w:val="Heading 6 Char"/>
    <w:basedOn w:val="DefaultParagraphFont"/>
    <w:link w:val="Heading6"/>
    <w:uiPriority w:val="9"/>
    <w:semiHidden/>
    <w:rsid w:val="0085769F"/>
    <w:rPr>
      <w:rFonts w:asciiTheme="majorHAnsi" w:eastAsiaTheme="majorEastAsia" w:hAnsiTheme="majorHAnsi" w:cstheme="majorBidi"/>
      <w:color w:val="1F3763" w:themeColor="accent1" w:themeShade="7F"/>
    </w:rPr>
  </w:style>
  <w:style w:type="character" w:customStyle="1" w:styleId="Heading2Char">
    <w:name w:val="Heading 2 Char"/>
    <w:basedOn w:val="DefaultParagraphFont"/>
    <w:link w:val="Heading2"/>
    <w:uiPriority w:val="9"/>
    <w:semiHidden/>
    <w:rsid w:val="0085769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85769F"/>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85769F"/>
    <w:rPr>
      <w:rFonts w:asciiTheme="majorHAnsi" w:eastAsiaTheme="majorEastAsia" w:hAnsiTheme="majorHAnsi" w:cstheme="majorBidi"/>
      <w:color w:val="2F5496" w:themeColor="accent1" w:themeShade="BF"/>
    </w:rPr>
  </w:style>
  <w:style w:type="paragraph" w:customStyle="1" w:styleId="blogmeta">
    <w:name w:val="blog_meta"/>
    <w:basedOn w:val="Normal"/>
    <w:rsid w:val="0085769F"/>
    <w:pPr>
      <w:spacing w:before="100" w:beforeAutospacing="1" w:after="100" w:afterAutospacing="1" w:line="240" w:lineRule="auto"/>
    </w:pPr>
    <w:rPr>
      <w:rFonts w:ascii="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85769F"/>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5769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5769F"/>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5769F"/>
    <w:rPr>
      <w:rFonts w:ascii="Arial" w:hAnsi="Arial" w:cs="Arial"/>
      <w:vanish/>
      <w:sz w:val="16"/>
      <w:szCs w:val="16"/>
    </w:rPr>
  </w:style>
  <w:style w:type="paragraph" w:customStyle="1" w:styleId="credits">
    <w:name w:val="credits"/>
    <w:basedOn w:val="Normal"/>
    <w:rsid w:val="0085769F"/>
    <w:pPr>
      <w:spacing w:before="100" w:beforeAutospacing="1" w:after="100" w:afterAutospacing="1" w:line="240" w:lineRule="auto"/>
    </w:pPr>
    <w:rPr>
      <w:rFonts w:ascii="Times New Roman" w:hAnsi="Times New Roman" w:cs="Times New Roman"/>
      <w:sz w:val="24"/>
      <w:szCs w:val="24"/>
    </w:rPr>
  </w:style>
  <w:style w:type="character" w:customStyle="1" w:styleId="e24kjd">
    <w:name w:val="e24kjd"/>
    <w:basedOn w:val="DefaultParagraphFont"/>
    <w:rsid w:val="00F47A57"/>
  </w:style>
  <w:style w:type="character" w:customStyle="1" w:styleId="kx21rb">
    <w:name w:val="kx21rb"/>
    <w:basedOn w:val="DefaultParagraphFont"/>
    <w:rsid w:val="00F47A57"/>
  </w:style>
  <w:style w:type="character" w:styleId="HTMLCite">
    <w:name w:val="HTML Cite"/>
    <w:basedOn w:val="DefaultParagraphFont"/>
    <w:uiPriority w:val="99"/>
    <w:semiHidden/>
    <w:unhideWhenUsed/>
    <w:rsid w:val="00F47A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024589">
      <w:bodyDiv w:val="1"/>
      <w:marLeft w:val="0"/>
      <w:marRight w:val="0"/>
      <w:marTop w:val="0"/>
      <w:marBottom w:val="0"/>
      <w:divBdr>
        <w:top w:val="none" w:sz="0" w:space="0" w:color="auto"/>
        <w:left w:val="none" w:sz="0" w:space="0" w:color="auto"/>
        <w:bottom w:val="none" w:sz="0" w:space="0" w:color="auto"/>
        <w:right w:val="none" w:sz="0" w:space="0" w:color="auto"/>
      </w:divBdr>
      <w:divsChild>
        <w:div w:id="57558940">
          <w:marLeft w:val="0"/>
          <w:marRight w:val="0"/>
          <w:marTop w:val="0"/>
          <w:marBottom w:val="0"/>
          <w:divBdr>
            <w:top w:val="none" w:sz="0" w:space="0" w:color="auto"/>
            <w:left w:val="none" w:sz="0" w:space="0" w:color="auto"/>
            <w:bottom w:val="none" w:sz="0" w:space="0" w:color="auto"/>
            <w:right w:val="none" w:sz="0" w:space="0" w:color="auto"/>
          </w:divBdr>
          <w:divsChild>
            <w:div w:id="430393703">
              <w:marLeft w:val="0"/>
              <w:marRight w:val="0"/>
              <w:marTop w:val="0"/>
              <w:marBottom w:val="0"/>
              <w:divBdr>
                <w:top w:val="none" w:sz="0" w:space="0" w:color="auto"/>
                <w:left w:val="none" w:sz="0" w:space="0" w:color="auto"/>
                <w:bottom w:val="none" w:sz="0" w:space="0" w:color="auto"/>
                <w:right w:val="none" w:sz="0" w:space="0" w:color="auto"/>
              </w:divBdr>
              <w:divsChild>
                <w:div w:id="871919825">
                  <w:marLeft w:val="0"/>
                  <w:marRight w:val="0"/>
                  <w:marTop w:val="0"/>
                  <w:marBottom w:val="0"/>
                  <w:divBdr>
                    <w:top w:val="none" w:sz="0" w:space="0" w:color="auto"/>
                    <w:left w:val="none" w:sz="0" w:space="0" w:color="auto"/>
                    <w:bottom w:val="none" w:sz="0" w:space="0" w:color="auto"/>
                    <w:right w:val="none" w:sz="0" w:space="0" w:color="auto"/>
                  </w:divBdr>
                  <w:divsChild>
                    <w:div w:id="562298965">
                      <w:marLeft w:val="0"/>
                      <w:marRight w:val="0"/>
                      <w:marTop w:val="0"/>
                      <w:marBottom w:val="0"/>
                      <w:divBdr>
                        <w:top w:val="none" w:sz="0" w:space="0" w:color="auto"/>
                        <w:left w:val="none" w:sz="0" w:space="0" w:color="auto"/>
                        <w:bottom w:val="none" w:sz="0" w:space="0" w:color="auto"/>
                        <w:right w:val="none" w:sz="0" w:space="0" w:color="auto"/>
                      </w:divBdr>
                      <w:divsChild>
                        <w:div w:id="1702585441">
                          <w:marLeft w:val="0"/>
                          <w:marRight w:val="0"/>
                          <w:marTop w:val="0"/>
                          <w:marBottom w:val="0"/>
                          <w:divBdr>
                            <w:top w:val="none" w:sz="0" w:space="0" w:color="auto"/>
                            <w:left w:val="none" w:sz="0" w:space="0" w:color="auto"/>
                            <w:bottom w:val="none" w:sz="0" w:space="0" w:color="auto"/>
                            <w:right w:val="none" w:sz="0" w:space="0" w:color="auto"/>
                          </w:divBdr>
                          <w:divsChild>
                            <w:div w:id="1987660963">
                              <w:marLeft w:val="0"/>
                              <w:marRight w:val="0"/>
                              <w:marTop w:val="300"/>
                              <w:marBottom w:val="0"/>
                              <w:divBdr>
                                <w:top w:val="none" w:sz="0" w:space="0" w:color="auto"/>
                                <w:left w:val="none" w:sz="0" w:space="0" w:color="auto"/>
                                <w:bottom w:val="none" w:sz="0" w:space="0" w:color="auto"/>
                                <w:right w:val="none" w:sz="0" w:space="0" w:color="auto"/>
                              </w:divBdr>
                              <w:divsChild>
                                <w:div w:id="1440442454">
                                  <w:marLeft w:val="0"/>
                                  <w:marRight w:val="0"/>
                                  <w:marTop w:val="0"/>
                                  <w:marBottom w:val="0"/>
                                  <w:divBdr>
                                    <w:top w:val="none" w:sz="0" w:space="0" w:color="auto"/>
                                    <w:left w:val="none" w:sz="0" w:space="0" w:color="auto"/>
                                    <w:bottom w:val="none" w:sz="0" w:space="0" w:color="auto"/>
                                    <w:right w:val="none" w:sz="0" w:space="0" w:color="auto"/>
                                  </w:divBdr>
                                  <w:divsChild>
                                    <w:div w:id="427196169">
                                      <w:marLeft w:val="0"/>
                                      <w:marRight w:val="0"/>
                                      <w:marTop w:val="0"/>
                                      <w:marBottom w:val="0"/>
                                      <w:divBdr>
                                        <w:top w:val="none" w:sz="0" w:space="0" w:color="auto"/>
                                        <w:left w:val="none" w:sz="0" w:space="0" w:color="auto"/>
                                        <w:bottom w:val="none" w:sz="0" w:space="0" w:color="auto"/>
                                        <w:right w:val="none" w:sz="0" w:space="0" w:color="auto"/>
                                      </w:divBdr>
                                      <w:divsChild>
                                        <w:div w:id="304480532">
                                          <w:marLeft w:val="0"/>
                                          <w:marRight w:val="0"/>
                                          <w:marTop w:val="0"/>
                                          <w:marBottom w:val="0"/>
                                          <w:divBdr>
                                            <w:top w:val="none" w:sz="0" w:space="0" w:color="auto"/>
                                            <w:left w:val="none" w:sz="0" w:space="0" w:color="auto"/>
                                            <w:bottom w:val="none" w:sz="0" w:space="0" w:color="auto"/>
                                            <w:right w:val="none" w:sz="0" w:space="0" w:color="auto"/>
                                          </w:divBdr>
                                        </w:div>
                                      </w:divsChild>
                                    </w:div>
                                    <w:div w:id="1886865182">
                                      <w:marLeft w:val="0"/>
                                      <w:marRight w:val="0"/>
                                      <w:marTop w:val="0"/>
                                      <w:marBottom w:val="0"/>
                                      <w:divBdr>
                                        <w:top w:val="none" w:sz="0" w:space="0" w:color="auto"/>
                                        <w:left w:val="none" w:sz="0" w:space="0" w:color="auto"/>
                                        <w:bottom w:val="none" w:sz="0" w:space="0" w:color="auto"/>
                                        <w:right w:val="none" w:sz="0" w:space="0" w:color="auto"/>
                                      </w:divBdr>
                                      <w:divsChild>
                                        <w:div w:id="596717684">
                                          <w:marLeft w:val="0"/>
                                          <w:marRight w:val="0"/>
                                          <w:marTop w:val="0"/>
                                          <w:marBottom w:val="0"/>
                                          <w:divBdr>
                                            <w:top w:val="none" w:sz="0" w:space="0" w:color="auto"/>
                                            <w:left w:val="none" w:sz="0" w:space="0" w:color="auto"/>
                                            <w:bottom w:val="none" w:sz="0" w:space="0" w:color="auto"/>
                                            <w:right w:val="none" w:sz="0" w:space="0" w:color="auto"/>
                                          </w:divBdr>
                                          <w:divsChild>
                                            <w:div w:id="2129348820">
                                              <w:marLeft w:val="0"/>
                                              <w:marRight w:val="0"/>
                                              <w:marTop w:val="0"/>
                                              <w:marBottom w:val="0"/>
                                              <w:divBdr>
                                                <w:top w:val="none" w:sz="0" w:space="0" w:color="auto"/>
                                                <w:left w:val="none" w:sz="0" w:space="0" w:color="auto"/>
                                                <w:bottom w:val="none" w:sz="0" w:space="0" w:color="auto"/>
                                                <w:right w:val="none" w:sz="0" w:space="0" w:color="auto"/>
                                              </w:divBdr>
                                              <w:divsChild>
                                                <w:div w:id="990720357">
                                                  <w:marLeft w:val="0"/>
                                                  <w:marRight w:val="0"/>
                                                  <w:marTop w:val="0"/>
                                                  <w:marBottom w:val="0"/>
                                                  <w:divBdr>
                                                    <w:top w:val="none" w:sz="0" w:space="0" w:color="auto"/>
                                                    <w:left w:val="none" w:sz="0" w:space="0" w:color="auto"/>
                                                    <w:bottom w:val="none" w:sz="0" w:space="0" w:color="auto"/>
                                                    <w:right w:val="none" w:sz="0" w:space="0" w:color="auto"/>
                                                  </w:divBdr>
                                                </w:div>
                                              </w:divsChild>
                                            </w:div>
                                            <w:div w:id="205615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548072">
                              <w:marLeft w:val="0"/>
                              <w:marRight w:val="0"/>
                              <w:marTop w:val="225"/>
                              <w:marBottom w:val="0"/>
                              <w:divBdr>
                                <w:top w:val="single" w:sz="6" w:space="11" w:color="CCCCCC"/>
                                <w:left w:val="none" w:sz="0" w:space="0" w:color="auto"/>
                                <w:bottom w:val="none" w:sz="0" w:space="0" w:color="auto"/>
                                <w:right w:val="none" w:sz="0" w:space="0" w:color="auto"/>
                              </w:divBdr>
                              <w:divsChild>
                                <w:div w:id="1234123396">
                                  <w:marLeft w:val="0"/>
                                  <w:marRight w:val="0"/>
                                  <w:marTop w:val="0"/>
                                  <w:marBottom w:val="0"/>
                                  <w:divBdr>
                                    <w:top w:val="none" w:sz="0" w:space="0" w:color="auto"/>
                                    <w:left w:val="none" w:sz="0" w:space="0" w:color="auto"/>
                                    <w:bottom w:val="none" w:sz="0" w:space="0" w:color="auto"/>
                                    <w:right w:val="none" w:sz="0" w:space="0" w:color="auto"/>
                                  </w:divBdr>
                                  <w:divsChild>
                                    <w:div w:id="69870004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77546794">
                          <w:marLeft w:val="0"/>
                          <w:marRight w:val="0"/>
                          <w:marTop w:val="0"/>
                          <w:marBottom w:val="0"/>
                          <w:divBdr>
                            <w:top w:val="none" w:sz="0" w:space="0" w:color="auto"/>
                            <w:left w:val="none" w:sz="0" w:space="0" w:color="auto"/>
                            <w:bottom w:val="none" w:sz="0" w:space="0" w:color="auto"/>
                            <w:right w:val="none" w:sz="0" w:space="0" w:color="auto"/>
                          </w:divBdr>
                          <w:divsChild>
                            <w:div w:id="1309820739">
                              <w:marLeft w:val="0"/>
                              <w:marRight w:val="0"/>
                              <w:marTop w:val="0"/>
                              <w:marBottom w:val="0"/>
                              <w:divBdr>
                                <w:top w:val="none" w:sz="0" w:space="0" w:color="auto"/>
                                <w:left w:val="none" w:sz="0" w:space="0" w:color="auto"/>
                                <w:bottom w:val="none" w:sz="0" w:space="0" w:color="auto"/>
                                <w:right w:val="none" w:sz="0" w:space="0" w:color="auto"/>
                              </w:divBdr>
                              <w:divsChild>
                                <w:div w:id="1705138054">
                                  <w:marLeft w:val="0"/>
                                  <w:marRight w:val="0"/>
                                  <w:marTop w:val="0"/>
                                  <w:marBottom w:val="0"/>
                                  <w:divBdr>
                                    <w:top w:val="none" w:sz="0" w:space="0" w:color="auto"/>
                                    <w:left w:val="none" w:sz="0" w:space="0" w:color="auto"/>
                                    <w:bottom w:val="none" w:sz="0" w:space="0" w:color="auto"/>
                                    <w:right w:val="none" w:sz="0" w:space="0" w:color="auto"/>
                                  </w:divBdr>
                                </w:div>
                                <w:div w:id="1268082761">
                                  <w:marLeft w:val="0"/>
                                  <w:marRight w:val="0"/>
                                  <w:marTop w:val="240"/>
                                  <w:marBottom w:val="240"/>
                                  <w:divBdr>
                                    <w:top w:val="none" w:sz="0" w:space="0" w:color="auto"/>
                                    <w:left w:val="none" w:sz="0" w:space="0" w:color="auto"/>
                                    <w:bottom w:val="none" w:sz="0" w:space="0" w:color="auto"/>
                                    <w:right w:val="none" w:sz="0" w:space="0" w:color="auto"/>
                                  </w:divBdr>
                                </w:div>
                              </w:divsChild>
                            </w:div>
                            <w:div w:id="1207833914">
                              <w:marLeft w:val="0"/>
                              <w:marRight w:val="0"/>
                              <w:marTop w:val="0"/>
                              <w:marBottom w:val="0"/>
                              <w:divBdr>
                                <w:top w:val="none" w:sz="0" w:space="0" w:color="auto"/>
                                <w:left w:val="none" w:sz="0" w:space="0" w:color="auto"/>
                                <w:bottom w:val="none" w:sz="0" w:space="0" w:color="auto"/>
                                <w:right w:val="none" w:sz="0" w:space="0" w:color="auto"/>
                              </w:divBdr>
                              <w:divsChild>
                                <w:div w:id="676425487">
                                  <w:marLeft w:val="0"/>
                                  <w:marRight w:val="0"/>
                                  <w:marTop w:val="0"/>
                                  <w:marBottom w:val="0"/>
                                  <w:divBdr>
                                    <w:top w:val="none" w:sz="0" w:space="0" w:color="auto"/>
                                    <w:left w:val="none" w:sz="0" w:space="0" w:color="auto"/>
                                    <w:bottom w:val="none" w:sz="0" w:space="0" w:color="auto"/>
                                    <w:right w:val="none" w:sz="0" w:space="0" w:color="auto"/>
                                  </w:divBdr>
                                </w:div>
                              </w:divsChild>
                            </w:div>
                            <w:div w:id="1186791494">
                              <w:marLeft w:val="0"/>
                              <w:marRight w:val="0"/>
                              <w:marTop w:val="0"/>
                              <w:marBottom w:val="0"/>
                              <w:divBdr>
                                <w:top w:val="none" w:sz="0" w:space="0" w:color="auto"/>
                                <w:left w:val="none" w:sz="0" w:space="0" w:color="auto"/>
                                <w:bottom w:val="none" w:sz="0" w:space="0" w:color="auto"/>
                                <w:right w:val="none" w:sz="0" w:space="0" w:color="auto"/>
                              </w:divBdr>
                              <w:divsChild>
                                <w:div w:id="2046708404">
                                  <w:marLeft w:val="0"/>
                                  <w:marRight w:val="0"/>
                                  <w:marTop w:val="0"/>
                                  <w:marBottom w:val="0"/>
                                  <w:divBdr>
                                    <w:top w:val="none" w:sz="0" w:space="0" w:color="auto"/>
                                    <w:left w:val="none" w:sz="0" w:space="0" w:color="auto"/>
                                    <w:bottom w:val="none" w:sz="0" w:space="0" w:color="auto"/>
                                    <w:right w:val="none" w:sz="0" w:space="0" w:color="auto"/>
                                  </w:divBdr>
                                </w:div>
                                <w:div w:id="205064014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62397339">
              <w:marLeft w:val="0"/>
              <w:marRight w:val="0"/>
              <w:marTop w:val="0"/>
              <w:marBottom w:val="0"/>
              <w:divBdr>
                <w:top w:val="none" w:sz="0" w:space="0" w:color="auto"/>
                <w:left w:val="none" w:sz="0" w:space="0" w:color="auto"/>
                <w:bottom w:val="none" w:sz="0" w:space="0" w:color="auto"/>
                <w:right w:val="none" w:sz="0" w:space="0" w:color="auto"/>
              </w:divBdr>
              <w:divsChild>
                <w:div w:id="876819250">
                  <w:marLeft w:val="0"/>
                  <w:marRight w:val="0"/>
                  <w:marTop w:val="0"/>
                  <w:marBottom w:val="0"/>
                  <w:divBdr>
                    <w:top w:val="none" w:sz="0" w:space="0" w:color="auto"/>
                    <w:left w:val="none" w:sz="0" w:space="0" w:color="auto"/>
                    <w:bottom w:val="none" w:sz="0" w:space="0" w:color="auto"/>
                    <w:right w:val="none" w:sz="0" w:space="0" w:color="auto"/>
                  </w:divBdr>
                  <w:divsChild>
                    <w:div w:id="440955316">
                      <w:marLeft w:val="0"/>
                      <w:marRight w:val="0"/>
                      <w:marTop w:val="0"/>
                      <w:marBottom w:val="0"/>
                      <w:divBdr>
                        <w:top w:val="none" w:sz="0" w:space="0" w:color="auto"/>
                        <w:left w:val="none" w:sz="0" w:space="0" w:color="auto"/>
                        <w:bottom w:val="none" w:sz="0" w:space="0" w:color="auto"/>
                        <w:right w:val="none" w:sz="0" w:space="0" w:color="auto"/>
                      </w:divBdr>
                    </w:div>
                  </w:divsChild>
                </w:div>
                <w:div w:id="1650860458">
                  <w:marLeft w:val="0"/>
                  <w:marRight w:val="0"/>
                  <w:marTop w:val="0"/>
                  <w:marBottom w:val="0"/>
                  <w:divBdr>
                    <w:top w:val="none" w:sz="0" w:space="0" w:color="auto"/>
                    <w:left w:val="none" w:sz="0" w:space="0" w:color="auto"/>
                    <w:bottom w:val="none" w:sz="0" w:space="0" w:color="auto"/>
                    <w:right w:val="none" w:sz="0" w:space="0" w:color="auto"/>
                  </w:divBdr>
                  <w:divsChild>
                    <w:div w:id="708802197">
                      <w:marLeft w:val="0"/>
                      <w:marRight w:val="0"/>
                      <w:marTop w:val="0"/>
                      <w:marBottom w:val="0"/>
                      <w:divBdr>
                        <w:top w:val="none" w:sz="0" w:space="0" w:color="auto"/>
                        <w:left w:val="none" w:sz="0" w:space="0" w:color="auto"/>
                        <w:bottom w:val="none" w:sz="0" w:space="0" w:color="auto"/>
                        <w:right w:val="none" w:sz="0" w:space="0" w:color="auto"/>
                      </w:divBdr>
                    </w:div>
                  </w:divsChild>
                </w:div>
                <w:div w:id="994576949">
                  <w:marLeft w:val="0"/>
                  <w:marRight w:val="0"/>
                  <w:marTop w:val="0"/>
                  <w:marBottom w:val="0"/>
                  <w:divBdr>
                    <w:top w:val="none" w:sz="0" w:space="0" w:color="auto"/>
                    <w:left w:val="none" w:sz="0" w:space="0" w:color="auto"/>
                    <w:bottom w:val="none" w:sz="0" w:space="0" w:color="auto"/>
                    <w:right w:val="none" w:sz="0" w:space="0" w:color="auto"/>
                  </w:divBdr>
                  <w:divsChild>
                    <w:div w:id="1983845582">
                      <w:marLeft w:val="0"/>
                      <w:marRight w:val="0"/>
                      <w:marTop w:val="0"/>
                      <w:marBottom w:val="0"/>
                      <w:divBdr>
                        <w:top w:val="none" w:sz="0" w:space="0" w:color="auto"/>
                        <w:left w:val="none" w:sz="0" w:space="0" w:color="auto"/>
                        <w:bottom w:val="none" w:sz="0" w:space="0" w:color="auto"/>
                        <w:right w:val="none" w:sz="0" w:space="0" w:color="auto"/>
                      </w:divBdr>
                    </w:div>
                  </w:divsChild>
                </w:div>
                <w:div w:id="52048953">
                  <w:marLeft w:val="0"/>
                  <w:marRight w:val="0"/>
                  <w:marTop w:val="0"/>
                  <w:marBottom w:val="0"/>
                  <w:divBdr>
                    <w:top w:val="none" w:sz="0" w:space="0" w:color="auto"/>
                    <w:left w:val="none" w:sz="0" w:space="0" w:color="auto"/>
                    <w:bottom w:val="none" w:sz="0" w:space="0" w:color="auto"/>
                    <w:right w:val="none" w:sz="0" w:space="0" w:color="auto"/>
                  </w:divBdr>
                  <w:divsChild>
                    <w:div w:id="1942567223">
                      <w:marLeft w:val="0"/>
                      <w:marRight w:val="0"/>
                      <w:marTop w:val="0"/>
                      <w:marBottom w:val="0"/>
                      <w:divBdr>
                        <w:top w:val="none" w:sz="0" w:space="0" w:color="auto"/>
                        <w:left w:val="none" w:sz="0" w:space="0" w:color="auto"/>
                        <w:bottom w:val="none" w:sz="0" w:space="0" w:color="auto"/>
                        <w:right w:val="none" w:sz="0" w:space="0" w:color="auto"/>
                      </w:divBdr>
                      <w:divsChild>
                        <w:div w:id="56591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86922">
                  <w:marLeft w:val="0"/>
                  <w:marRight w:val="0"/>
                  <w:marTop w:val="0"/>
                  <w:marBottom w:val="0"/>
                  <w:divBdr>
                    <w:top w:val="none" w:sz="0" w:space="0" w:color="auto"/>
                    <w:left w:val="none" w:sz="0" w:space="0" w:color="auto"/>
                    <w:bottom w:val="none" w:sz="0" w:space="0" w:color="auto"/>
                    <w:right w:val="none" w:sz="0" w:space="0" w:color="auto"/>
                  </w:divBdr>
                </w:div>
                <w:div w:id="380520231">
                  <w:marLeft w:val="0"/>
                  <w:marRight w:val="0"/>
                  <w:marTop w:val="150"/>
                  <w:marBottom w:val="300"/>
                  <w:divBdr>
                    <w:top w:val="single" w:sz="6" w:space="0" w:color="CCCCCC"/>
                    <w:left w:val="none" w:sz="0" w:space="0" w:color="auto"/>
                    <w:bottom w:val="none" w:sz="0" w:space="0" w:color="auto"/>
                    <w:right w:val="none" w:sz="0" w:space="0" w:color="auto"/>
                  </w:divBdr>
                  <w:divsChild>
                    <w:div w:id="1890261598">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https://examples.yourdictionary.com/essential-elements-of-story-writing.html"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examples.yourdictionary.com/examples-of-morals.html" TargetMode="External" /><Relationship Id="rId5" Type="http://schemas.openxmlformats.org/officeDocument/2006/relationships/hyperlink" Target="https://examples.yourdictionary.com/sequence-of-events-examples.html" TargetMode="Externa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10</Pages>
  <Words>923</Words>
  <Characters>5262</Characters>
  <Application>Microsoft Office Word</Application>
  <DocSecurity>0</DocSecurity>
  <Lines>43</Lines>
  <Paragraphs>12</Paragraphs>
  <ScaleCrop>false</ScaleCrop>
  <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2348171854470</dc:creator>
  <cp:keywords/>
  <dc:description/>
  <cp:lastModifiedBy>2348171854470</cp:lastModifiedBy>
  <cp:revision>158</cp:revision>
  <dcterms:created xsi:type="dcterms:W3CDTF">2020-05-07T13:59:00Z</dcterms:created>
  <dcterms:modified xsi:type="dcterms:W3CDTF">2020-05-07T16:15:00Z</dcterms:modified>
</cp:coreProperties>
</file>