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E1" w:rsidRPr="00B37B64" w:rsidRDefault="00237910" w:rsidP="00F228DA">
      <w:pPr>
        <w:spacing w:line="360" w:lineRule="auto"/>
        <w:rPr>
          <w:rFonts w:ascii="Times New Roman" w:hAnsi="Times New Roman" w:cs="Times New Roman"/>
          <w:b/>
          <w:sz w:val="24"/>
          <w:szCs w:val="24"/>
        </w:rPr>
      </w:pPr>
      <w:r w:rsidRPr="00B37B64">
        <w:rPr>
          <w:rFonts w:ascii="Times New Roman" w:hAnsi="Times New Roman" w:cs="Times New Roman"/>
          <w:b/>
          <w:sz w:val="24"/>
          <w:szCs w:val="24"/>
        </w:rPr>
        <w:t>NAME: EBBAH OGHENERUKEVWE ALEX</w:t>
      </w:r>
    </w:p>
    <w:p w:rsidR="00237910" w:rsidRPr="00B37B64" w:rsidRDefault="00237910" w:rsidP="00F228DA">
      <w:pPr>
        <w:spacing w:line="360" w:lineRule="auto"/>
        <w:rPr>
          <w:rFonts w:ascii="Times New Roman" w:hAnsi="Times New Roman" w:cs="Times New Roman"/>
          <w:b/>
          <w:sz w:val="24"/>
          <w:szCs w:val="24"/>
        </w:rPr>
      </w:pPr>
      <w:r w:rsidRPr="00B37B64">
        <w:rPr>
          <w:rFonts w:ascii="Times New Roman" w:hAnsi="Times New Roman" w:cs="Times New Roman"/>
          <w:b/>
          <w:sz w:val="24"/>
          <w:szCs w:val="24"/>
        </w:rPr>
        <w:t>MATRICULATION NUMBER: 17/LAW01/096</w:t>
      </w:r>
    </w:p>
    <w:p w:rsidR="00237910" w:rsidRPr="00B37B64" w:rsidRDefault="00237910" w:rsidP="00F228DA">
      <w:pPr>
        <w:spacing w:line="360" w:lineRule="auto"/>
        <w:rPr>
          <w:rFonts w:ascii="Times New Roman" w:hAnsi="Times New Roman" w:cs="Times New Roman"/>
          <w:b/>
          <w:sz w:val="24"/>
          <w:szCs w:val="24"/>
        </w:rPr>
      </w:pPr>
      <w:r w:rsidRPr="00B37B64">
        <w:rPr>
          <w:rFonts w:ascii="Times New Roman" w:hAnsi="Times New Roman" w:cs="Times New Roman"/>
          <w:b/>
          <w:sz w:val="24"/>
          <w:szCs w:val="24"/>
        </w:rPr>
        <w:t>LEVEL: 300</w:t>
      </w:r>
    </w:p>
    <w:p w:rsidR="00237910" w:rsidRPr="00B37B64" w:rsidRDefault="00237910" w:rsidP="00F228DA">
      <w:pPr>
        <w:spacing w:line="360" w:lineRule="auto"/>
        <w:rPr>
          <w:rFonts w:ascii="Times New Roman" w:hAnsi="Times New Roman" w:cs="Times New Roman"/>
          <w:b/>
          <w:sz w:val="24"/>
          <w:szCs w:val="24"/>
        </w:rPr>
      </w:pPr>
      <w:r w:rsidRPr="00B37B64">
        <w:rPr>
          <w:rFonts w:ascii="Times New Roman" w:hAnsi="Times New Roman" w:cs="Times New Roman"/>
          <w:b/>
          <w:sz w:val="24"/>
          <w:szCs w:val="24"/>
        </w:rPr>
        <w:t>COURSE: LAW OF TORT</w:t>
      </w:r>
    </w:p>
    <w:p w:rsidR="00B37B64" w:rsidRPr="00B37B64" w:rsidRDefault="00B37B64" w:rsidP="00F228DA">
      <w:pPr>
        <w:spacing w:line="360" w:lineRule="auto"/>
        <w:rPr>
          <w:rFonts w:ascii="Times New Roman" w:hAnsi="Times New Roman" w:cs="Times New Roman"/>
          <w:b/>
          <w:sz w:val="24"/>
          <w:szCs w:val="24"/>
        </w:rPr>
      </w:pPr>
      <w:r w:rsidRPr="00B37B64">
        <w:rPr>
          <w:rFonts w:ascii="Times New Roman" w:hAnsi="Times New Roman" w:cs="Times New Roman"/>
          <w:b/>
          <w:sz w:val="24"/>
          <w:szCs w:val="24"/>
        </w:rPr>
        <w:t>COURSE CODE: LPB 302</w:t>
      </w:r>
    </w:p>
    <w:p w:rsidR="007B50A1" w:rsidRPr="00B37B64" w:rsidRDefault="007B50A1" w:rsidP="00F228DA">
      <w:pPr>
        <w:spacing w:line="360" w:lineRule="auto"/>
        <w:rPr>
          <w:rFonts w:ascii="Times New Roman" w:hAnsi="Times New Roman" w:cs="Times New Roman"/>
          <w:b/>
          <w:sz w:val="24"/>
          <w:szCs w:val="24"/>
        </w:rPr>
      </w:pPr>
      <w:r w:rsidRPr="00B37B64">
        <w:rPr>
          <w:rFonts w:ascii="Times New Roman" w:hAnsi="Times New Roman" w:cs="Times New Roman"/>
          <w:b/>
          <w:sz w:val="24"/>
          <w:szCs w:val="24"/>
        </w:rPr>
        <w:t xml:space="preserve">ASSIGNMENT: </w:t>
      </w:r>
      <w:r w:rsidR="00B37B64" w:rsidRPr="00B37B64">
        <w:rPr>
          <w:rFonts w:ascii="Times New Roman" w:hAnsi="Times New Roman" w:cs="Times New Roman"/>
          <w:b/>
          <w:sz w:val="24"/>
          <w:szCs w:val="24"/>
        </w:rPr>
        <w:t>DISCUSS THE RELEVANCE OF PASSING OFF AS A FORM OF ECONOMIC TORT IN THE 21</w:t>
      </w:r>
      <w:r w:rsidR="00B37B64" w:rsidRPr="00B37B64">
        <w:rPr>
          <w:rFonts w:ascii="Times New Roman" w:hAnsi="Times New Roman" w:cs="Times New Roman"/>
          <w:b/>
          <w:sz w:val="24"/>
          <w:szCs w:val="24"/>
          <w:vertAlign w:val="superscript"/>
        </w:rPr>
        <w:t>ST</w:t>
      </w:r>
      <w:r w:rsidR="00B37B64" w:rsidRPr="00B37B64">
        <w:rPr>
          <w:rFonts w:ascii="Times New Roman" w:hAnsi="Times New Roman" w:cs="Times New Roman"/>
          <w:b/>
          <w:sz w:val="24"/>
          <w:szCs w:val="24"/>
        </w:rPr>
        <w:t xml:space="preserve"> CENTURY NIGERIA.</w:t>
      </w: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237910" w:rsidRDefault="00237910" w:rsidP="00F228DA">
      <w:pPr>
        <w:spacing w:line="360" w:lineRule="auto"/>
        <w:rPr>
          <w:rFonts w:ascii="Times New Roman" w:hAnsi="Times New Roman" w:cs="Times New Roman"/>
          <w:sz w:val="24"/>
          <w:szCs w:val="24"/>
        </w:rPr>
      </w:pPr>
    </w:p>
    <w:p w:rsidR="00B37B64" w:rsidRDefault="00B37B64" w:rsidP="009E6D47">
      <w:pPr>
        <w:spacing w:line="360" w:lineRule="auto"/>
        <w:rPr>
          <w:rFonts w:ascii="Times New Roman" w:hAnsi="Times New Roman" w:cs="Times New Roman"/>
          <w:sz w:val="24"/>
          <w:szCs w:val="24"/>
        </w:rPr>
      </w:pPr>
    </w:p>
    <w:p w:rsidR="009E6D47" w:rsidRPr="00F5112C" w:rsidRDefault="009E6D47" w:rsidP="009E6D47">
      <w:pPr>
        <w:spacing w:line="360" w:lineRule="auto"/>
        <w:rPr>
          <w:rFonts w:ascii="Times New Roman" w:hAnsi="Times New Roman" w:cs="Times New Roman"/>
          <w:b/>
          <w:sz w:val="24"/>
          <w:szCs w:val="24"/>
        </w:rPr>
      </w:pPr>
      <w:r w:rsidRPr="00F5112C">
        <w:rPr>
          <w:rFonts w:ascii="Times New Roman" w:hAnsi="Times New Roman" w:cs="Times New Roman"/>
          <w:b/>
          <w:sz w:val="24"/>
          <w:szCs w:val="24"/>
        </w:rPr>
        <w:lastRenderedPageBreak/>
        <w:t>INTRODUCTION</w:t>
      </w:r>
    </w:p>
    <w:p w:rsidR="00862B0D" w:rsidRDefault="00862B0D" w:rsidP="00F228DA">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a reoccu</w:t>
      </w:r>
      <w:r w:rsidR="00FA1906">
        <w:rPr>
          <w:rFonts w:ascii="Times New Roman" w:hAnsi="Times New Roman" w:cs="Times New Roman"/>
          <w:sz w:val="24"/>
          <w:szCs w:val="24"/>
        </w:rPr>
        <w:t>rring phenomenon in Nigeria today</w:t>
      </w:r>
      <w:r>
        <w:rPr>
          <w:rFonts w:ascii="Times New Roman" w:hAnsi="Times New Roman" w:cs="Times New Roman"/>
          <w:sz w:val="24"/>
          <w:szCs w:val="24"/>
        </w:rPr>
        <w:t xml:space="preserve"> whereby businesses are being harmed by other businesses or individuals. These individuals or businesses may cause harm like; misrepresentation, stealing a valuable employee or interfering with the contracts of another business.</w:t>
      </w:r>
      <w:r w:rsidR="006D0E2B">
        <w:rPr>
          <w:rFonts w:ascii="Times New Roman" w:hAnsi="Times New Roman" w:cs="Times New Roman"/>
          <w:sz w:val="24"/>
          <w:szCs w:val="24"/>
        </w:rPr>
        <w:t xml:space="preserve"> </w:t>
      </w:r>
      <w:r>
        <w:rPr>
          <w:rFonts w:ascii="Times New Roman" w:hAnsi="Times New Roman" w:cs="Times New Roman"/>
          <w:sz w:val="24"/>
          <w:szCs w:val="24"/>
        </w:rPr>
        <w:t xml:space="preserve"> T</w:t>
      </w:r>
      <w:r w:rsidR="006D0E2B">
        <w:rPr>
          <w:rFonts w:ascii="Times New Roman" w:hAnsi="Times New Roman" w:cs="Times New Roman"/>
          <w:sz w:val="24"/>
          <w:szCs w:val="24"/>
        </w:rPr>
        <w:t xml:space="preserve">o this end, the common law provides for Economic Torts in order to protect business interests. It gives a person the opportunity to seek redress against a person who has interfered with his business interest. There are various economic torts and the tort of Passing Off is one of them amongst others. </w:t>
      </w:r>
      <w:r>
        <w:rPr>
          <w:rFonts w:ascii="Times New Roman" w:hAnsi="Times New Roman" w:cs="Times New Roman"/>
          <w:sz w:val="24"/>
          <w:szCs w:val="24"/>
        </w:rPr>
        <w:t xml:space="preserve"> </w:t>
      </w:r>
    </w:p>
    <w:p w:rsidR="009E6D47" w:rsidRDefault="00237910" w:rsidP="00F228D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goodwill of a trader is an intangible asset. </w:t>
      </w:r>
      <w:r w:rsidR="006D2744">
        <w:rPr>
          <w:rFonts w:ascii="Times New Roman" w:hAnsi="Times New Roman" w:cs="Times New Roman"/>
          <w:sz w:val="24"/>
          <w:szCs w:val="24"/>
        </w:rPr>
        <w:t xml:space="preserve">It enables the trader earn profit more than the normal profit rate earned by other traders. It is an asset which can make a business different from other ones. It includes; brand, reputation, the quality of its employer or employees, intellectual property and so forth. The goodwill of a </w:t>
      </w:r>
      <w:r w:rsidR="00F228DA">
        <w:rPr>
          <w:rFonts w:ascii="Times New Roman" w:hAnsi="Times New Roman" w:cs="Times New Roman"/>
          <w:sz w:val="24"/>
          <w:szCs w:val="24"/>
        </w:rPr>
        <w:t>trader is paramount to a trader and should be protected at all costs. Th</w:t>
      </w:r>
      <w:r w:rsidR="006D0E2B">
        <w:rPr>
          <w:rFonts w:ascii="Times New Roman" w:hAnsi="Times New Roman" w:cs="Times New Roman"/>
          <w:sz w:val="24"/>
          <w:szCs w:val="24"/>
        </w:rPr>
        <w:t>e tort of passing</w:t>
      </w:r>
      <w:r w:rsidR="009E6D47">
        <w:rPr>
          <w:rFonts w:ascii="Times New Roman" w:hAnsi="Times New Roman" w:cs="Times New Roman"/>
          <w:sz w:val="24"/>
          <w:szCs w:val="24"/>
        </w:rPr>
        <w:t xml:space="preserve"> of gives adequate protection to</w:t>
      </w:r>
      <w:r w:rsidR="006D0E2B">
        <w:rPr>
          <w:rFonts w:ascii="Times New Roman" w:hAnsi="Times New Roman" w:cs="Times New Roman"/>
          <w:sz w:val="24"/>
          <w:szCs w:val="24"/>
        </w:rPr>
        <w:t xml:space="preserve"> the goodwill of traders. It prevents a person from misleading the public into believing that his/her brand is the same as a well known brand.</w:t>
      </w:r>
    </w:p>
    <w:p w:rsidR="009E6D47" w:rsidRDefault="009E6D47" w:rsidP="009E6D47">
      <w:pPr>
        <w:spacing w:line="360" w:lineRule="auto"/>
        <w:rPr>
          <w:rFonts w:ascii="Times New Roman" w:hAnsi="Times New Roman" w:cs="Times New Roman"/>
          <w:sz w:val="24"/>
          <w:szCs w:val="24"/>
        </w:rPr>
      </w:pPr>
    </w:p>
    <w:p w:rsidR="009E6D47" w:rsidRPr="00C60737" w:rsidRDefault="009E6D47" w:rsidP="009E6D47">
      <w:pPr>
        <w:spacing w:line="360" w:lineRule="auto"/>
        <w:rPr>
          <w:rFonts w:ascii="Times New Roman" w:hAnsi="Times New Roman" w:cs="Times New Roman"/>
          <w:b/>
          <w:sz w:val="24"/>
          <w:szCs w:val="24"/>
        </w:rPr>
      </w:pPr>
      <w:r w:rsidRPr="00C60737">
        <w:rPr>
          <w:rFonts w:ascii="Times New Roman" w:hAnsi="Times New Roman" w:cs="Times New Roman"/>
          <w:b/>
          <w:sz w:val="24"/>
          <w:szCs w:val="24"/>
        </w:rPr>
        <w:t>THE TORT OF PASSING OFF</w:t>
      </w:r>
    </w:p>
    <w:p w:rsidR="000C3E50" w:rsidRDefault="009E6D47" w:rsidP="009E6D47">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tort of passing off is one amongst other form of economic torts such as; </w:t>
      </w:r>
      <w:r w:rsidR="00C7354E">
        <w:rPr>
          <w:rFonts w:ascii="Times New Roman" w:hAnsi="Times New Roman" w:cs="Times New Roman"/>
          <w:sz w:val="24"/>
          <w:szCs w:val="24"/>
        </w:rPr>
        <w:t>malicious</w:t>
      </w:r>
      <w:r>
        <w:rPr>
          <w:rFonts w:ascii="Times New Roman" w:hAnsi="Times New Roman" w:cs="Times New Roman"/>
          <w:sz w:val="24"/>
          <w:szCs w:val="24"/>
        </w:rPr>
        <w:t xml:space="preserve"> falsehood, conspiracy, interference with contracts and so forth</w:t>
      </w:r>
      <w:r w:rsidR="006457F0">
        <w:rPr>
          <w:rFonts w:ascii="Times New Roman" w:hAnsi="Times New Roman" w:cs="Times New Roman"/>
          <w:sz w:val="24"/>
          <w:szCs w:val="24"/>
        </w:rPr>
        <w:t xml:space="preserve"> which aim at protecting business interests</w:t>
      </w:r>
      <w:r>
        <w:rPr>
          <w:rFonts w:ascii="Times New Roman" w:hAnsi="Times New Roman" w:cs="Times New Roman"/>
          <w:sz w:val="24"/>
          <w:szCs w:val="24"/>
        </w:rPr>
        <w:t xml:space="preserve">. It is defined as the act of making a misrepresentation with the aim </w:t>
      </w:r>
      <w:r w:rsidR="006457F0">
        <w:rPr>
          <w:rFonts w:ascii="Times New Roman" w:hAnsi="Times New Roman" w:cs="Times New Roman"/>
          <w:sz w:val="24"/>
          <w:szCs w:val="24"/>
        </w:rPr>
        <w:t>of inducing the public to believe that certain goods or product is the same as another well known good or product. It is the act of misleading the public into thinking that the plaintiff’s product is that of the defendant. It is committed where the plaintiff’s goods are passed off by the defendant as being his own.</w:t>
      </w:r>
    </w:p>
    <w:p w:rsidR="00F5112C" w:rsidRDefault="00F5112C" w:rsidP="009E6D47">
      <w:pPr>
        <w:spacing w:line="360" w:lineRule="auto"/>
        <w:rPr>
          <w:rFonts w:ascii="Times New Roman" w:hAnsi="Times New Roman" w:cs="Times New Roman"/>
          <w:sz w:val="24"/>
          <w:szCs w:val="24"/>
        </w:rPr>
      </w:pPr>
      <w:r>
        <w:rPr>
          <w:rFonts w:ascii="Times New Roman" w:hAnsi="Times New Roman" w:cs="Times New Roman"/>
          <w:sz w:val="24"/>
          <w:szCs w:val="24"/>
        </w:rPr>
        <w:t>According to the BLACK’S LAW DICTIONARY, passing of is: “</w:t>
      </w:r>
      <w:r w:rsidRPr="00F5112C">
        <w:rPr>
          <w:rFonts w:ascii="Times New Roman" w:hAnsi="Times New Roman" w:cs="Times New Roman"/>
          <w:i/>
          <w:sz w:val="24"/>
          <w:szCs w:val="24"/>
        </w:rPr>
        <w:t>the act or an instance falsely representing one’s own product as that of another in an attempt to deceive potential buyers.</w:t>
      </w:r>
      <w:r>
        <w:rPr>
          <w:rFonts w:ascii="Times New Roman" w:hAnsi="Times New Roman" w:cs="Times New Roman"/>
          <w:sz w:val="24"/>
          <w:szCs w:val="24"/>
        </w:rPr>
        <w:t>”</w:t>
      </w:r>
    </w:p>
    <w:p w:rsidR="000C3E50" w:rsidRDefault="000C3E50" w:rsidP="009E6D4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basic and fundamental rule of passing of as stated in the case of </w:t>
      </w:r>
      <w:r>
        <w:rPr>
          <w:rFonts w:ascii="Times New Roman" w:hAnsi="Times New Roman" w:cs="Times New Roman"/>
          <w:b/>
          <w:i/>
          <w:sz w:val="24"/>
          <w:szCs w:val="24"/>
        </w:rPr>
        <w:t>N.R</w:t>
      </w:r>
      <w:r w:rsidR="00113462">
        <w:rPr>
          <w:rFonts w:ascii="Times New Roman" w:hAnsi="Times New Roman" w:cs="Times New Roman"/>
          <w:b/>
          <w:i/>
          <w:sz w:val="24"/>
          <w:szCs w:val="24"/>
        </w:rPr>
        <w:t xml:space="preserve">. </w:t>
      </w:r>
      <w:proofErr w:type="spellStart"/>
      <w:r w:rsidR="00113462">
        <w:rPr>
          <w:rFonts w:ascii="Times New Roman" w:hAnsi="Times New Roman" w:cs="Times New Roman"/>
          <w:b/>
          <w:i/>
          <w:sz w:val="24"/>
          <w:szCs w:val="24"/>
        </w:rPr>
        <w:t>Dongre</w:t>
      </w:r>
      <w:proofErr w:type="spellEnd"/>
      <w:r w:rsidR="00113462">
        <w:rPr>
          <w:rFonts w:ascii="Times New Roman" w:hAnsi="Times New Roman" w:cs="Times New Roman"/>
          <w:b/>
          <w:i/>
          <w:sz w:val="24"/>
          <w:szCs w:val="24"/>
        </w:rPr>
        <w:t xml:space="preserve"> v Whirlpool Corporation </w:t>
      </w:r>
      <w:r>
        <w:rPr>
          <w:rFonts w:ascii="Times New Roman" w:hAnsi="Times New Roman" w:cs="Times New Roman"/>
          <w:sz w:val="24"/>
          <w:szCs w:val="24"/>
        </w:rPr>
        <w:t>is that; “</w:t>
      </w:r>
      <w:r w:rsidRPr="005971F7">
        <w:rPr>
          <w:rFonts w:ascii="Times New Roman" w:hAnsi="Times New Roman" w:cs="Times New Roman"/>
          <w:i/>
          <w:sz w:val="24"/>
          <w:szCs w:val="24"/>
        </w:rPr>
        <w:t>A man may not sell his own goods under the pretence that they are the goods of another man</w:t>
      </w:r>
      <w:r>
        <w:rPr>
          <w:rFonts w:ascii="Times New Roman" w:hAnsi="Times New Roman" w:cs="Times New Roman"/>
          <w:sz w:val="24"/>
          <w:szCs w:val="24"/>
        </w:rPr>
        <w:t>”.</w:t>
      </w:r>
      <w:r w:rsidR="00113462" w:rsidRPr="005971F7">
        <w:rPr>
          <w:rStyle w:val="FootnoteReference"/>
          <w:rFonts w:ascii="Times New Roman" w:hAnsi="Times New Roman" w:cs="Times New Roman"/>
          <w:sz w:val="24"/>
          <w:szCs w:val="24"/>
          <w:vertAlign w:val="baseline"/>
        </w:rPr>
        <w:footnoteReference w:id="1"/>
      </w:r>
    </w:p>
    <w:p w:rsidR="00D035D9" w:rsidRDefault="000C3E50" w:rsidP="009E6D47">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The tort of passing off aims to protect traders from injury to his goodwill or business interests.</w:t>
      </w:r>
      <w:proofErr w:type="gramEnd"/>
      <w:r>
        <w:rPr>
          <w:rFonts w:ascii="Times New Roman" w:hAnsi="Times New Roman" w:cs="Times New Roman"/>
          <w:sz w:val="24"/>
          <w:szCs w:val="24"/>
        </w:rPr>
        <w:t xml:space="preserve"> Therefore,</w:t>
      </w:r>
      <w:r w:rsidR="00D035D9">
        <w:rPr>
          <w:rFonts w:ascii="Times New Roman" w:hAnsi="Times New Roman" w:cs="Times New Roman"/>
          <w:sz w:val="24"/>
          <w:szCs w:val="24"/>
        </w:rPr>
        <w:t xml:space="preserve"> </w:t>
      </w:r>
      <w:r w:rsidR="00A77428">
        <w:rPr>
          <w:rFonts w:ascii="Times New Roman" w:hAnsi="Times New Roman" w:cs="Times New Roman"/>
          <w:sz w:val="24"/>
          <w:szCs w:val="24"/>
        </w:rPr>
        <w:t>an</w:t>
      </w:r>
      <w:r w:rsidR="00D035D9">
        <w:rPr>
          <w:rFonts w:ascii="Times New Roman" w:hAnsi="Times New Roman" w:cs="Times New Roman"/>
          <w:sz w:val="24"/>
          <w:szCs w:val="24"/>
        </w:rPr>
        <w:t xml:space="preserve"> individual</w:t>
      </w:r>
      <w:r>
        <w:rPr>
          <w:rFonts w:ascii="Times New Roman" w:hAnsi="Times New Roman" w:cs="Times New Roman"/>
          <w:sz w:val="24"/>
          <w:szCs w:val="24"/>
        </w:rPr>
        <w:t xml:space="preserve"> whose pr</w:t>
      </w:r>
      <w:r w:rsidR="00D035D9">
        <w:rPr>
          <w:rFonts w:ascii="Times New Roman" w:hAnsi="Times New Roman" w:cs="Times New Roman"/>
          <w:sz w:val="24"/>
          <w:szCs w:val="24"/>
        </w:rPr>
        <w:t>oducts have been passed off by another person can bring an action in court against that person in respect of any losses which may have been incurred.</w:t>
      </w:r>
    </w:p>
    <w:p w:rsidR="00D035D9" w:rsidRPr="00C60737" w:rsidRDefault="00D035D9" w:rsidP="009E6D47">
      <w:pPr>
        <w:spacing w:line="360" w:lineRule="auto"/>
        <w:rPr>
          <w:rFonts w:ascii="Times New Roman" w:hAnsi="Times New Roman" w:cs="Times New Roman"/>
          <w:b/>
          <w:sz w:val="24"/>
          <w:szCs w:val="24"/>
        </w:rPr>
      </w:pPr>
      <w:r w:rsidRPr="00C60737">
        <w:rPr>
          <w:rFonts w:ascii="Times New Roman" w:hAnsi="Times New Roman" w:cs="Times New Roman"/>
          <w:b/>
          <w:sz w:val="24"/>
          <w:szCs w:val="24"/>
        </w:rPr>
        <w:t>ELEMENTS OF PASSING OFF</w:t>
      </w:r>
    </w:p>
    <w:p w:rsidR="00A77428" w:rsidRDefault="00D035D9" w:rsidP="009E6D47">
      <w:pPr>
        <w:spacing w:line="360" w:lineRule="auto"/>
        <w:rPr>
          <w:rFonts w:ascii="Times New Roman" w:hAnsi="Times New Roman" w:cs="Times New Roman"/>
          <w:i/>
          <w:sz w:val="24"/>
          <w:szCs w:val="24"/>
        </w:rPr>
      </w:pPr>
      <w:r>
        <w:rPr>
          <w:rFonts w:ascii="Times New Roman" w:hAnsi="Times New Roman" w:cs="Times New Roman"/>
          <w:sz w:val="24"/>
          <w:szCs w:val="24"/>
        </w:rPr>
        <w:tab/>
        <w:t xml:space="preserve">Lord </w:t>
      </w:r>
      <w:proofErr w:type="spellStart"/>
      <w:r>
        <w:rPr>
          <w:rFonts w:ascii="Times New Roman" w:hAnsi="Times New Roman" w:cs="Times New Roman"/>
          <w:sz w:val="24"/>
          <w:szCs w:val="24"/>
        </w:rPr>
        <w:t>Diplock</w:t>
      </w:r>
      <w:proofErr w:type="spellEnd"/>
      <w:r>
        <w:rPr>
          <w:rFonts w:ascii="Times New Roman" w:hAnsi="Times New Roman" w:cs="Times New Roman"/>
          <w:sz w:val="24"/>
          <w:szCs w:val="24"/>
        </w:rPr>
        <w:t xml:space="preserve"> in the case of </w:t>
      </w:r>
      <w:proofErr w:type="spellStart"/>
      <w:r w:rsidRPr="00A77428">
        <w:rPr>
          <w:rFonts w:ascii="Times New Roman" w:hAnsi="Times New Roman" w:cs="Times New Roman"/>
          <w:b/>
          <w:i/>
          <w:sz w:val="24"/>
          <w:szCs w:val="24"/>
        </w:rPr>
        <w:t>Erven</w:t>
      </w:r>
      <w:proofErr w:type="spellEnd"/>
      <w:r w:rsidRPr="00A77428">
        <w:rPr>
          <w:rFonts w:ascii="Times New Roman" w:hAnsi="Times New Roman" w:cs="Times New Roman"/>
          <w:b/>
          <w:i/>
          <w:sz w:val="24"/>
          <w:szCs w:val="24"/>
        </w:rPr>
        <w:t xml:space="preserve"> </w:t>
      </w:r>
      <w:proofErr w:type="spellStart"/>
      <w:r w:rsidRPr="00A77428">
        <w:rPr>
          <w:rFonts w:ascii="Times New Roman" w:hAnsi="Times New Roman" w:cs="Times New Roman"/>
          <w:b/>
          <w:i/>
          <w:sz w:val="24"/>
          <w:szCs w:val="24"/>
        </w:rPr>
        <w:t>Warnink</w:t>
      </w:r>
      <w:proofErr w:type="spellEnd"/>
      <w:r w:rsidRPr="00A77428">
        <w:rPr>
          <w:rFonts w:ascii="Times New Roman" w:hAnsi="Times New Roman" w:cs="Times New Roman"/>
          <w:b/>
          <w:i/>
          <w:sz w:val="24"/>
          <w:szCs w:val="24"/>
        </w:rPr>
        <w:t xml:space="preserve"> BV v J </w:t>
      </w:r>
      <w:proofErr w:type="spellStart"/>
      <w:r w:rsidR="00A77428" w:rsidRPr="00A77428">
        <w:rPr>
          <w:rFonts w:ascii="Times New Roman" w:hAnsi="Times New Roman" w:cs="Times New Roman"/>
          <w:b/>
          <w:i/>
          <w:sz w:val="24"/>
          <w:szCs w:val="24"/>
        </w:rPr>
        <w:t>Townend</w:t>
      </w:r>
      <w:proofErr w:type="spellEnd"/>
      <w:r w:rsidR="00A77428" w:rsidRPr="00A77428">
        <w:rPr>
          <w:rFonts w:ascii="Times New Roman" w:hAnsi="Times New Roman" w:cs="Times New Roman"/>
          <w:b/>
          <w:i/>
          <w:sz w:val="24"/>
          <w:szCs w:val="24"/>
        </w:rPr>
        <w:t xml:space="preserve"> &amp;</w:t>
      </w:r>
      <w:r w:rsidRPr="00A77428">
        <w:rPr>
          <w:rFonts w:ascii="Times New Roman" w:hAnsi="Times New Roman" w:cs="Times New Roman"/>
          <w:b/>
          <w:i/>
          <w:sz w:val="24"/>
          <w:szCs w:val="24"/>
        </w:rPr>
        <w:t xml:space="preserve"> Sons (Hull) </w:t>
      </w:r>
      <w:r w:rsidR="00113462" w:rsidRPr="00113462">
        <w:rPr>
          <w:rFonts w:ascii="Times New Roman" w:hAnsi="Times New Roman" w:cs="Times New Roman"/>
          <w:b/>
          <w:i/>
          <w:sz w:val="24"/>
          <w:szCs w:val="24"/>
        </w:rPr>
        <w:t>Ltd</w:t>
      </w:r>
      <w:r w:rsidR="00113462">
        <w:rPr>
          <w:rFonts w:ascii="Times New Roman" w:hAnsi="Times New Roman" w:cs="Times New Roman"/>
          <w:b/>
          <w:i/>
          <w:sz w:val="24"/>
          <w:szCs w:val="24"/>
        </w:rPr>
        <w:t xml:space="preserve"> </w:t>
      </w:r>
      <w:r w:rsidRPr="00113462">
        <w:rPr>
          <w:rFonts w:ascii="Times New Roman" w:hAnsi="Times New Roman" w:cs="Times New Roman"/>
          <w:sz w:val="24"/>
          <w:szCs w:val="24"/>
        </w:rPr>
        <w:t>identified</w:t>
      </w:r>
      <w:r>
        <w:rPr>
          <w:rFonts w:ascii="Times New Roman" w:hAnsi="Times New Roman" w:cs="Times New Roman"/>
          <w:sz w:val="24"/>
          <w:szCs w:val="24"/>
        </w:rPr>
        <w:t xml:space="preserve"> five elements which he believed were essential to prove a case of passing of.</w:t>
      </w:r>
      <w:r w:rsidR="005971F7" w:rsidRPr="005971F7">
        <w:rPr>
          <w:rStyle w:val="FootnoteReference"/>
          <w:rFonts w:ascii="Times New Roman" w:hAnsi="Times New Roman" w:cs="Times New Roman"/>
          <w:sz w:val="24"/>
          <w:szCs w:val="24"/>
          <w:vertAlign w:val="baseline"/>
        </w:rPr>
        <w:footnoteReference w:id="2"/>
      </w:r>
      <w:r>
        <w:rPr>
          <w:rFonts w:ascii="Times New Roman" w:hAnsi="Times New Roman" w:cs="Times New Roman"/>
          <w:sz w:val="24"/>
          <w:szCs w:val="24"/>
        </w:rPr>
        <w:t xml:space="preserve"> He said that</w:t>
      </w:r>
      <w:r w:rsidR="00A77428">
        <w:rPr>
          <w:rFonts w:ascii="Times New Roman" w:hAnsi="Times New Roman" w:cs="Times New Roman"/>
          <w:sz w:val="24"/>
          <w:szCs w:val="24"/>
        </w:rPr>
        <w:t>:</w:t>
      </w:r>
      <w:r>
        <w:rPr>
          <w:rFonts w:ascii="Times New Roman" w:hAnsi="Times New Roman" w:cs="Times New Roman"/>
          <w:sz w:val="24"/>
          <w:szCs w:val="24"/>
        </w:rPr>
        <w:t xml:space="preserve"> “</w:t>
      </w:r>
      <w:r w:rsidRPr="0087138A">
        <w:rPr>
          <w:rFonts w:ascii="Times New Roman" w:hAnsi="Times New Roman" w:cs="Times New Roman"/>
          <w:i/>
          <w:sz w:val="24"/>
          <w:szCs w:val="24"/>
        </w:rPr>
        <w:t>it is possible to identify</w:t>
      </w:r>
      <w:r w:rsidR="0087138A">
        <w:rPr>
          <w:rFonts w:ascii="Times New Roman" w:hAnsi="Times New Roman" w:cs="Times New Roman"/>
          <w:i/>
          <w:sz w:val="24"/>
          <w:szCs w:val="24"/>
        </w:rPr>
        <w:t xml:space="preserve"> characteristics which must be present in order to create a valid cause of action for passing off: (1) a misrepresentation</w:t>
      </w:r>
      <w:r w:rsidR="00721999">
        <w:rPr>
          <w:rFonts w:ascii="Times New Roman" w:hAnsi="Times New Roman" w:cs="Times New Roman"/>
          <w:i/>
          <w:sz w:val="24"/>
          <w:szCs w:val="24"/>
        </w:rPr>
        <w:t>,</w:t>
      </w:r>
      <w:r w:rsidR="0087138A">
        <w:rPr>
          <w:rFonts w:ascii="Times New Roman" w:hAnsi="Times New Roman" w:cs="Times New Roman"/>
          <w:i/>
          <w:sz w:val="24"/>
          <w:szCs w:val="24"/>
        </w:rPr>
        <w:t xml:space="preserve"> (2) made by a </w:t>
      </w:r>
      <w:r w:rsidR="00721999">
        <w:rPr>
          <w:rFonts w:ascii="Times New Roman" w:hAnsi="Times New Roman" w:cs="Times New Roman"/>
          <w:i/>
          <w:sz w:val="24"/>
          <w:szCs w:val="24"/>
        </w:rPr>
        <w:t xml:space="preserve">trader in the course of trade, (3) to prospective customers of his or ultimate customers of goods or services supplied by him, (4) which is calculated to injure the business or goodwill of another trader and (5) which causes actual damage </w:t>
      </w:r>
      <w:r w:rsidR="00A77428">
        <w:rPr>
          <w:rFonts w:ascii="Times New Roman" w:hAnsi="Times New Roman" w:cs="Times New Roman"/>
          <w:i/>
          <w:sz w:val="24"/>
          <w:szCs w:val="24"/>
        </w:rPr>
        <w:t xml:space="preserve">to a business or goodwill of the trader by whom the action is brought or (in a </w:t>
      </w:r>
      <w:proofErr w:type="spellStart"/>
      <w:r w:rsidR="00A77428">
        <w:rPr>
          <w:rFonts w:ascii="Times New Roman" w:hAnsi="Times New Roman" w:cs="Times New Roman"/>
          <w:i/>
          <w:sz w:val="24"/>
          <w:szCs w:val="24"/>
        </w:rPr>
        <w:t>quia</w:t>
      </w:r>
      <w:proofErr w:type="spellEnd"/>
      <w:r w:rsidR="00A77428">
        <w:rPr>
          <w:rFonts w:ascii="Times New Roman" w:hAnsi="Times New Roman" w:cs="Times New Roman"/>
          <w:i/>
          <w:sz w:val="24"/>
          <w:szCs w:val="24"/>
        </w:rPr>
        <w:t xml:space="preserve"> </w:t>
      </w:r>
      <w:proofErr w:type="spellStart"/>
      <w:r w:rsidR="00A77428">
        <w:rPr>
          <w:rFonts w:ascii="Times New Roman" w:hAnsi="Times New Roman" w:cs="Times New Roman"/>
          <w:i/>
          <w:sz w:val="24"/>
          <w:szCs w:val="24"/>
        </w:rPr>
        <w:t>timet</w:t>
      </w:r>
      <w:proofErr w:type="spellEnd"/>
      <w:r w:rsidR="00A77428">
        <w:rPr>
          <w:rFonts w:ascii="Times New Roman" w:hAnsi="Times New Roman" w:cs="Times New Roman"/>
          <w:i/>
          <w:sz w:val="24"/>
          <w:szCs w:val="24"/>
        </w:rPr>
        <w:t xml:space="preserve"> action) will probably do so. </w:t>
      </w:r>
    </w:p>
    <w:p w:rsidR="00A77428" w:rsidRDefault="007B50A1" w:rsidP="009E6D47">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These elements stated by Lord </w:t>
      </w:r>
      <w:proofErr w:type="spellStart"/>
      <w:r>
        <w:rPr>
          <w:rFonts w:ascii="Times New Roman" w:hAnsi="Times New Roman" w:cs="Times New Roman"/>
          <w:sz w:val="24"/>
          <w:szCs w:val="24"/>
        </w:rPr>
        <w:t>Diplock</w:t>
      </w:r>
      <w:proofErr w:type="spellEnd"/>
      <w:r>
        <w:rPr>
          <w:rFonts w:ascii="Times New Roman" w:hAnsi="Times New Roman" w:cs="Times New Roman"/>
          <w:sz w:val="24"/>
          <w:szCs w:val="24"/>
        </w:rPr>
        <w:t xml:space="preserve"> are self-explanatory and are therefore the </w:t>
      </w:r>
      <w:r w:rsidR="00A77428">
        <w:rPr>
          <w:rFonts w:ascii="Times New Roman" w:hAnsi="Times New Roman" w:cs="Times New Roman"/>
          <w:sz w:val="24"/>
          <w:szCs w:val="24"/>
        </w:rPr>
        <w:t>five essential elements which the plaintiff needs to prove in order to succeed in a case of passing off.</w:t>
      </w:r>
    </w:p>
    <w:p w:rsidR="00A77428" w:rsidRPr="00C60737" w:rsidRDefault="00A77428" w:rsidP="009E6D47">
      <w:pPr>
        <w:spacing w:line="360" w:lineRule="auto"/>
        <w:rPr>
          <w:rFonts w:ascii="Times New Roman" w:hAnsi="Times New Roman" w:cs="Times New Roman"/>
          <w:b/>
          <w:sz w:val="24"/>
          <w:szCs w:val="24"/>
        </w:rPr>
      </w:pPr>
      <w:r w:rsidRPr="00C60737">
        <w:rPr>
          <w:rFonts w:ascii="Times New Roman" w:hAnsi="Times New Roman" w:cs="Times New Roman"/>
          <w:b/>
          <w:sz w:val="24"/>
          <w:szCs w:val="24"/>
        </w:rPr>
        <w:t>METHODS OF PASSING OFF</w:t>
      </w:r>
    </w:p>
    <w:p w:rsidR="008F1B04" w:rsidRPr="00C60737" w:rsidRDefault="008F1B04" w:rsidP="00C60737">
      <w:pPr>
        <w:pStyle w:val="ListParagraph"/>
        <w:numPr>
          <w:ilvl w:val="0"/>
          <w:numId w:val="1"/>
        </w:numPr>
        <w:spacing w:line="360" w:lineRule="auto"/>
        <w:rPr>
          <w:rFonts w:ascii="Times New Roman" w:hAnsi="Times New Roman" w:cs="Times New Roman"/>
          <w:b/>
          <w:i/>
          <w:sz w:val="24"/>
          <w:szCs w:val="24"/>
        </w:rPr>
      </w:pPr>
      <w:r>
        <w:rPr>
          <w:rFonts w:ascii="Times New Roman" w:hAnsi="Times New Roman" w:cs="Times New Roman"/>
          <w:sz w:val="24"/>
          <w:szCs w:val="24"/>
        </w:rPr>
        <w:t xml:space="preserve">Imitating the appearance of </w:t>
      </w:r>
      <w:r w:rsidRPr="005971F7">
        <w:rPr>
          <w:rFonts w:ascii="Times New Roman" w:hAnsi="Times New Roman" w:cs="Times New Roman"/>
          <w:sz w:val="24"/>
          <w:szCs w:val="24"/>
        </w:rPr>
        <w:t>the p</w:t>
      </w:r>
      <w:r>
        <w:rPr>
          <w:rFonts w:ascii="Times New Roman" w:hAnsi="Times New Roman" w:cs="Times New Roman"/>
          <w:sz w:val="24"/>
          <w:szCs w:val="24"/>
        </w:rPr>
        <w:t xml:space="preserve">laintiff’s goods: In the case of </w:t>
      </w:r>
      <w:r w:rsidRPr="00904DFF">
        <w:rPr>
          <w:rFonts w:ascii="Times New Roman" w:hAnsi="Times New Roman" w:cs="Times New Roman"/>
          <w:b/>
          <w:i/>
          <w:sz w:val="24"/>
          <w:szCs w:val="24"/>
        </w:rPr>
        <w:t xml:space="preserve">White Hudson &amp; Co Ltd v Asian Organisation </w:t>
      </w:r>
      <w:r w:rsidR="00904DFF" w:rsidRPr="00904DFF">
        <w:rPr>
          <w:rFonts w:ascii="Times New Roman" w:hAnsi="Times New Roman" w:cs="Times New Roman"/>
          <w:b/>
          <w:i/>
          <w:sz w:val="24"/>
          <w:szCs w:val="24"/>
        </w:rPr>
        <w:t>Ltd</w:t>
      </w:r>
      <w:r w:rsidR="00904DFF">
        <w:rPr>
          <w:rFonts w:ascii="Times New Roman" w:hAnsi="Times New Roman" w:cs="Times New Roman"/>
          <w:sz w:val="24"/>
          <w:szCs w:val="24"/>
        </w:rPr>
        <w:t>,</w:t>
      </w:r>
      <w:r w:rsidR="003E5166" w:rsidRPr="005971F7">
        <w:rPr>
          <w:rStyle w:val="FootnoteReference"/>
          <w:rFonts w:ascii="Times New Roman" w:hAnsi="Times New Roman" w:cs="Times New Roman"/>
          <w:sz w:val="24"/>
          <w:szCs w:val="24"/>
          <w:vertAlign w:val="baseline"/>
        </w:rPr>
        <w:footnoteReference w:id="3"/>
      </w:r>
      <w:r w:rsidR="00904DFF">
        <w:rPr>
          <w:rFonts w:ascii="Times New Roman" w:hAnsi="Times New Roman" w:cs="Times New Roman"/>
          <w:sz w:val="24"/>
          <w:szCs w:val="24"/>
        </w:rPr>
        <w:t xml:space="preserve"> the defendants sold cough sweets which went by the name “Peckos” which had a similar look to the plaintiff</w:t>
      </w:r>
      <w:r w:rsidR="00333A85">
        <w:rPr>
          <w:rFonts w:ascii="Times New Roman" w:hAnsi="Times New Roman" w:cs="Times New Roman"/>
          <w:sz w:val="24"/>
          <w:szCs w:val="24"/>
        </w:rPr>
        <w:t>’s cough sweets called “Hacks” which was popularly known as “red paper cough sweets”. This confused the customers in Singapore who wanted to buy Hacks but bought Peckos instead because of the similar appearance. The court granted an injunction to the plaintiffs to restrain the defendants from passing of their goods as that of the plaintiff’s.</w:t>
      </w:r>
      <w:r w:rsidR="002C1F4F" w:rsidRPr="00C60737">
        <w:rPr>
          <w:rFonts w:ascii="Times New Roman" w:hAnsi="Times New Roman" w:cs="Times New Roman"/>
          <w:sz w:val="24"/>
          <w:szCs w:val="24"/>
        </w:rPr>
        <w:t xml:space="preserve"> </w:t>
      </w:r>
      <w:r w:rsidR="00333A85" w:rsidRPr="00C60737">
        <w:rPr>
          <w:rFonts w:ascii="Times New Roman" w:hAnsi="Times New Roman" w:cs="Times New Roman"/>
          <w:sz w:val="24"/>
          <w:szCs w:val="24"/>
        </w:rPr>
        <w:t xml:space="preserve">   </w:t>
      </w:r>
    </w:p>
    <w:p w:rsidR="00CE26EC" w:rsidRPr="00113462" w:rsidRDefault="00CE26EC" w:rsidP="0011346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Trading under a name closely resembling that of the plaintiff:</w:t>
      </w:r>
      <w:r w:rsidR="002C1F4F" w:rsidRPr="002C1F4F">
        <w:rPr>
          <w:rFonts w:ascii="Times New Roman" w:hAnsi="Times New Roman" w:cs="Times New Roman"/>
          <w:b/>
          <w:i/>
          <w:sz w:val="24"/>
          <w:szCs w:val="24"/>
        </w:rPr>
        <w:t xml:space="preserve"> </w:t>
      </w:r>
      <w:r w:rsidRPr="002C1F4F">
        <w:rPr>
          <w:rFonts w:ascii="Times New Roman" w:hAnsi="Times New Roman" w:cs="Times New Roman"/>
          <w:sz w:val="24"/>
          <w:szCs w:val="24"/>
        </w:rPr>
        <w:t>I</w:t>
      </w:r>
      <w:r w:rsidR="00FE0B57" w:rsidRPr="002C1F4F">
        <w:rPr>
          <w:rFonts w:ascii="Times New Roman" w:hAnsi="Times New Roman" w:cs="Times New Roman"/>
          <w:sz w:val="24"/>
          <w:szCs w:val="24"/>
        </w:rPr>
        <w:t>n the case of</w:t>
      </w:r>
      <w:r w:rsidRPr="002C1F4F">
        <w:rPr>
          <w:rFonts w:ascii="Times New Roman" w:hAnsi="Times New Roman" w:cs="Times New Roman"/>
          <w:sz w:val="24"/>
          <w:szCs w:val="24"/>
        </w:rPr>
        <w:t xml:space="preserve"> </w:t>
      </w:r>
      <w:proofErr w:type="spellStart"/>
      <w:r w:rsidRPr="002C1F4F">
        <w:rPr>
          <w:rFonts w:ascii="Times New Roman" w:hAnsi="Times New Roman" w:cs="Times New Roman"/>
          <w:b/>
          <w:i/>
          <w:sz w:val="24"/>
          <w:szCs w:val="24"/>
        </w:rPr>
        <w:t>Ogunlende</w:t>
      </w:r>
      <w:proofErr w:type="spellEnd"/>
      <w:r w:rsidRPr="002C1F4F">
        <w:rPr>
          <w:rFonts w:ascii="Times New Roman" w:hAnsi="Times New Roman" w:cs="Times New Roman"/>
          <w:b/>
          <w:i/>
          <w:sz w:val="24"/>
          <w:szCs w:val="24"/>
        </w:rPr>
        <w:t xml:space="preserve"> v </w:t>
      </w:r>
      <w:proofErr w:type="spellStart"/>
      <w:r w:rsidRPr="002C1F4F">
        <w:rPr>
          <w:rFonts w:ascii="Times New Roman" w:hAnsi="Times New Roman" w:cs="Times New Roman"/>
          <w:b/>
          <w:i/>
          <w:sz w:val="24"/>
          <w:szCs w:val="24"/>
        </w:rPr>
        <w:t>Babayemi</w:t>
      </w:r>
      <w:proofErr w:type="spellEnd"/>
      <w:r w:rsidRPr="002C1F4F">
        <w:rPr>
          <w:rFonts w:ascii="Times New Roman" w:hAnsi="Times New Roman" w:cs="Times New Roman"/>
          <w:sz w:val="24"/>
          <w:szCs w:val="24"/>
        </w:rPr>
        <w:t>,</w:t>
      </w:r>
      <w:r w:rsidR="003E5166" w:rsidRPr="005971F7">
        <w:rPr>
          <w:rStyle w:val="FootnoteReference"/>
          <w:rFonts w:ascii="Times New Roman" w:hAnsi="Times New Roman" w:cs="Times New Roman"/>
          <w:sz w:val="24"/>
          <w:szCs w:val="24"/>
          <w:vertAlign w:val="baseline"/>
        </w:rPr>
        <w:footnoteReference w:id="4"/>
      </w:r>
      <w:r w:rsidRPr="002C1F4F">
        <w:rPr>
          <w:rFonts w:ascii="Times New Roman" w:hAnsi="Times New Roman" w:cs="Times New Roman"/>
          <w:sz w:val="24"/>
          <w:szCs w:val="24"/>
        </w:rPr>
        <w:t xml:space="preserve"> the plaintiffs who were civil engineering contractors owned a business called “Mercury Builder” were granted an injunction restrain</w:t>
      </w:r>
      <w:r w:rsidR="00113462">
        <w:rPr>
          <w:rFonts w:ascii="Times New Roman" w:hAnsi="Times New Roman" w:cs="Times New Roman"/>
          <w:sz w:val="24"/>
          <w:szCs w:val="24"/>
        </w:rPr>
        <w:t>ing the defendants from carrying</w:t>
      </w:r>
      <w:r w:rsidRPr="00113462">
        <w:rPr>
          <w:rFonts w:ascii="Times New Roman" w:hAnsi="Times New Roman" w:cs="Times New Roman"/>
          <w:sz w:val="24"/>
          <w:szCs w:val="24"/>
        </w:rPr>
        <w:t xml:space="preserve"> out a business called “Mercury Builders Nig. Ltd” which had a similar name to the plaintiff’s. </w:t>
      </w:r>
      <w:r w:rsidR="00FE0B57" w:rsidRPr="00113462">
        <w:rPr>
          <w:rFonts w:ascii="Times New Roman" w:hAnsi="Times New Roman" w:cs="Times New Roman"/>
          <w:b/>
          <w:i/>
          <w:sz w:val="24"/>
          <w:szCs w:val="24"/>
        </w:rPr>
        <w:t xml:space="preserve"> </w:t>
      </w:r>
    </w:p>
    <w:p w:rsidR="008F1B04" w:rsidRPr="00CE26EC" w:rsidRDefault="008F1B04" w:rsidP="00D445DC">
      <w:pPr>
        <w:pStyle w:val="ListParagraph"/>
        <w:numPr>
          <w:ilvl w:val="0"/>
          <w:numId w:val="1"/>
        </w:numPr>
        <w:spacing w:line="360" w:lineRule="auto"/>
        <w:rPr>
          <w:rFonts w:ascii="Times New Roman" w:hAnsi="Times New Roman" w:cs="Times New Roman"/>
          <w:sz w:val="24"/>
          <w:szCs w:val="24"/>
        </w:rPr>
      </w:pPr>
      <w:r w:rsidRPr="00CE26EC">
        <w:rPr>
          <w:rFonts w:ascii="Times New Roman" w:hAnsi="Times New Roman" w:cs="Times New Roman"/>
          <w:sz w:val="24"/>
          <w:szCs w:val="24"/>
        </w:rPr>
        <w:t>Directly using the plaintiff’</w:t>
      </w:r>
      <w:r w:rsidR="00DB23EA" w:rsidRPr="00CE26EC">
        <w:rPr>
          <w:rFonts w:ascii="Times New Roman" w:hAnsi="Times New Roman" w:cs="Times New Roman"/>
          <w:sz w:val="24"/>
          <w:szCs w:val="24"/>
        </w:rPr>
        <w:t xml:space="preserve">s name: in the case of </w:t>
      </w:r>
      <w:r w:rsidR="00DB23EA" w:rsidRPr="00CE26EC">
        <w:rPr>
          <w:rFonts w:ascii="Times New Roman" w:hAnsi="Times New Roman" w:cs="Times New Roman"/>
          <w:b/>
          <w:i/>
          <w:sz w:val="24"/>
          <w:szCs w:val="24"/>
        </w:rPr>
        <w:t>Maxims Ltd v Dye</w:t>
      </w:r>
      <w:r w:rsidR="00DB23EA" w:rsidRPr="00CE26EC">
        <w:rPr>
          <w:rFonts w:ascii="Times New Roman" w:hAnsi="Times New Roman" w:cs="Times New Roman"/>
          <w:sz w:val="24"/>
          <w:szCs w:val="24"/>
        </w:rPr>
        <w:t>,</w:t>
      </w:r>
      <w:r w:rsidR="003E5166" w:rsidRPr="005971F7">
        <w:rPr>
          <w:rStyle w:val="FootnoteReference"/>
          <w:rFonts w:ascii="Times New Roman" w:hAnsi="Times New Roman" w:cs="Times New Roman"/>
          <w:sz w:val="24"/>
          <w:szCs w:val="24"/>
          <w:vertAlign w:val="baseline"/>
        </w:rPr>
        <w:footnoteReference w:id="5"/>
      </w:r>
      <w:r w:rsidR="00DB23EA" w:rsidRPr="005971F7">
        <w:rPr>
          <w:rFonts w:ascii="Times New Roman" w:hAnsi="Times New Roman" w:cs="Times New Roman"/>
          <w:sz w:val="24"/>
          <w:szCs w:val="24"/>
        </w:rPr>
        <w:t xml:space="preserve"> </w:t>
      </w:r>
      <w:r w:rsidR="00DB23EA" w:rsidRPr="00CE26EC">
        <w:rPr>
          <w:rFonts w:ascii="Times New Roman" w:hAnsi="Times New Roman" w:cs="Times New Roman"/>
          <w:sz w:val="24"/>
          <w:szCs w:val="24"/>
        </w:rPr>
        <w:t xml:space="preserve">the plaintiff who owned a restaurant in Paris called Maxims which had acquired a high level of fame and goodwill sought an injunction to restrain the defendant from opening a French restaurant with the same name in Norwich. The restaurant did not operate to the same standard as the one in Paris and thus, the plaintiff was granted an injunction. </w:t>
      </w:r>
    </w:p>
    <w:p w:rsidR="008F1B04" w:rsidRDefault="008F1B04" w:rsidP="00A7742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direct statement stating that the goods which belong to the plaintiff a</w:t>
      </w:r>
      <w:r w:rsidR="00DB23EA">
        <w:rPr>
          <w:rFonts w:ascii="Times New Roman" w:hAnsi="Times New Roman" w:cs="Times New Roman"/>
          <w:sz w:val="24"/>
          <w:szCs w:val="24"/>
        </w:rPr>
        <w:t>ctually belong to the defendant:</w:t>
      </w:r>
      <w:r w:rsidR="001C2425">
        <w:rPr>
          <w:rFonts w:ascii="Times New Roman" w:hAnsi="Times New Roman" w:cs="Times New Roman"/>
          <w:sz w:val="24"/>
          <w:szCs w:val="24"/>
        </w:rPr>
        <w:t xml:space="preserve"> in the case of </w:t>
      </w:r>
      <w:r w:rsidR="001C2425" w:rsidRPr="001C2425">
        <w:rPr>
          <w:rFonts w:ascii="Times New Roman" w:hAnsi="Times New Roman" w:cs="Times New Roman"/>
          <w:b/>
          <w:i/>
          <w:sz w:val="24"/>
          <w:szCs w:val="24"/>
        </w:rPr>
        <w:t>Lord Byron v Johnson</w:t>
      </w:r>
      <w:r w:rsidR="001C2425">
        <w:rPr>
          <w:rFonts w:ascii="Times New Roman" w:hAnsi="Times New Roman" w:cs="Times New Roman"/>
          <w:sz w:val="24"/>
          <w:szCs w:val="24"/>
        </w:rPr>
        <w:t>,</w:t>
      </w:r>
      <w:r w:rsidR="00472FA5" w:rsidRPr="005971F7">
        <w:rPr>
          <w:rStyle w:val="FootnoteReference"/>
          <w:rFonts w:ascii="Times New Roman" w:hAnsi="Times New Roman" w:cs="Times New Roman"/>
          <w:sz w:val="24"/>
          <w:szCs w:val="24"/>
          <w:vertAlign w:val="baseline"/>
        </w:rPr>
        <w:footnoteReference w:id="6"/>
      </w:r>
      <w:r w:rsidR="00DB23EA">
        <w:rPr>
          <w:rFonts w:ascii="Times New Roman" w:hAnsi="Times New Roman" w:cs="Times New Roman"/>
          <w:sz w:val="24"/>
          <w:szCs w:val="24"/>
        </w:rPr>
        <w:t xml:space="preserve"> </w:t>
      </w:r>
      <w:r w:rsidR="001C2425">
        <w:rPr>
          <w:rFonts w:ascii="Times New Roman" w:hAnsi="Times New Roman" w:cs="Times New Roman"/>
          <w:sz w:val="24"/>
          <w:szCs w:val="24"/>
        </w:rPr>
        <w:t>the defendant who was a publisher advertised and sold a book of poems with the name of Lord Byron on the title page, when in fact the poems were written by someone else.it was held that the defendant had committed the tort of passing of.</w:t>
      </w:r>
      <w:r>
        <w:rPr>
          <w:rFonts w:ascii="Times New Roman" w:hAnsi="Times New Roman" w:cs="Times New Roman"/>
          <w:sz w:val="24"/>
          <w:szCs w:val="24"/>
        </w:rPr>
        <w:t xml:space="preserve"> </w:t>
      </w:r>
    </w:p>
    <w:p w:rsidR="00F5112C" w:rsidRDefault="008F1B04" w:rsidP="00DA6E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Using the defendants name: this is when the defendants uses his name in such a way which confuses the public that his products are the same as that of a company with a name loosely similar to his</w:t>
      </w:r>
      <w:r w:rsidR="001C2425">
        <w:rPr>
          <w:rFonts w:ascii="Times New Roman" w:hAnsi="Times New Roman" w:cs="Times New Roman"/>
          <w:sz w:val="24"/>
          <w:szCs w:val="24"/>
        </w:rPr>
        <w:t xml:space="preserve">. This can be seen in the case of </w:t>
      </w:r>
      <w:r w:rsidR="00770B3B">
        <w:rPr>
          <w:rFonts w:ascii="Times New Roman" w:hAnsi="Times New Roman" w:cs="Times New Roman"/>
          <w:b/>
          <w:i/>
          <w:sz w:val="24"/>
          <w:szCs w:val="24"/>
        </w:rPr>
        <w:t>Parker Knoll Ltd v Knoll I</w:t>
      </w:r>
      <w:r w:rsidR="008012C8" w:rsidRPr="00770B3B">
        <w:rPr>
          <w:rFonts w:ascii="Times New Roman" w:hAnsi="Times New Roman" w:cs="Times New Roman"/>
          <w:b/>
          <w:i/>
          <w:sz w:val="24"/>
          <w:szCs w:val="24"/>
        </w:rPr>
        <w:t>nternational Ltd</w:t>
      </w:r>
      <w:r w:rsidR="008012C8">
        <w:rPr>
          <w:rFonts w:ascii="Times New Roman" w:hAnsi="Times New Roman" w:cs="Times New Roman"/>
          <w:sz w:val="24"/>
          <w:szCs w:val="24"/>
        </w:rPr>
        <w:t>,</w:t>
      </w:r>
      <w:r w:rsidR="00472FA5" w:rsidRPr="005971F7">
        <w:rPr>
          <w:rStyle w:val="FootnoteReference"/>
          <w:rFonts w:ascii="Times New Roman" w:hAnsi="Times New Roman" w:cs="Times New Roman"/>
          <w:sz w:val="24"/>
          <w:szCs w:val="24"/>
          <w:vertAlign w:val="baseline"/>
        </w:rPr>
        <w:footnoteReference w:id="7"/>
      </w:r>
      <w:r w:rsidR="008012C8">
        <w:rPr>
          <w:rFonts w:ascii="Times New Roman" w:hAnsi="Times New Roman" w:cs="Times New Roman"/>
          <w:sz w:val="24"/>
          <w:szCs w:val="24"/>
        </w:rPr>
        <w:t xml:space="preserve"> wh</w:t>
      </w:r>
      <w:r w:rsidR="00770B3B">
        <w:rPr>
          <w:rFonts w:ascii="Times New Roman" w:hAnsi="Times New Roman" w:cs="Times New Roman"/>
          <w:sz w:val="24"/>
          <w:szCs w:val="24"/>
        </w:rPr>
        <w:t>ere a company used its own name and products in such a way which</w:t>
      </w:r>
      <w:r w:rsidR="008012C8">
        <w:rPr>
          <w:rFonts w:ascii="Times New Roman" w:hAnsi="Times New Roman" w:cs="Times New Roman"/>
          <w:sz w:val="24"/>
          <w:szCs w:val="24"/>
        </w:rPr>
        <w:t xml:space="preserve"> cause</w:t>
      </w:r>
      <w:r w:rsidR="00770B3B">
        <w:rPr>
          <w:rFonts w:ascii="Times New Roman" w:hAnsi="Times New Roman" w:cs="Times New Roman"/>
          <w:sz w:val="24"/>
          <w:szCs w:val="24"/>
        </w:rPr>
        <w:t>d confusion to the public. In this case, b</w:t>
      </w:r>
      <w:r w:rsidR="008012C8">
        <w:rPr>
          <w:rFonts w:ascii="Times New Roman" w:hAnsi="Times New Roman" w:cs="Times New Roman"/>
          <w:sz w:val="24"/>
          <w:szCs w:val="24"/>
        </w:rPr>
        <w:t xml:space="preserve">oth </w:t>
      </w:r>
      <w:r w:rsidR="00770B3B">
        <w:rPr>
          <w:rFonts w:ascii="Times New Roman" w:hAnsi="Times New Roman" w:cs="Times New Roman"/>
          <w:sz w:val="24"/>
          <w:szCs w:val="24"/>
        </w:rPr>
        <w:t>companies</w:t>
      </w:r>
      <w:r w:rsidR="008012C8">
        <w:rPr>
          <w:rFonts w:ascii="Times New Roman" w:hAnsi="Times New Roman" w:cs="Times New Roman"/>
          <w:sz w:val="24"/>
          <w:szCs w:val="24"/>
        </w:rPr>
        <w:t xml:space="preserve"> were furniture manufacturers. The </w:t>
      </w:r>
      <w:r w:rsidR="00770B3B">
        <w:rPr>
          <w:rFonts w:ascii="Times New Roman" w:hAnsi="Times New Roman" w:cs="Times New Roman"/>
          <w:sz w:val="24"/>
          <w:szCs w:val="24"/>
        </w:rPr>
        <w:t>plaintiffs</w:t>
      </w:r>
      <w:r w:rsidR="008012C8">
        <w:rPr>
          <w:rFonts w:ascii="Times New Roman" w:hAnsi="Times New Roman" w:cs="Times New Roman"/>
          <w:sz w:val="24"/>
          <w:szCs w:val="24"/>
        </w:rPr>
        <w:t xml:space="preserve"> were a well known company who traded in Great-Britain and the defendants Traded in America. When the defendants started to trade in Great-Britain, the plaintiff’s sought for an injunction to restrain the defendants from using their products without distinguishing it from theirs.</w:t>
      </w:r>
      <w:r w:rsidR="00770B3B">
        <w:rPr>
          <w:rFonts w:ascii="Times New Roman" w:hAnsi="Times New Roman" w:cs="Times New Roman"/>
          <w:sz w:val="24"/>
          <w:szCs w:val="24"/>
        </w:rPr>
        <w:t xml:space="preserve"> The court granted the plaintiffs the injunction and stated that the defendant’s use of their name and product was likely to cause confusion to the public. The court also stated that the plaintiff need not show intention to deceive the public. It was enough to prove that the public would likely be deceived by the </w:t>
      </w:r>
      <w:r w:rsidR="00BC3075">
        <w:rPr>
          <w:rFonts w:ascii="Times New Roman" w:hAnsi="Times New Roman" w:cs="Times New Roman"/>
          <w:sz w:val="24"/>
          <w:szCs w:val="24"/>
        </w:rPr>
        <w:t>defendant’s</w:t>
      </w:r>
      <w:r w:rsidR="00770B3B">
        <w:rPr>
          <w:rFonts w:ascii="Times New Roman" w:hAnsi="Times New Roman" w:cs="Times New Roman"/>
          <w:sz w:val="24"/>
          <w:szCs w:val="24"/>
        </w:rPr>
        <w:t xml:space="preserve"> use of their own name</w:t>
      </w:r>
      <w:r w:rsidR="002C1F4F">
        <w:rPr>
          <w:rFonts w:ascii="Times New Roman" w:hAnsi="Times New Roman" w:cs="Times New Roman"/>
          <w:sz w:val="24"/>
          <w:szCs w:val="24"/>
        </w:rPr>
        <w:t>.</w:t>
      </w:r>
    </w:p>
    <w:p w:rsidR="00DA6E36" w:rsidRPr="00F5112C" w:rsidRDefault="00DA6E36" w:rsidP="00F5112C">
      <w:pPr>
        <w:spacing w:line="360" w:lineRule="auto"/>
        <w:rPr>
          <w:rFonts w:ascii="Times New Roman" w:hAnsi="Times New Roman" w:cs="Times New Roman"/>
          <w:sz w:val="24"/>
          <w:szCs w:val="24"/>
        </w:rPr>
      </w:pPr>
      <w:r w:rsidRPr="00F5112C">
        <w:rPr>
          <w:rFonts w:ascii="Times New Roman" w:hAnsi="Times New Roman" w:cs="Times New Roman"/>
          <w:b/>
          <w:sz w:val="24"/>
          <w:szCs w:val="24"/>
        </w:rPr>
        <w:t>THE RELEVANCE OF PASSING OFF TO 21</w:t>
      </w:r>
      <w:r w:rsidRPr="005971F7">
        <w:rPr>
          <w:rFonts w:ascii="Times New Roman" w:hAnsi="Times New Roman" w:cs="Times New Roman"/>
          <w:b/>
          <w:sz w:val="24"/>
          <w:szCs w:val="24"/>
        </w:rPr>
        <w:t>ST</w:t>
      </w:r>
      <w:r w:rsidRPr="00F5112C">
        <w:rPr>
          <w:rFonts w:ascii="Times New Roman" w:hAnsi="Times New Roman" w:cs="Times New Roman"/>
          <w:b/>
          <w:sz w:val="24"/>
          <w:szCs w:val="24"/>
        </w:rPr>
        <w:t xml:space="preserve"> CENTURY NIGERIA</w:t>
      </w:r>
    </w:p>
    <w:p w:rsidR="00DA6E36" w:rsidRDefault="00DA6E36" w:rsidP="00DA6E36">
      <w:pPr>
        <w:spacing w:line="360" w:lineRule="auto"/>
        <w:rPr>
          <w:rFonts w:ascii="Times New Roman" w:hAnsi="Times New Roman" w:cs="Times New Roman"/>
          <w:sz w:val="24"/>
          <w:szCs w:val="24"/>
        </w:rPr>
      </w:pPr>
      <w:r>
        <w:rPr>
          <w:rFonts w:ascii="Times New Roman" w:hAnsi="Times New Roman" w:cs="Times New Roman"/>
          <w:sz w:val="24"/>
          <w:szCs w:val="24"/>
        </w:rPr>
        <w:tab/>
        <w:t>The tort of passing off h</w:t>
      </w:r>
      <w:r w:rsidR="002F354B">
        <w:rPr>
          <w:rFonts w:ascii="Times New Roman" w:hAnsi="Times New Roman" w:cs="Times New Roman"/>
          <w:sz w:val="24"/>
          <w:szCs w:val="24"/>
        </w:rPr>
        <w:t>as served as a great importance</w:t>
      </w:r>
      <w:r w:rsidR="00220EC9">
        <w:rPr>
          <w:rFonts w:ascii="Times New Roman" w:hAnsi="Times New Roman" w:cs="Times New Roman"/>
          <w:sz w:val="24"/>
          <w:szCs w:val="24"/>
        </w:rPr>
        <w:t xml:space="preserve"> for many years and in many parts of the world </w:t>
      </w:r>
      <w:r w:rsidR="002F354B">
        <w:rPr>
          <w:rFonts w:ascii="Times New Roman" w:hAnsi="Times New Roman" w:cs="Times New Roman"/>
          <w:sz w:val="24"/>
          <w:szCs w:val="24"/>
        </w:rPr>
        <w:t xml:space="preserve">today as well as Nigeria as so many businesses and trades have </w:t>
      </w:r>
      <w:r w:rsidR="00557529">
        <w:rPr>
          <w:rFonts w:ascii="Times New Roman" w:hAnsi="Times New Roman" w:cs="Times New Roman"/>
          <w:sz w:val="24"/>
          <w:szCs w:val="24"/>
        </w:rPr>
        <w:t>emerged</w:t>
      </w:r>
      <w:r w:rsidR="002F354B">
        <w:rPr>
          <w:rFonts w:ascii="Times New Roman" w:hAnsi="Times New Roman" w:cs="Times New Roman"/>
          <w:sz w:val="24"/>
          <w:szCs w:val="24"/>
        </w:rPr>
        <w:t>.</w:t>
      </w:r>
    </w:p>
    <w:p w:rsidR="00220EC9" w:rsidRDefault="002F354B" w:rsidP="00DA6E36">
      <w:pPr>
        <w:spacing w:line="360" w:lineRule="auto"/>
        <w:rPr>
          <w:rFonts w:ascii="Times New Roman" w:hAnsi="Times New Roman" w:cs="Times New Roman"/>
          <w:sz w:val="24"/>
          <w:szCs w:val="24"/>
        </w:rPr>
      </w:pPr>
      <w:r>
        <w:rPr>
          <w:rFonts w:ascii="Times New Roman" w:hAnsi="Times New Roman" w:cs="Times New Roman"/>
          <w:sz w:val="24"/>
          <w:szCs w:val="24"/>
        </w:rPr>
        <w:t>In Nigeria today, so many businesses have been harmed because of the malicious acts of other traders who try to pass their goods off as that of other businesses.</w:t>
      </w:r>
      <w:r w:rsidR="00E02378">
        <w:rPr>
          <w:rFonts w:ascii="Times New Roman" w:hAnsi="Times New Roman" w:cs="Times New Roman"/>
          <w:sz w:val="24"/>
          <w:szCs w:val="24"/>
        </w:rPr>
        <w:t xml:space="preserve"> This is also a problem for buyers because buyers looking to buy a particular product may accidentally buy another one which </w:t>
      </w:r>
      <w:r w:rsidR="005971F7">
        <w:rPr>
          <w:rFonts w:ascii="Times New Roman" w:hAnsi="Times New Roman" w:cs="Times New Roman"/>
          <w:sz w:val="24"/>
          <w:szCs w:val="24"/>
        </w:rPr>
        <w:t>possesses</w:t>
      </w:r>
      <w:r w:rsidR="00E02378">
        <w:rPr>
          <w:rFonts w:ascii="Times New Roman" w:hAnsi="Times New Roman" w:cs="Times New Roman"/>
          <w:sz w:val="24"/>
          <w:szCs w:val="24"/>
        </w:rPr>
        <w:t xml:space="preserve"> the same features. This is a big problem in Nigeria as goods are not properly labelled in stores. </w:t>
      </w:r>
      <w:r>
        <w:rPr>
          <w:rFonts w:ascii="Times New Roman" w:hAnsi="Times New Roman" w:cs="Times New Roman"/>
          <w:sz w:val="24"/>
          <w:szCs w:val="24"/>
        </w:rPr>
        <w:t xml:space="preserve"> Therefore, the tort of passing off is introduced as a common law remedy for traders whose goodwill </w:t>
      </w:r>
      <w:r w:rsidR="00C60737">
        <w:rPr>
          <w:rFonts w:ascii="Times New Roman" w:hAnsi="Times New Roman" w:cs="Times New Roman"/>
          <w:sz w:val="24"/>
          <w:szCs w:val="24"/>
        </w:rPr>
        <w:t>has</w:t>
      </w:r>
      <w:r>
        <w:rPr>
          <w:rFonts w:ascii="Times New Roman" w:hAnsi="Times New Roman" w:cs="Times New Roman"/>
          <w:sz w:val="24"/>
          <w:szCs w:val="24"/>
        </w:rPr>
        <w:t xml:space="preserve"> been harmed by other </w:t>
      </w:r>
      <w:r w:rsidR="00557529">
        <w:rPr>
          <w:rFonts w:ascii="Times New Roman" w:hAnsi="Times New Roman" w:cs="Times New Roman"/>
          <w:sz w:val="24"/>
          <w:szCs w:val="24"/>
        </w:rPr>
        <w:t>traders</w:t>
      </w:r>
      <w:r>
        <w:rPr>
          <w:rFonts w:ascii="Times New Roman" w:hAnsi="Times New Roman" w:cs="Times New Roman"/>
          <w:sz w:val="24"/>
          <w:szCs w:val="24"/>
        </w:rPr>
        <w:t>.</w:t>
      </w:r>
      <w:r w:rsidR="00220EC9">
        <w:rPr>
          <w:rFonts w:ascii="Times New Roman" w:hAnsi="Times New Roman" w:cs="Times New Roman"/>
          <w:sz w:val="24"/>
          <w:szCs w:val="24"/>
        </w:rPr>
        <w:t xml:space="preserve">  There are a number of ways in which the tort of passing off </w:t>
      </w:r>
      <w:r w:rsidR="003B2766">
        <w:rPr>
          <w:rFonts w:ascii="Times New Roman" w:hAnsi="Times New Roman" w:cs="Times New Roman"/>
          <w:sz w:val="24"/>
          <w:szCs w:val="24"/>
        </w:rPr>
        <w:t>has served</w:t>
      </w:r>
      <w:r w:rsidR="00220EC9">
        <w:rPr>
          <w:rFonts w:ascii="Times New Roman" w:hAnsi="Times New Roman" w:cs="Times New Roman"/>
          <w:sz w:val="24"/>
          <w:szCs w:val="24"/>
        </w:rPr>
        <w:t xml:space="preserve"> as a great importance in Nigeria today. They shall be explained below.</w:t>
      </w:r>
    </w:p>
    <w:p w:rsidR="00BD37E4" w:rsidRPr="00BD37E4" w:rsidRDefault="00220EC9" w:rsidP="00BD37E4">
      <w:pPr>
        <w:spacing w:line="360" w:lineRule="auto"/>
        <w:rPr>
          <w:rFonts w:ascii="Times New Roman" w:hAnsi="Times New Roman" w:cs="Times New Roman"/>
          <w:sz w:val="24"/>
          <w:szCs w:val="24"/>
        </w:rPr>
      </w:pPr>
      <w:r>
        <w:rPr>
          <w:rFonts w:ascii="Times New Roman" w:hAnsi="Times New Roman" w:cs="Times New Roman"/>
          <w:sz w:val="24"/>
          <w:szCs w:val="24"/>
        </w:rPr>
        <w:tab/>
        <w:t>The tort of passing off provides protection to unregistered goods and services. This is one of the significant differences between trademark and passing off as trademarks on the other hand provide protection to registered goods and services.</w:t>
      </w:r>
      <w:r w:rsidR="00BD37E4" w:rsidRPr="00BD37E4">
        <w:rPr>
          <w:rFonts w:ascii="Times New Roman" w:hAnsi="Times New Roman" w:cs="Times New Roman"/>
          <w:sz w:val="24"/>
          <w:szCs w:val="24"/>
        </w:rPr>
        <w:t xml:space="preserve"> </w:t>
      </w:r>
      <w:r w:rsidR="00BD37E4">
        <w:rPr>
          <w:rFonts w:ascii="Times New Roman" w:hAnsi="Times New Roman" w:cs="Times New Roman"/>
          <w:sz w:val="24"/>
          <w:szCs w:val="24"/>
        </w:rPr>
        <w:t>The tort of passing off is</w:t>
      </w:r>
      <w:r w:rsidR="00BD37E4" w:rsidRPr="00BD37E4">
        <w:rPr>
          <w:rFonts w:ascii="Times New Roman" w:hAnsi="Times New Roman" w:cs="Times New Roman"/>
          <w:sz w:val="24"/>
          <w:szCs w:val="24"/>
        </w:rPr>
        <w:t xml:space="preserve"> supported by </w:t>
      </w:r>
      <w:r w:rsidR="00BD37E4" w:rsidRPr="00BD37E4">
        <w:rPr>
          <w:rFonts w:ascii="Times New Roman" w:hAnsi="Times New Roman" w:cs="Times New Roman"/>
          <w:b/>
          <w:sz w:val="24"/>
          <w:szCs w:val="24"/>
        </w:rPr>
        <w:t>Section 3 of the Trademarks Act</w:t>
      </w:r>
      <w:r w:rsidR="00BD37E4" w:rsidRPr="00BD37E4">
        <w:rPr>
          <w:rFonts w:ascii="Times New Roman" w:hAnsi="Times New Roman" w:cs="Times New Roman"/>
          <w:sz w:val="24"/>
          <w:szCs w:val="24"/>
        </w:rPr>
        <w:t xml:space="preserve"> which provides that:</w:t>
      </w:r>
    </w:p>
    <w:p w:rsidR="00BD37E4" w:rsidRPr="00BD37E4" w:rsidRDefault="00BD37E4" w:rsidP="00BD37E4">
      <w:pPr>
        <w:spacing w:line="360" w:lineRule="auto"/>
        <w:rPr>
          <w:rFonts w:ascii="Times New Roman" w:hAnsi="Times New Roman" w:cs="Times New Roman"/>
          <w:sz w:val="24"/>
          <w:szCs w:val="24"/>
        </w:rPr>
      </w:pPr>
      <w:r>
        <w:rPr>
          <w:rFonts w:ascii="Times New Roman" w:hAnsi="Times New Roman" w:cs="Times New Roman"/>
          <w:sz w:val="24"/>
          <w:szCs w:val="24"/>
        </w:rPr>
        <w:t>“</w:t>
      </w:r>
      <w:r w:rsidRPr="00BD37E4">
        <w:rPr>
          <w:rFonts w:ascii="Times New Roman" w:hAnsi="Times New Roman" w:cs="Times New Roman"/>
          <w:i/>
          <w:sz w:val="24"/>
          <w:szCs w:val="24"/>
        </w:rPr>
        <w:t>No person shall be entitled to institute any proceeding to prevent, or recover damages for, the infringement of an unregistered trademark; but nothing in this act shall be taken to affect rights of action against any person for passing off goods as the goods of another person or the remedies in respect thereof</w:t>
      </w:r>
      <w:r>
        <w:rPr>
          <w:rFonts w:ascii="Times New Roman" w:hAnsi="Times New Roman" w:cs="Times New Roman"/>
          <w:sz w:val="24"/>
          <w:szCs w:val="24"/>
        </w:rPr>
        <w:t>”</w:t>
      </w:r>
      <w:r w:rsidRPr="00BD37E4">
        <w:rPr>
          <w:rFonts w:ascii="Times New Roman" w:hAnsi="Times New Roman" w:cs="Times New Roman"/>
          <w:sz w:val="24"/>
          <w:szCs w:val="24"/>
        </w:rPr>
        <w:t>.</w:t>
      </w:r>
      <w:r w:rsidR="005971F7" w:rsidRPr="005971F7">
        <w:rPr>
          <w:rStyle w:val="FootnoteReference"/>
          <w:rFonts w:ascii="Times New Roman" w:hAnsi="Times New Roman" w:cs="Times New Roman"/>
          <w:sz w:val="24"/>
          <w:szCs w:val="24"/>
          <w:vertAlign w:val="baseline"/>
        </w:rPr>
        <w:footnoteReference w:id="8"/>
      </w:r>
      <w:r w:rsidRPr="00BD37E4">
        <w:rPr>
          <w:rFonts w:ascii="Times New Roman" w:hAnsi="Times New Roman" w:cs="Times New Roman"/>
          <w:sz w:val="24"/>
          <w:szCs w:val="24"/>
        </w:rPr>
        <w:t xml:space="preserve">  </w:t>
      </w:r>
    </w:p>
    <w:p w:rsidR="00CC4F08" w:rsidRDefault="00220EC9" w:rsidP="00DA6E36">
      <w:pPr>
        <w:spacing w:line="360" w:lineRule="auto"/>
        <w:rPr>
          <w:rFonts w:ascii="Times New Roman" w:hAnsi="Times New Roman" w:cs="Times New Roman"/>
          <w:sz w:val="24"/>
          <w:szCs w:val="24"/>
        </w:rPr>
      </w:pPr>
      <w:r>
        <w:rPr>
          <w:rFonts w:ascii="Times New Roman" w:hAnsi="Times New Roman" w:cs="Times New Roman"/>
          <w:sz w:val="24"/>
          <w:szCs w:val="24"/>
        </w:rPr>
        <w:t xml:space="preserve"> This is a very significant relevance in 21</w:t>
      </w:r>
      <w:r w:rsidRPr="005971F7">
        <w:rPr>
          <w:rFonts w:ascii="Times New Roman" w:hAnsi="Times New Roman" w:cs="Times New Roman"/>
          <w:sz w:val="24"/>
          <w:szCs w:val="24"/>
        </w:rPr>
        <w:t>st</w:t>
      </w:r>
      <w:r>
        <w:rPr>
          <w:rFonts w:ascii="Times New Roman" w:hAnsi="Times New Roman" w:cs="Times New Roman"/>
          <w:sz w:val="24"/>
          <w:szCs w:val="24"/>
        </w:rPr>
        <w:t xml:space="preserve"> century Nigeria as a huge amount of traders in Nigeria have unregistered businesses.</w:t>
      </w:r>
      <w:r w:rsidR="00572B45">
        <w:rPr>
          <w:rFonts w:ascii="Times New Roman" w:hAnsi="Times New Roman" w:cs="Times New Roman"/>
          <w:sz w:val="24"/>
          <w:szCs w:val="24"/>
        </w:rPr>
        <w:t xml:space="preserve"> Therefore, traders in Nigeria whose businesses are not registered can seek redress in court for passing off.</w:t>
      </w:r>
    </w:p>
    <w:p w:rsidR="00AE3B45" w:rsidRDefault="00CC4F08" w:rsidP="00DA6E36">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C60737">
        <w:rPr>
          <w:rFonts w:ascii="Times New Roman" w:hAnsi="Times New Roman" w:cs="Times New Roman"/>
          <w:b/>
          <w:i/>
          <w:sz w:val="24"/>
          <w:szCs w:val="24"/>
        </w:rPr>
        <w:t>Trebor</w:t>
      </w:r>
      <w:proofErr w:type="spellEnd"/>
      <w:r w:rsidRPr="00C60737">
        <w:rPr>
          <w:rFonts w:ascii="Times New Roman" w:hAnsi="Times New Roman" w:cs="Times New Roman"/>
          <w:b/>
          <w:i/>
          <w:sz w:val="24"/>
          <w:szCs w:val="24"/>
        </w:rPr>
        <w:t xml:space="preserve"> Nigeria Ltd v Associated Industries Ltd</w:t>
      </w:r>
      <w:r>
        <w:rPr>
          <w:rFonts w:ascii="Times New Roman" w:hAnsi="Times New Roman" w:cs="Times New Roman"/>
          <w:sz w:val="24"/>
          <w:szCs w:val="24"/>
        </w:rPr>
        <w:t>,</w:t>
      </w:r>
      <w:r w:rsidR="00934B43" w:rsidRPr="005971F7">
        <w:rPr>
          <w:rStyle w:val="FootnoteReference"/>
          <w:rFonts w:ascii="Times New Roman" w:hAnsi="Times New Roman" w:cs="Times New Roman"/>
          <w:sz w:val="24"/>
          <w:szCs w:val="24"/>
          <w:vertAlign w:val="baseline"/>
        </w:rPr>
        <w:footnoteReference w:id="9"/>
      </w:r>
      <w:r>
        <w:rPr>
          <w:rFonts w:ascii="Times New Roman" w:hAnsi="Times New Roman" w:cs="Times New Roman"/>
          <w:sz w:val="24"/>
          <w:szCs w:val="24"/>
        </w:rPr>
        <w:t xml:space="preserve"> the plaintiffs sold peppermints and other confectionaries. The defendants then marketed their products to resemble that of the plaintiff. The court held that: the fundamental rule is that one man has no right to put up his goods for sale as the goods of a rival trader. The defendant was held to be liable in passing off. The plaintiff succeeded only in</w:t>
      </w:r>
      <w:r w:rsidR="00C60737">
        <w:rPr>
          <w:rFonts w:ascii="Times New Roman" w:hAnsi="Times New Roman" w:cs="Times New Roman"/>
          <w:sz w:val="24"/>
          <w:szCs w:val="24"/>
        </w:rPr>
        <w:t xml:space="preserve"> a</w:t>
      </w:r>
      <w:r>
        <w:rPr>
          <w:rFonts w:ascii="Times New Roman" w:hAnsi="Times New Roman" w:cs="Times New Roman"/>
          <w:sz w:val="24"/>
          <w:szCs w:val="24"/>
        </w:rPr>
        <w:t xml:space="preserve"> passing off and not in a trademark infringement c</w:t>
      </w:r>
      <w:r w:rsidR="00884CBA">
        <w:rPr>
          <w:rFonts w:ascii="Times New Roman" w:hAnsi="Times New Roman" w:cs="Times New Roman"/>
          <w:sz w:val="24"/>
          <w:szCs w:val="24"/>
        </w:rPr>
        <w:t>laim.</w:t>
      </w:r>
      <w:r w:rsidR="003B2766">
        <w:rPr>
          <w:rFonts w:ascii="Times New Roman" w:hAnsi="Times New Roman" w:cs="Times New Roman"/>
          <w:sz w:val="24"/>
          <w:szCs w:val="24"/>
        </w:rPr>
        <w:tab/>
        <w:t>Another relevance of the tort of passing off is that it helps to protect the goodwill of a trader and the reputa</w:t>
      </w:r>
      <w:r w:rsidR="00350726">
        <w:rPr>
          <w:rFonts w:ascii="Times New Roman" w:hAnsi="Times New Roman" w:cs="Times New Roman"/>
          <w:sz w:val="24"/>
          <w:szCs w:val="24"/>
        </w:rPr>
        <w:t>tion of his goods and services. As explained earlier, the goodwill and reputation of a trader is an intangible asset which sets hi</w:t>
      </w:r>
      <w:r w:rsidR="00AE3B45">
        <w:rPr>
          <w:rFonts w:ascii="Times New Roman" w:hAnsi="Times New Roman" w:cs="Times New Roman"/>
          <w:sz w:val="24"/>
          <w:szCs w:val="24"/>
        </w:rPr>
        <w:t xml:space="preserve">s goods aside from other goods. The goodwill of a particular business can set it </w:t>
      </w:r>
      <w:r w:rsidR="00557529">
        <w:rPr>
          <w:rFonts w:ascii="Times New Roman" w:hAnsi="Times New Roman" w:cs="Times New Roman"/>
          <w:sz w:val="24"/>
          <w:szCs w:val="24"/>
        </w:rPr>
        <w:t>aside</w:t>
      </w:r>
      <w:r w:rsidR="00AE3B45">
        <w:rPr>
          <w:rFonts w:ascii="Times New Roman" w:hAnsi="Times New Roman" w:cs="Times New Roman"/>
          <w:sz w:val="24"/>
          <w:szCs w:val="24"/>
        </w:rPr>
        <w:t xml:space="preserve"> from other businesses. When a customer has a hard time choosing between two </w:t>
      </w:r>
      <w:r w:rsidR="00557529">
        <w:rPr>
          <w:rFonts w:ascii="Times New Roman" w:hAnsi="Times New Roman" w:cs="Times New Roman"/>
          <w:sz w:val="24"/>
          <w:szCs w:val="24"/>
        </w:rPr>
        <w:t>brands</w:t>
      </w:r>
      <w:r w:rsidR="00AE3B45">
        <w:rPr>
          <w:rFonts w:ascii="Times New Roman" w:hAnsi="Times New Roman" w:cs="Times New Roman"/>
          <w:sz w:val="24"/>
          <w:szCs w:val="24"/>
        </w:rPr>
        <w:t xml:space="preserve"> that produce the same goods, the goodwill created by a particular brand will set it aside from the other one.</w:t>
      </w:r>
      <w:r w:rsidR="00020B03">
        <w:rPr>
          <w:rFonts w:ascii="Times New Roman" w:hAnsi="Times New Roman" w:cs="Times New Roman"/>
          <w:sz w:val="24"/>
          <w:szCs w:val="24"/>
        </w:rPr>
        <w:t xml:space="preserve"> To this end, the tort of passing off is important in Nigeria as it aims to protect </w:t>
      </w:r>
      <w:r w:rsidR="00557529">
        <w:rPr>
          <w:rFonts w:ascii="Times New Roman" w:hAnsi="Times New Roman" w:cs="Times New Roman"/>
          <w:sz w:val="24"/>
          <w:szCs w:val="24"/>
        </w:rPr>
        <w:t>the</w:t>
      </w:r>
      <w:r w:rsidR="00020B03">
        <w:rPr>
          <w:rFonts w:ascii="Times New Roman" w:hAnsi="Times New Roman" w:cs="Times New Roman"/>
          <w:sz w:val="24"/>
          <w:szCs w:val="24"/>
        </w:rPr>
        <w:t xml:space="preserve"> goodwill of traders in the country.</w:t>
      </w:r>
      <w:r w:rsidR="00AE3B45">
        <w:rPr>
          <w:rFonts w:ascii="Times New Roman" w:hAnsi="Times New Roman" w:cs="Times New Roman"/>
          <w:sz w:val="24"/>
          <w:szCs w:val="24"/>
        </w:rPr>
        <w:t xml:space="preserve"> </w:t>
      </w:r>
    </w:p>
    <w:p w:rsidR="00FA1906" w:rsidRDefault="00AE3B45" w:rsidP="00DA6E36">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Thirdly, the </w:t>
      </w:r>
      <w:r w:rsidR="00557529">
        <w:rPr>
          <w:rFonts w:ascii="Times New Roman" w:hAnsi="Times New Roman" w:cs="Times New Roman"/>
          <w:sz w:val="24"/>
          <w:szCs w:val="24"/>
        </w:rPr>
        <w:t>tort</w:t>
      </w:r>
      <w:r>
        <w:rPr>
          <w:rFonts w:ascii="Times New Roman" w:hAnsi="Times New Roman" w:cs="Times New Roman"/>
          <w:sz w:val="24"/>
          <w:szCs w:val="24"/>
        </w:rPr>
        <w:t xml:space="preserve"> of passing of plays a very relevant role in securing the profit made by businesses. When </w:t>
      </w:r>
      <w:r w:rsidR="00BD37E4">
        <w:rPr>
          <w:rFonts w:ascii="Times New Roman" w:hAnsi="Times New Roman" w:cs="Times New Roman"/>
          <w:sz w:val="24"/>
          <w:szCs w:val="24"/>
        </w:rPr>
        <w:t>the</w:t>
      </w:r>
      <w:r w:rsidR="00020B03">
        <w:rPr>
          <w:rFonts w:ascii="Times New Roman" w:hAnsi="Times New Roman" w:cs="Times New Roman"/>
          <w:sz w:val="24"/>
          <w:szCs w:val="24"/>
        </w:rPr>
        <w:t xml:space="preserve"> goods of an individual</w:t>
      </w:r>
      <w:r>
        <w:rPr>
          <w:rFonts w:ascii="Times New Roman" w:hAnsi="Times New Roman" w:cs="Times New Roman"/>
          <w:sz w:val="24"/>
          <w:szCs w:val="24"/>
        </w:rPr>
        <w:t xml:space="preserve"> are being passed off as belonging to another person, he may </w:t>
      </w:r>
      <w:r w:rsidR="00557529">
        <w:rPr>
          <w:rFonts w:ascii="Times New Roman" w:hAnsi="Times New Roman" w:cs="Times New Roman"/>
          <w:sz w:val="24"/>
          <w:szCs w:val="24"/>
        </w:rPr>
        <w:t>lose</w:t>
      </w:r>
      <w:r w:rsidR="00020B03">
        <w:rPr>
          <w:rFonts w:ascii="Times New Roman" w:hAnsi="Times New Roman" w:cs="Times New Roman"/>
          <w:sz w:val="24"/>
          <w:szCs w:val="24"/>
        </w:rPr>
        <w:t xml:space="preserve"> profit from that he in supposed to acquire, to that other person. The tort of passing of is pertinent as it helps to secure the profit of traders.</w:t>
      </w:r>
    </w:p>
    <w:p w:rsidR="00FA1906" w:rsidRDefault="00572B45" w:rsidP="00DA6E36">
      <w:pPr>
        <w:spacing w:line="360" w:lineRule="auto"/>
        <w:rPr>
          <w:rFonts w:ascii="Times New Roman" w:hAnsi="Times New Roman" w:cs="Times New Roman"/>
          <w:sz w:val="24"/>
          <w:szCs w:val="24"/>
        </w:rPr>
      </w:pPr>
      <w:r>
        <w:rPr>
          <w:rFonts w:ascii="Times New Roman" w:hAnsi="Times New Roman" w:cs="Times New Roman"/>
          <w:sz w:val="24"/>
          <w:szCs w:val="24"/>
        </w:rPr>
        <w:tab/>
        <w:t>Lastly, the tort</w:t>
      </w:r>
      <w:r w:rsidR="00B978A4">
        <w:rPr>
          <w:rFonts w:ascii="Times New Roman" w:hAnsi="Times New Roman" w:cs="Times New Roman"/>
          <w:sz w:val="24"/>
          <w:szCs w:val="24"/>
        </w:rPr>
        <w:t xml:space="preserve"> of passing</w:t>
      </w:r>
      <w:r w:rsidR="00BC3075">
        <w:rPr>
          <w:rFonts w:ascii="Times New Roman" w:hAnsi="Times New Roman" w:cs="Times New Roman"/>
          <w:sz w:val="24"/>
          <w:szCs w:val="24"/>
        </w:rPr>
        <w:t xml:space="preserve"> off is relevant for the promotion of</w:t>
      </w:r>
      <w:r w:rsidR="00B978A4">
        <w:rPr>
          <w:rFonts w:ascii="Times New Roman" w:hAnsi="Times New Roman" w:cs="Times New Roman"/>
          <w:sz w:val="24"/>
          <w:szCs w:val="24"/>
        </w:rPr>
        <w:t xml:space="preserve"> </w:t>
      </w:r>
      <w:r>
        <w:rPr>
          <w:rFonts w:ascii="Times New Roman" w:hAnsi="Times New Roman" w:cs="Times New Roman"/>
          <w:sz w:val="24"/>
          <w:szCs w:val="24"/>
        </w:rPr>
        <w:t>a healthy competition amongs</w:t>
      </w:r>
      <w:r w:rsidR="00D47D7B">
        <w:rPr>
          <w:rFonts w:ascii="Times New Roman" w:hAnsi="Times New Roman" w:cs="Times New Roman"/>
          <w:sz w:val="24"/>
          <w:szCs w:val="24"/>
        </w:rPr>
        <w:t>t traders. The law aims to protect traders from this form of unfair competition.</w:t>
      </w:r>
      <w:r>
        <w:rPr>
          <w:rFonts w:ascii="Times New Roman" w:hAnsi="Times New Roman" w:cs="Times New Roman"/>
          <w:sz w:val="24"/>
          <w:szCs w:val="24"/>
        </w:rPr>
        <w:t xml:space="preserve"> A healthy competition is one that involves delivering a quality product to the consumers and constantly looking </w:t>
      </w:r>
      <w:r w:rsidR="000E3149">
        <w:rPr>
          <w:rFonts w:ascii="Times New Roman" w:hAnsi="Times New Roman" w:cs="Times New Roman"/>
          <w:sz w:val="24"/>
          <w:szCs w:val="24"/>
        </w:rPr>
        <w:t xml:space="preserve">for ways to improve it so that it is better than that of the competitors whereas, an unhealthy competition is one that focuses on </w:t>
      </w:r>
      <w:r w:rsidR="00BD37E4">
        <w:rPr>
          <w:rFonts w:ascii="Times New Roman" w:hAnsi="Times New Roman" w:cs="Times New Roman"/>
          <w:sz w:val="24"/>
          <w:szCs w:val="24"/>
        </w:rPr>
        <w:t>pointing out the defects</w:t>
      </w:r>
      <w:r w:rsidR="00B978A4">
        <w:rPr>
          <w:rFonts w:ascii="Times New Roman" w:hAnsi="Times New Roman" w:cs="Times New Roman"/>
          <w:sz w:val="24"/>
          <w:szCs w:val="24"/>
        </w:rPr>
        <w:t xml:space="preserve"> in a the product of a competitor.</w:t>
      </w:r>
      <w:r w:rsidR="00D47D7B">
        <w:rPr>
          <w:rFonts w:ascii="Times New Roman" w:hAnsi="Times New Roman" w:cs="Times New Roman"/>
          <w:sz w:val="24"/>
          <w:szCs w:val="24"/>
        </w:rPr>
        <w:t xml:space="preserve"> </w:t>
      </w:r>
      <w:r w:rsidR="00557529">
        <w:rPr>
          <w:rFonts w:ascii="Times New Roman" w:hAnsi="Times New Roman" w:cs="Times New Roman"/>
          <w:sz w:val="24"/>
          <w:szCs w:val="24"/>
        </w:rPr>
        <w:t>T</w:t>
      </w:r>
      <w:r w:rsidR="00D47D7B">
        <w:rPr>
          <w:rFonts w:ascii="Times New Roman" w:hAnsi="Times New Roman" w:cs="Times New Roman"/>
          <w:sz w:val="24"/>
          <w:szCs w:val="24"/>
        </w:rPr>
        <w:t xml:space="preserve">he law therefore aims to protect </w:t>
      </w:r>
      <w:r w:rsidR="00557529">
        <w:rPr>
          <w:rFonts w:ascii="Times New Roman" w:hAnsi="Times New Roman" w:cs="Times New Roman"/>
          <w:sz w:val="24"/>
          <w:szCs w:val="24"/>
        </w:rPr>
        <w:t>traders from this</w:t>
      </w:r>
      <w:r w:rsidR="00D47D7B">
        <w:rPr>
          <w:rFonts w:ascii="Times New Roman" w:hAnsi="Times New Roman" w:cs="Times New Roman"/>
          <w:sz w:val="24"/>
          <w:szCs w:val="24"/>
        </w:rPr>
        <w:t xml:space="preserve"> unfair</w:t>
      </w:r>
      <w:r w:rsidR="00557529">
        <w:rPr>
          <w:rFonts w:ascii="Times New Roman" w:hAnsi="Times New Roman" w:cs="Times New Roman"/>
          <w:sz w:val="24"/>
          <w:szCs w:val="24"/>
        </w:rPr>
        <w:t xml:space="preserve"> form of</w:t>
      </w:r>
      <w:r w:rsidR="00D47D7B">
        <w:rPr>
          <w:rFonts w:ascii="Times New Roman" w:hAnsi="Times New Roman" w:cs="Times New Roman"/>
          <w:sz w:val="24"/>
          <w:szCs w:val="24"/>
        </w:rPr>
        <w:t xml:space="preserve"> competition</w:t>
      </w:r>
      <w:r w:rsidR="00557529">
        <w:rPr>
          <w:rFonts w:ascii="Times New Roman" w:hAnsi="Times New Roman" w:cs="Times New Roman"/>
          <w:sz w:val="24"/>
          <w:szCs w:val="24"/>
        </w:rPr>
        <w:t>.</w:t>
      </w:r>
      <w:r w:rsidR="00F5112C">
        <w:rPr>
          <w:rFonts w:ascii="Times New Roman" w:hAnsi="Times New Roman" w:cs="Times New Roman"/>
          <w:sz w:val="24"/>
          <w:szCs w:val="24"/>
        </w:rPr>
        <w:t xml:space="preserve"> The tort of passing off therefore helps to prevent an unhealthy form of competition thereby encouraging a healthy one.</w:t>
      </w:r>
    </w:p>
    <w:p w:rsidR="00BE3090" w:rsidRPr="00BE3090" w:rsidRDefault="00BE3090" w:rsidP="00DA6E36">
      <w:pPr>
        <w:spacing w:line="360" w:lineRule="auto"/>
        <w:rPr>
          <w:rFonts w:ascii="Times New Roman" w:hAnsi="Times New Roman" w:cs="Times New Roman"/>
          <w:b/>
          <w:sz w:val="24"/>
          <w:szCs w:val="24"/>
        </w:rPr>
      </w:pPr>
      <w:r w:rsidRPr="00BE3090">
        <w:rPr>
          <w:rFonts w:ascii="Times New Roman" w:hAnsi="Times New Roman" w:cs="Times New Roman"/>
          <w:b/>
          <w:sz w:val="24"/>
          <w:szCs w:val="24"/>
        </w:rPr>
        <w:t>CONCLUSION</w:t>
      </w:r>
    </w:p>
    <w:p w:rsidR="00884CBA" w:rsidRDefault="00C7354E" w:rsidP="00884CBA">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can be s</w:t>
      </w:r>
      <w:r w:rsidR="00BE3090">
        <w:rPr>
          <w:rFonts w:ascii="Times New Roman" w:hAnsi="Times New Roman" w:cs="Times New Roman"/>
          <w:sz w:val="24"/>
          <w:szCs w:val="24"/>
        </w:rPr>
        <w:t>een from the aforementioned</w:t>
      </w:r>
      <w:r>
        <w:rPr>
          <w:rFonts w:ascii="Times New Roman" w:hAnsi="Times New Roman" w:cs="Times New Roman"/>
          <w:sz w:val="24"/>
          <w:szCs w:val="24"/>
        </w:rPr>
        <w:t xml:space="preserve"> that the tort of passing off serves a great importance in the 21</w:t>
      </w:r>
      <w:r w:rsidRPr="005971F7">
        <w:rPr>
          <w:rFonts w:ascii="Times New Roman" w:hAnsi="Times New Roman" w:cs="Times New Roman"/>
          <w:sz w:val="24"/>
          <w:szCs w:val="24"/>
        </w:rPr>
        <w:t>st</w:t>
      </w:r>
      <w:r>
        <w:rPr>
          <w:rFonts w:ascii="Times New Roman" w:hAnsi="Times New Roman" w:cs="Times New Roman"/>
          <w:sz w:val="24"/>
          <w:szCs w:val="24"/>
        </w:rPr>
        <w:t xml:space="preserve"> century Nigeria. </w:t>
      </w:r>
      <w:r w:rsidR="00FA1906">
        <w:rPr>
          <w:rFonts w:ascii="Times New Roman" w:hAnsi="Times New Roman" w:cs="Times New Roman"/>
          <w:sz w:val="24"/>
          <w:szCs w:val="24"/>
        </w:rPr>
        <w:t xml:space="preserve">In a country where quite a number of businesses are unregistered and a good number of its citizens and inhabitants live in rural areas, </w:t>
      </w:r>
      <w:r w:rsidR="00F5112C">
        <w:rPr>
          <w:rFonts w:ascii="Times New Roman" w:hAnsi="Times New Roman" w:cs="Times New Roman"/>
          <w:sz w:val="24"/>
          <w:szCs w:val="24"/>
        </w:rPr>
        <w:t>the act of passing off becomes increasingly rampant</w:t>
      </w:r>
      <w:r w:rsidR="00FA1906">
        <w:rPr>
          <w:rFonts w:ascii="Times New Roman" w:hAnsi="Times New Roman" w:cs="Times New Roman"/>
          <w:sz w:val="24"/>
          <w:szCs w:val="24"/>
        </w:rPr>
        <w:t>.</w:t>
      </w:r>
      <w:r w:rsidR="00D47D7B">
        <w:rPr>
          <w:rFonts w:ascii="Times New Roman" w:hAnsi="Times New Roman" w:cs="Times New Roman"/>
          <w:sz w:val="24"/>
          <w:szCs w:val="24"/>
        </w:rPr>
        <w:t xml:space="preserve"> Many instances of passing off can be seen in Nigeria which ranges from the misrepresentation of products like, soaps, pencils, clothes and so forth.</w:t>
      </w:r>
      <w:r w:rsidR="00557529">
        <w:rPr>
          <w:rFonts w:ascii="Times New Roman" w:hAnsi="Times New Roman" w:cs="Times New Roman"/>
          <w:sz w:val="24"/>
          <w:szCs w:val="24"/>
        </w:rPr>
        <w:t xml:space="preserve"> Businesses have been damaged and the </w:t>
      </w:r>
      <w:r w:rsidR="00BD37E4">
        <w:rPr>
          <w:rFonts w:ascii="Times New Roman" w:hAnsi="Times New Roman" w:cs="Times New Roman"/>
          <w:sz w:val="24"/>
          <w:szCs w:val="24"/>
        </w:rPr>
        <w:t>reputations</w:t>
      </w:r>
      <w:r w:rsidR="00557529">
        <w:rPr>
          <w:rFonts w:ascii="Times New Roman" w:hAnsi="Times New Roman" w:cs="Times New Roman"/>
          <w:sz w:val="24"/>
          <w:szCs w:val="24"/>
        </w:rPr>
        <w:t xml:space="preserve"> in which traders have built have been tarnished. To this end,</w:t>
      </w:r>
      <w:r w:rsidR="00D47D7B">
        <w:rPr>
          <w:rFonts w:ascii="Times New Roman" w:hAnsi="Times New Roman" w:cs="Times New Roman"/>
          <w:sz w:val="24"/>
          <w:szCs w:val="24"/>
        </w:rPr>
        <w:t xml:space="preserve"> </w:t>
      </w:r>
      <w:r w:rsidR="00557529">
        <w:rPr>
          <w:rFonts w:ascii="Times New Roman" w:hAnsi="Times New Roman" w:cs="Times New Roman"/>
          <w:sz w:val="24"/>
          <w:szCs w:val="24"/>
        </w:rPr>
        <w:t>t</w:t>
      </w:r>
      <w:r w:rsidR="00D47D7B">
        <w:rPr>
          <w:rFonts w:ascii="Times New Roman" w:hAnsi="Times New Roman" w:cs="Times New Roman"/>
          <w:sz w:val="24"/>
          <w:szCs w:val="24"/>
        </w:rPr>
        <w:t>he tort o</w:t>
      </w:r>
      <w:r w:rsidR="00557529">
        <w:rPr>
          <w:rFonts w:ascii="Times New Roman" w:hAnsi="Times New Roman" w:cs="Times New Roman"/>
          <w:sz w:val="24"/>
          <w:szCs w:val="24"/>
        </w:rPr>
        <w:t>f passing off exists</w:t>
      </w:r>
      <w:r w:rsidR="00D47D7B">
        <w:rPr>
          <w:rFonts w:ascii="Times New Roman" w:hAnsi="Times New Roman" w:cs="Times New Roman"/>
          <w:sz w:val="24"/>
          <w:szCs w:val="24"/>
        </w:rPr>
        <w:t xml:space="preserve"> in </w:t>
      </w:r>
      <w:r w:rsidR="00BD37E4">
        <w:rPr>
          <w:rFonts w:ascii="Times New Roman" w:hAnsi="Times New Roman" w:cs="Times New Roman"/>
          <w:sz w:val="24"/>
          <w:szCs w:val="24"/>
        </w:rPr>
        <w:t>Nigeria</w:t>
      </w:r>
      <w:r w:rsidR="00D47D7B">
        <w:rPr>
          <w:rFonts w:ascii="Times New Roman" w:hAnsi="Times New Roman" w:cs="Times New Roman"/>
          <w:sz w:val="24"/>
          <w:szCs w:val="24"/>
        </w:rPr>
        <w:t xml:space="preserve"> as a </w:t>
      </w:r>
      <w:r w:rsidR="00BD37E4">
        <w:rPr>
          <w:rFonts w:ascii="Times New Roman" w:hAnsi="Times New Roman" w:cs="Times New Roman"/>
          <w:sz w:val="24"/>
          <w:szCs w:val="24"/>
        </w:rPr>
        <w:t>common</w:t>
      </w:r>
      <w:r w:rsidR="00D47D7B">
        <w:rPr>
          <w:rFonts w:ascii="Times New Roman" w:hAnsi="Times New Roman" w:cs="Times New Roman"/>
          <w:sz w:val="24"/>
          <w:szCs w:val="24"/>
        </w:rPr>
        <w:t xml:space="preserve"> law and statutory remedy to curb these instances</w:t>
      </w:r>
      <w:r w:rsidR="009E6D83">
        <w:rPr>
          <w:rFonts w:ascii="Times New Roman" w:hAnsi="Times New Roman" w:cs="Times New Roman"/>
          <w:sz w:val="24"/>
          <w:szCs w:val="24"/>
        </w:rPr>
        <w:t xml:space="preserve"> of passing off.</w:t>
      </w:r>
    </w:p>
    <w:p w:rsidR="00BE3090" w:rsidRDefault="00BE3090" w:rsidP="00884CBA">
      <w:pPr>
        <w:spacing w:line="360" w:lineRule="auto"/>
        <w:rPr>
          <w:rFonts w:ascii="Times New Roman" w:hAnsi="Times New Roman" w:cs="Times New Roman"/>
          <w:b/>
          <w:sz w:val="24"/>
          <w:szCs w:val="24"/>
        </w:rPr>
      </w:pPr>
    </w:p>
    <w:p w:rsidR="00BD37E4" w:rsidRPr="00884CBA" w:rsidRDefault="00BD37E4" w:rsidP="00884CBA">
      <w:pPr>
        <w:spacing w:line="360" w:lineRule="auto"/>
        <w:rPr>
          <w:rFonts w:ascii="Times New Roman" w:hAnsi="Times New Roman" w:cs="Times New Roman"/>
          <w:sz w:val="24"/>
          <w:szCs w:val="24"/>
        </w:rPr>
      </w:pPr>
      <w:bookmarkStart w:id="0" w:name="_GoBack"/>
      <w:bookmarkEnd w:id="0"/>
      <w:r w:rsidRPr="00C60737">
        <w:rPr>
          <w:rFonts w:ascii="Times New Roman" w:hAnsi="Times New Roman" w:cs="Times New Roman"/>
          <w:b/>
          <w:sz w:val="24"/>
          <w:szCs w:val="24"/>
        </w:rPr>
        <w:t>BIBLIOGRAGHY</w:t>
      </w:r>
    </w:p>
    <w:p w:rsidR="00BD37E4" w:rsidRDefault="00BD37E4" w:rsidP="00557529">
      <w:pPr>
        <w:spacing w:line="360" w:lineRule="auto"/>
        <w:rPr>
          <w:rFonts w:ascii="Times New Roman" w:hAnsi="Times New Roman" w:cs="Times New Roman"/>
          <w:sz w:val="24"/>
          <w:szCs w:val="24"/>
        </w:rPr>
      </w:pPr>
      <w:r>
        <w:rPr>
          <w:rFonts w:ascii="Times New Roman" w:hAnsi="Times New Roman" w:cs="Times New Roman"/>
          <w:sz w:val="24"/>
          <w:szCs w:val="24"/>
        </w:rPr>
        <w:t>ONLINE REFERENCES</w:t>
      </w:r>
    </w:p>
    <w:p w:rsidR="00BC3075" w:rsidRDefault="00BD37E4" w:rsidP="00BC3075">
      <w:pPr>
        <w:pStyle w:val="ListParagraph"/>
        <w:numPr>
          <w:ilvl w:val="0"/>
          <w:numId w:val="2"/>
        </w:numPr>
        <w:spacing w:line="360" w:lineRule="auto"/>
        <w:rPr>
          <w:rFonts w:ascii="Times New Roman" w:hAnsi="Times New Roman" w:cs="Times New Roman"/>
          <w:sz w:val="24"/>
          <w:szCs w:val="24"/>
        </w:rPr>
      </w:pPr>
      <w:r w:rsidRPr="00BC3075">
        <w:rPr>
          <w:rFonts w:ascii="Times New Roman" w:hAnsi="Times New Roman" w:cs="Times New Roman"/>
          <w:sz w:val="24"/>
          <w:szCs w:val="24"/>
        </w:rPr>
        <w:t>T &amp; A Legal</w:t>
      </w:r>
      <w:r w:rsidR="00BC3075" w:rsidRPr="00BC3075">
        <w:rPr>
          <w:rFonts w:ascii="Times New Roman" w:hAnsi="Times New Roman" w:cs="Times New Roman"/>
          <w:sz w:val="24"/>
          <w:szCs w:val="24"/>
        </w:rPr>
        <w:t xml:space="preserve">. (2018, June 5). An appraisal of passing off actions under Nigerian law. Retrieved </w:t>
      </w:r>
      <w:r w:rsidR="005F0FE9">
        <w:rPr>
          <w:rFonts w:ascii="Times New Roman" w:hAnsi="Times New Roman" w:cs="Times New Roman"/>
          <w:sz w:val="24"/>
          <w:szCs w:val="24"/>
        </w:rPr>
        <w:t xml:space="preserve">May 6, 2020, </w:t>
      </w:r>
      <w:hyperlink r:id="rId9" w:history="1">
        <w:r w:rsidR="00BC3075" w:rsidRPr="00BC3075">
          <w:rPr>
            <w:rStyle w:val="Hyperlink"/>
            <w:rFonts w:ascii="Times New Roman" w:hAnsi="Times New Roman" w:cs="Times New Roman"/>
            <w:sz w:val="24"/>
            <w:szCs w:val="24"/>
          </w:rPr>
          <w:t>https://www.mondaq.com/Nigeria/Intellectual-Property/704160/An-Appraisal-Of-Passing-Off-Actions-Under-Nigerian-Law</w:t>
        </w:r>
      </w:hyperlink>
    </w:p>
    <w:p w:rsidR="00BC3075" w:rsidRDefault="007C576B" w:rsidP="00BC307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Chopra, P. Passing Off Under Trademark. Retrieved</w:t>
      </w:r>
      <w:r w:rsidR="007B50A1">
        <w:rPr>
          <w:rFonts w:ascii="Times New Roman" w:hAnsi="Times New Roman" w:cs="Times New Roman"/>
          <w:sz w:val="24"/>
          <w:szCs w:val="24"/>
        </w:rPr>
        <w:t xml:space="preserve"> May 6, 2020 from</w:t>
      </w:r>
      <w:r>
        <w:rPr>
          <w:rFonts w:ascii="Times New Roman" w:hAnsi="Times New Roman" w:cs="Times New Roman"/>
          <w:sz w:val="24"/>
          <w:szCs w:val="24"/>
        </w:rPr>
        <w:t xml:space="preserve"> </w:t>
      </w:r>
      <w:hyperlink r:id="rId10" w:history="1">
        <w:r w:rsidRPr="008E6243">
          <w:rPr>
            <w:rStyle w:val="Hyperlink"/>
            <w:rFonts w:ascii="Times New Roman" w:hAnsi="Times New Roman" w:cs="Times New Roman"/>
            <w:sz w:val="24"/>
            <w:szCs w:val="24"/>
          </w:rPr>
          <w:t>https://www.legalservicesindia.com/article/1254/Passing-off-under-trademark.html</w:t>
        </w:r>
      </w:hyperlink>
      <w:r>
        <w:rPr>
          <w:rFonts w:ascii="Times New Roman" w:hAnsi="Times New Roman" w:cs="Times New Roman"/>
          <w:sz w:val="24"/>
          <w:szCs w:val="24"/>
        </w:rPr>
        <w:t xml:space="preserve"> </w:t>
      </w:r>
    </w:p>
    <w:p w:rsidR="007C576B" w:rsidRDefault="00B37B64" w:rsidP="00BC307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Tort of Passing-Off Project Assignments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Law Of Torts. (2018, February 2). Retrieved from </w:t>
      </w:r>
      <w:hyperlink r:id="rId11" w:history="1">
        <w:r w:rsidRPr="008E6243">
          <w:rPr>
            <w:rStyle w:val="Hyperlink"/>
            <w:rFonts w:ascii="Times New Roman" w:hAnsi="Times New Roman" w:cs="Times New Roman"/>
            <w:sz w:val="24"/>
            <w:szCs w:val="24"/>
          </w:rPr>
          <w:t>https://www.lawteacher.net/free-law-essays/business-law/tort-of-passing-off-project-assignment-law-essays.php</w:t>
        </w:r>
      </w:hyperlink>
      <w:r>
        <w:rPr>
          <w:rFonts w:ascii="Times New Roman" w:hAnsi="Times New Roman" w:cs="Times New Roman"/>
          <w:sz w:val="24"/>
          <w:szCs w:val="24"/>
        </w:rPr>
        <w:t xml:space="preserve"> </w:t>
      </w:r>
    </w:p>
    <w:p w:rsidR="00C60737" w:rsidRDefault="00C60737" w:rsidP="00C60737">
      <w:pPr>
        <w:spacing w:line="360" w:lineRule="auto"/>
        <w:rPr>
          <w:rFonts w:ascii="Times New Roman" w:hAnsi="Times New Roman" w:cs="Times New Roman"/>
          <w:sz w:val="24"/>
          <w:szCs w:val="24"/>
        </w:rPr>
      </w:pPr>
      <w:r>
        <w:rPr>
          <w:rFonts w:ascii="Times New Roman" w:hAnsi="Times New Roman" w:cs="Times New Roman"/>
          <w:sz w:val="24"/>
          <w:szCs w:val="24"/>
        </w:rPr>
        <w:t>BOOK REFERENCES</w:t>
      </w:r>
    </w:p>
    <w:p w:rsidR="00C60737" w:rsidRPr="007B50A1" w:rsidRDefault="00C60737" w:rsidP="007B50A1">
      <w:pPr>
        <w:pStyle w:val="ListParagraph"/>
        <w:numPr>
          <w:ilvl w:val="0"/>
          <w:numId w:val="3"/>
        </w:numPr>
        <w:spacing w:line="360" w:lineRule="auto"/>
        <w:rPr>
          <w:rFonts w:ascii="Times New Roman" w:hAnsi="Times New Roman" w:cs="Times New Roman"/>
          <w:sz w:val="24"/>
          <w:szCs w:val="24"/>
        </w:rPr>
      </w:pPr>
      <w:proofErr w:type="spellStart"/>
      <w:r w:rsidRPr="007B50A1">
        <w:rPr>
          <w:rFonts w:ascii="Times New Roman" w:hAnsi="Times New Roman" w:cs="Times New Roman"/>
          <w:sz w:val="24"/>
          <w:szCs w:val="24"/>
        </w:rPr>
        <w:t>Olarinde</w:t>
      </w:r>
      <w:proofErr w:type="spellEnd"/>
      <w:r w:rsidRPr="007B50A1">
        <w:rPr>
          <w:rFonts w:ascii="Times New Roman" w:hAnsi="Times New Roman" w:cs="Times New Roman"/>
          <w:sz w:val="24"/>
          <w:szCs w:val="24"/>
        </w:rPr>
        <w:t xml:space="preserve">, E. S., </w:t>
      </w:r>
      <w:proofErr w:type="spellStart"/>
      <w:r w:rsidRPr="007B50A1">
        <w:rPr>
          <w:rFonts w:ascii="Times New Roman" w:hAnsi="Times New Roman" w:cs="Times New Roman"/>
          <w:sz w:val="24"/>
          <w:szCs w:val="24"/>
        </w:rPr>
        <w:t>Chigbo</w:t>
      </w:r>
      <w:proofErr w:type="spellEnd"/>
      <w:r w:rsidRPr="007B50A1">
        <w:rPr>
          <w:rFonts w:ascii="Times New Roman" w:hAnsi="Times New Roman" w:cs="Times New Roman"/>
          <w:sz w:val="24"/>
          <w:szCs w:val="24"/>
        </w:rPr>
        <w:t xml:space="preserve">, C.C., </w:t>
      </w:r>
      <w:proofErr w:type="spellStart"/>
      <w:r w:rsidRPr="007B50A1">
        <w:rPr>
          <w:rFonts w:ascii="Times New Roman" w:hAnsi="Times New Roman" w:cs="Times New Roman"/>
          <w:sz w:val="24"/>
          <w:szCs w:val="24"/>
        </w:rPr>
        <w:t>Ikpeze</w:t>
      </w:r>
      <w:proofErr w:type="spellEnd"/>
      <w:r w:rsidRPr="007B50A1">
        <w:rPr>
          <w:rFonts w:ascii="Times New Roman" w:hAnsi="Times New Roman" w:cs="Times New Roman"/>
          <w:sz w:val="24"/>
          <w:szCs w:val="24"/>
        </w:rPr>
        <w:t>, N.G. (</w:t>
      </w:r>
      <w:r w:rsidR="007B50A1" w:rsidRPr="007B50A1">
        <w:rPr>
          <w:rFonts w:ascii="Times New Roman" w:hAnsi="Times New Roman" w:cs="Times New Roman"/>
          <w:sz w:val="24"/>
          <w:szCs w:val="24"/>
        </w:rPr>
        <w:t xml:space="preserve">2018). The Modern Law of Torts: </w:t>
      </w:r>
      <w:r w:rsidRPr="007B50A1">
        <w:rPr>
          <w:rFonts w:ascii="Times New Roman" w:hAnsi="Times New Roman" w:cs="Times New Roman"/>
          <w:sz w:val="24"/>
          <w:szCs w:val="24"/>
        </w:rPr>
        <w:t>A Kaleidoscopic Perspective. Ado-</w:t>
      </w:r>
      <w:proofErr w:type="spellStart"/>
      <w:r w:rsidRPr="007B50A1">
        <w:rPr>
          <w:rFonts w:ascii="Times New Roman" w:hAnsi="Times New Roman" w:cs="Times New Roman"/>
          <w:sz w:val="24"/>
          <w:szCs w:val="24"/>
        </w:rPr>
        <w:t>Ekiti</w:t>
      </w:r>
      <w:proofErr w:type="spellEnd"/>
      <w:r w:rsidRPr="007B50A1">
        <w:rPr>
          <w:rFonts w:ascii="Times New Roman" w:hAnsi="Times New Roman" w:cs="Times New Roman"/>
          <w:sz w:val="24"/>
          <w:szCs w:val="24"/>
        </w:rPr>
        <w:t xml:space="preserve">, College of Law: </w:t>
      </w:r>
      <w:proofErr w:type="spellStart"/>
      <w:r w:rsidRPr="007B50A1">
        <w:rPr>
          <w:rFonts w:ascii="Times New Roman" w:hAnsi="Times New Roman" w:cs="Times New Roman"/>
          <w:sz w:val="24"/>
          <w:szCs w:val="24"/>
        </w:rPr>
        <w:t>Afe</w:t>
      </w:r>
      <w:proofErr w:type="spellEnd"/>
      <w:r w:rsidRPr="007B50A1">
        <w:rPr>
          <w:rFonts w:ascii="Times New Roman" w:hAnsi="Times New Roman" w:cs="Times New Roman"/>
          <w:sz w:val="24"/>
          <w:szCs w:val="24"/>
        </w:rPr>
        <w:t xml:space="preserve"> </w:t>
      </w:r>
      <w:proofErr w:type="spellStart"/>
      <w:r w:rsidRPr="007B50A1">
        <w:rPr>
          <w:rFonts w:ascii="Times New Roman" w:hAnsi="Times New Roman" w:cs="Times New Roman"/>
          <w:sz w:val="24"/>
          <w:szCs w:val="24"/>
        </w:rPr>
        <w:t>Babalola</w:t>
      </w:r>
      <w:proofErr w:type="spellEnd"/>
      <w:r w:rsidRPr="007B50A1">
        <w:rPr>
          <w:rFonts w:ascii="Times New Roman" w:hAnsi="Times New Roman" w:cs="Times New Roman"/>
          <w:sz w:val="24"/>
          <w:szCs w:val="24"/>
        </w:rPr>
        <w:t xml:space="preserve"> University</w:t>
      </w:r>
      <w:r w:rsidR="007B50A1" w:rsidRPr="007B50A1">
        <w:rPr>
          <w:rFonts w:ascii="Times New Roman" w:hAnsi="Times New Roman" w:cs="Times New Roman"/>
          <w:sz w:val="24"/>
          <w:szCs w:val="24"/>
        </w:rPr>
        <w:t>.</w:t>
      </w:r>
    </w:p>
    <w:p w:rsidR="00FA1906" w:rsidRDefault="00BC3075" w:rsidP="0055752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E6D83">
        <w:rPr>
          <w:rFonts w:ascii="Times New Roman" w:hAnsi="Times New Roman" w:cs="Times New Roman"/>
          <w:sz w:val="24"/>
          <w:szCs w:val="24"/>
        </w:rPr>
        <w:t xml:space="preserve"> </w:t>
      </w:r>
    </w:p>
    <w:p w:rsidR="002F354B" w:rsidRDefault="00FA1906" w:rsidP="00DA6E36">
      <w:pPr>
        <w:spacing w:line="360" w:lineRule="auto"/>
        <w:rPr>
          <w:rFonts w:ascii="Times New Roman" w:hAnsi="Times New Roman" w:cs="Times New Roman"/>
          <w:sz w:val="24"/>
          <w:szCs w:val="24"/>
        </w:rPr>
      </w:pPr>
      <w:r>
        <w:rPr>
          <w:rFonts w:ascii="Times New Roman" w:hAnsi="Times New Roman" w:cs="Times New Roman"/>
          <w:sz w:val="24"/>
          <w:szCs w:val="24"/>
        </w:rPr>
        <w:tab/>
      </w:r>
      <w:r w:rsidR="00220EC9">
        <w:rPr>
          <w:rFonts w:ascii="Times New Roman" w:hAnsi="Times New Roman" w:cs="Times New Roman"/>
          <w:sz w:val="24"/>
          <w:szCs w:val="24"/>
        </w:rPr>
        <w:t xml:space="preserve">   </w:t>
      </w:r>
    </w:p>
    <w:p w:rsidR="00220EC9" w:rsidRDefault="00220EC9" w:rsidP="00DA6E36">
      <w:pPr>
        <w:spacing w:line="360" w:lineRule="auto"/>
        <w:rPr>
          <w:rFonts w:ascii="Times New Roman" w:hAnsi="Times New Roman" w:cs="Times New Roman"/>
          <w:sz w:val="24"/>
          <w:szCs w:val="24"/>
        </w:rPr>
      </w:pPr>
      <w:r>
        <w:rPr>
          <w:rFonts w:ascii="Times New Roman" w:hAnsi="Times New Roman" w:cs="Times New Roman"/>
          <w:sz w:val="24"/>
          <w:szCs w:val="24"/>
        </w:rPr>
        <w:tab/>
      </w:r>
    </w:p>
    <w:p w:rsidR="00220EC9" w:rsidRDefault="00220EC9" w:rsidP="00DA6E36">
      <w:pPr>
        <w:spacing w:line="360" w:lineRule="auto"/>
        <w:rPr>
          <w:rFonts w:ascii="Times New Roman" w:hAnsi="Times New Roman" w:cs="Times New Roman"/>
          <w:sz w:val="24"/>
          <w:szCs w:val="24"/>
        </w:rPr>
      </w:pPr>
    </w:p>
    <w:p w:rsidR="00220EC9" w:rsidRPr="00DA6E36" w:rsidRDefault="00220EC9" w:rsidP="00DA6E36">
      <w:pPr>
        <w:spacing w:line="360" w:lineRule="auto"/>
        <w:rPr>
          <w:rFonts w:ascii="Times New Roman" w:hAnsi="Times New Roman" w:cs="Times New Roman"/>
          <w:sz w:val="24"/>
          <w:szCs w:val="24"/>
        </w:rPr>
      </w:pPr>
      <w:r>
        <w:rPr>
          <w:rFonts w:ascii="Times New Roman" w:hAnsi="Times New Roman" w:cs="Times New Roman"/>
          <w:sz w:val="24"/>
          <w:szCs w:val="24"/>
        </w:rPr>
        <w:tab/>
      </w:r>
    </w:p>
    <w:p w:rsidR="006457F0" w:rsidRPr="00237910" w:rsidRDefault="006457F0" w:rsidP="009E6D4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6457F0" w:rsidRPr="002379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ABD" w:rsidRDefault="00011ABD" w:rsidP="00D664D9">
      <w:pPr>
        <w:spacing w:after="0" w:line="240" w:lineRule="auto"/>
      </w:pPr>
      <w:r>
        <w:separator/>
      </w:r>
    </w:p>
  </w:endnote>
  <w:endnote w:type="continuationSeparator" w:id="0">
    <w:p w:rsidR="00011ABD" w:rsidRDefault="00011ABD" w:rsidP="00D6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ABD" w:rsidRDefault="00011ABD" w:rsidP="00D664D9">
      <w:pPr>
        <w:spacing w:after="0" w:line="240" w:lineRule="auto"/>
      </w:pPr>
      <w:r>
        <w:separator/>
      </w:r>
    </w:p>
  </w:footnote>
  <w:footnote w:type="continuationSeparator" w:id="0">
    <w:p w:rsidR="00011ABD" w:rsidRDefault="00011ABD" w:rsidP="00D664D9">
      <w:pPr>
        <w:spacing w:after="0" w:line="240" w:lineRule="auto"/>
      </w:pPr>
      <w:r>
        <w:continuationSeparator/>
      </w:r>
    </w:p>
  </w:footnote>
  <w:footnote w:id="1">
    <w:p w:rsidR="00113462" w:rsidRPr="00113462" w:rsidRDefault="00113462">
      <w:pPr>
        <w:pStyle w:val="FootnoteText"/>
        <w:rPr>
          <w:lang w:val="en-US"/>
        </w:rPr>
      </w:pPr>
      <w:r w:rsidRPr="005971F7">
        <w:t>1</w:t>
      </w:r>
      <w:r>
        <w:t xml:space="preserve"> (1996) 5 SCC 714</w:t>
      </w:r>
    </w:p>
  </w:footnote>
  <w:footnote w:id="2">
    <w:p w:rsidR="005971F7" w:rsidRPr="005971F7" w:rsidRDefault="005971F7">
      <w:pPr>
        <w:pStyle w:val="FootnoteText"/>
        <w:rPr>
          <w:lang w:val="en-US"/>
        </w:rPr>
      </w:pPr>
      <w:r>
        <w:t>2 [1979] AC 731</w:t>
      </w:r>
    </w:p>
  </w:footnote>
  <w:footnote w:id="3">
    <w:p w:rsidR="003E5166" w:rsidRPr="003E5166" w:rsidRDefault="003E5166">
      <w:pPr>
        <w:pStyle w:val="FootnoteText"/>
        <w:rPr>
          <w:lang w:val="en-US"/>
        </w:rPr>
      </w:pPr>
      <w:r>
        <w:t>3 [1964] 1 WLR 1466</w:t>
      </w:r>
    </w:p>
  </w:footnote>
  <w:footnote w:id="4">
    <w:p w:rsidR="003E5166" w:rsidRPr="003E5166" w:rsidRDefault="003E5166">
      <w:pPr>
        <w:pStyle w:val="FootnoteText"/>
        <w:rPr>
          <w:lang w:val="en-US"/>
        </w:rPr>
      </w:pPr>
      <w:r>
        <w:t>4 (1971) I UILR 417</w:t>
      </w:r>
    </w:p>
  </w:footnote>
  <w:footnote w:id="5">
    <w:p w:rsidR="003E5166" w:rsidRPr="003E5166" w:rsidRDefault="003E5166">
      <w:pPr>
        <w:pStyle w:val="FootnoteText"/>
        <w:rPr>
          <w:lang w:val="en-US"/>
        </w:rPr>
      </w:pPr>
      <w:r>
        <w:t>5 [1977] 1 WLR 1155</w:t>
      </w:r>
    </w:p>
  </w:footnote>
  <w:footnote w:id="6">
    <w:p w:rsidR="00472FA5" w:rsidRPr="00472FA5" w:rsidRDefault="00472FA5">
      <w:pPr>
        <w:pStyle w:val="FootnoteText"/>
        <w:rPr>
          <w:lang w:val="en-US"/>
        </w:rPr>
      </w:pPr>
      <w:r>
        <w:t>6 (1816) 35 ER 851</w:t>
      </w:r>
    </w:p>
  </w:footnote>
  <w:footnote w:id="7">
    <w:p w:rsidR="00472FA5" w:rsidRPr="00472FA5" w:rsidRDefault="00472FA5">
      <w:pPr>
        <w:pStyle w:val="FootnoteText"/>
        <w:rPr>
          <w:lang w:val="en-US"/>
        </w:rPr>
      </w:pPr>
      <w:r>
        <w:t>7 [1962] RPC 265</w:t>
      </w:r>
    </w:p>
  </w:footnote>
  <w:footnote w:id="8">
    <w:p w:rsidR="005971F7" w:rsidRPr="005971F7" w:rsidRDefault="005971F7">
      <w:pPr>
        <w:pStyle w:val="FootnoteText"/>
        <w:rPr>
          <w:lang w:val="en-US"/>
        </w:rPr>
      </w:pPr>
      <w:r>
        <w:t>8 CAP T13 LFN 2004</w:t>
      </w:r>
    </w:p>
  </w:footnote>
  <w:footnote w:id="9">
    <w:p w:rsidR="00934B43" w:rsidRPr="00934B43" w:rsidRDefault="00934B43">
      <w:pPr>
        <w:pStyle w:val="FootnoteText"/>
        <w:rPr>
          <w:lang w:val="en-US"/>
        </w:rPr>
      </w:pPr>
      <w:r>
        <w:t>9 (1972) NNLR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045E2"/>
    <w:multiLevelType w:val="hybridMultilevel"/>
    <w:tmpl w:val="FE440DE8"/>
    <w:lvl w:ilvl="0" w:tplc="E1BEF5E8">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37F5060"/>
    <w:multiLevelType w:val="hybridMultilevel"/>
    <w:tmpl w:val="1CF8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A081E"/>
    <w:multiLevelType w:val="hybridMultilevel"/>
    <w:tmpl w:val="EA7A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0"/>
    <w:rsid w:val="00011ABD"/>
    <w:rsid w:val="00020B03"/>
    <w:rsid w:val="000C3E50"/>
    <w:rsid w:val="000C6751"/>
    <w:rsid w:val="000E3149"/>
    <w:rsid w:val="00113462"/>
    <w:rsid w:val="001C2425"/>
    <w:rsid w:val="00220EC9"/>
    <w:rsid w:val="00237910"/>
    <w:rsid w:val="002C1F4F"/>
    <w:rsid w:val="002F354B"/>
    <w:rsid w:val="00333A85"/>
    <w:rsid w:val="00350726"/>
    <w:rsid w:val="003B2766"/>
    <w:rsid w:val="003E5166"/>
    <w:rsid w:val="00401740"/>
    <w:rsid w:val="00472FA5"/>
    <w:rsid w:val="005003E1"/>
    <w:rsid w:val="00557529"/>
    <w:rsid w:val="00572B45"/>
    <w:rsid w:val="005971F7"/>
    <w:rsid w:val="005F0FE9"/>
    <w:rsid w:val="005F6F51"/>
    <w:rsid w:val="006311EE"/>
    <w:rsid w:val="006457F0"/>
    <w:rsid w:val="006507C1"/>
    <w:rsid w:val="006D0E2B"/>
    <w:rsid w:val="006D2744"/>
    <w:rsid w:val="007152A8"/>
    <w:rsid w:val="00721999"/>
    <w:rsid w:val="00770B3B"/>
    <w:rsid w:val="007B50A1"/>
    <w:rsid w:val="007C576B"/>
    <w:rsid w:val="008012C8"/>
    <w:rsid w:val="00862B0D"/>
    <w:rsid w:val="0087138A"/>
    <w:rsid w:val="00884CBA"/>
    <w:rsid w:val="008F1B04"/>
    <w:rsid w:val="00904DFF"/>
    <w:rsid w:val="00934B43"/>
    <w:rsid w:val="009E6D47"/>
    <w:rsid w:val="009E6D83"/>
    <w:rsid w:val="00A77428"/>
    <w:rsid w:val="00AE3B45"/>
    <w:rsid w:val="00B37B64"/>
    <w:rsid w:val="00B978A4"/>
    <w:rsid w:val="00BC3075"/>
    <w:rsid w:val="00BD37E4"/>
    <w:rsid w:val="00BE3090"/>
    <w:rsid w:val="00C60737"/>
    <w:rsid w:val="00C7354E"/>
    <w:rsid w:val="00CC4F08"/>
    <w:rsid w:val="00CE26EC"/>
    <w:rsid w:val="00D035D9"/>
    <w:rsid w:val="00D47D7B"/>
    <w:rsid w:val="00D664D9"/>
    <w:rsid w:val="00DA6E36"/>
    <w:rsid w:val="00DB23EA"/>
    <w:rsid w:val="00E02378"/>
    <w:rsid w:val="00F228DA"/>
    <w:rsid w:val="00F5112C"/>
    <w:rsid w:val="00FA1906"/>
    <w:rsid w:val="00FE0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28"/>
    <w:pPr>
      <w:ind w:left="720"/>
      <w:contextualSpacing/>
    </w:pPr>
  </w:style>
  <w:style w:type="character" w:styleId="Hyperlink">
    <w:name w:val="Hyperlink"/>
    <w:basedOn w:val="DefaultParagraphFont"/>
    <w:uiPriority w:val="99"/>
    <w:unhideWhenUsed/>
    <w:rsid w:val="00BC3075"/>
    <w:rPr>
      <w:color w:val="0563C1" w:themeColor="hyperlink"/>
      <w:u w:val="single"/>
    </w:rPr>
  </w:style>
  <w:style w:type="paragraph" w:styleId="FootnoteText">
    <w:name w:val="footnote text"/>
    <w:basedOn w:val="Normal"/>
    <w:link w:val="FootnoteTextChar"/>
    <w:uiPriority w:val="99"/>
    <w:semiHidden/>
    <w:unhideWhenUsed/>
    <w:rsid w:val="00D66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4D9"/>
    <w:rPr>
      <w:sz w:val="20"/>
      <w:szCs w:val="20"/>
    </w:rPr>
  </w:style>
  <w:style w:type="character" w:styleId="FootnoteReference">
    <w:name w:val="footnote reference"/>
    <w:basedOn w:val="DefaultParagraphFont"/>
    <w:uiPriority w:val="99"/>
    <w:semiHidden/>
    <w:unhideWhenUsed/>
    <w:rsid w:val="00D664D9"/>
    <w:rPr>
      <w:vertAlign w:val="superscript"/>
    </w:rPr>
  </w:style>
  <w:style w:type="paragraph" w:styleId="Caption">
    <w:name w:val="caption"/>
    <w:basedOn w:val="Normal"/>
    <w:next w:val="Normal"/>
    <w:uiPriority w:val="35"/>
    <w:unhideWhenUsed/>
    <w:qFormat/>
    <w:rsid w:val="00113462"/>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28"/>
    <w:pPr>
      <w:ind w:left="720"/>
      <w:contextualSpacing/>
    </w:pPr>
  </w:style>
  <w:style w:type="character" w:styleId="Hyperlink">
    <w:name w:val="Hyperlink"/>
    <w:basedOn w:val="DefaultParagraphFont"/>
    <w:uiPriority w:val="99"/>
    <w:unhideWhenUsed/>
    <w:rsid w:val="00BC3075"/>
    <w:rPr>
      <w:color w:val="0563C1" w:themeColor="hyperlink"/>
      <w:u w:val="single"/>
    </w:rPr>
  </w:style>
  <w:style w:type="paragraph" w:styleId="FootnoteText">
    <w:name w:val="footnote text"/>
    <w:basedOn w:val="Normal"/>
    <w:link w:val="FootnoteTextChar"/>
    <w:uiPriority w:val="99"/>
    <w:semiHidden/>
    <w:unhideWhenUsed/>
    <w:rsid w:val="00D66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4D9"/>
    <w:rPr>
      <w:sz w:val="20"/>
      <w:szCs w:val="20"/>
    </w:rPr>
  </w:style>
  <w:style w:type="character" w:styleId="FootnoteReference">
    <w:name w:val="footnote reference"/>
    <w:basedOn w:val="DefaultParagraphFont"/>
    <w:uiPriority w:val="99"/>
    <w:semiHidden/>
    <w:unhideWhenUsed/>
    <w:rsid w:val="00D664D9"/>
    <w:rPr>
      <w:vertAlign w:val="superscript"/>
    </w:rPr>
  </w:style>
  <w:style w:type="paragraph" w:styleId="Caption">
    <w:name w:val="caption"/>
    <w:basedOn w:val="Normal"/>
    <w:next w:val="Normal"/>
    <w:uiPriority w:val="35"/>
    <w:unhideWhenUsed/>
    <w:qFormat/>
    <w:rsid w:val="0011346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teacher.net/free-law-essays/business-law/tort-of-passing-off-project-assignment-law-essays.php" TargetMode="External"/><Relationship Id="rId5" Type="http://schemas.openxmlformats.org/officeDocument/2006/relationships/settings" Target="settings.xml"/><Relationship Id="rId10" Type="http://schemas.openxmlformats.org/officeDocument/2006/relationships/hyperlink" Target="https://www.legalservicesindia.com/article/1254/Passing-off-under-trademark.html" TargetMode="External"/><Relationship Id="rId4" Type="http://schemas.microsoft.com/office/2007/relationships/stylesWithEffects" Target="stylesWithEffects.xml"/><Relationship Id="rId9" Type="http://schemas.openxmlformats.org/officeDocument/2006/relationships/hyperlink" Target="https://www.mondaq.com/Nigeria/Intellectual-Property/704160/An-Appraisal-Of-Passing-Off-Actions-Under-Nigerian-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CED95-A1AA-47D1-B2B3-F94CA924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Rukky</dc:creator>
  <cp:keywords/>
  <dc:description/>
  <cp:lastModifiedBy>ALEX EBBAH</cp:lastModifiedBy>
  <cp:revision>11</cp:revision>
  <dcterms:created xsi:type="dcterms:W3CDTF">2020-04-29T09:51:00Z</dcterms:created>
  <dcterms:modified xsi:type="dcterms:W3CDTF">2020-05-07T17:42:00Z</dcterms:modified>
</cp:coreProperties>
</file>