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sz w:val="24"/>
          <w:u w:val="single"/>
        </w:rPr>
      </w:pPr>
    </w:p>
    <w:p>
      <w:pPr>
        <w:pStyle w:val="style0"/>
        <w:spacing w:lineRule="auto" w:line="360"/>
        <w:rPr>
          <w:rFonts w:ascii="Times New Roman" w:cs="Times New Roman" w:hAnsi="Times New Roman"/>
          <w:b/>
          <w:sz w:val="24"/>
          <w:u w:val="single"/>
          <w:lang w:val="en-US"/>
        </w:rPr>
      </w:pPr>
      <w:r>
        <w:rPr>
          <w:rFonts w:ascii="Times New Roman" w:cs="Times New Roman" w:hAnsi="Times New Roman"/>
          <w:b/>
          <w:sz w:val="24"/>
          <w:u w:val="single"/>
          <w:lang w:val="en-US"/>
        </w:rPr>
        <w:t xml:space="preserve">Kakain Thompson Godwill </w:t>
      </w:r>
    </w:p>
    <w:p>
      <w:pPr>
        <w:pStyle w:val="style0"/>
        <w:spacing w:lineRule="auto" w:line="360"/>
        <w:rPr>
          <w:rFonts w:ascii="Times New Roman" w:cs="Times New Roman" w:hAnsi="Times New Roman"/>
          <w:b/>
          <w:sz w:val="24"/>
          <w:u w:val="single"/>
          <w:lang w:val="en-US"/>
        </w:rPr>
      </w:pPr>
      <w:r>
        <w:rPr>
          <w:rFonts w:ascii="Times New Roman" w:cs="Times New Roman" w:hAnsi="Times New Roman"/>
          <w:b/>
          <w:sz w:val="24"/>
          <w:u w:val="single"/>
          <w:lang w:val="en-US"/>
        </w:rPr>
        <w:t xml:space="preserve">Mechanical </w:t>
      </w:r>
      <w:r>
        <w:rPr>
          <w:rFonts w:ascii="Times New Roman" w:cs="Times New Roman" w:hAnsi="Times New Roman"/>
          <w:b/>
          <w:sz w:val="24"/>
          <w:u w:val="single"/>
          <w:lang w:val="en-US"/>
        </w:rPr>
        <w:t xml:space="preserve">Engineering </w:t>
      </w:r>
    </w:p>
    <w:p>
      <w:pPr>
        <w:pStyle w:val="style0"/>
        <w:spacing w:lineRule="auto" w:line="360"/>
        <w:rPr>
          <w:rFonts w:ascii="Times New Roman" w:cs="Times New Roman" w:hAnsi="Times New Roman"/>
          <w:b/>
          <w:sz w:val="24"/>
          <w:u w:val="single"/>
          <w:lang w:val="en-US"/>
        </w:rPr>
      </w:pPr>
      <w:r>
        <w:rPr>
          <w:rFonts w:ascii="Times New Roman" w:cs="Times New Roman" w:hAnsi="Times New Roman"/>
          <w:b/>
          <w:sz w:val="24"/>
          <w:u w:val="single"/>
          <w:lang w:val="en-US"/>
        </w:rPr>
        <w:t>19/</w:t>
      </w:r>
      <w:r>
        <w:rPr>
          <w:rFonts w:ascii="Times New Roman" w:cs="Times New Roman" w:hAnsi="Times New Roman"/>
          <w:b/>
          <w:sz w:val="24"/>
          <w:u w:val="single"/>
          <w:lang w:val="en-US"/>
        </w:rPr>
        <w:t>eng06/066</w:t>
      </w:r>
    </w:p>
    <w:p>
      <w:pPr>
        <w:pStyle w:val="style0"/>
        <w:spacing w:lineRule="auto" w:line="360"/>
        <w:rPr>
          <w:rFonts w:ascii="Times New Roman" w:cs="Times New Roman" w:hAnsi="Times New Roman"/>
          <w:b/>
          <w:sz w:val="24"/>
          <w:u w:val="single"/>
          <w:lang w:val="en-US"/>
        </w:rPr>
      </w:pPr>
      <w:r>
        <w:rPr>
          <w:rFonts w:ascii="Times New Roman" w:cs="Times New Roman" w:hAnsi="Times New Roman"/>
          <w:b/>
          <w:sz w:val="24"/>
          <w:u w:val="single"/>
          <w:lang w:val="en-US"/>
        </w:rPr>
        <w:t>Eng 342</w:t>
      </w:r>
    </w:p>
    <w:p>
      <w:pPr>
        <w:pStyle w:val="style0"/>
        <w:spacing w:lineRule="auto" w:line="360"/>
        <w:rPr>
          <w:rFonts w:ascii="Times New Roman" w:cs="Times New Roman" w:hAnsi="Times New Roman"/>
          <w:b/>
          <w:sz w:val="24"/>
          <w:u w:val="single"/>
        </w:rPr>
      </w:pPr>
    </w:p>
    <w:p>
      <w:pPr>
        <w:pStyle w:val="style179"/>
        <w:numPr>
          <w:ilvl w:val="0"/>
          <w:numId w:val="1"/>
        </w:numPr>
        <w:spacing w:lineRule="auto" w:line="360"/>
        <w:jc w:val="both"/>
        <w:rPr>
          <w:rFonts w:ascii="Times New Roman" w:cs="Times New Roman" w:hAnsi="Times New Roman"/>
          <w:sz w:val="24"/>
        </w:rPr>
      </w:pPr>
      <w:r>
        <w:rPr>
          <w:rFonts w:ascii="Times New Roman" w:cs="Times New Roman" w:hAnsi="Times New Roman"/>
          <w:sz w:val="24"/>
        </w:rPr>
        <w:t>They are used to eliminate noise</w:t>
      </w:r>
    </w:p>
    <w:p>
      <w:pPr>
        <w:pStyle w:val="style179"/>
        <w:numPr>
          <w:ilvl w:val="0"/>
          <w:numId w:val="1"/>
        </w:numPr>
        <w:spacing w:lineRule="auto" w:line="360"/>
        <w:jc w:val="both"/>
        <w:rPr>
          <w:rFonts w:ascii="Times New Roman" w:cs="Times New Roman" w:hAnsi="Times New Roman"/>
          <w:b/>
          <w:sz w:val="24"/>
          <w:u w:val="single"/>
        </w:rPr>
      </w:pPr>
      <w:r>
        <w:rPr>
          <w:rFonts w:ascii="Times New Roman" w:cs="Times New Roman" w:hAnsi="Times New Roman"/>
          <w:b/>
          <w:sz w:val="24"/>
          <w:u w:val="single"/>
        </w:rPr>
        <w:t xml:space="preserve">They are used in radio tuning to a specific frequency: </w:t>
      </w:r>
    </w:p>
    <w:p>
      <w:pPr>
        <w:pStyle w:val="style179"/>
        <w:spacing w:lineRule="auto" w:line="360"/>
        <w:jc w:val="both"/>
        <w:rPr>
          <w:rFonts w:ascii="Times New Roman" w:cs="Times New Roman" w:hAnsi="Times New Roman"/>
          <w:sz w:val="24"/>
        </w:rPr>
      </w:pPr>
      <w:r>
        <w:rPr>
          <w:rFonts w:ascii="Times New Roman" w:cs="Times New Roman" w:hAnsi="Times New Roman"/>
          <w:sz w:val="24"/>
        </w:rPr>
        <w:t>An example of filter used is the radio frequency filter. They are used so that only the right kind of frequencies can be entertained while filtering out other unwanted bands of frequencies. it is most frequently used in equipment’s such as radio, wireless communications, and televisions etc.</w:t>
      </w:r>
    </w:p>
    <w:p>
      <w:pPr>
        <w:pStyle w:val="style179"/>
        <w:numPr>
          <w:ilvl w:val="0"/>
          <w:numId w:val="1"/>
        </w:numPr>
        <w:spacing w:lineRule="auto" w:line="360"/>
        <w:jc w:val="both"/>
        <w:rPr>
          <w:rFonts w:ascii="Times New Roman" w:cs="Times New Roman" w:hAnsi="Times New Roman"/>
          <w:sz w:val="24"/>
        </w:rPr>
      </w:pPr>
      <w:r>
        <w:rPr>
          <w:rFonts w:ascii="Times New Roman" w:cs="Times New Roman" w:hAnsi="Times New Roman"/>
          <w:b/>
          <w:sz w:val="24"/>
        </w:rPr>
        <w:t>They are used in pre-amplification, equalization, tone control in audio systems:</w:t>
      </w:r>
      <w:r>
        <w:rPr>
          <w:rFonts w:ascii="Times New Roman" w:cs="Times New Roman" w:hAnsi="Times New Roman"/>
          <w:sz w:val="24"/>
        </w:rPr>
        <w:t xml:space="preserve"> </w:t>
      </w:r>
    </w:p>
    <w:p>
      <w:pPr>
        <w:pStyle w:val="style179"/>
        <w:spacing w:lineRule="auto" w:line="360"/>
        <w:jc w:val="both"/>
        <w:rPr>
          <w:rFonts w:ascii="Times New Roman" w:cs="Times New Roman" w:hAnsi="Times New Roman"/>
          <w:sz w:val="24"/>
        </w:rPr>
      </w:pPr>
      <w:r>
        <w:rPr>
          <w:rFonts w:ascii="Times New Roman" w:cs="Times New Roman" w:hAnsi="Times New Roman"/>
          <w:sz w:val="24"/>
        </w:rPr>
        <w:t xml:space="preserve">This is the adjusting of the balance between frequency components within an electronic signal. </w:t>
      </w:r>
    </w:p>
    <w:p>
      <w:pPr>
        <w:pStyle w:val="style179"/>
        <w:numPr>
          <w:ilvl w:val="0"/>
          <w:numId w:val="1"/>
        </w:numPr>
        <w:spacing w:lineRule="auto" w:line="360"/>
        <w:jc w:val="both"/>
        <w:rPr>
          <w:rFonts w:ascii="Times New Roman" w:cs="Times New Roman" w:hAnsi="Times New Roman"/>
          <w:b/>
          <w:sz w:val="24"/>
          <w:u w:val="single"/>
        </w:rPr>
      </w:pPr>
      <w:r>
        <w:rPr>
          <w:rFonts w:ascii="Times New Roman" w:cs="Times New Roman" w:hAnsi="Times New Roman"/>
          <w:b/>
          <w:sz w:val="24"/>
          <w:u w:val="single"/>
        </w:rPr>
        <w:t>They are extensively used in medical electronic systems:</w:t>
      </w:r>
    </w:p>
    <w:p>
      <w:pPr>
        <w:pStyle w:val="style179"/>
        <w:spacing w:lineRule="auto" w:line="360"/>
        <w:jc w:val="both"/>
        <w:rPr>
          <w:rFonts w:ascii="Times New Roman" w:cs="Times New Roman" w:hAnsi="Times New Roman"/>
          <w:sz w:val="24"/>
        </w:rPr>
      </w:pPr>
      <w:r>
        <w:rPr>
          <w:rFonts w:ascii="Times New Roman" w:cs="Times New Roman" w:hAnsi="Times New Roman"/>
          <w:sz w:val="24"/>
        </w:rPr>
        <w:t xml:space="preserve">Medical devices are increasingly using sensitive analogue electronics, wireless technologies and microprocessors. When medical devices receive strong electromagnetic waves, unwanted electric currents can be induced in the circuits and cause unintended operations and most circuits often operate at lower voltages and are easily affected by noise and this is where electromagnetic interference filters are introduced </w:t>
      </w:r>
    </w:p>
    <w:p>
      <w:pPr>
        <w:pStyle w:val="style179"/>
        <w:numPr>
          <w:ilvl w:val="0"/>
          <w:numId w:val="1"/>
        </w:numPr>
        <w:spacing w:lineRule="auto" w:line="360"/>
        <w:jc w:val="both"/>
        <w:rPr>
          <w:rFonts w:ascii="Times New Roman" w:cs="Times New Roman" w:hAnsi="Times New Roman"/>
          <w:b/>
          <w:sz w:val="24"/>
          <w:u w:val="single"/>
        </w:rPr>
      </w:pPr>
      <w:r>
        <w:rPr>
          <w:rFonts w:ascii="Times New Roman" w:cs="Times New Roman" w:hAnsi="Times New Roman"/>
          <w:b/>
          <w:sz w:val="24"/>
          <w:u w:val="single"/>
        </w:rPr>
        <w:t>They are used in signal processing circuits and data processing:</w:t>
      </w:r>
    </w:p>
    <w:p>
      <w:pPr>
        <w:pStyle w:val="style179"/>
        <w:spacing w:lineRule="auto" w:line="360"/>
        <w:jc w:val="both"/>
        <w:rPr>
          <w:rFonts w:ascii="Times New Roman" w:cs="Times New Roman" w:hAnsi="Times New Roman"/>
          <w:sz w:val="24"/>
        </w:rPr>
      </w:pPr>
      <w:r>
        <w:rPr>
          <w:rFonts w:ascii="Times New Roman" w:cs="Times New Roman" w:hAnsi="Times New Roman"/>
          <w:sz w:val="24"/>
        </w:rPr>
        <w:t>Filters are used to separate signals that have been combined and also restoration of signals that have been distorted in some way and it helps to analyze data better.</w:t>
      </w: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r>
        <w:rPr>
          <w:rFonts w:ascii="Times New Roman" w:cs="Times New Roman" w:hAnsi="Times New Roman"/>
          <w:sz w:val="24"/>
        </w:rPr>
        <w:t>b)</w:t>
      </w:r>
      <w:r>
        <w:rPr>
          <w:rFonts w:ascii="Times New Roman" w:cs="Times New Roman" w:hAnsi="Times New Roman"/>
          <w:sz w:val="24"/>
        </w:rPr>
        <w:t xml:space="preserve"> </w:t>
      </w:r>
      <w:r>
        <w:rPr>
          <w:rFonts w:ascii="Times New Roman" w:cs="Times New Roman" w:hAnsi="Times New Roman"/>
          <w:noProof/>
          <w:sz w:val="24"/>
        </w:rPr>
        <w:drawing>
          <wp:inline distL="0" distT="0" distB="0" distR="0">
            <wp:extent cx="8350180" cy="2552040"/>
            <wp:effectExtent l="0" t="0" r="0" b="1270"/>
            <wp:docPr id="1026"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srcRect l="0" t="0" r="0" b="0"/>
                    <a:stretch/>
                  </pic:blipFill>
                  <pic:spPr>
                    <a:xfrm rot="0">
                      <a:off x="0" y="0"/>
                      <a:ext cx="8350180" cy="2552040"/>
                    </a:xfrm>
                    <a:prstGeom prst="rect"/>
                    <a:ln>
                      <a:noFill/>
                    </a:ln>
                  </pic:spPr>
                </pic:pic>
              </a:graphicData>
            </a:graphic>
          </wp:inline>
        </w:drawing>
      </w:r>
      <w:r>
        <w:rPr>
          <w:rFonts w:ascii="Times New Roman" w:cs="Times New Roman" w:hAnsi="Times New Roman"/>
          <w:b/>
          <w:noProof/>
          <w:sz w:val="32"/>
          <w:szCs w:val="28"/>
        </w:rPr>
        <w:drawing>
          <wp:inline distL="0" distT="0" distB="0" distR="0">
            <wp:extent cx="8058150" cy="3315956"/>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8058150" cy="3315956"/>
                    </a:xfrm>
                    <a:prstGeom prst="rect"/>
                  </pic:spPr>
                </pic:pic>
              </a:graphicData>
            </a:graphic>
          </wp:inline>
        </w:drawing>
      </w:r>
    </w:p>
    <w:p>
      <w:pPr>
        <w:pStyle w:val="style0"/>
        <w:keepNext/>
        <w:spacing w:lineRule="auto" w:line="360"/>
        <w:rPr/>
      </w:pPr>
    </w:p>
    <w:p>
      <w:pPr>
        <w:pStyle w:val="style34"/>
        <w:jc w:val="center"/>
        <w:rPr>
          <w:rFonts w:ascii="Times New Roman" w:cs="Times New Roman" w:hAnsi="Times New Roman"/>
          <w:b/>
          <w:i w:val="false"/>
          <w:sz w:val="36"/>
          <w:szCs w:val="28"/>
        </w:rPr>
      </w:pPr>
      <w:r>
        <w:rPr>
          <w:rFonts w:ascii="Times New Roman" w:cs="Times New Roman" w:hAnsi="Times New Roman"/>
          <w:b/>
          <w:i w:val="false"/>
          <w:sz w:val="20"/>
        </w:rPr>
        <w:t xml:space="preserve">Figure </w:t>
      </w:r>
      <w:r>
        <w:rPr>
          <w:rFonts w:ascii="Times New Roman" w:cs="Times New Roman" w:hAnsi="Times New Roman"/>
          <w:b/>
          <w:i w:val="false"/>
          <w:sz w:val="20"/>
        </w:rPr>
        <w:fldChar w:fldCharType="begin"/>
      </w:r>
      <w:r>
        <w:rPr>
          <w:rFonts w:ascii="Times New Roman" w:cs="Times New Roman" w:hAnsi="Times New Roman"/>
          <w:b/>
          <w:i w:val="false"/>
          <w:sz w:val="20"/>
        </w:rPr>
        <w:instrText xml:space="preserve"> SEQ Figure \* ARABIC </w:instrText>
      </w:r>
      <w:r>
        <w:rPr>
          <w:rFonts w:ascii="Times New Roman" w:cs="Times New Roman" w:hAnsi="Times New Roman"/>
          <w:b/>
          <w:i w:val="false"/>
          <w:sz w:val="20"/>
        </w:rPr>
        <w:fldChar w:fldCharType="separate"/>
      </w:r>
      <w:r>
        <w:rPr>
          <w:rFonts w:ascii="Times New Roman" w:cs="Times New Roman" w:hAnsi="Times New Roman"/>
          <w:b/>
          <w:i w:val="false"/>
          <w:noProof/>
          <w:sz w:val="20"/>
        </w:rPr>
        <w:t>1</w:t>
      </w:r>
      <w:r>
        <w:rPr>
          <w:rFonts w:ascii="Times New Roman" w:cs="Times New Roman" w:hAnsi="Times New Roman"/>
          <w:b/>
          <w:i w:val="false"/>
          <w:sz w:val="20"/>
        </w:rPr>
        <w:fldChar w:fldCharType="end"/>
      </w:r>
      <w:r>
        <w:rPr>
          <w:rFonts w:ascii="Times New Roman" w:cs="Times New Roman" w:hAnsi="Times New Roman"/>
          <w:b/>
          <w:i w:val="false"/>
          <w:sz w:val="20"/>
        </w:rPr>
        <w:t>: low pass filter design</w:t>
      </w: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before="240" w:lineRule="auto" w:line="360"/>
        <w:rPr>
          <w:rFonts w:ascii="Times New Roman" w:cs="Times New Roman" w:hAnsi="Times New Roman"/>
          <w:sz w:val="24"/>
        </w:rPr>
      </w:pPr>
      <w:r>
        <w:rPr>
          <w:rFonts w:ascii="Times New Roman" w:cs="Times New Roman" w:hAnsi="Times New Roman"/>
          <w:sz w:val="24"/>
        </w:rPr>
        <w:t>c) Cut off frequency</w:t>
      </w:r>
    </w:p>
    <w:p>
      <w:pPr>
        <w:pStyle w:val="style0"/>
        <w:spacing w:before="240" w:lineRule="auto" w:line="360"/>
        <w:rPr>
          <w:rFonts w:ascii="Times New Roman" w:cs="Times New Roman" w:hAnsi="Times New Roman"/>
          <w:sz w:val="24"/>
        </w:rPr>
      </w:pPr>
      <w:r>
        <w:rPr>
          <w:rFonts w:ascii="Times New Roman" w:cs="Times New Roman" w:hAnsi="Times New Roman"/>
          <w:sz w:val="24"/>
        </w:rPr>
        <w:t>Fc = ½ pi* R*C</w:t>
      </w:r>
    </w:p>
    <w:p>
      <w:pPr>
        <w:pStyle w:val="style0"/>
        <w:spacing w:before="240" w:lineRule="auto" w:line="360"/>
        <w:rPr>
          <w:rFonts w:ascii="Times New Roman" w:cs="Times New Roman" w:hAnsi="Times New Roman"/>
          <w:sz w:val="24"/>
        </w:rPr>
      </w:pPr>
      <w:r>
        <w:rPr>
          <w:rFonts w:ascii="Times New Roman" w:cs="Times New Roman" w:hAnsi="Times New Roman"/>
          <w:sz w:val="24"/>
        </w:rPr>
        <w:t>R=0.005ohms</w:t>
      </w:r>
    </w:p>
    <w:p>
      <w:pPr>
        <w:pStyle w:val="style0"/>
        <w:spacing w:before="240" w:lineRule="auto" w:line="360"/>
        <w:rPr>
          <w:rFonts w:ascii="Times New Roman" w:cs="Times New Roman" w:hAnsi="Times New Roman"/>
          <w:sz w:val="24"/>
        </w:rPr>
      </w:pPr>
      <w:r>
        <w:rPr>
          <w:rFonts w:ascii="Times New Roman" w:cs="Times New Roman" w:hAnsi="Times New Roman"/>
          <w:sz w:val="24"/>
        </w:rPr>
        <w:t>C=0.01F</w:t>
      </w:r>
    </w:p>
    <w:p>
      <w:pPr>
        <w:pStyle w:val="style0"/>
        <w:spacing w:before="240" w:lineRule="auto" w:line="360"/>
        <w:rPr>
          <w:rFonts w:ascii="Times New Roman" w:cs="Times New Roman" w:hAnsi="Times New Roman"/>
          <w:sz w:val="24"/>
        </w:rPr>
      </w:pPr>
      <w:r>
        <w:rPr>
          <w:rFonts w:ascii="Times New Roman" w:cs="Times New Roman" w:hAnsi="Times New Roman"/>
          <w:sz w:val="24"/>
        </w:rPr>
        <w:t>Fc = `1/2*pi*0.005*0.01</w:t>
      </w:r>
    </w:p>
    <w:p>
      <w:pPr>
        <w:pStyle w:val="style0"/>
        <w:spacing w:before="240" w:lineRule="auto" w:line="360"/>
        <w:rPr>
          <w:rFonts w:ascii="Times New Roman" w:cs="Times New Roman" w:hAnsi="Times New Roman"/>
          <w:sz w:val="24"/>
        </w:rPr>
      </w:pPr>
      <w:r>
        <w:rPr>
          <w:rFonts w:ascii="Times New Roman" w:cs="Times New Roman" w:hAnsi="Times New Roman"/>
          <w:sz w:val="24"/>
        </w:rPr>
        <w:t>Fc = 3183.098Hz</w:t>
      </w: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r>
        <w:rPr>
          <w:rFonts w:ascii="Times New Roman" w:cs="Times New Roman" w:hAnsi="Times New Roman"/>
          <w:sz w:val="24"/>
        </w:rPr>
        <w:t>D) amplitude-50</w:t>
      </w:r>
    </w:p>
    <w:p>
      <w:pPr>
        <w:pStyle w:val="style0"/>
        <w:spacing w:lineRule="auto" w:line="360"/>
        <w:rPr>
          <w:rFonts w:ascii="Times New Roman" w:cs="Times New Roman" w:hAnsi="Times New Roman"/>
          <w:sz w:val="24"/>
        </w:rPr>
      </w:pPr>
      <w:r>
        <w:rPr>
          <w:rFonts w:ascii="Times New Roman" w:cs="Times New Roman" w:hAnsi="Times New Roman"/>
          <w:sz w:val="24"/>
        </w:rPr>
        <w:t>Step size – 0.00005</w:t>
      </w: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r>
        <w:rPr>
          <w:rFonts w:ascii="Times New Roman" w:cs="Times New Roman" w:hAnsi="Times New Roman"/>
          <w:noProof/>
          <w:sz w:val="24"/>
        </w:rPr>
        <w:drawing>
          <wp:inline distL="0" distT="0" distB="0" distR="0">
            <wp:extent cx="5943600" cy="3200135"/>
            <wp:effectExtent l="0" t="0" r="0" b="635"/>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5943600" cy="3200135"/>
                    </a:xfrm>
                    <a:prstGeom prst="rect"/>
                  </pic:spPr>
                </pic:pic>
              </a:graphicData>
            </a:graphic>
          </wp:inline>
        </w:drawing>
      </w: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r>
        <w:rPr>
          <w:rFonts w:ascii="Times New Roman" w:cs="Times New Roman" w:hAnsi="Times New Roman"/>
          <w:noProof/>
          <w:sz w:val="24"/>
        </w:rPr>
        <w:drawing>
          <wp:inline distL="0" distT="0" distB="0" distR="0">
            <wp:extent cx="5943600" cy="3451225"/>
            <wp:effectExtent l="0" t="0" r="0" b="0"/>
            <wp:docPr id="1029"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5" cstate="print"/>
                    <a:srcRect l="0" t="0" r="0" b="0"/>
                    <a:stretch/>
                  </pic:blipFill>
                  <pic:spPr>
                    <a:xfrm rot="0">
                      <a:off x="0" y="0"/>
                      <a:ext cx="5943600" cy="3451225"/>
                    </a:xfrm>
                    <a:prstGeom prst="rect"/>
                  </pic:spPr>
                </pic:pic>
              </a:graphicData>
            </a:graphic>
          </wp:inline>
        </w:drawing>
      </w:r>
    </w:p>
    <w:p>
      <w:pPr>
        <w:pStyle w:val="style0"/>
        <w:spacing w:before="240" w:lineRule="auto" w:line="360"/>
        <w:rPr>
          <w:rFonts w:ascii="Times New Roman" w:cs="Times New Roman" w:hAnsi="Times New Roman"/>
          <w:sz w:val="24"/>
        </w:rPr>
      </w:pPr>
      <w:r>
        <w:rPr>
          <w:rFonts w:ascii="Times New Roman" w:cs="Times New Roman" w:hAnsi="Times New Roman"/>
          <w:noProof/>
          <w:sz w:val="24"/>
        </w:rPr>
        <w:drawing>
          <wp:inline distL="0" distT="0" distB="0" distR="0">
            <wp:extent cx="5943600" cy="4204970"/>
            <wp:effectExtent l="0" t="0" r="0" b="508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5943600" cy="4204970"/>
                    </a:xfrm>
                    <a:prstGeom prst="rect"/>
                  </pic:spPr>
                </pic:pic>
              </a:graphicData>
            </a:graphic>
          </wp:inline>
        </w:drawing>
      </w:r>
    </w:p>
    <w:p>
      <w:pPr>
        <w:pStyle w:val="style0"/>
        <w:keepNext/>
        <w:spacing w:lineRule="auto" w:line="360"/>
        <w:rPr/>
      </w:pPr>
      <w:r>
        <w:rPr>
          <w:rFonts w:ascii="Times New Roman" w:cs="Times New Roman" w:hAnsi="Times New Roman"/>
          <w:noProof/>
          <w:sz w:val="24"/>
        </w:rPr>
        <w:drawing>
          <wp:inline distL="0" distT="0" distB="0" distR="0">
            <wp:extent cx="5941464" cy="3155183"/>
            <wp:effectExtent l="0" t="0" r="2540" b="7620"/>
            <wp:docPr id="1031"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cstate="print"/>
                    <a:srcRect l="0" t="0" r="0" b="0"/>
                    <a:stretch/>
                  </pic:blipFill>
                  <pic:spPr>
                    <a:xfrm rot="0">
                      <a:off x="0" y="0"/>
                      <a:ext cx="5941464" cy="3155183"/>
                    </a:xfrm>
                    <a:prstGeom prst="rect"/>
                  </pic:spPr>
                </pic:pic>
              </a:graphicData>
            </a:graphic>
          </wp:inline>
        </w:drawing>
      </w:r>
    </w:p>
    <w:p>
      <w:pPr>
        <w:pStyle w:val="style34"/>
        <w:jc w:val="center"/>
        <w:rPr>
          <w:rFonts w:ascii="Times New Roman" w:cs="Times New Roman" w:hAnsi="Times New Roman"/>
          <w:b/>
          <w:i w:val="false"/>
          <w:sz w:val="32"/>
        </w:rPr>
      </w:pPr>
      <w:r>
        <w:rPr>
          <w:rFonts w:ascii="Times New Roman" w:cs="Times New Roman" w:hAnsi="Times New Roman"/>
          <w:b/>
          <w:i w:val="false"/>
          <w:sz w:val="22"/>
        </w:rPr>
        <w:t xml:space="preserve">Figure </w:t>
      </w:r>
      <w:r>
        <w:rPr>
          <w:rFonts w:ascii="Times New Roman" w:cs="Times New Roman" w:hAnsi="Times New Roman"/>
          <w:b/>
          <w:i w:val="false"/>
          <w:sz w:val="22"/>
        </w:rPr>
        <w:fldChar w:fldCharType="begin"/>
      </w:r>
      <w:r>
        <w:rPr>
          <w:rFonts w:ascii="Times New Roman" w:cs="Times New Roman" w:hAnsi="Times New Roman"/>
          <w:b/>
          <w:i w:val="false"/>
          <w:sz w:val="22"/>
        </w:rPr>
        <w:instrText xml:space="preserve"> SEQ Figure \* ARABIC </w:instrText>
      </w:r>
      <w:r>
        <w:rPr>
          <w:rFonts w:ascii="Times New Roman" w:cs="Times New Roman" w:hAnsi="Times New Roman"/>
          <w:b/>
          <w:i w:val="false"/>
          <w:sz w:val="22"/>
        </w:rPr>
        <w:fldChar w:fldCharType="separate"/>
      </w:r>
      <w:r>
        <w:rPr>
          <w:rFonts w:ascii="Times New Roman" w:cs="Times New Roman" w:hAnsi="Times New Roman"/>
          <w:b/>
          <w:i w:val="false"/>
          <w:noProof/>
          <w:sz w:val="22"/>
        </w:rPr>
        <w:t>2</w:t>
      </w:r>
      <w:r>
        <w:rPr>
          <w:rFonts w:ascii="Times New Roman" w:cs="Times New Roman" w:hAnsi="Times New Roman"/>
          <w:b/>
          <w:i w:val="false"/>
          <w:sz w:val="22"/>
        </w:rPr>
        <w:fldChar w:fldCharType="end"/>
      </w:r>
      <w:r>
        <w:rPr>
          <w:rFonts w:ascii="Times New Roman" w:cs="Times New Roman" w:hAnsi="Times New Roman"/>
          <w:b/>
          <w:i w:val="false"/>
          <w:sz w:val="22"/>
        </w:rPr>
        <w:t>:</w:t>
      </w:r>
      <w:r>
        <w:rPr>
          <w:rFonts w:ascii="Times New Roman" w:cs="Times New Roman" w:hAnsi="Times New Roman"/>
          <w:b/>
          <w:i w:val="false"/>
          <w:sz w:val="22"/>
        </w:rPr>
        <w:t xml:space="preserve"> </w:t>
      </w:r>
      <w:r>
        <w:rPr>
          <w:rFonts w:ascii="Times New Roman" w:cs="Times New Roman" w:hAnsi="Times New Roman"/>
          <w:b/>
          <w:i w:val="false"/>
          <w:sz w:val="22"/>
        </w:rPr>
        <w:t>output</w:t>
      </w: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p>
      <w:pPr>
        <w:pStyle w:val="style0"/>
        <w:spacing w:lineRule="auto" w:line="360"/>
        <w:rPr>
          <w:rFonts w:ascii="Times New Roman" w:cs="Times New Roman" w:hAnsi="Times New Roman"/>
          <w:sz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90CC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150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1"/>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9d86718-07c8-4885-ae7e-861e8c4f80d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0d81e6e8-0019-43d3-9558-7a9e8472b5ff"/>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paragraph" w:styleId="style34">
    <w:name w:val="caption"/>
    <w:basedOn w:val="style0"/>
    <w:next w:val="style0"/>
    <w:qFormat/>
    <w:uiPriority w:val="35"/>
    <w:pPr>
      <w:spacing w:after="200" w:lineRule="auto" w:line="240"/>
    </w:pPr>
    <w:rPr>
      <w:i/>
      <w:iCs/>
      <w:color w:val="44546a"/>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DCA7688-0EDA-874C-9B69-FEE455F878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230</Words>
  <Pages>6</Pages>
  <Characters>1284</Characters>
  <Application>WPS Office</Application>
  <DocSecurity>0</DocSecurity>
  <Paragraphs>47</Paragraphs>
  <ScaleCrop>false</ScaleCrop>
  <LinksUpToDate>false</LinksUpToDate>
  <CharactersWithSpaces>1498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2020-05-07T21:55:49Z</dcterms:created>
  <dc:creator>salim othman</dc:creator>
  <lastModifiedBy>Infinix X625C</lastModifiedBy>
  <dcterms:modified xsi:type="dcterms:W3CDTF">2020-05-07T21:55:49Z</dcterms:modified>
  <revision>3</revision>
</coreProperties>
</file>

<file path=docProps/custom.xml><?xml version="1.0" encoding="utf-8"?>
<Properties xmlns="http://schemas.openxmlformats.org/officeDocument/2006/custom-properties" xmlns:vt="http://schemas.openxmlformats.org/officeDocument/2006/docPropsVTypes"/>
</file>