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3D" w:rsidRPr="00F63004" w:rsidRDefault="005310B1" w:rsidP="005310B1">
      <w:pPr>
        <w:spacing w:line="720" w:lineRule="auto"/>
        <w:rPr>
          <w:rFonts w:ascii="Times New Roman" w:hAnsi="Times New Roman" w:cs="Times New Roman"/>
          <w:b/>
          <w:sz w:val="32"/>
          <w:szCs w:val="32"/>
        </w:rPr>
      </w:pPr>
      <w:r w:rsidRPr="00F63004">
        <w:rPr>
          <w:rFonts w:ascii="Times New Roman" w:hAnsi="Times New Roman" w:cs="Times New Roman"/>
          <w:b/>
          <w:sz w:val="32"/>
          <w:szCs w:val="32"/>
        </w:rPr>
        <w:t>NAME: BOMA D</w:t>
      </w:r>
      <w:r w:rsidR="00F63004" w:rsidRPr="00F63004">
        <w:rPr>
          <w:rFonts w:ascii="Times New Roman" w:hAnsi="Times New Roman" w:cs="Times New Roman"/>
          <w:b/>
          <w:sz w:val="32"/>
          <w:szCs w:val="32"/>
        </w:rPr>
        <w:t>A</w:t>
      </w:r>
      <w:r w:rsidRPr="00F63004">
        <w:rPr>
          <w:rFonts w:ascii="Times New Roman" w:hAnsi="Times New Roman" w:cs="Times New Roman"/>
          <w:b/>
          <w:sz w:val="32"/>
          <w:szCs w:val="32"/>
        </w:rPr>
        <w:t>BO-OJU HORSFALL</w:t>
      </w:r>
    </w:p>
    <w:p w:rsidR="005310B1" w:rsidRPr="00F63004" w:rsidRDefault="005310B1" w:rsidP="005310B1">
      <w:pPr>
        <w:spacing w:line="720" w:lineRule="auto"/>
        <w:rPr>
          <w:rFonts w:ascii="Times New Roman" w:hAnsi="Times New Roman" w:cs="Times New Roman"/>
          <w:b/>
          <w:sz w:val="32"/>
          <w:szCs w:val="32"/>
        </w:rPr>
      </w:pPr>
      <w:r w:rsidRPr="00F63004">
        <w:rPr>
          <w:rFonts w:ascii="Times New Roman" w:hAnsi="Times New Roman" w:cs="Times New Roman"/>
          <w:b/>
          <w:sz w:val="32"/>
          <w:szCs w:val="32"/>
        </w:rPr>
        <w:t>MATRICULATION NUMBER: 16/LAW01/095</w:t>
      </w:r>
    </w:p>
    <w:p w:rsidR="005310B1" w:rsidRPr="00F63004" w:rsidRDefault="005310B1" w:rsidP="005310B1">
      <w:pPr>
        <w:spacing w:line="720" w:lineRule="auto"/>
        <w:rPr>
          <w:rFonts w:ascii="Times New Roman" w:hAnsi="Times New Roman" w:cs="Times New Roman"/>
          <w:b/>
          <w:sz w:val="32"/>
          <w:szCs w:val="32"/>
        </w:rPr>
      </w:pPr>
      <w:r w:rsidRPr="00F63004">
        <w:rPr>
          <w:rFonts w:ascii="Times New Roman" w:hAnsi="Times New Roman" w:cs="Times New Roman"/>
          <w:b/>
          <w:sz w:val="32"/>
          <w:szCs w:val="32"/>
        </w:rPr>
        <w:t>COURSE TITLE: INTELLECTUAL PROPERTY</w:t>
      </w:r>
      <w:r w:rsidR="00F63004">
        <w:rPr>
          <w:rFonts w:ascii="Times New Roman" w:hAnsi="Times New Roman" w:cs="Times New Roman"/>
          <w:b/>
          <w:sz w:val="32"/>
          <w:szCs w:val="32"/>
        </w:rPr>
        <w:t xml:space="preserve"> LAW II</w:t>
      </w:r>
    </w:p>
    <w:p w:rsidR="005310B1" w:rsidRPr="00F63004" w:rsidRDefault="005310B1" w:rsidP="005310B1">
      <w:pPr>
        <w:spacing w:line="720" w:lineRule="auto"/>
        <w:rPr>
          <w:rFonts w:ascii="Times New Roman" w:hAnsi="Times New Roman" w:cs="Times New Roman"/>
          <w:b/>
          <w:sz w:val="32"/>
          <w:szCs w:val="32"/>
        </w:rPr>
      </w:pPr>
      <w:r w:rsidRPr="00F63004">
        <w:rPr>
          <w:rFonts w:ascii="Times New Roman" w:hAnsi="Times New Roman" w:cs="Times New Roman"/>
          <w:b/>
          <w:sz w:val="32"/>
          <w:szCs w:val="32"/>
        </w:rPr>
        <w:t xml:space="preserve">COURSE CODE: LPB 406 </w:t>
      </w:r>
    </w:p>
    <w:p w:rsidR="005310B1" w:rsidRPr="00F63004" w:rsidRDefault="005310B1" w:rsidP="005310B1">
      <w:pPr>
        <w:spacing w:line="720" w:lineRule="auto"/>
        <w:rPr>
          <w:rFonts w:ascii="Times New Roman" w:hAnsi="Times New Roman" w:cs="Times New Roman"/>
          <w:b/>
          <w:sz w:val="32"/>
          <w:szCs w:val="32"/>
        </w:rPr>
      </w:pPr>
      <w:r w:rsidRPr="00F63004">
        <w:rPr>
          <w:rFonts w:ascii="Times New Roman" w:hAnsi="Times New Roman" w:cs="Times New Roman"/>
          <w:b/>
          <w:sz w:val="32"/>
          <w:szCs w:val="32"/>
        </w:rPr>
        <w:t>LECTURER: DR. OLUBIYI</w:t>
      </w:r>
      <w:r w:rsidR="006C1178">
        <w:rPr>
          <w:rFonts w:ascii="Times New Roman" w:hAnsi="Times New Roman" w:cs="Times New Roman"/>
          <w:b/>
          <w:sz w:val="32"/>
          <w:szCs w:val="32"/>
        </w:rPr>
        <w:t xml:space="preserve"> IFEOLUWA. O.</w:t>
      </w:r>
    </w:p>
    <w:p w:rsidR="00B232F2" w:rsidRPr="00F63004" w:rsidRDefault="00B232F2" w:rsidP="005310B1">
      <w:pPr>
        <w:spacing w:line="720" w:lineRule="auto"/>
        <w:rPr>
          <w:rFonts w:ascii="Times New Roman" w:hAnsi="Times New Roman" w:cs="Times New Roman"/>
          <w:b/>
          <w:sz w:val="32"/>
          <w:szCs w:val="32"/>
        </w:rPr>
      </w:pPr>
      <w:r w:rsidRPr="00F63004">
        <w:rPr>
          <w:rFonts w:ascii="Times New Roman" w:hAnsi="Times New Roman" w:cs="Times New Roman"/>
          <w:b/>
          <w:sz w:val="32"/>
          <w:szCs w:val="32"/>
        </w:rPr>
        <w:t>DATE: 8</w:t>
      </w:r>
      <w:r w:rsidRPr="00F63004">
        <w:rPr>
          <w:rFonts w:ascii="Times New Roman" w:hAnsi="Times New Roman" w:cs="Times New Roman"/>
          <w:b/>
          <w:sz w:val="32"/>
          <w:szCs w:val="32"/>
          <w:vertAlign w:val="superscript"/>
        </w:rPr>
        <w:t>TH</w:t>
      </w:r>
      <w:r w:rsidRPr="00F63004">
        <w:rPr>
          <w:rFonts w:ascii="Times New Roman" w:hAnsi="Times New Roman" w:cs="Times New Roman"/>
          <w:b/>
          <w:sz w:val="32"/>
          <w:szCs w:val="32"/>
        </w:rPr>
        <w:t xml:space="preserve"> MAY, 2020.</w:t>
      </w:r>
    </w:p>
    <w:p w:rsidR="005310B1" w:rsidRDefault="005310B1" w:rsidP="005310B1">
      <w:pPr>
        <w:spacing w:line="720" w:lineRule="auto"/>
        <w:rPr>
          <w:rFonts w:ascii="Times New Roman" w:hAnsi="Times New Roman" w:cs="Times New Roman"/>
          <w:b/>
          <w:sz w:val="24"/>
          <w:szCs w:val="24"/>
        </w:rPr>
      </w:pPr>
    </w:p>
    <w:p w:rsidR="003E749F" w:rsidRDefault="003E749F" w:rsidP="005310B1">
      <w:pPr>
        <w:spacing w:line="720" w:lineRule="auto"/>
        <w:rPr>
          <w:rFonts w:ascii="Times New Roman" w:hAnsi="Times New Roman" w:cs="Times New Roman"/>
          <w:b/>
          <w:sz w:val="24"/>
          <w:szCs w:val="24"/>
        </w:rPr>
      </w:pPr>
    </w:p>
    <w:p w:rsidR="003E749F" w:rsidRDefault="003E749F" w:rsidP="005310B1">
      <w:pPr>
        <w:spacing w:line="720" w:lineRule="auto"/>
        <w:rPr>
          <w:rFonts w:ascii="Times New Roman" w:hAnsi="Times New Roman" w:cs="Times New Roman"/>
          <w:b/>
          <w:sz w:val="24"/>
          <w:szCs w:val="24"/>
        </w:rPr>
      </w:pPr>
    </w:p>
    <w:p w:rsidR="003E749F" w:rsidRDefault="003E749F" w:rsidP="005310B1">
      <w:pPr>
        <w:spacing w:line="720" w:lineRule="auto"/>
        <w:rPr>
          <w:rFonts w:ascii="Times New Roman" w:hAnsi="Times New Roman" w:cs="Times New Roman"/>
          <w:b/>
          <w:sz w:val="24"/>
          <w:szCs w:val="24"/>
        </w:rPr>
      </w:pPr>
    </w:p>
    <w:p w:rsidR="003E749F" w:rsidRDefault="003E749F" w:rsidP="005310B1">
      <w:pPr>
        <w:spacing w:line="720" w:lineRule="auto"/>
        <w:rPr>
          <w:rFonts w:ascii="Times New Roman" w:hAnsi="Times New Roman" w:cs="Times New Roman"/>
          <w:b/>
          <w:sz w:val="24"/>
          <w:szCs w:val="24"/>
        </w:rPr>
      </w:pPr>
    </w:p>
    <w:p w:rsidR="003E749F" w:rsidRDefault="003E749F" w:rsidP="005310B1">
      <w:pPr>
        <w:spacing w:line="720" w:lineRule="auto"/>
        <w:rPr>
          <w:rFonts w:ascii="Times New Roman" w:hAnsi="Times New Roman" w:cs="Times New Roman"/>
          <w:b/>
          <w:sz w:val="24"/>
          <w:szCs w:val="24"/>
        </w:rPr>
      </w:pPr>
    </w:p>
    <w:p w:rsidR="00CC0D8E" w:rsidRPr="00CC0D8E" w:rsidRDefault="003E749F" w:rsidP="00CC0D8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CC0D8E" w:rsidRPr="00CC0D8E">
        <w:rPr>
          <w:rFonts w:ascii="Times New Roman" w:hAnsi="Times New Roman" w:cs="Times New Roman"/>
          <w:b/>
          <w:sz w:val="24"/>
          <w:szCs w:val="24"/>
        </w:rPr>
        <w:t>J</w:t>
      </w:r>
      <w:r w:rsidR="00CC0D8E" w:rsidRPr="00CC0D8E">
        <w:rPr>
          <w:rFonts w:ascii="Times New Roman" w:hAnsi="Times New Roman" w:cs="Times New Roman"/>
          <w:color w:val="333333"/>
          <w:sz w:val="24"/>
          <w:szCs w:val="24"/>
          <w:shd w:val="clear" w:color="auto" w:fill="FFFFFF"/>
        </w:rPr>
        <w:t>ohn, is a Ghanaian student of ABUAD who decided to stay back in school during the Easter break. During this period, he read the novel ‘Purple Hibiscus’ by Chimamanda Adichie. Upon inspiration he decided to also write a novel based on the same storyline/plot. Having thought about the novel and with no time to write it out, he recorded it on his phone as an audio file. Some weeks ago, his friend, Ope, listened to the music on his phone including the novel. Unknown to John, Ope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 judicial authorities</w:t>
      </w:r>
      <w:r w:rsidRPr="00CC0D8E">
        <w:rPr>
          <w:rFonts w:ascii="Times New Roman" w:hAnsi="Times New Roman" w:cs="Times New Roman"/>
          <w:b/>
          <w:sz w:val="24"/>
          <w:szCs w:val="24"/>
        </w:rPr>
        <w:tab/>
      </w:r>
    </w:p>
    <w:p w:rsidR="00CC0D8E" w:rsidRDefault="003E749F" w:rsidP="005310B1">
      <w:pPr>
        <w:spacing w:line="720" w:lineRule="auto"/>
        <w:rPr>
          <w:rFonts w:ascii="Times New Roman" w:hAnsi="Times New Roman" w:cs="Times New Roman"/>
          <w:b/>
          <w:sz w:val="24"/>
          <w:szCs w:val="24"/>
        </w:rPr>
      </w:pPr>
      <w:r>
        <w:rPr>
          <w:rFonts w:ascii="Times New Roman" w:hAnsi="Times New Roman" w:cs="Times New Roman"/>
          <w:b/>
          <w:sz w:val="24"/>
          <w:szCs w:val="24"/>
        </w:rPr>
        <w:tab/>
      </w:r>
    </w:p>
    <w:p w:rsidR="00CC0D8E" w:rsidRDefault="00CC0D8E" w:rsidP="005310B1">
      <w:pPr>
        <w:spacing w:line="720" w:lineRule="auto"/>
        <w:rPr>
          <w:rFonts w:ascii="Times New Roman" w:hAnsi="Times New Roman" w:cs="Times New Roman"/>
          <w:b/>
          <w:sz w:val="24"/>
          <w:szCs w:val="24"/>
        </w:rPr>
      </w:pPr>
    </w:p>
    <w:p w:rsidR="003E749F" w:rsidRDefault="003E749F" w:rsidP="005310B1">
      <w:pPr>
        <w:spacing w:line="720" w:lineRule="auto"/>
        <w:rPr>
          <w:rFonts w:ascii="Times New Roman" w:hAnsi="Times New Roman" w:cs="Times New Roman"/>
          <w:sz w:val="24"/>
          <w:szCs w:val="24"/>
        </w:rPr>
      </w:pPr>
      <w:r>
        <w:rPr>
          <w:rFonts w:ascii="Times New Roman" w:hAnsi="Times New Roman" w:cs="Times New Roman"/>
          <w:b/>
          <w:sz w:val="24"/>
          <w:szCs w:val="24"/>
        </w:rPr>
        <w:t>TEST ANSWER</w:t>
      </w:r>
    </w:p>
    <w:p w:rsidR="00CC0D8E" w:rsidRDefault="003E749F" w:rsidP="00CC0D8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CC0D8E">
        <w:rPr>
          <w:rFonts w:ascii="Times New Roman" w:hAnsi="Times New Roman" w:cs="Times New Roman"/>
          <w:sz w:val="24"/>
          <w:szCs w:val="24"/>
        </w:rPr>
        <w:t>legal issues are:</w:t>
      </w:r>
    </w:p>
    <w:p w:rsidR="00975637" w:rsidRDefault="00975637" w:rsidP="00CC0D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John has copyright over his own expression of the book “Purple Hibiscus”</w:t>
      </w:r>
    </w:p>
    <w:p w:rsidR="00975637" w:rsidRPr="00975637" w:rsidRDefault="00975637" w:rsidP="00975637">
      <w:pPr>
        <w:pStyle w:val="ListParagraph"/>
        <w:spacing w:line="360" w:lineRule="auto"/>
        <w:rPr>
          <w:rFonts w:ascii="Times New Roman" w:hAnsi="Times New Roman" w:cs="Times New Roman"/>
          <w:sz w:val="24"/>
          <w:szCs w:val="24"/>
        </w:rPr>
      </w:pPr>
    </w:p>
    <w:p w:rsidR="003E749F" w:rsidRDefault="003E749F" w:rsidP="00CC0D8E">
      <w:pPr>
        <w:pStyle w:val="ListParagraph"/>
        <w:numPr>
          <w:ilvl w:val="0"/>
          <w:numId w:val="1"/>
        </w:numPr>
        <w:spacing w:line="360" w:lineRule="auto"/>
        <w:rPr>
          <w:rFonts w:ascii="Times New Roman" w:hAnsi="Times New Roman" w:cs="Times New Roman"/>
          <w:sz w:val="24"/>
          <w:szCs w:val="24"/>
        </w:rPr>
      </w:pPr>
      <w:r w:rsidRPr="00CC0D8E">
        <w:rPr>
          <w:rFonts w:ascii="Times New Roman" w:hAnsi="Times New Roman" w:cs="Times New Roman"/>
          <w:sz w:val="24"/>
          <w:szCs w:val="24"/>
        </w:rPr>
        <w:t xml:space="preserve">whether </w:t>
      </w:r>
      <w:r w:rsidR="00CC0D8E" w:rsidRPr="00CC0D8E">
        <w:rPr>
          <w:rFonts w:ascii="Times New Roman" w:hAnsi="Times New Roman" w:cs="Times New Roman"/>
          <w:sz w:val="24"/>
          <w:szCs w:val="24"/>
        </w:rPr>
        <w:t>John has copyright over his recorded novel;</w:t>
      </w:r>
    </w:p>
    <w:p w:rsidR="00975637" w:rsidRPr="00975637" w:rsidRDefault="00975637" w:rsidP="00975637">
      <w:pPr>
        <w:pStyle w:val="ListParagraph"/>
        <w:rPr>
          <w:rFonts w:ascii="Times New Roman" w:hAnsi="Times New Roman" w:cs="Times New Roman"/>
          <w:sz w:val="24"/>
          <w:szCs w:val="24"/>
        </w:rPr>
      </w:pPr>
    </w:p>
    <w:p w:rsidR="00975637" w:rsidRPr="00CC0D8E" w:rsidRDefault="00975637" w:rsidP="00975637">
      <w:pPr>
        <w:pStyle w:val="ListParagraph"/>
        <w:spacing w:line="360" w:lineRule="auto"/>
        <w:rPr>
          <w:rFonts w:ascii="Times New Roman" w:hAnsi="Times New Roman" w:cs="Times New Roman"/>
          <w:sz w:val="24"/>
          <w:szCs w:val="24"/>
        </w:rPr>
      </w:pPr>
    </w:p>
    <w:p w:rsidR="00CC0D8E" w:rsidRDefault="00CC0D8E" w:rsidP="00CC0D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John is qualified to enjoy copyright as a foreigner;</w:t>
      </w:r>
    </w:p>
    <w:p w:rsidR="00686C3D" w:rsidRDefault="00686C3D" w:rsidP="00686C3D">
      <w:pPr>
        <w:pStyle w:val="ListParagraph"/>
        <w:spacing w:line="360" w:lineRule="auto"/>
        <w:rPr>
          <w:rFonts w:ascii="Times New Roman" w:hAnsi="Times New Roman" w:cs="Times New Roman"/>
          <w:sz w:val="24"/>
          <w:szCs w:val="24"/>
        </w:rPr>
      </w:pPr>
    </w:p>
    <w:p w:rsidR="00975637" w:rsidRPr="00975637" w:rsidRDefault="00975637" w:rsidP="0097563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Ope infringed on the rights of John</w:t>
      </w:r>
      <w:r w:rsidR="00686C3D">
        <w:rPr>
          <w:rFonts w:ascii="Times New Roman" w:hAnsi="Times New Roman" w:cs="Times New Roman"/>
          <w:sz w:val="24"/>
          <w:szCs w:val="24"/>
        </w:rPr>
        <w:t>.</w:t>
      </w:r>
      <w:bookmarkStart w:id="0" w:name="_GoBack"/>
      <w:bookmarkEnd w:id="0"/>
    </w:p>
    <w:p w:rsidR="00CC0D8E" w:rsidRDefault="00CC0D8E" w:rsidP="00CC0D8E">
      <w:pPr>
        <w:spacing w:line="360" w:lineRule="auto"/>
        <w:rPr>
          <w:rFonts w:ascii="Times New Roman" w:hAnsi="Times New Roman" w:cs="Times New Roman"/>
          <w:sz w:val="24"/>
          <w:szCs w:val="24"/>
        </w:rPr>
      </w:pPr>
    </w:p>
    <w:p w:rsidR="00CC0D8E" w:rsidRDefault="00CC0D8E" w:rsidP="00CC0D8E">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Copyright can be defined as intellectual rights enjoyed by a person. Copyright is said to be the protection of expression of ideas and not the idea itself, as the principle stated in DONOGHUE V ALLIED NEWSPAPER. Works such as literary works, sound recording, musical works, cinematographs and broadcast are protected under copyright, according to </w:t>
      </w:r>
      <w:r w:rsidR="00576353">
        <w:rPr>
          <w:rFonts w:ascii="Times New Roman" w:hAnsi="Times New Roman" w:cs="Times New Roman"/>
          <w:b/>
          <w:sz w:val="24"/>
          <w:szCs w:val="24"/>
        </w:rPr>
        <w:t>section 1(1) of The C</w:t>
      </w:r>
      <w:r>
        <w:rPr>
          <w:rFonts w:ascii="Times New Roman" w:hAnsi="Times New Roman" w:cs="Times New Roman"/>
          <w:b/>
          <w:sz w:val="24"/>
          <w:szCs w:val="24"/>
        </w:rPr>
        <w:t>opyright Act, 1988.</w:t>
      </w:r>
    </w:p>
    <w:p w:rsidR="00576353" w:rsidRDefault="00576353" w:rsidP="00CC0D8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There are aslo requirements for qualification of copyright:</w:t>
      </w:r>
    </w:p>
    <w:p w:rsidR="00576353" w:rsidRPr="00975637" w:rsidRDefault="00576353" w:rsidP="00576353">
      <w:pPr>
        <w:pStyle w:val="ListParagraph"/>
        <w:numPr>
          <w:ilvl w:val="0"/>
          <w:numId w:val="2"/>
        </w:numPr>
        <w:spacing w:line="360" w:lineRule="auto"/>
        <w:rPr>
          <w:rFonts w:ascii="Times New Roman" w:hAnsi="Times New Roman" w:cs="Times New Roman"/>
          <w:sz w:val="24"/>
          <w:szCs w:val="24"/>
        </w:rPr>
      </w:pPr>
      <w:r w:rsidRPr="00975637">
        <w:rPr>
          <w:rFonts w:ascii="Times New Roman" w:hAnsi="Times New Roman" w:cs="Times New Roman"/>
          <w:sz w:val="24"/>
          <w:szCs w:val="24"/>
        </w:rPr>
        <w:t>if it falls within the category listed above;</w:t>
      </w:r>
    </w:p>
    <w:p w:rsidR="00576353" w:rsidRPr="00975637" w:rsidRDefault="00576353" w:rsidP="00576353">
      <w:pPr>
        <w:pStyle w:val="ListParagraph"/>
        <w:numPr>
          <w:ilvl w:val="0"/>
          <w:numId w:val="2"/>
        </w:numPr>
        <w:spacing w:line="360" w:lineRule="auto"/>
        <w:rPr>
          <w:rFonts w:ascii="Times New Roman" w:hAnsi="Times New Roman" w:cs="Times New Roman"/>
          <w:sz w:val="24"/>
          <w:szCs w:val="24"/>
        </w:rPr>
      </w:pPr>
      <w:r w:rsidRPr="00975637">
        <w:rPr>
          <w:rFonts w:ascii="Times New Roman" w:hAnsi="Times New Roman" w:cs="Times New Roman"/>
          <w:sz w:val="24"/>
          <w:szCs w:val="24"/>
        </w:rPr>
        <w:t>originality;</w:t>
      </w:r>
    </w:p>
    <w:p w:rsidR="00576353" w:rsidRPr="00975637" w:rsidRDefault="00576353" w:rsidP="00576353">
      <w:pPr>
        <w:pStyle w:val="ListParagraph"/>
        <w:numPr>
          <w:ilvl w:val="0"/>
          <w:numId w:val="2"/>
        </w:numPr>
        <w:spacing w:line="360" w:lineRule="auto"/>
        <w:rPr>
          <w:rFonts w:ascii="Times New Roman" w:hAnsi="Times New Roman" w:cs="Times New Roman"/>
          <w:sz w:val="24"/>
          <w:szCs w:val="24"/>
        </w:rPr>
      </w:pPr>
      <w:r w:rsidRPr="00975637">
        <w:rPr>
          <w:rFonts w:ascii="Times New Roman" w:hAnsi="Times New Roman" w:cs="Times New Roman"/>
          <w:sz w:val="24"/>
          <w:szCs w:val="24"/>
        </w:rPr>
        <w:t>fixation</w:t>
      </w:r>
    </w:p>
    <w:p w:rsidR="00576353" w:rsidRPr="00975637" w:rsidRDefault="00576353" w:rsidP="00576353">
      <w:pPr>
        <w:pStyle w:val="ListParagraph"/>
        <w:numPr>
          <w:ilvl w:val="0"/>
          <w:numId w:val="2"/>
        </w:numPr>
        <w:spacing w:line="360" w:lineRule="auto"/>
        <w:rPr>
          <w:rFonts w:ascii="Times New Roman" w:hAnsi="Times New Roman" w:cs="Times New Roman"/>
          <w:sz w:val="24"/>
          <w:szCs w:val="24"/>
        </w:rPr>
      </w:pPr>
      <w:r w:rsidRPr="00975637">
        <w:rPr>
          <w:rFonts w:ascii="Times New Roman" w:hAnsi="Times New Roman" w:cs="Times New Roman"/>
          <w:sz w:val="24"/>
          <w:szCs w:val="24"/>
        </w:rPr>
        <w:t>qualification of author.</w:t>
      </w:r>
    </w:p>
    <w:p w:rsidR="00576353" w:rsidRDefault="00576353" w:rsidP="00576353">
      <w:pPr>
        <w:pStyle w:val="ListParagraph"/>
        <w:spacing w:line="360" w:lineRule="auto"/>
        <w:rPr>
          <w:rFonts w:ascii="Times New Roman" w:hAnsi="Times New Roman" w:cs="Times New Roman"/>
          <w:sz w:val="24"/>
          <w:szCs w:val="24"/>
        </w:rPr>
      </w:pPr>
    </w:p>
    <w:p w:rsidR="00975637" w:rsidRPr="00975637" w:rsidRDefault="00975637" w:rsidP="0057635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ISSUE 0NE </w:t>
      </w:r>
    </w:p>
    <w:p w:rsidR="00576353" w:rsidRDefault="00576353" w:rsidP="00576353">
      <w:pPr>
        <w:pStyle w:val="ListParagraph"/>
        <w:spacing w:line="360" w:lineRule="auto"/>
        <w:rPr>
          <w:rFonts w:ascii="Times New Roman" w:hAnsi="Times New Roman" w:cs="Times New Roman"/>
          <w:sz w:val="24"/>
          <w:szCs w:val="24"/>
        </w:rPr>
      </w:pPr>
      <w:r w:rsidRPr="00975637">
        <w:rPr>
          <w:rFonts w:ascii="Times New Roman" w:hAnsi="Times New Roman" w:cs="Times New Roman"/>
          <w:sz w:val="24"/>
          <w:szCs w:val="24"/>
        </w:rPr>
        <w:t xml:space="preserve">According to the scenario, </w:t>
      </w:r>
      <w:r w:rsidR="00975637" w:rsidRPr="00975637">
        <w:rPr>
          <w:rFonts w:ascii="Times New Roman" w:hAnsi="Times New Roman" w:cs="Times New Roman"/>
          <w:sz w:val="24"/>
          <w:szCs w:val="24"/>
        </w:rPr>
        <w:t>the novel falls under sound recording, which is a first fixation of a sequence capable of beiong perceived aurally,</w:t>
      </w:r>
      <w:r w:rsidR="00975637">
        <w:rPr>
          <w:rFonts w:ascii="Times New Roman" w:hAnsi="Times New Roman" w:cs="Times New Roman"/>
          <w:sz w:val="24"/>
          <w:szCs w:val="24"/>
        </w:rPr>
        <w:t xml:space="preserve"> section 51 of The Copyright Act. The novel though the idea was gotten from the Purple Hibiscus book by Chimamanda,John did not copy verbatim of her work ,just as the case in </w:t>
      </w:r>
      <w:r w:rsidR="00975637" w:rsidRPr="00975637">
        <w:rPr>
          <w:rFonts w:ascii="Times New Roman" w:hAnsi="Times New Roman" w:cs="Times New Roman"/>
          <w:b/>
          <w:sz w:val="24"/>
          <w:szCs w:val="24"/>
        </w:rPr>
        <w:t>Donoghue v Allied Newspaper</w:t>
      </w:r>
      <w:r w:rsidR="00975637">
        <w:rPr>
          <w:rFonts w:ascii="Times New Roman" w:hAnsi="Times New Roman" w:cs="Times New Roman"/>
          <w:sz w:val="24"/>
          <w:szCs w:val="24"/>
        </w:rPr>
        <w:t xml:space="preserve">. Such principle was also applied in the case of </w:t>
      </w:r>
      <w:r w:rsidR="00975637" w:rsidRPr="00975637">
        <w:rPr>
          <w:rFonts w:ascii="Times New Roman" w:hAnsi="Times New Roman" w:cs="Times New Roman"/>
          <w:b/>
          <w:sz w:val="24"/>
          <w:szCs w:val="24"/>
        </w:rPr>
        <w:t>Hubbard v Vosper,</w:t>
      </w:r>
      <w:r w:rsidR="00975637">
        <w:rPr>
          <w:rFonts w:ascii="Times New Roman" w:hAnsi="Times New Roman" w:cs="Times New Roman"/>
          <w:sz w:val="24"/>
          <w:szCs w:val="24"/>
        </w:rPr>
        <w:t xml:space="preserve"> where the court held that the actions of the defendant was that of fair dealing. </w:t>
      </w:r>
      <w:r w:rsidR="00975637" w:rsidRPr="00975637">
        <w:rPr>
          <w:rFonts w:ascii="Times New Roman" w:hAnsi="Times New Roman" w:cs="Times New Roman"/>
          <w:sz w:val="24"/>
          <w:szCs w:val="24"/>
        </w:rPr>
        <w:t xml:space="preserve"> </w:t>
      </w:r>
    </w:p>
    <w:p w:rsidR="00975637" w:rsidRDefault="00975637" w:rsidP="00576353">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 xml:space="preserve">Moreso, when you are talking about originality, the law is paying attention to the level of skill, judgement and labour. This was the principle </w:t>
      </w:r>
      <w:r w:rsidRPr="00975637">
        <w:rPr>
          <w:rFonts w:ascii="Times New Roman" w:hAnsi="Times New Roman" w:cs="Times New Roman"/>
          <w:b/>
          <w:sz w:val="24"/>
          <w:szCs w:val="24"/>
        </w:rPr>
        <w:t>in Ladbroke Football v William Hill Football</w:t>
      </w:r>
      <w:r>
        <w:rPr>
          <w:rFonts w:ascii="Times New Roman" w:hAnsi="Times New Roman" w:cs="Times New Roman"/>
          <w:b/>
          <w:sz w:val="24"/>
          <w:szCs w:val="24"/>
        </w:rPr>
        <w:t>.</w:t>
      </w:r>
    </w:p>
    <w:p w:rsidR="00975637" w:rsidRDefault="00975637" w:rsidP="00576353">
      <w:pPr>
        <w:pStyle w:val="ListParagraph"/>
        <w:spacing w:line="360" w:lineRule="auto"/>
        <w:rPr>
          <w:rFonts w:ascii="Times New Roman" w:hAnsi="Times New Roman" w:cs="Times New Roman"/>
          <w:b/>
          <w:sz w:val="24"/>
          <w:szCs w:val="24"/>
        </w:rPr>
      </w:pPr>
    </w:p>
    <w:p w:rsidR="00975637" w:rsidRDefault="00975637" w:rsidP="00576353">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Thus,</w:t>
      </w:r>
      <w:r w:rsidR="00800CC8">
        <w:rPr>
          <w:rFonts w:ascii="Times New Roman" w:hAnsi="Times New Roman" w:cs="Times New Roman"/>
          <w:b/>
          <w:sz w:val="24"/>
          <w:szCs w:val="24"/>
        </w:rPr>
        <w:t xml:space="preserve"> the work is original, as it was his own expression.</w:t>
      </w:r>
    </w:p>
    <w:p w:rsidR="00975637" w:rsidRDefault="00975637" w:rsidP="00576353">
      <w:pPr>
        <w:pStyle w:val="ListParagraph"/>
        <w:spacing w:line="360" w:lineRule="auto"/>
        <w:rPr>
          <w:rFonts w:ascii="Times New Roman" w:hAnsi="Times New Roman" w:cs="Times New Roman"/>
          <w:b/>
          <w:sz w:val="24"/>
          <w:szCs w:val="24"/>
        </w:rPr>
      </w:pPr>
    </w:p>
    <w:p w:rsidR="00975637" w:rsidRDefault="00975637" w:rsidP="00576353">
      <w:pPr>
        <w:pStyle w:val="ListParagraph"/>
        <w:spacing w:line="360" w:lineRule="auto"/>
        <w:rPr>
          <w:rFonts w:ascii="Times New Roman" w:hAnsi="Times New Roman" w:cs="Times New Roman"/>
          <w:b/>
          <w:sz w:val="24"/>
          <w:szCs w:val="24"/>
        </w:rPr>
      </w:pPr>
    </w:p>
    <w:p w:rsidR="00975637" w:rsidRDefault="00975637" w:rsidP="00576353">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ISSUE TWO</w:t>
      </w:r>
    </w:p>
    <w:p w:rsidR="00975637" w:rsidRDefault="00975637" w:rsidP="00576353">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 characteristic of copyright is that it does not need any form of registration to qualify the aouthor, although it is just for formality </w:t>
      </w:r>
      <w:r w:rsidR="00181629">
        <w:rPr>
          <w:rFonts w:ascii="Times New Roman" w:hAnsi="Times New Roman" w:cs="Times New Roman"/>
          <w:sz w:val="24"/>
          <w:szCs w:val="24"/>
        </w:rPr>
        <w:t xml:space="preserve"> sake and it also needs to be fixed in a medium.</w:t>
      </w:r>
      <w:r>
        <w:rPr>
          <w:rFonts w:ascii="Times New Roman" w:hAnsi="Times New Roman" w:cs="Times New Roman"/>
          <w:sz w:val="24"/>
          <w:szCs w:val="24"/>
        </w:rPr>
        <w:t xml:space="preserve"> John has fixed</w:t>
      </w:r>
      <w:r w:rsidR="00800CC8">
        <w:rPr>
          <w:rFonts w:ascii="Times New Roman" w:hAnsi="Times New Roman" w:cs="Times New Roman"/>
          <w:sz w:val="24"/>
          <w:szCs w:val="24"/>
        </w:rPr>
        <w:t xml:space="preserve"> (section 1(2) b of Copyright Act</w:t>
      </w:r>
      <w:r>
        <w:rPr>
          <w:rFonts w:ascii="Times New Roman" w:hAnsi="Times New Roman" w:cs="Times New Roman"/>
          <w:sz w:val="24"/>
          <w:szCs w:val="24"/>
        </w:rPr>
        <w:t xml:space="preserve"> his work in a sound recording</w:t>
      </w:r>
      <w:r w:rsidR="00181629">
        <w:rPr>
          <w:rFonts w:ascii="Times New Roman" w:hAnsi="Times New Roman" w:cs="Times New Roman"/>
          <w:sz w:val="24"/>
          <w:szCs w:val="24"/>
        </w:rPr>
        <w:t xml:space="preserve"> </w:t>
      </w:r>
      <w:r w:rsidR="00181629">
        <w:rPr>
          <w:rFonts w:ascii="Times New Roman" w:hAnsi="Times New Roman" w:cs="Times New Roman"/>
          <w:sz w:val="24"/>
          <w:szCs w:val="24"/>
        </w:rPr>
        <w:lastRenderedPageBreak/>
        <w:t xml:space="preserve">on his phone. </w:t>
      </w:r>
      <w:r w:rsidR="00800CC8">
        <w:rPr>
          <w:rFonts w:ascii="Times New Roman" w:hAnsi="Times New Roman" w:cs="Times New Roman"/>
          <w:sz w:val="24"/>
          <w:szCs w:val="24"/>
        </w:rPr>
        <w:t>This was the principle inYeni  Anikulapo Kuti v TM Iseli   Thus, he can cliam copyright, as it is the expression that matters.</w:t>
      </w:r>
    </w:p>
    <w:p w:rsidR="00800CC8" w:rsidRDefault="00800CC8" w:rsidP="00576353">
      <w:pPr>
        <w:pStyle w:val="ListParagraph"/>
        <w:spacing w:line="360" w:lineRule="auto"/>
        <w:rPr>
          <w:rFonts w:ascii="Times New Roman" w:hAnsi="Times New Roman" w:cs="Times New Roman"/>
          <w:sz w:val="24"/>
          <w:szCs w:val="24"/>
        </w:rPr>
      </w:pPr>
    </w:p>
    <w:p w:rsidR="00800CC8" w:rsidRPr="002B66BD" w:rsidRDefault="00800CC8" w:rsidP="00576353">
      <w:pPr>
        <w:pStyle w:val="ListParagraph"/>
        <w:spacing w:line="360" w:lineRule="auto"/>
        <w:rPr>
          <w:rFonts w:ascii="Times New Roman" w:hAnsi="Times New Roman" w:cs="Times New Roman"/>
          <w:b/>
          <w:sz w:val="24"/>
          <w:szCs w:val="24"/>
        </w:rPr>
      </w:pPr>
      <w:r w:rsidRPr="002B66BD">
        <w:rPr>
          <w:rFonts w:ascii="Times New Roman" w:hAnsi="Times New Roman" w:cs="Times New Roman"/>
          <w:b/>
          <w:sz w:val="24"/>
          <w:szCs w:val="24"/>
        </w:rPr>
        <w:t>ISSUE 3</w:t>
      </w:r>
    </w:p>
    <w:p w:rsidR="00975637" w:rsidRPr="00975637" w:rsidRDefault="00975637" w:rsidP="00576353">
      <w:pPr>
        <w:pStyle w:val="ListParagraph"/>
        <w:spacing w:line="360" w:lineRule="auto"/>
        <w:rPr>
          <w:rFonts w:ascii="Times New Roman" w:hAnsi="Times New Roman" w:cs="Times New Roman"/>
          <w:sz w:val="24"/>
          <w:szCs w:val="24"/>
        </w:rPr>
      </w:pPr>
    </w:p>
    <w:p w:rsidR="00975637" w:rsidRDefault="00800C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On the issue of qualification of author, we consider if:</w:t>
      </w:r>
    </w:p>
    <w:p w:rsidR="00800CC8" w:rsidRDefault="00800C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1 ) if he is domiciled in Nigeria</w:t>
      </w:r>
      <w:r w:rsidR="002B66BD">
        <w:rPr>
          <w:rFonts w:ascii="Times New Roman" w:hAnsi="Times New Roman" w:cs="Times New Roman"/>
          <w:sz w:val="24"/>
          <w:szCs w:val="24"/>
        </w:rPr>
        <w:t>- section 2</w:t>
      </w:r>
    </w:p>
    <w:p w:rsidR="00800CC8" w:rsidRDefault="00800C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 if the work was first published</w:t>
      </w:r>
      <w:r w:rsidR="00740F4F">
        <w:rPr>
          <w:rFonts w:ascii="Times New Roman" w:hAnsi="Times New Roman" w:cs="Times New Roman"/>
          <w:sz w:val="24"/>
          <w:szCs w:val="24"/>
        </w:rPr>
        <w:t xml:space="preserve"> (section 51)</w:t>
      </w:r>
      <w:r>
        <w:rPr>
          <w:rFonts w:ascii="Times New Roman" w:hAnsi="Times New Roman" w:cs="Times New Roman"/>
          <w:sz w:val="24"/>
          <w:szCs w:val="24"/>
        </w:rPr>
        <w:t xml:space="preserve"> in Nigeria;</w:t>
      </w:r>
      <w:r w:rsidR="002B66BD">
        <w:rPr>
          <w:rFonts w:ascii="Times New Roman" w:hAnsi="Times New Roman" w:cs="Times New Roman"/>
          <w:sz w:val="24"/>
          <w:szCs w:val="24"/>
        </w:rPr>
        <w:t xml:space="preserve"> section 3</w:t>
      </w:r>
    </w:p>
    <w:p w:rsidR="00800CC8" w:rsidRDefault="00800C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 if the country he is based in enjoys any international treatment with Nigeria.</w:t>
      </w:r>
    </w:p>
    <w:p w:rsidR="00800CC8" w:rsidRDefault="00800CC8">
      <w:pPr>
        <w:pStyle w:val="ListParagraph"/>
        <w:spacing w:line="360" w:lineRule="auto"/>
        <w:rPr>
          <w:rFonts w:ascii="Times New Roman" w:hAnsi="Times New Roman" w:cs="Times New Roman"/>
          <w:sz w:val="24"/>
          <w:szCs w:val="24"/>
        </w:rPr>
      </w:pPr>
    </w:p>
    <w:p w:rsidR="00800CC8" w:rsidRDefault="00800C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If John can prove either that he may be a foreigner </w:t>
      </w:r>
      <w:r w:rsidR="00740F4F">
        <w:rPr>
          <w:rFonts w:ascii="Times New Roman" w:hAnsi="Times New Roman" w:cs="Times New Roman"/>
          <w:sz w:val="24"/>
          <w:szCs w:val="24"/>
        </w:rPr>
        <w:t xml:space="preserve">but his home is in </w:t>
      </w:r>
      <w:r>
        <w:rPr>
          <w:rFonts w:ascii="Times New Roman" w:hAnsi="Times New Roman" w:cs="Times New Roman"/>
          <w:sz w:val="24"/>
          <w:szCs w:val="24"/>
        </w:rPr>
        <w:t>Nigeria, or that the work was first published in Nigerai, as Ope did he can claim copyright. He can even go ahead and prove that his country enjoys some sort o</w:t>
      </w:r>
      <w:r w:rsidR="00740F4F">
        <w:rPr>
          <w:rFonts w:ascii="Times New Roman" w:hAnsi="Times New Roman" w:cs="Times New Roman"/>
          <w:sz w:val="24"/>
          <w:szCs w:val="24"/>
        </w:rPr>
        <w:t>f</w:t>
      </w:r>
      <w:r>
        <w:rPr>
          <w:rFonts w:ascii="Times New Roman" w:hAnsi="Times New Roman" w:cs="Times New Roman"/>
          <w:sz w:val="24"/>
          <w:szCs w:val="24"/>
        </w:rPr>
        <w:t xml:space="preserve"> international treatment as a result of some IP treaties such as BERN CONVENTION, TRIPS CONVENTION, and so on.</w:t>
      </w:r>
      <w:r w:rsidR="002B66BD">
        <w:rPr>
          <w:rFonts w:ascii="Times New Roman" w:hAnsi="Times New Roman" w:cs="Times New Roman"/>
          <w:sz w:val="24"/>
          <w:szCs w:val="24"/>
        </w:rPr>
        <w:t xml:space="preserve"> This is stated in section 5(2) of the Copyright Act.</w:t>
      </w:r>
    </w:p>
    <w:p w:rsidR="002B66BD" w:rsidRDefault="002B66BD">
      <w:pPr>
        <w:pStyle w:val="ListParagraph"/>
        <w:spacing w:line="360" w:lineRule="auto"/>
        <w:rPr>
          <w:rFonts w:ascii="Times New Roman" w:hAnsi="Times New Roman" w:cs="Times New Roman"/>
          <w:sz w:val="24"/>
          <w:szCs w:val="24"/>
        </w:rPr>
      </w:pPr>
    </w:p>
    <w:p w:rsidR="002B66BD" w:rsidRPr="0013706C" w:rsidRDefault="002B66BD">
      <w:pPr>
        <w:pStyle w:val="ListParagraph"/>
        <w:spacing w:line="360" w:lineRule="auto"/>
        <w:rPr>
          <w:rFonts w:ascii="Times New Roman" w:hAnsi="Times New Roman" w:cs="Times New Roman"/>
          <w:sz w:val="24"/>
          <w:szCs w:val="24"/>
        </w:rPr>
      </w:pPr>
      <w:r w:rsidRPr="002B66BD">
        <w:rPr>
          <w:rFonts w:ascii="Times New Roman" w:hAnsi="Times New Roman" w:cs="Times New Roman"/>
          <w:b/>
          <w:sz w:val="24"/>
          <w:szCs w:val="24"/>
        </w:rPr>
        <w:t>Thus, if John is able to prove any of the above following the requiremnts such as a federal gazette and a report from the Commissioner or proving his nationality</w:t>
      </w:r>
      <w:r w:rsidR="00A9586F">
        <w:rPr>
          <w:rFonts w:ascii="Times New Roman" w:hAnsi="Times New Roman" w:cs="Times New Roman"/>
          <w:b/>
          <w:sz w:val="24"/>
          <w:szCs w:val="24"/>
        </w:rPr>
        <w:t xml:space="preserve"> or even the issue of publication as stated in section 51(2) (a)</w:t>
      </w:r>
      <w:r w:rsidRPr="002B66BD">
        <w:rPr>
          <w:rFonts w:ascii="Times New Roman" w:hAnsi="Times New Roman" w:cs="Times New Roman"/>
          <w:b/>
          <w:sz w:val="24"/>
          <w:szCs w:val="24"/>
        </w:rPr>
        <w:t xml:space="preserve">, he can still claim copyright. If otherwise, he may not be able to. </w:t>
      </w:r>
      <w:r>
        <w:rPr>
          <w:rFonts w:ascii="Times New Roman" w:hAnsi="Times New Roman" w:cs="Times New Roman"/>
          <w:b/>
          <w:sz w:val="24"/>
          <w:szCs w:val="24"/>
        </w:rPr>
        <w:t xml:space="preserve"> This case is similar to Microsoft</w:t>
      </w:r>
      <w:r w:rsidR="0013706C">
        <w:rPr>
          <w:rFonts w:ascii="Times New Roman" w:hAnsi="Times New Roman" w:cs="Times New Roman"/>
          <w:b/>
          <w:sz w:val="24"/>
          <w:szCs w:val="24"/>
        </w:rPr>
        <w:t xml:space="preserve"> </w:t>
      </w:r>
      <w:r>
        <w:rPr>
          <w:rFonts w:ascii="Times New Roman" w:hAnsi="Times New Roman" w:cs="Times New Roman"/>
          <w:b/>
          <w:sz w:val="24"/>
          <w:szCs w:val="24"/>
        </w:rPr>
        <w:t xml:space="preserve">Copyright v Franike Associates, </w:t>
      </w:r>
      <w:r w:rsidRPr="0013706C">
        <w:rPr>
          <w:rFonts w:ascii="Times New Roman" w:hAnsi="Times New Roman" w:cs="Times New Roman"/>
          <w:sz w:val="24"/>
          <w:szCs w:val="24"/>
        </w:rPr>
        <w:t>where the court did not grant the copyright because he did not submit certif</w:t>
      </w:r>
      <w:r w:rsidR="00A9586F">
        <w:rPr>
          <w:rFonts w:ascii="Times New Roman" w:hAnsi="Times New Roman" w:cs="Times New Roman"/>
          <w:sz w:val="24"/>
          <w:szCs w:val="24"/>
        </w:rPr>
        <w:t>ic</w:t>
      </w:r>
      <w:r w:rsidRPr="0013706C">
        <w:rPr>
          <w:rFonts w:ascii="Times New Roman" w:hAnsi="Times New Roman" w:cs="Times New Roman"/>
          <w:sz w:val="24"/>
          <w:szCs w:val="24"/>
        </w:rPr>
        <w:t>ate from the NCC.</w:t>
      </w:r>
    </w:p>
    <w:p w:rsidR="002B66BD" w:rsidRDefault="002B66BD">
      <w:pPr>
        <w:pStyle w:val="ListParagraph"/>
        <w:spacing w:line="360" w:lineRule="auto"/>
        <w:rPr>
          <w:rFonts w:ascii="Times New Roman" w:hAnsi="Times New Roman" w:cs="Times New Roman"/>
          <w:sz w:val="24"/>
          <w:szCs w:val="24"/>
        </w:rPr>
      </w:pPr>
    </w:p>
    <w:p w:rsidR="0013706C" w:rsidRDefault="0013706C">
      <w:pPr>
        <w:pStyle w:val="ListParagraph"/>
        <w:spacing w:line="360" w:lineRule="auto"/>
        <w:rPr>
          <w:rFonts w:ascii="Times New Roman" w:hAnsi="Times New Roman" w:cs="Times New Roman"/>
          <w:sz w:val="24"/>
          <w:szCs w:val="24"/>
        </w:rPr>
      </w:pPr>
    </w:p>
    <w:p w:rsidR="0013706C" w:rsidRPr="00A9586F" w:rsidRDefault="0013706C">
      <w:pPr>
        <w:pStyle w:val="ListParagraph"/>
        <w:spacing w:line="360" w:lineRule="auto"/>
        <w:rPr>
          <w:rFonts w:ascii="Times New Roman" w:hAnsi="Times New Roman" w:cs="Times New Roman"/>
          <w:b/>
          <w:sz w:val="24"/>
          <w:szCs w:val="24"/>
        </w:rPr>
      </w:pPr>
      <w:r w:rsidRPr="00A9586F">
        <w:rPr>
          <w:rFonts w:ascii="Times New Roman" w:hAnsi="Times New Roman" w:cs="Times New Roman"/>
          <w:b/>
          <w:sz w:val="24"/>
          <w:szCs w:val="24"/>
        </w:rPr>
        <w:t>ISSUE 4</w:t>
      </w:r>
    </w:p>
    <w:p w:rsidR="0013706C" w:rsidRDefault="0013706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Following the above, I am of the view that if with the necessary documents displayonthe qualification of the author either by nationality or international treatment, Ope has infringed on the rights of John. Thus, John is entiltled to remedies like damages and so on.</w:t>
      </w:r>
    </w:p>
    <w:p w:rsidR="0013706C" w:rsidRDefault="0013706C">
      <w:pPr>
        <w:pStyle w:val="ListParagraph"/>
        <w:spacing w:line="360" w:lineRule="auto"/>
        <w:rPr>
          <w:rFonts w:ascii="Times New Roman" w:hAnsi="Times New Roman" w:cs="Times New Roman"/>
          <w:sz w:val="24"/>
          <w:szCs w:val="24"/>
        </w:rPr>
      </w:pPr>
    </w:p>
    <w:p w:rsidR="0013706C" w:rsidRPr="0013706C" w:rsidRDefault="0013706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conclusion, the threshold of originality under the Nigerian Law is low. As </w:t>
      </w:r>
      <w:r w:rsidR="00A9586F">
        <w:rPr>
          <w:rFonts w:ascii="Times New Roman" w:hAnsi="Times New Roman" w:cs="Times New Roman"/>
          <w:sz w:val="24"/>
          <w:szCs w:val="24"/>
        </w:rPr>
        <w:t xml:space="preserve">a work can be drawn </w:t>
      </w:r>
      <w:r>
        <w:rPr>
          <w:rFonts w:ascii="Times New Roman" w:hAnsi="Times New Roman" w:cs="Times New Roman"/>
          <w:sz w:val="24"/>
          <w:szCs w:val="24"/>
        </w:rPr>
        <w:t>or inspired by other existing works or the existing stock of knowledge, it will still qualify.</w:t>
      </w:r>
    </w:p>
    <w:sectPr w:rsidR="0013706C" w:rsidRPr="0013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D6781"/>
    <w:multiLevelType w:val="hybridMultilevel"/>
    <w:tmpl w:val="6D92F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2550B"/>
    <w:multiLevelType w:val="hybridMultilevel"/>
    <w:tmpl w:val="D6E6B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1"/>
    <w:rsid w:val="0013706C"/>
    <w:rsid w:val="00181629"/>
    <w:rsid w:val="002B66BD"/>
    <w:rsid w:val="003E749F"/>
    <w:rsid w:val="005310B1"/>
    <w:rsid w:val="00576353"/>
    <w:rsid w:val="00686C3D"/>
    <w:rsid w:val="006C1178"/>
    <w:rsid w:val="00740F4F"/>
    <w:rsid w:val="0077673D"/>
    <w:rsid w:val="00800CC8"/>
    <w:rsid w:val="00975637"/>
    <w:rsid w:val="00A9586F"/>
    <w:rsid w:val="00B232F2"/>
    <w:rsid w:val="00CC0D8E"/>
    <w:rsid w:val="00F6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9E0E9-1909-49BE-9BED-B1FECA4F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dc:creator>
  <cp:keywords/>
  <dc:description/>
  <cp:lastModifiedBy>Boma</cp:lastModifiedBy>
  <cp:revision>13</cp:revision>
  <dcterms:created xsi:type="dcterms:W3CDTF">2020-05-08T07:51:00Z</dcterms:created>
  <dcterms:modified xsi:type="dcterms:W3CDTF">2020-05-08T09:49:00Z</dcterms:modified>
</cp:coreProperties>
</file>