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70" w:rsidRDefault="00051463">
      <w:r>
        <w:t>NAME: ALONGE KEHINDE WURAOLA</w:t>
      </w:r>
    </w:p>
    <w:p w:rsidR="00051463" w:rsidRDefault="00051463">
      <w:r>
        <w:t>MATRIC NO: 19/MHS02/020</w:t>
      </w:r>
    </w:p>
    <w:p w:rsidR="00051463" w:rsidRDefault="00051463">
      <w:r>
        <w:t>COLLEGE: MHS</w:t>
      </w:r>
    </w:p>
    <w:p w:rsidR="00051463" w:rsidRDefault="00051463">
      <w:r>
        <w:t>DEPARTMENT: NURSING SCIENCE</w:t>
      </w:r>
    </w:p>
    <w:p w:rsidR="00051463" w:rsidRDefault="00051463">
      <w:r>
        <w:t>COURSE CODE: CHM102</w:t>
      </w:r>
    </w:p>
    <w:p w:rsidR="00051463" w:rsidRDefault="00051463" w:rsidP="00051463">
      <w:pPr>
        <w:pStyle w:val="ListParagraph"/>
        <w:numPr>
          <w:ilvl w:val="0"/>
          <w:numId w:val="1"/>
        </w:numPr>
      </w:pPr>
      <w:r>
        <w:t>Name the functional group present in each of the following molecule;</w:t>
      </w:r>
    </w:p>
    <w:p w:rsidR="00051463" w:rsidRPr="000A64A3" w:rsidRDefault="000A64A3" w:rsidP="00051463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OH</m:t>
              </m:r>
            </m:e>
          </m:d>
          <m:r>
            <w:rPr>
              <w:rFonts w:ascii="Cambria Math" w:hAnsi="Cambria Math"/>
            </w:rPr>
            <m:t xml:space="preserve">HCHO,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CH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COC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,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C=CHCH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OH</m:t>
              </m:r>
            </m:e>
          </m:d>
          <m:r>
            <w:rPr>
              <w:rFonts w:ascii="Cambria Math" w:hAnsi="Cambria Math"/>
            </w:rPr>
            <m:t>CHO</m:t>
          </m:r>
        </m:oMath>
      </m:oMathPara>
    </w:p>
    <w:p w:rsidR="000A64A3" w:rsidRDefault="000A64A3" w:rsidP="000A64A3">
      <w:pPr>
        <w:pStyle w:val="ListParagraph"/>
        <w:jc w:val="center"/>
        <w:rPr>
          <w:rFonts w:eastAsiaTheme="minorEastAsia"/>
          <w:u w:val="single"/>
        </w:rPr>
      </w:pPr>
      <w:r w:rsidRPr="000A64A3">
        <w:rPr>
          <w:rFonts w:eastAsiaTheme="minorEastAsia"/>
          <w:u w:val="single"/>
        </w:rPr>
        <w:t>ANSWER</w:t>
      </w:r>
      <w:r>
        <w:rPr>
          <w:rFonts w:eastAsiaTheme="minorEastAsia"/>
          <w:u w:val="single"/>
        </w:rPr>
        <w:t>S</w:t>
      </w:r>
    </w:p>
    <w:p w:rsidR="00E15CA1" w:rsidRPr="00E15CA1" w:rsidRDefault="000A64A3" w:rsidP="000A64A3">
      <w:pPr>
        <w:pStyle w:val="ListParagraph"/>
        <w:numPr>
          <w:ilvl w:val="0"/>
          <w:numId w:val="2"/>
        </w:numPr>
        <w:jc w:val="center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OH</m:t>
            </m:r>
          </m:e>
        </m:d>
        <m:r>
          <w:rPr>
            <w:rFonts w:ascii="Cambria Math" w:hAnsi="Cambria Math"/>
          </w:rPr>
          <m:t>HCHO-</m:t>
        </m:r>
      </m:oMath>
      <w:r w:rsidR="005F3604">
        <w:rPr>
          <w:rFonts w:eastAsiaTheme="minorEastAsia"/>
        </w:rPr>
        <w:t xml:space="preserve"> Aldehyde group </w:t>
      </w:r>
      <w:r w:rsidR="00C87AA6">
        <w:rPr>
          <w:rFonts w:eastAsiaTheme="minorEastAsia"/>
        </w:rPr>
        <w:t>(-CHO), Hydroxyl group(-OH) and</w:t>
      </w:r>
      <w:r w:rsidR="002A5DF7">
        <w:rPr>
          <w:rFonts w:eastAsiaTheme="minorEastAsia"/>
        </w:rPr>
        <w:t xml:space="preserve"> D</w:t>
      </w:r>
      <w:r w:rsidR="00E15CA1">
        <w:rPr>
          <w:rFonts w:eastAsiaTheme="minorEastAsia"/>
        </w:rPr>
        <w:t>ouble bond</w:t>
      </w:r>
    </w:p>
    <w:p w:rsidR="000A64A3" w:rsidRPr="002A5DF7" w:rsidRDefault="00505255" w:rsidP="000A64A3">
      <w:pPr>
        <w:pStyle w:val="ListParagraph"/>
        <w:numPr>
          <w:ilvl w:val="0"/>
          <w:numId w:val="2"/>
        </w:num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CH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COCC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</m:oMath>
      <w:r w:rsidR="00B03ED7">
        <w:rPr>
          <w:rFonts w:eastAsiaTheme="minorEastAsia"/>
        </w:rPr>
        <w:t>Phenyl group, Carbonyl group</w:t>
      </w:r>
      <w:r w:rsidR="00600F1E">
        <w:rPr>
          <w:rFonts w:eastAsiaTheme="minorEastAsia"/>
        </w:rPr>
        <w:t xml:space="preserve"> (</w:t>
      </w:r>
      <w:r w:rsidR="000A6C23">
        <w:rPr>
          <w:rFonts w:eastAsiaTheme="minorEastAsia"/>
        </w:rPr>
        <w:t>-</w:t>
      </w:r>
      <w:r w:rsidR="00600F1E">
        <w:rPr>
          <w:rFonts w:eastAsiaTheme="minorEastAsia"/>
        </w:rPr>
        <w:t>C</w:t>
      </w:r>
      <w:r w:rsidR="005F3604">
        <w:rPr>
          <w:rFonts w:eastAsiaTheme="minorEastAsia"/>
        </w:rPr>
        <w:t>=</w:t>
      </w:r>
      <w:r w:rsidR="00600F1E">
        <w:rPr>
          <w:rFonts w:eastAsiaTheme="minorEastAsia"/>
        </w:rPr>
        <w:t>O) and</w:t>
      </w:r>
      <w:r>
        <w:rPr>
          <w:rFonts w:eastAsiaTheme="minorEastAsia"/>
        </w:rPr>
        <w:t xml:space="preserve"> Amine</w:t>
      </w:r>
      <w:bookmarkStart w:id="0" w:name="_GoBack"/>
      <w:bookmarkEnd w:id="0"/>
      <w:r w:rsidR="005F3604">
        <w:rPr>
          <w:rFonts w:eastAsiaTheme="minorEastAsia"/>
        </w:rPr>
        <w:t xml:space="preserve"> group (</w:t>
      </w:r>
      <m:oMath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</w:p>
    <w:p w:rsidR="002A5DF7" w:rsidRPr="002A5DF7" w:rsidRDefault="002A5DF7" w:rsidP="000A64A3">
      <w:pPr>
        <w:pStyle w:val="ListParagraph"/>
        <w:numPr>
          <w:ilvl w:val="0"/>
          <w:numId w:val="2"/>
        </w:numPr>
        <w:jc w:val="center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C=CHCH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OH</m:t>
            </m:r>
          </m:e>
        </m:d>
        <m:r>
          <w:rPr>
            <w:rFonts w:ascii="Cambria Math" w:hAnsi="Cambria Math"/>
          </w:rPr>
          <m:t>CHO</m:t>
        </m:r>
      </m:oMath>
      <w:r w:rsidRPr="002A5DF7">
        <w:rPr>
          <w:rFonts w:ascii="Cambria Math" w:hAnsi="Cambria Math"/>
        </w:rPr>
        <w:t>−</w:t>
      </w:r>
      <w:r>
        <w:rPr>
          <w:rFonts w:ascii="Cambria Math" w:hAnsi="Cambria Math"/>
        </w:rPr>
        <w:t xml:space="preserve">Hydroxyl </w:t>
      </w:r>
      <w:r w:rsidR="00DD6907">
        <w:rPr>
          <w:rFonts w:ascii="Cambria Math" w:hAnsi="Cambria Math"/>
        </w:rPr>
        <w:t>group (</w:t>
      </w:r>
      <w:r w:rsidR="005F3604">
        <w:rPr>
          <w:rFonts w:ascii="Cambria Math" w:hAnsi="Cambria Math"/>
        </w:rPr>
        <w:t>-OH), Aldehyde</w:t>
      </w:r>
      <w:r>
        <w:rPr>
          <w:rFonts w:ascii="Cambria Math" w:hAnsi="Cambria Math"/>
        </w:rPr>
        <w:t xml:space="preserve"> </w:t>
      </w:r>
      <w:r w:rsidR="00DD6907">
        <w:rPr>
          <w:rFonts w:ascii="Cambria Math" w:hAnsi="Cambria Math"/>
        </w:rPr>
        <w:t>group (</w:t>
      </w:r>
      <w:r>
        <w:rPr>
          <w:rFonts w:ascii="Cambria Math" w:hAnsi="Cambria Math"/>
        </w:rPr>
        <w:t>-CHO), and Double bond.</w:t>
      </w:r>
    </w:p>
    <w:p w:rsidR="002A5DF7" w:rsidRDefault="002A5DF7" w:rsidP="002A5DF7">
      <w:pPr>
        <w:pStyle w:val="ListParagraph"/>
      </w:pPr>
    </w:p>
    <w:p w:rsidR="002A5DF7" w:rsidRDefault="002A5DF7" w:rsidP="002A5DF7">
      <w:pPr>
        <w:pStyle w:val="ListParagraph"/>
      </w:pPr>
    </w:p>
    <w:p w:rsidR="002A5DF7" w:rsidRPr="009D5143" w:rsidRDefault="002A5DF7" w:rsidP="002A5DF7">
      <w:pPr>
        <w:pStyle w:val="ListParagraph"/>
        <w:numPr>
          <w:ilvl w:val="0"/>
          <w:numId w:val="1"/>
        </w:numPr>
      </w:pPr>
      <w:r>
        <w:t>A 0.865g sample of pure (2R,</w:t>
      </w:r>
      <w:r w:rsidR="00363226">
        <w:t xml:space="preserve"> </w:t>
      </w:r>
      <w:r>
        <w:t>3R) tatrtaric acid was diluted to 10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</w:t>
      </w:r>
      <w:r w:rsidR="0066328E">
        <w:rPr>
          <w:rFonts w:eastAsiaTheme="minorEastAsia"/>
        </w:rPr>
        <w:t>with</w:t>
      </w:r>
      <w:r w:rsidR="00470278">
        <w:rPr>
          <w:rFonts w:eastAsiaTheme="minorEastAsia"/>
        </w:rPr>
        <w:t xml:space="preserve"> water and placed in a 1.0dm polarimeter tube. The observed rotation at 20</w:t>
      </w:r>
      <m:oMath>
        <m:r>
          <w:rPr>
            <w:rFonts w:ascii="Cambria Math" w:eastAsiaTheme="minorEastAsia" w:hAnsi="Cambria Math"/>
          </w:rPr>
          <m:t>℃</m:t>
        </m:r>
      </m:oMath>
      <w:r w:rsidR="00470278">
        <w:rPr>
          <w:rFonts w:eastAsiaTheme="minorEastAsia"/>
        </w:rPr>
        <w:t xml:space="preserve"> was +1.0</w:t>
      </w:r>
      <m:oMath>
        <m:r>
          <w:rPr>
            <w:rFonts w:ascii="Cambria Math" w:eastAsiaTheme="minorEastAsia" w:hAnsi="Cambria Math"/>
          </w:rPr>
          <m:t>°</m:t>
        </m:r>
      </m:oMath>
      <w:r w:rsidR="00363226">
        <w:rPr>
          <w:rFonts w:eastAsiaTheme="minorEastAsia"/>
        </w:rPr>
        <w:t xml:space="preserve"> calculate the spec</w:t>
      </w:r>
      <w:r w:rsidR="00470278">
        <w:rPr>
          <w:rFonts w:eastAsiaTheme="minorEastAsia"/>
        </w:rPr>
        <w:t>ific rotation of (2R, 3R) tatrtaric acid</w:t>
      </w:r>
      <w:r w:rsidR="00363226">
        <w:rPr>
          <w:rFonts w:eastAsiaTheme="minorEastAsia"/>
        </w:rPr>
        <w:t>.</w:t>
      </w:r>
    </w:p>
    <w:p w:rsidR="009D5143" w:rsidRDefault="009D5143" w:rsidP="009D5143">
      <w:pPr>
        <w:pStyle w:val="ListParagraph"/>
        <w:jc w:val="center"/>
        <w:rPr>
          <w:u w:val="single"/>
        </w:rPr>
      </w:pPr>
      <w:r w:rsidRPr="009D5143">
        <w:rPr>
          <w:u w:val="single"/>
        </w:rPr>
        <w:t>ANSWER</w:t>
      </w:r>
    </w:p>
    <w:p w:rsidR="000478C3" w:rsidRDefault="000478C3" w:rsidP="000478C3">
      <w:pPr>
        <w:pStyle w:val="ListParagraph"/>
        <w:rPr>
          <w:rFonts w:eastAsiaTheme="minorEastAsia"/>
        </w:rPr>
      </w:pPr>
      <w:r>
        <w:t>Concentration=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0.865g</m:t>
            </m:r>
          </m:num>
          <m:den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>=0.0865g/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0478C3" w:rsidRDefault="000478C3" w:rsidP="000478C3">
      <w:pPr>
        <w:pStyle w:val="ListParagraph"/>
        <w:rPr>
          <w:rFonts w:eastAsiaTheme="minorEastAsia"/>
        </w:rPr>
      </w:pPr>
      <w:r>
        <w:rPr>
          <w:rFonts w:eastAsiaTheme="minorEastAsia"/>
        </w:rPr>
        <w:t>Observed rotation=+1.0</w:t>
      </w:r>
      <m:oMath>
        <m:r>
          <w:rPr>
            <w:rFonts w:ascii="Cambria Math" w:eastAsiaTheme="minorEastAsia" w:hAnsi="Cambria Math"/>
          </w:rPr>
          <m:t>°</m:t>
        </m:r>
      </m:oMath>
    </w:p>
    <w:p w:rsidR="000478C3" w:rsidRPr="000478C3" w:rsidRDefault="000478C3" w:rsidP="000478C3">
      <w:pPr>
        <w:pStyle w:val="ListParagraph"/>
      </w:pPr>
      <w:r>
        <w:rPr>
          <w:rFonts w:eastAsiaTheme="minorEastAsia"/>
        </w:rPr>
        <w:t>Path length=1dm</w:t>
      </w:r>
    </w:p>
    <w:p w:rsidR="009D5143" w:rsidRDefault="009D5143" w:rsidP="009D5143">
      <w:pPr>
        <w:pStyle w:val="ListParagraph"/>
        <w:rPr>
          <w:rFonts w:eastAsiaTheme="minorEastAsia"/>
          <w:sz w:val="28"/>
          <w:szCs w:val="28"/>
        </w:rPr>
      </w:pPr>
      <w:r>
        <w:t>Specific rotation=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observed rotation (degrees)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Concentration × Path ength of sample cell in dm</m:t>
            </m:r>
          </m:den>
        </m:f>
      </m:oMath>
      <w:r w:rsidR="006534CF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1.0°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0.0865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×1dm</m:t>
            </m:r>
          </m:den>
        </m:f>
      </m:oMath>
    </w:p>
    <w:p w:rsidR="001E4463" w:rsidRDefault="001E4463" w:rsidP="001E4463">
      <w:pPr>
        <w:pStyle w:val="ListParagraph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Specific rotation =11.560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</w:p>
    <w:p w:rsidR="005C6ED3" w:rsidRDefault="005C6ED3" w:rsidP="005C6ED3">
      <w:pPr>
        <w:pStyle w:val="ListParagraph"/>
        <w:rPr>
          <w:rFonts w:eastAsiaTheme="minorEastAsia"/>
          <w:sz w:val="28"/>
          <w:szCs w:val="28"/>
        </w:rPr>
      </w:pPr>
    </w:p>
    <w:p w:rsidR="005C6ED3" w:rsidRDefault="0031030F" w:rsidP="005C6ED3">
      <w:pPr>
        <w:pStyle w:val="ListParagraph"/>
        <w:numPr>
          <w:ilvl w:val="0"/>
          <w:numId w:val="1"/>
        </w:numPr>
      </w:pPr>
      <w:r>
        <w:t>Draw the possible geometric isomers (where possible) for each of the following compounds:</w:t>
      </w:r>
    </w:p>
    <w:p w:rsidR="0031030F" w:rsidRPr="00B22478" w:rsidRDefault="00C7787D" w:rsidP="0031030F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Hexa-2,4-diene and 2,3-Dimethylbut-2-ene</m:t>
          </m:r>
        </m:oMath>
      </m:oMathPara>
    </w:p>
    <w:p w:rsidR="00B22478" w:rsidRDefault="00B22478" w:rsidP="00B22478">
      <w:pPr>
        <w:pStyle w:val="ListParagraph"/>
        <w:jc w:val="center"/>
        <w:rPr>
          <w:rFonts w:eastAsiaTheme="minorEastAsia"/>
          <w:u w:val="single"/>
        </w:rPr>
      </w:pPr>
      <w:r w:rsidRPr="00B22478">
        <w:rPr>
          <w:rFonts w:eastAsiaTheme="minorEastAsia"/>
          <w:u w:val="single"/>
        </w:rPr>
        <w:t>ANSWERS</w:t>
      </w:r>
    </w:p>
    <w:p w:rsidR="00AE6EDD" w:rsidRDefault="007F6C6D" w:rsidP="00AE6EDD">
      <w:pPr>
        <w:pStyle w:val="ListParagraph"/>
        <w:numPr>
          <w:ilvl w:val="0"/>
          <w:numId w:val="4"/>
        </w:numPr>
        <w:jc w:val="center"/>
        <w:rPr>
          <w:rFonts w:eastAsiaTheme="minorEastAsia"/>
        </w:rPr>
      </w:pPr>
      <w:r>
        <w:rPr>
          <w:rFonts w:eastAsiaTheme="minorEastAsia"/>
        </w:rPr>
        <w:t>2</w:t>
      </w:r>
      <w:r w:rsidR="000F29FC">
        <w:rPr>
          <w:rFonts w:eastAsiaTheme="minorEastAsia"/>
        </w:rPr>
        <w:t>, 3</w:t>
      </w:r>
      <w:r>
        <w:rPr>
          <w:rFonts w:eastAsiaTheme="minorEastAsia"/>
        </w:rPr>
        <w:t>-</w:t>
      </w:r>
      <w:r w:rsidR="00AE6EDD">
        <w:rPr>
          <w:rFonts w:eastAsiaTheme="minorEastAsia"/>
        </w:rPr>
        <w:t>Dimethyl</w:t>
      </w:r>
      <w:r>
        <w:rPr>
          <w:rFonts w:eastAsiaTheme="minorEastAsia"/>
        </w:rPr>
        <w:t>but-2-ene</w:t>
      </w:r>
      <w:r w:rsidR="0082366C">
        <w:rPr>
          <w:rFonts w:eastAsiaTheme="minorEastAsia"/>
        </w:rPr>
        <w:t>, does not have a geometric isomer because there are two identical groups attached to the same carbon of the double bond.</w:t>
      </w:r>
    </w:p>
    <w:p w:rsidR="00C1058E" w:rsidRDefault="00C1058E" w:rsidP="00C1058E">
      <w:pPr>
        <w:pStyle w:val="ListParagraph"/>
        <w:ind w:left="1080"/>
        <w:rPr>
          <w:rFonts w:eastAsiaTheme="minorEastAsia"/>
        </w:rPr>
      </w:pPr>
    </w:p>
    <w:p w:rsidR="00C1058E" w:rsidRPr="00C1058E" w:rsidRDefault="00C1058E" w:rsidP="00C1058E">
      <w:pPr>
        <w:pStyle w:val="ListParagraph"/>
        <w:numPr>
          <w:ilvl w:val="0"/>
          <w:numId w:val="4"/>
        </w:numPr>
        <w:jc w:val="center"/>
        <w:rPr>
          <w:rFonts w:eastAsiaTheme="minorEastAsia"/>
        </w:rPr>
      </w:pPr>
      <w:r w:rsidRPr="00C1058E">
        <w:rPr>
          <w:rFonts w:eastAsiaTheme="minorEastAsia"/>
        </w:rPr>
        <w:lastRenderedPageBreak/>
        <w:t>Hexa-2,4-diene</w:t>
      </w:r>
      <w:r>
        <w:rPr>
          <w:noProof/>
          <w:lang w:eastAsia="en-GB"/>
        </w:rPr>
        <w:drawing>
          <wp:inline distT="0" distB="0" distL="0" distR="0" wp14:anchorId="5C14E31C" wp14:editId="285996B8">
            <wp:extent cx="5040726" cy="345781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0927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304" cy="345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478" w:rsidRPr="00C1058E" w:rsidRDefault="00B22478" w:rsidP="00C1058E">
      <w:pPr>
        <w:ind w:left="720"/>
        <w:rPr>
          <w:rFonts w:eastAsiaTheme="minorEastAsia"/>
        </w:rPr>
      </w:pPr>
    </w:p>
    <w:p w:rsidR="00AE6EDD" w:rsidRPr="00B22478" w:rsidRDefault="00AE6EDD" w:rsidP="00AE6EDD">
      <w:pPr>
        <w:pStyle w:val="ListParagraph"/>
        <w:ind w:left="1080"/>
        <w:rPr>
          <w:rFonts w:eastAsiaTheme="minorEastAsia"/>
        </w:rPr>
      </w:pPr>
    </w:p>
    <w:sectPr w:rsidR="00AE6EDD" w:rsidRPr="00B22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2E3"/>
    <w:multiLevelType w:val="hybridMultilevel"/>
    <w:tmpl w:val="D9924E0E"/>
    <w:lvl w:ilvl="0" w:tplc="6CF42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A0D00"/>
    <w:multiLevelType w:val="hybridMultilevel"/>
    <w:tmpl w:val="F5543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0FAE"/>
    <w:multiLevelType w:val="hybridMultilevel"/>
    <w:tmpl w:val="C820EA7A"/>
    <w:lvl w:ilvl="0" w:tplc="3220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C6024"/>
    <w:multiLevelType w:val="hybridMultilevel"/>
    <w:tmpl w:val="E6C82A26"/>
    <w:lvl w:ilvl="0" w:tplc="D09466A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3"/>
    <w:rsid w:val="000478C3"/>
    <w:rsid w:val="00051463"/>
    <w:rsid w:val="000A64A3"/>
    <w:rsid w:val="000A6C23"/>
    <w:rsid w:val="000F29FC"/>
    <w:rsid w:val="001D3757"/>
    <w:rsid w:val="001E4463"/>
    <w:rsid w:val="002A5DF7"/>
    <w:rsid w:val="0031030F"/>
    <w:rsid w:val="00363226"/>
    <w:rsid w:val="00371783"/>
    <w:rsid w:val="004161E1"/>
    <w:rsid w:val="00431CC9"/>
    <w:rsid w:val="00470278"/>
    <w:rsid w:val="004F455B"/>
    <w:rsid w:val="00505255"/>
    <w:rsid w:val="00590FD9"/>
    <w:rsid w:val="005C6ED3"/>
    <w:rsid w:val="005F277F"/>
    <w:rsid w:val="005F3604"/>
    <w:rsid w:val="00600F1E"/>
    <w:rsid w:val="006534CF"/>
    <w:rsid w:val="0066328E"/>
    <w:rsid w:val="007F6C6D"/>
    <w:rsid w:val="0082366C"/>
    <w:rsid w:val="009D5143"/>
    <w:rsid w:val="00AE6EDD"/>
    <w:rsid w:val="00B03ED7"/>
    <w:rsid w:val="00B15365"/>
    <w:rsid w:val="00B22478"/>
    <w:rsid w:val="00B767C0"/>
    <w:rsid w:val="00C1058E"/>
    <w:rsid w:val="00C7787D"/>
    <w:rsid w:val="00C87AA6"/>
    <w:rsid w:val="00D804E2"/>
    <w:rsid w:val="00DD6907"/>
    <w:rsid w:val="00E15CA1"/>
    <w:rsid w:val="00FA0DC2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2020-05-05T07:08:00Z</dcterms:created>
  <dcterms:modified xsi:type="dcterms:W3CDTF">2020-05-08T15:23:00Z</dcterms:modified>
</cp:coreProperties>
</file>