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EF54" w14:textId="77777777" w:rsidR="009E03CA" w:rsidRDefault="009E03CA" w:rsidP="009E03CA">
      <w:pPr>
        <w:rPr>
          <w:rFonts w:ascii="Times New Roman" w:hAnsi="Times New Roman" w:cs="Times New Roman"/>
          <w:sz w:val="24"/>
          <w:szCs w:val="24"/>
        </w:rPr>
      </w:pPr>
    </w:p>
    <w:p w14:paraId="2329C68F" w14:textId="77777777" w:rsidR="009E03CA" w:rsidRDefault="009E03CA" w:rsidP="009E03CA">
      <w:pPr>
        <w:rPr>
          <w:rFonts w:ascii="Times New Roman" w:hAnsi="Times New Roman" w:cs="Times New Roman"/>
          <w:sz w:val="24"/>
          <w:szCs w:val="24"/>
        </w:rPr>
      </w:pPr>
    </w:p>
    <w:p w14:paraId="385D2C7D" w14:textId="77777777" w:rsidR="009E03CA" w:rsidRDefault="009E03CA" w:rsidP="009E03CA">
      <w:pPr>
        <w:rPr>
          <w:rFonts w:ascii="Times New Roman" w:hAnsi="Times New Roman" w:cs="Times New Roman"/>
          <w:sz w:val="24"/>
          <w:szCs w:val="24"/>
        </w:rPr>
      </w:pPr>
    </w:p>
    <w:p w14:paraId="04179883" w14:textId="77777777" w:rsidR="009E03CA" w:rsidRDefault="009E03CA" w:rsidP="009E03CA">
      <w:pPr>
        <w:rPr>
          <w:rFonts w:ascii="Times New Roman" w:hAnsi="Times New Roman" w:cs="Times New Roman"/>
          <w:sz w:val="24"/>
          <w:szCs w:val="24"/>
        </w:rPr>
      </w:pPr>
    </w:p>
    <w:p w14:paraId="4CF3CDCB" w14:textId="77777777" w:rsidR="009E03CA" w:rsidRDefault="009E03CA" w:rsidP="009E03CA">
      <w:pPr>
        <w:rPr>
          <w:rFonts w:ascii="Times New Roman" w:hAnsi="Times New Roman" w:cs="Times New Roman"/>
          <w:sz w:val="24"/>
          <w:szCs w:val="24"/>
        </w:rPr>
      </w:pPr>
    </w:p>
    <w:p w14:paraId="45903320" w14:textId="77777777" w:rsidR="009E03CA" w:rsidRDefault="009E03CA" w:rsidP="009E03CA">
      <w:pPr>
        <w:rPr>
          <w:rFonts w:ascii="Times New Roman" w:hAnsi="Times New Roman" w:cs="Times New Roman"/>
          <w:sz w:val="24"/>
          <w:szCs w:val="24"/>
        </w:rPr>
      </w:pPr>
    </w:p>
    <w:p w14:paraId="31155532" w14:textId="77777777" w:rsidR="009E03CA" w:rsidRDefault="009E03CA" w:rsidP="009E03CA">
      <w:pPr>
        <w:rPr>
          <w:rFonts w:ascii="Times New Roman" w:hAnsi="Times New Roman" w:cs="Times New Roman"/>
          <w:sz w:val="24"/>
          <w:szCs w:val="24"/>
        </w:rPr>
      </w:pPr>
    </w:p>
    <w:p w14:paraId="695391CE" w14:textId="03D4A3DA" w:rsidR="00FE5B53" w:rsidRPr="00BB0849" w:rsidRDefault="00BB0849" w:rsidP="00BB0849">
      <w:pPr>
        <w:spacing w:line="480" w:lineRule="auto"/>
        <w:jc w:val="center"/>
        <w:rPr>
          <w:rFonts w:ascii="Times New Roman" w:hAnsi="Times New Roman" w:cs="Times New Roman"/>
          <w:sz w:val="32"/>
          <w:szCs w:val="32"/>
        </w:rPr>
      </w:pPr>
      <w:r>
        <w:rPr>
          <w:rFonts w:ascii="Times New Roman" w:hAnsi="Times New Roman" w:cs="Times New Roman"/>
          <w:sz w:val="32"/>
          <w:szCs w:val="32"/>
        </w:rPr>
        <w:t>AFE BABALOLA UNIVERSITY, ADO-EKITI.</w:t>
      </w:r>
    </w:p>
    <w:p w14:paraId="0E6EA002" w14:textId="683C3895" w:rsidR="009E03CA" w:rsidRPr="00FE5B53" w:rsidRDefault="009E03CA" w:rsidP="00BB0849">
      <w:pPr>
        <w:spacing w:line="480" w:lineRule="auto"/>
        <w:jc w:val="center"/>
        <w:rPr>
          <w:rFonts w:ascii="Times New Roman" w:hAnsi="Times New Roman" w:cs="Times New Roman"/>
          <w:sz w:val="32"/>
          <w:szCs w:val="32"/>
        </w:rPr>
      </w:pPr>
      <w:r w:rsidRPr="00FE5B53">
        <w:rPr>
          <w:rFonts w:ascii="Times New Roman" w:hAnsi="Times New Roman" w:cs="Times New Roman"/>
          <w:noProof/>
          <w:sz w:val="32"/>
          <w:szCs w:val="32"/>
        </w:rPr>
        <w:drawing>
          <wp:anchor distT="0" distB="0" distL="114300" distR="114300" simplePos="0" relativeHeight="251658240" behindDoc="0" locked="0" layoutInCell="1" allowOverlap="1" wp14:anchorId="64930DC1" wp14:editId="21A115D5">
            <wp:simplePos x="0" y="0"/>
            <wp:positionH relativeFrom="column">
              <wp:posOffset>2181225</wp:posOffset>
            </wp:positionH>
            <wp:positionV relativeFrom="page">
              <wp:posOffset>1209675</wp:posOffset>
            </wp:positionV>
            <wp:extent cx="1581150" cy="15157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515745"/>
                    </a:xfrm>
                    <a:prstGeom prst="rect">
                      <a:avLst/>
                    </a:prstGeom>
                    <a:noFill/>
                  </pic:spPr>
                </pic:pic>
              </a:graphicData>
            </a:graphic>
            <wp14:sizeRelH relativeFrom="page">
              <wp14:pctWidth>0</wp14:pctWidth>
            </wp14:sizeRelH>
            <wp14:sizeRelV relativeFrom="page">
              <wp14:pctHeight>0</wp14:pctHeight>
            </wp14:sizeRelV>
          </wp:anchor>
        </w:drawing>
      </w:r>
      <w:r w:rsidRPr="00FE5B53">
        <w:rPr>
          <w:rFonts w:ascii="Times New Roman" w:hAnsi="Times New Roman" w:cs="Times New Roman"/>
          <w:sz w:val="32"/>
          <w:szCs w:val="32"/>
        </w:rPr>
        <w:t>IGH</w:t>
      </w:r>
      <w:r w:rsidR="00D2260F" w:rsidRPr="00FE5B53">
        <w:rPr>
          <w:rFonts w:ascii="Times New Roman" w:hAnsi="Times New Roman" w:cs="Times New Roman"/>
          <w:sz w:val="32"/>
          <w:szCs w:val="32"/>
        </w:rPr>
        <w:t>O PRUDENCE OREVA</w:t>
      </w:r>
    </w:p>
    <w:p w14:paraId="2FF327C3" w14:textId="637F0B11" w:rsidR="00D2260F" w:rsidRPr="00FE5B53" w:rsidRDefault="00D2260F" w:rsidP="00BB0849">
      <w:pPr>
        <w:spacing w:line="480" w:lineRule="auto"/>
        <w:jc w:val="center"/>
        <w:rPr>
          <w:rFonts w:ascii="Times New Roman" w:hAnsi="Times New Roman" w:cs="Times New Roman"/>
          <w:sz w:val="32"/>
          <w:szCs w:val="32"/>
        </w:rPr>
      </w:pPr>
      <w:r w:rsidRPr="00FE5B53">
        <w:rPr>
          <w:rFonts w:ascii="Times New Roman" w:hAnsi="Times New Roman" w:cs="Times New Roman"/>
          <w:sz w:val="32"/>
          <w:szCs w:val="32"/>
        </w:rPr>
        <w:t>17/LAW01/142</w:t>
      </w:r>
    </w:p>
    <w:p w14:paraId="1BD86B16" w14:textId="3436B44F" w:rsidR="00D2260F" w:rsidRPr="00FE5B53" w:rsidRDefault="00D2260F" w:rsidP="00BB0849">
      <w:pPr>
        <w:spacing w:line="480" w:lineRule="auto"/>
        <w:jc w:val="center"/>
        <w:rPr>
          <w:rFonts w:ascii="Times New Roman" w:hAnsi="Times New Roman" w:cs="Times New Roman"/>
          <w:sz w:val="32"/>
          <w:szCs w:val="32"/>
        </w:rPr>
      </w:pPr>
      <w:r w:rsidRPr="00FE5B53">
        <w:rPr>
          <w:rFonts w:ascii="Times New Roman" w:hAnsi="Times New Roman" w:cs="Times New Roman"/>
          <w:sz w:val="32"/>
          <w:szCs w:val="32"/>
        </w:rPr>
        <w:t>LPB 302</w:t>
      </w:r>
    </w:p>
    <w:p w14:paraId="6DE6AEF9" w14:textId="302E5B96" w:rsidR="00D2260F" w:rsidRPr="00FE5B53" w:rsidRDefault="00D2260F" w:rsidP="00BB0849">
      <w:pPr>
        <w:spacing w:line="480" w:lineRule="auto"/>
        <w:jc w:val="center"/>
        <w:rPr>
          <w:rFonts w:ascii="Times New Roman" w:hAnsi="Times New Roman" w:cs="Times New Roman"/>
          <w:sz w:val="32"/>
          <w:szCs w:val="32"/>
        </w:rPr>
      </w:pPr>
      <w:r w:rsidRPr="00FE5B53">
        <w:rPr>
          <w:rFonts w:ascii="Times New Roman" w:hAnsi="Times New Roman" w:cs="Times New Roman"/>
          <w:sz w:val="32"/>
          <w:szCs w:val="32"/>
        </w:rPr>
        <w:t>LAW OF TORT II</w:t>
      </w:r>
    </w:p>
    <w:p w14:paraId="7D7C686C" w14:textId="31B01909" w:rsidR="00D2260F" w:rsidRPr="00FE5B53" w:rsidRDefault="00D2260F" w:rsidP="00BB0849">
      <w:pPr>
        <w:spacing w:line="480" w:lineRule="auto"/>
        <w:jc w:val="center"/>
        <w:rPr>
          <w:rFonts w:ascii="Times New Roman" w:hAnsi="Times New Roman" w:cs="Times New Roman"/>
          <w:sz w:val="32"/>
          <w:szCs w:val="32"/>
        </w:rPr>
      </w:pPr>
      <w:r w:rsidRPr="00FE5B53">
        <w:rPr>
          <w:rFonts w:ascii="Times New Roman" w:hAnsi="Times New Roman" w:cs="Times New Roman"/>
          <w:sz w:val="32"/>
          <w:szCs w:val="32"/>
        </w:rPr>
        <w:t>MRS. APARA O.</w:t>
      </w:r>
    </w:p>
    <w:p w14:paraId="71BFC489" w14:textId="64E3B9B9" w:rsidR="00D2260F" w:rsidRDefault="00D2260F" w:rsidP="009E03CA">
      <w:pPr>
        <w:rPr>
          <w:rFonts w:ascii="Times New Roman" w:hAnsi="Times New Roman" w:cs="Times New Roman"/>
          <w:sz w:val="24"/>
          <w:szCs w:val="24"/>
        </w:rPr>
      </w:pPr>
    </w:p>
    <w:p w14:paraId="0F58D516" w14:textId="5DF36F87" w:rsidR="00D2260F" w:rsidRDefault="00D2260F" w:rsidP="009E03CA">
      <w:pPr>
        <w:rPr>
          <w:rFonts w:ascii="Times New Roman" w:hAnsi="Times New Roman" w:cs="Times New Roman"/>
          <w:sz w:val="24"/>
          <w:szCs w:val="24"/>
        </w:rPr>
      </w:pPr>
    </w:p>
    <w:p w14:paraId="5F0A7345" w14:textId="2EF5071E" w:rsidR="00D2260F" w:rsidRDefault="00D2260F" w:rsidP="009E03CA">
      <w:pPr>
        <w:rPr>
          <w:rFonts w:ascii="Times New Roman" w:hAnsi="Times New Roman" w:cs="Times New Roman"/>
          <w:sz w:val="24"/>
          <w:szCs w:val="24"/>
        </w:rPr>
      </w:pPr>
    </w:p>
    <w:p w14:paraId="091ED6B4" w14:textId="7F1F71D5" w:rsidR="00D2260F" w:rsidRDefault="00D2260F" w:rsidP="009E03CA">
      <w:pPr>
        <w:rPr>
          <w:rFonts w:ascii="Times New Roman" w:hAnsi="Times New Roman" w:cs="Times New Roman"/>
          <w:sz w:val="24"/>
          <w:szCs w:val="24"/>
        </w:rPr>
      </w:pPr>
    </w:p>
    <w:p w14:paraId="17D4D4D8" w14:textId="77777777" w:rsidR="004A39C7" w:rsidRDefault="004A39C7" w:rsidP="009E03CA">
      <w:pPr>
        <w:rPr>
          <w:rFonts w:ascii="Times New Roman" w:hAnsi="Times New Roman" w:cs="Times New Roman"/>
          <w:sz w:val="24"/>
          <w:szCs w:val="24"/>
        </w:rPr>
      </w:pPr>
    </w:p>
    <w:p w14:paraId="745EEC4A" w14:textId="3B8D7A52" w:rsidR="00D2260F" w:rsidRPr="004A39C7" w:rsidRDefault="00D2260F" w:rsidP="009E03CA">
      <w:pPr>
        <w:rPr>
          <w:rFonts w:ascii="Times New Roman" w:hAnsi="Times New Roman" w:cs="Times New Roman"/>
          <w:b/>
          <w:bCs/>
          <w:sz w:val="24"/>
          <w:szCs w:val="24"/>
          <w:u w:val="single"/>
        </w:rPr>
      </w:pPr>
      <w:r w:rsidRPr="004A39C7">
        <w:rPr>
          <w:rFonts w:ascii="Times New Roman" w:hAnsi="Times New Roman" w:cs="Times New Roman"/>
          <w:b/>
          <w:bCs/>
          <w:sz w:val="24"/>
          <w:szCs w:val="24"/>
          <w:u w:val="single"/>
        </w:rPr>
        <w:t xml:space="preserve">QUESTION </w:t>
      </w:r>
    </w:p>
    <w:p w14:paraId="7BCFA7D3" w14:textId="061DA0A3" w:rsidR="00D2260F" w:rsidRDefault="00D2260F" w:rsidP="009E03CA">
      <w:pPr>
        <w:rPr>
          <w:rFonts w:ascii="Times New Roman" w:hAnsi="Times New Roman" w:cs="Times New Roman"/>
          <w:sz w:val="24"/>
          <w:szCs w:val="24"/>
        </w:rPr>
      </w:pPr>
      <w:r>
        <w:rPr>
          <w:rFonts w:ascii="Times New Roman" w:hAnsi="Times New Roman" w:cs="Times New Roman"/>
          <w:sz w:val="24"/>
          <w:szCs w:val="24"/>
        </w:rPr>
        <w:t>ASSIGNMENT TITLE:  ECONOMIC TORTS</w:t>
      </w:r>
    </w:p>
    <w:p w14:paraId="39A83634" w14:textId="04F6FDF7" w:rsidR="00D2260F" w:rsidRDefault="00D2260F" w:rsidP="009E03CA">
      <w:pPr>
        <w:rPr>
          <w:rFonts w:ascii="Times New Roman" w:hAnsi="Times New Roman" w:cs="Times New Roman"/>
          <w:sz w:val="24"/>
          <w:szCs w:val="24"/>
        </w:rPr>
      </w:pPr>
      <w:r>
        <w:rPr>
          <w:rFonts w:ascii="Times New Roman" w:hAnsi="Times New Roman" w:cs="Times New Roman"/>
          <w:sz w:val="24"/>
          <w:szCs w:val="24"/>
        </w:rPr>
        <w:t>Discuss the relevance of passing off as a form of economic tort in the 21</w:t>
      </w:r>
      <w:r w:rsidRPr="00D2260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Nigeria</w:t>
      </w:r>
    </w:p>
    <w:p w14:paraId="12799F89" w14:textId="5EEA0417" w:rsidR="00D2260F" w:rsidRDefault="00D2260F" w:rsidP="009E03CA">
      <w:pPr>
        <w:rPr>
          <w:rFonts w:ascii="Times New Roman" w:hAnsi="Times New Roman" w:cs="Times New Roman"/>
          <w:sz w:val="24"/>
          <w:szCs w:val="24"/>
        </w:rPr>
      </w:pPr>
    </w:p>
    <w:p w14:paraId="52ABBE78" w14:textId="21B6F2D0" w:rsidR="00D2260F" w:rsidRDefault="00D2260F" w:rsidP="009E03CA">
      <w:pPr>
        <w:rPr>
          <w:rFonts w:ascii="Times New Roman" w:hAnsi="Times New Roman" w:cs="Times New Roman"/>
          <w:sz w:val="24"/>
          <w:szCs w:val="24"/>
        </w:rPr>
      </w:pPr>
    </w:p>
    <w:p w14:paraId="1732A1E5" w14:textId="137A15F0" w:rsidR="00D2260F" w:rsidRPr="004A39C7" w:rsidRDefault="00316E2E" w:rsidP="00316E2E">
      <w:pPr>
        <w:spacing w:line="360" w:lineRule="auto"/>
        <w:jc w:val="center"/>
        <w:rPr>
          <w:rFonts w:ascii="Times New Roman" w:hAnsi="Times New Roman" w:cs="Times New Roman"/>
          <w:b/>
          <w:bCs/>
          <w:sz w:val="28"/>
          <w:szCs w:val="28"/>
        </w:rPr>
      </w:pPr>
      <w:r w:rsidRPr="004A39C7">
        <w:rPr>
          <w:rFonts w:ascii="Times New Roman" w:hAnsi="Times New Roman" w:cs="Times New Roman"/>
          <w:b/>
          <w:bCs/>
          <w:sz w:val="28"/>
          <w:szCs w:val="28"/>
        </w:rPr>
        <w:t>ECONOMIC TORT.</w:t>
      </w:r>
    </w:p>
    <w:p w14:paraId="778DDDE8" w14:textId="39FA197B" w:rsidR="008F5B29" w:rsidRDefault="00FC6514" w:rsidP="00316E2E">
      <w:pPr>
        <w:spacing w:line="360" w:lineRule="auto"/>
        <w:rPr>
          <w:rFonts w:ascii="Times New Roman" w:hAnsi="Times New Roman" w:cs="Times New Roman"/>
          <w:sz w:val="24"/>
          <w:szCs w:val="24"/>
        </w:rPr>
      </w:pPr>
      <w:r>
        <w:rPr>
          <w:rFonts w:ascii="Times New Roman" w:hAnsi="Times New Roman" w:cs="Times New Roman"/>
          <w:sz w:val="24"/>
          <w:szCs w:val="24"/>
        </w:rPr>
        <w:t>Just as tort law recognizes that one can negatively affect a person or their property through either negligence or intent, t</w:t>
      </w:r>
      <w:r w:rsidR="008F5B29">
        <w:rPr>
          <w:rFonts w:ascii="Times New Roman" w:hAnsi="Times New Roman" w:cs="Times New Roman"/>
          <w:sz w:val="24"/>
          <w:szCs w:val="24"/>
        </w:rPr>
        <w:t xml:space="preserve">ort law </w:t>
      </w:r>
      <w:r>
        <w:rPr>
          <w:rFonts w:ascii="Times New Roman" w:hAnsi="Times New Roman" w:cs="Times New Roman"/>
          <w:sz w:val="24"/>
          <w:szCs w:val="24"/>
        </w:rPr>
        <w:t xml:space="preserve">also </w:t>
      </w:r>
      <w:r w:rsidR="008F5B29">
        <w:rPr>
          <w:rFonts w:ascii="Times New Roman" w:hAnsi="Times New Roman" w:cs="Times New Roman"/>
          <w:sz w:val="24"/>
          <w:szCs w:val="24"/>
        </w:rPr>
        <w:t xml:space="preserve">provides a framework for dealing with negligent or intentional acts done against a person’s business or livelihood. </w:t>
      </w:r>
      <w:r w:rsidR="00FE5B53">
        <w:rPr>
          <w:rFonts w:ascii="Times New Roman" w:hAnsi="Times New Roman" w:cs="Times New Roman"/>
          <w:sz w:val="24"/>
          <w:szCs w:val="24"/>
        </w:rPr>
        <w:t>Indeed,</w:t>
      </w:r>
      <w:r>
        <w:rPr>
          <w:rFonts w:ascii="Times New Roman" w:hAnsi="Times New Roman" w:cs="Times New Roman"/>
          <w:sz w:val="24"/>
          <w:szCs w:val="24"/>
        </w:rPr>
        <w:t xml:space="preserve"> if these were not in place a malicious actor could </w:t>
      </w:r>
      <w:r w:rsidR="00FE5B53">
        <w:rPr>
          <w:rFonts w:ascii="Times New Roman" w:hAnsi="Times New Roman" w:cs="Times New Roman"/>
          <w:sz w:val="24"/>
          <w:szCs w:val="24"/>
        </w:rPr>
        <w:t>satisfy</w:t>
      </w:r>
      <w:r>
        <w:rPr>
          <w:rFonts w:ascii="Times New Roman" w:hAnsi="Times New Roman" w:cs="Times New Roman"/>
          <w:sz w:val="24"/>
          <w:szCs w:val="24"/>
        </w:rPr>
        <w:t xml:space="preserve"> themselves with destroying an individual financially, whilst leaving their person and property untouched </w:t>
      </w:r>
    </w:p>
    <w:p w14:paraId="1191E70B" w14:textId="3E132DCA" w:rsidR="00316E2E" w:rsidRDefault="00316E2E" w:rsidP="00316E2E">
      <w:pPr>
        <w:spacing w:line="360" w:lineRule="auto"/>
        <w:rPr>
          <w:rFonts w:ascii="Times New Roman" w:hAnsi="Times New Roman" w:cs="Times New Roman"/>
          <w:sz w:val="24"/>
          <w:szCs w:val="24"/>
        </w:rPr>
      </w:pPr>
      <w:r>
        <w:rPr>
          <w:rFonts w:ascii="Times New Roman" w:hAnsi="Times New Roman" w:cs="Times New Roman"/>
          <w:sz w:val="24"/>
          <w:szCs w:val="24"/>
        </w:rPr>
        <w:t xml:space="preserve">Economic tort offer protection for a person’s trade or business from acts which the law considers to be unacceptable. </w:t>
      </w:r>
      <w:r w:rsidR="008F5B29">
        <w:rPr>
          <w:rFonts w:ascii="Times New Roman" w:hAnsi="Times New Roman" w:cs="Times New Roman"/>
          <w:sz w:val="24"/>
          <w:szCs w:val="24"/>
        </w:rPr>
        <w:t xml:space="preserve">Although it is a fundamental element of business that businesses compete with one </w:t>
      </w:r>
      <w:r w:rsidR="00C32609">
        <w:rPr>
          <w:rFonts w:ascii="Times New Roman" w:hAnsi="Times New Roman" w:cs="Times New Roman"/>
          <w:sz w:val="24"/>
          <w:szCs w:val="24"/>
        </w:rPr>
        <w:t>another therefore</w:t>
      </w:r>
      <w:r w:rsidR="008F5B29">
        <w:rPr>
          <w:rFonts w:ascii="Times New Roman" w:hAnsi="Times New Roman" w:cs="Times New Roman"/>
          <w:sz w:val="24"/>
          <w:szCs w:val="24"/>
        </w:rPr>
        <w:t xml:space="preserve"> to this extent, one business may succeed to the disadvantage of another; the economic torts seek to ensure that businesses are protected from acts of unacceptable interference. </w:t>
      </w:r>
    </w:p>
    <w:p w14:paraId="3226500F" w14:textId="02A05966" w:rsidR="00FC6514" w:rsidRDefault="00151551" w:rsidP="00316E2E">
      <w:pPr>
        <w:spacing w:line="360" w:lineRule="auto"/>
        <w:rPr>
          <w:rFonts w:ascii="Times New Roman" w:hAnsi="Times New Roman" w:cs="Times New Roman"/>
          <w:sz w:val="24"/>
          <w:szCs w:val="24"/>
        </w:rPr>
      </w:pPr>
      <w:r>
        <w:rPr>
          <w:rFonts w:ascii="Times New Roman" w:hAnsi="Times New Roman" w:cs="Times New Roman"/>
          <w:sz w:val="24"/>
          <w:szCs w:val="24"/>
        </w:rPr>
        <w:t>Economic tort</w:t>
      </w:r>
      <w:r w:rsidR="008F5B29">
        <w:rPr>
          <w:rFonts w:ascii="Times New Roman" w:hAnsi="Times New Roman" w:cs="Times New Roman"/>
          <w:sz w:val="24"/>
          <w:szCs w:val="24"/>
        </w:rPr>
        <w:t>s</w:t>
      </w:r>
      <w:r w:rsidR="00ED0E15">
        <w:rPr>
          <w:rFonts w:ascii="Times New Roman" w:hAnsi="Times New Roman" w:cs="Times New Roman"/>
          <w:sz w:val="24"/>
          <w:szCs w:val="24"/>
        </w:rPr>
        <w:t xml:space="preserve"> </w:t>
      </w:r>
      <w:r w:rsidR="008F5B29">
        <w:rPr>
          <w:rFonts w:ascii="Times New Roman" w:hAnsi="Times New Roman" w:cs="Times New Roman"/>
          <w:sz w:val="24"/>
          <w:szCs w:val="24"/>
        </w:rPr>
        <w:t>are</w:t>
      </w:r>
      <w:r w:rsidR="00ED0E15">
        <w:rPr>
          <w:rFonts w:ascii="Times New Roman" w:hAnsi="Times New Roman" w:cs="Times New Roman"/>
          <w:sz w:val="24"/>
          <w:szCs w:val="24"/>
        </w:rPr>
        <w:t xml:space="preserve"> defined to mean tort claim that do not allege physical contact with the victim or his property or harm to such nonfinancial, or at least non-commercial, goods as business reputation and personal privacy</w:t>
      </w:r>
      <w:r w:rsidR="00FC6514">
        <w:rPr>
          <w:rFonts w:ascii="Times New Roman" w:hAnsi="Times New Roman" w:cs="Times New Roman"/>
          <w:sz w:val="24"/>
          <w:szCs w:val="24"/>
        </w:rPr>
        <w:t>.</w:t>
      </w:r>
    </w:p>
    <w:p w14:paraId="24C10261" w14:textId="144BE537" w:rsidR="00E34D53" w:rsidRDefault="00FC6514" w:rsidP="00316E2E">
      <w:pPr>
        <w:spacing w:line="360" w:lineRule="auto"/>
        <w:rPr>
          <w:rFonts w:ascii="Times New Roman" w:hAnsi="Times New Roman" w:cs="Times New Roman"/>
          <w:sz w:val="24"/>
          <w:szCs w:val="24"/>
        </w:rPr>
      </w:pPr>
      <w:r>
        <w:rPr>
          <w:rFonts w:ascii="Times New Roman" w:hAnsi="Times New Roman" w:cs="Times New Roman"/>
          <w:sz w:val="24"/>
          <w:szCs w:val="24"/>
        </w:rPr>
        <w:t xml:space="preserve">Economic torts are torts which inflict economic losses. They are tort which inflict financial losses or financial injury. Economic tort </w:t>
      </w:r>
      <w:r w:rsidR="00FE5B53">
        <w:rPr>
          <w:rFonts w:ascii="Times New Roman" w:hAnsi="Times New Roman" w:cs="Times New Roman"/>
          <w:sz w:val="24"/>
          <w:szCs w:val="24"/>
        </w:rPr>
        <w:t>occurs</w:t>
      </w:r>
      <w:r>
        <w:rPr>
          <w:rFonts w:ascii="Times New Roman" w:hAnsi="Times New Roman" w:cs="Times New Roman"/>
          <w:sz w:val="24"/>
          <w:szCs w:val="24"/>
        </w:rPr>
        <w:t xml:space="preserve"> mainly in the economic, commercial or business sector of life. </w:t>
      </w:r>
      <w:r w:rsidR="00E34D53">
        <w:rPr>
          <w:rFonts w:ascii="Times New Roman" w:hAnsi="Times New Roman" w:cs="Times New Roman"/>
          <w:sz w:val="24"/>
          <w:szCs w:val="24"/>
        </w:rPr>
        <w:t>Economic torts include:</w:t>
      </w:r>
    </w:p>
    <w:p w14:paraId="3E850511" w14:textId="79E80B60" w:rsidR="00E34D53" w:rsidRDefault="00E34D53" w:rsidP="00E34D5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Passing off;</w:t>
      </w:r>
    </w:p>
    <w:p w14:paraId="56096B38" w14:textId="79A8708F" w:rsidR="00E34D53" w:rsidRDefault="00E34D53" w:rsidP="00E34D5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Breach of intellectual </w:t>
      </w:r>
      <w:r w:rsidR="00A941D3">
        <w:rPr>
          <w:rFonts w:ascii="Times New Roman" w:hAnsi="Times New Roman" w:cs="Times New Roman"/>
          <w:sz w:val="24"/>
          <w:szCs w:val="24"/>
        </w:rPr>
        <w:t>property</w:t>
      </w:r>
      <w:r>
        <w:rPr>
          <w:rFonts w:ascii="Times New Roman" w:hAnsi="Times New Roman" w:cs="Times New Roman"/>
          <w:sz w:val="24"/>
          <w:szCs w:val="24"/>
        </w:rPr>
        <w:t xml:space="preserve"> </w:t>
      </w:r>
      <w:r w:rsidR="00A941D3">
        <w:rPr>
          <w:rFonts w:ascii="Times New Roman" w:hAnsi="Times New Roman" w:cs="Times New Roman"/>
          <w:sz w:val="24"/>
          <w:szCs w:val="24"/>
        </w:rPr>
        <w:t>rights; such</w:t>
      </w:r>
      <w:r>
        <w:rPr>
          <w:rFonts w:ascii="Times New Roman" w:hAnsi="Times New Roman" w:cs="Times New Roman"/>
          <w:sz w:val="24"/>
          <w:szCs w:val="24"/>
        </w:rPr>
        <w:t xml:space="preserve"> as breach of copyright, patents, trademarks and other merchandise marks;</w:t>
      </w:r>
    </w:p>
    <w:p w14:paraId="617A3A7D" w14:textId="54ECC331" w:rsidR="00E34D53" w:rsidRDefault="00E34D53" w:rsidP="00E34D5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Injurious falsehood/Malicious falsehood.</w:t>
      </w:r>
    </w:p>
    <w:p w14:paraId="1A09245E" w14:textId="2A3265B2" w:rsidR="00E34D53" w:rsidRDefault="00E34D53" w:rsidP="00E34D5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Interference with contracts </w:t>
      </w:r>
    </w:p>
    <w:p w14:paraId="6A74315B" w14:textId="440D675F" w:rsidR="00E34D53" w:rsidRDefault="00E34D53" w:rsidP="00E34D5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Conspiracy to interfere, conspiracy and so forth.</w:t>
      </w:r>
    </w:p>
    <w:p w14:paraId="51438D43" w14:textId="7D92EBF9" w:rsidR="00E34D53" w:rsidRDefault="00E34D53" w:rsidP="00E34D53">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These group of torts protect some of a person’s intangible interests-those which may loosely be called his business interests – unlawful </w:t>
      </w:r>
      <w:r w:rsidR="00A941D3">
        <w:rPr>
          <w:rFonts w:ascii="Times New Roman" w:hAnsi="Times New Roman" w:cs="Times New Roman"/>
          <w:sz w:val="24"/>
          <w:szCs w:val="24"/>
        </w:rPr>
        <w:t>interference</w:t>
      </w:r>
      <w:r>
        <w:rPr>
          <w:rFonts w:ascii="Times New Roman" w:hAnsi="Times New Roman" w:cs="Times New Roman"/>
          <w:sz w:val="24"/>
          <w:szCs w:val="24"/>
        </w:rPr>
        <w:t>.</w:t>
      </w:r>
    </w:p>
    <w:p w14:paraId="41442A37" w14:textId="0DD71E87" w:rsidR="00E34D53" w:rsidRDefault="00E34D53" w:rsidP="00E34D53">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We will be focus on passing off and </w:t>
      </w:r>
      <w:r w:rsidR="00A941D3">
        <w:rPr>
          <w:rFonts w:ascii="Times New Roman" w:hAnsi="Times New Roman" w:cs="Times New Roman"/>
          <w:sz w:val="24"/>
          <w:szCs w:val="24"/>
        </w:rPr>
        <w:t>its</w:t>
      </w:r>
      <w:r>
        <w:rPr>
          <w:rFonts w:ascii="Times New Roman" w:hAnsi="Times New Roman" w:cs="Times New Roman"/>
          <w:sz w:val="24"/>
          <w:szCs w:val="24"/>
        </w:rPr>
        <w:t xml:space="preserve"> relevance to the Nigerian 21</w:t>
      </w:r>
      <w:r w:rsidRPr="00E34D53">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14:paraId="78AD33BE" w14:textId="27A6FD3B" w:rsidR="00A941D3" w:rsidRDefault="00A941D3" w:rsidP="00E34D53">
      <w:pPr>
        <w:spacing w:line="360" w:lineRule="auto"/>
        <w:ind w:left="360"/>
        <w:rPr>
          <w:rFonts w:ascii="Times New Roman" w:hAnsi="Times New Roman" w:cs="Times New Roman"/>
          <w:sz w:val="24"/>
          <w:szCs w:val="24"/>
        </w:rPr>
      </w:pPr>
    </w:p>
    <w:p w14:paraId="4C4D87FD" w14:textId="5566E0A8" w:rsidR="00A941D3" w:rsidRDefault="00A941D3" w:rsidP="00E34D53">
      <w:pPr>
        <w:spacing w:line="360" w:lineRule="auto"/>
        <w:ind w:left="360"/>
        <w:rPr>
          <w:rFonts w:ascii="Times New Roman" w:hAnsi="Times New Roman" w:cs="Times New Roman"/>
          <w:sz w:val="24"/>
          <w:szCs w:val="24"/>
        </w:rPr>
      </w:pPr>
    </w:p>
    <w:p w14:paraId="66C56E83" w14:textId="764A1AC8" w:rsidR="00A941D3" w:rsidRPr="004A39C7" w:rsidRDefault="00A941D3" w:rsidP="00A941D3">
      <w:pPr>
        <w:spacing w:line="360" w:lineRule="auto"/>
        <w:ind w:left="360"/>
        <w:jc w:val="center"/>
        <w:rPr>
          <w:rFonts w:ascii="Times New Roman" w:hAnsi="Times New Roman" w:cs="Times New Roman"/>
          <w:b/>
          <w:bCs/>
          <w:sz w:val="28"/>
          <w:szCs w:val="28"/>
        </w:rPr>
      </w:pPr>
      <w:r w:rsidRPr="004A39C7">
        <w:rPr>
          <w:rFonts w:ascii="Times New Roman" w:hAnsi="Times New Roman" w:cs="Times New Roman"/>
          <w:b/>
          <w:bCs/>
          <w:sz w:val="28"/>
          <w:szCs w:val="28"/>
        </w:rPr>
        <w:t>PASSING OFF</w:t>
      </w:r>
    </w:p>
    <w:p w14:paraId="669F3552" w14:textId="4877E1C3" w:rsidR="00A81D05" w:rsidRDefault="00A81D05" w:rsidP="00A81D05">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passing off is the false representation of </w:t>
      </w:r>
      <w:r w:rsidR="005665D9">
        <w:rPr>
          <w:rFonts w:ascii="Times New Roman" w:hAnsi="Times New Roman" w:cs="Times New Roman"/>
          <w:sz w:val="24"/>
          <w:szCs w:val="24"/>
        </w:rPr>
        <w:t>one’s</w:t>
      </w:r>
      <w:r>
        <w:rPr>
          <w:rFonts w:ascii="Times New Roman" w:hAnsi="Times New Roman" w:cs="Times New Roman"/>
          <w:sz w:val="24"/>
          <w:szCs w:val="24"/>
        </w:rPr>
        <w:t xml:space="preserve"> product or business as that of another person, thereby deceiving buyers to patronize it.  The tort of passing off is committed where the plaintiff’s goods are passed off by the defendant as being his </w:t>
      </w:r>
      <w:r w:rsidR="005665D9">
        <w:rPr>
          <w:rFonts w:ascii="Times New Roman" w:hAnsi="Times New Roman" w:cs="Times New Roman"/>
          <w:sz w:val="24"/>
          <w:szCs w:val="24"/>
        </w:rPr>
        <w:t>own (</w:t>
      </w:r>
      <w:r>
        <w:rPr>
          <w:rFonts w:ascii="Times New Roman" w:hAnsi="Times New Roman" w:cs="Times New Roman"/>
          <w:sz w:val="24"/>
          <w:szCs w:val="24"/>
        </w:rPr>
        <w:t xml:space="preserve">that is, the defendant’s goods). The person whose goods must have been passed off </w:t>
      </w:r>
      <w:r w:rsidR="00056940">
        <w:rPr>
          <w:rFonts w:ascii="Times New Roman" w:hAnsi="Times New Roman" w:cs="Times New Roman"/>
          <w:sz w:val="24"/>
          <w:szCs w:val="24"/>
        </w:rPr>
        <w:t xml:space="preserve">in this manner may have an action in tort in respect of any losses which he has incurred. </w:t>
      </w:r>
    </w:p>
    <w:p w14:paraId="29C2185C" w14:textId="4C1CD316" w:rsidR="00056940" w:rsidRDefault="00056940" w:rsidP="00A81D05">
      <w:pPr>
        <w:spacing w:line="360" w:lineRule="auto"/>
        <w:rPr>
          <w:rFonts w:ascii="Times New Roman" w:hAnsi="Times New Roman" w:cs="Times New Roman"/>
          <w:sz w:val="24"/>
          <w:szCs w:val="24"/>
        </w:rPr>
      </w:pPr>
      <w:r w:rsidRPr="00056940">
        <w:rPr>
          <w:rFonts w:ascii="Times New Roman" w:hAnsi="Times New Roman" w:cs="Times New Roman"/>
          <w:b/>
          <w:bCs/>
          <w:sz w:val="24"/>
          <w:szCs w:val="24"/>
        </w:rPr>
        <w:t xml:space="preserve">It should be noted that the plaintiff in the passing off </w:t>
      </w:r>
      <w:r w:rsidR="005665D9" w:rsidRPr="00056940">
        <w:rPr>
          <w:rFonts w:ascii="Times New Roman" w:hAnsi="Times New Roman" w:cs="Times New Roman"/>
          <w:b/>
          <w:bCs/>
          <w:sz w:val="24"/>
          <w:szCs w:val="24"/>
        </w:rPr>
        <w:t>action</w:t>
      </w:r>
      <w:r w:rsidRPr="00056940">
        <w:rPr>
          <w:rFonts w:ascii="Times New Roman" w:hAnsi="Times New Roman" w:cs="Times New Roman"/>
          <w:b/>
          <w:bCs/>
          <w:sz w:val="24"/>
          <w:szCs w:val="24"/>
        </w:rPr>
        <w:t xml:space="preserve"> is not the member of the public who has been deceived but the person whose goods have been passed off and he has not been deceived</w:t>
      </w:r>
      <w:r>
        <w:rPr>
          <w:rFonts w:ascii="Times New Roman" w:hAnsi="Times New Roman" w:cs="Times New Roman"/>
          <w:sz w:val="24"/>
          <w:szCs w:val="24"/>
        </w:rPr>
        <w:t xml:space="preserve">. </w:t>
      </w:r>
    </w:p>
    <w:p w14:paraId="31E807C1" w14:textId="7AA15C80" w:rsidR="00056940" w:rsidRDefault="00056940" w:rsidP="00A81D05">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In the tort of passing off, a person carries on his business or sell his </w:t>
      </w:r>
      <w:r w:rsidR="005665D9">
        <w:rPr>
          <w:rFonts w:ascii="Times New Roman" w:hAnsi="Times New Roman" w:cs="Times New Roman"/>
          <w:sz w:val="24"/>
          <w:szCs w:val="24"/>
        </w:rPr>
        <w:t>goods</w:t>
      </w:r>
      <w:r>
        <w:rPr>
          <w:rFonts w:ascii="Times New Roman" w:hAnsi="Times New Roman" w:cs="Times New Roman"/>
          <w:sz w:val="24"/>
          <w:szCs w:val="24"/>
        </w:rPr>
        <w:t xml:space="preserve"> under a name, trademark, description, or imitation of another person’s product in order to deceive the public to patronize it. Passing off is the deceit of the public to patronize one’s business, product or services. </w:t>
      </w:r>
      <w:r w:rsidRPr="005665D9">
        <w:rPr>
          <w:rFonts w:ascii="Times New Roman" w:hAnsi="Times New Roman" w:cs="Times New Roman"/>
          <w:b/>
          <w:bCs/>
          <w:sz w:val="24"/>
          <w:szCs w:val="24"/>
        </w:rPr>
        <w:t xml:space="preserve">Passing off is an unfair and </w:t>
      </w:r>
      <w:r w:rsidR="005665D9" w:rsidRPr="005665D9">
        <w:rPr>
          <w:rFonts w:ascii="Times New Roman" w:hAnsi="Times New Roman" w:cs="Times New Roman"/>
          <w:b/>
          <w:bCs/>
          <w:sz w:val="24"/>
          <w:szCs w:val="24"/>
        </w:rPr>
        <w:t>unconscionable competition.</w:t>
      </w:r>
      <w:r w:rsidR="007556FB">
        <w:rPr>
          <w:rFonts w:ascii="Times New Roman" w:hAnsi="Times New Roman" w:cs="Times New Roman"/>
          <w:b/>
          <w:bCs/>
          <w:sz w:val="24"/>
          <w:szCs w:val="24"/>
        </w:rPr>
        <w:t xml:space="preserve"> </w:t>
      </w:r>
    </w:p>
    <w:p w14:paraId="6AC97D09" w14:textId="4E98B745" w:rsidR="005665D9" w:rsidRDefault="005665D9" w:rsidP="00A81D05">
      <w:pPr>
        <w:spacing w:line="360" w:lineRule="auto"/>
        <w:rPr>
          <w:rFonts w:ascii="Times New Roman" w:hAnsi="Times New Roman" w:cs="Times New Roman"/>
          <w:sz w:val="24"/>
          <w:szCs w:val="24"/>
        </w:rPr>
      </w:pPr>
      <w:r w:rsidRPr="00946FC5">
        <w:rPr>
          <w:rFonts w:ascii="Times New Roman" w:hAnsi="Times New Roman" w:cs="Times New Roman"/>
          <w:sz w:val="24"/>
          <w:szCs w:val="24"/>
        </w:rPr>
        <w:t xml:space="preserve">The </w:t>
      </w:r>
      <w:r w:rsidR="00946FC5" w:rsidRPr="00946FC5">
        <w:rPr>
          <w:rFonts w:ascii="Times New Roman" w:hAnsi="Times New Roman" w:cs="Times New Roman"/>
          <w:sz w:val="24"/>
          <w:szCs w:val="24"/>
        </w:rPr>
        <w:t>classic definition</w:t>
      </w:r>
      <w:r w:rsidR="00946FC5">
        <w:rPr>
          <w:rFonts w:ascii="Times New Roman" w:hAnsi="Times New Roman" w:cs="Times New Roman"/>
          <w:sz w:val="28"/>
          <w:szCs w:val="28"/>
        </w:rPr>
        <w:t xml:space="preserve"> </w:t>
      </w:r>
      <w:r w:rsidR="00946FC5">
        <w:rPr>
          <w:rFonts w:ascii="Times New Roman" w:hAnsi="Times New Roman" w:cs="Times New Roman"/>
          <w:sz w:val="24"/>
          <w:szCs w:val="24"/>
        </w:rPr>
        <w:t xml:space="preserve">of the tort of passing off can be found in the judgement of Lord Diplock in </w:t>
      </w:r>
      <w:r w:rsidR="00946FC5" w:rsidRPr="00946FC5">
        <w:rPr>
          <w:rFonts w:ascii="Times New Roman" w:hAnsi="Times New Roman" w:cs="Times New Roman"/>
          <w:b/>
          <w:bCs/>
          <w:i/>
          <w:iCs/>
          <w:sz w:val="24"/>
          <w:szCs w:val="24"/>
        </w:rPr>
        <w:t xml:space="preserve">Erven </w:t>
      </w:r>
      <w:proofErr w:type="spellStart"/>
      <w:r w:rsidR="00946FC5" w:rsidRPr="00946FC5">
        <w:rPr>
          <w:rFonts w:ascii="Times New Roman" w:hAnsi="Times New Roman" w:cs="Times New Roman"/>
          <w:b/>
          <w:bCs/>
          <w:i/>
          <w:iCs/>
          <w:sz w:val="24"/>
          <w:szCs w:val="24"/>
        </w:rPr>
        <w:t>Wamink</w:t>
      </w:r>
      <w:proofErr w:type="spellEnd"/>
      <w:r w:rsidR="00946FC5" w:rsidRPr="00946FC5">
        <w:rPr>
          <w:rFonts w:ascii="Times New Roman" w:hAnsi="Times New Roman" w:cs="Times New Roman"/>
          <w:b/>
          <w:bCs/>
          <w:i/>
          <w:iCs/>
          <w:sz w:val="24"/>
          <w:szCs w:val="24"/>
        </w:rPr>
        <w:t xml:space="preserve"> BV v. J Townend &amp; Sons (Hull) Ltd.</w:t>
      </w:r>
      <w:r w:rsidR="00946FC5">
        <w:rPr>
          <w:rStyle w:val="FootnoteReference"/>
          <w:rFonts w:ascii="Times New Roman" w:hAnsi="Times New Roman" w:cs="Times New Roman"/>
          <w:sz w:val="24"/>
          <w:szCs w:val="24"/>
        </w:rPr>
        <w:footnoteReference w:id="1"/>
      </w:r>
      <w:r w:rsidR="00946FC5">
        <w:rPr>
          <w:rFonts w:ascii="Times New Roman" w:hAnsi="Times New Roman" w:cs="Times New Roman"/>
          <w:sz w:val="28"/>
          <w:szCs w:val="28"/>
        </w:rPr>
        <w:t xml:space="preserve"> </w:t>
      </w:r>
      <w:r w:rsidR="00946FC5">
        <w:rPr>
          <w:rFonts w:ascii="Times New Roman" w:hAnsi="Times New Roman" w:cs="Times New Roman"/>
          <w:sz w:val="24"/>
          <w:szCs w:val="24"/>
        </w:rPr>
        <w:t>Lord Diplock identified the five essentials of the tort when he said that it is:</w:t>
      </w:r>
    </w:p>
    <w:p w14:paraId="5F75187E" w14:textId="34645311" w:rsidR="00A941D3" w:rsidRPr="00CA3FD6" w:rsidRDefault="00946FC5" w:rsidP="007556FB">
      <w:pPr>
        <w:spacing w:line="360" w:lineRule="auto"/>
        <w:ind w:left="720"/>
        <w:jc w:val="center"/>
        <w:rPr>
          <w:rFonts w:ascii="Times New Roman" w:hAnsi="Times New Roman" w:cs="Times New Roman"/>
          <w:b/>
          <w:bCs/>
          <w:i/>
          <w:iCs/>
          <w:sz w:val="24"/>
          <w:szCs w:val="24"/>
        </w:rPr>
      </w:pPr>
      <w:r w:rsidRPr="007556FB">
        <w:rPr>
          <w:rFonts w:ascii="Times New Roman" w:hAnsi="Times New Roman" w:cs="Times New Roman"/>
          <w:b/>
          <w:bCs/>
          <w:i/>
          <w:iCs/>
          <w:sz w:val="24"/>
          <w:szCs w:val="24"/>
        </w:rPr>
        <w:t xml:space="preserve">“… possible to identify characteristics which must be present in order to create a valid cause of action for passing off: (1) a misrepresentation, (2) made by a trader in the course </w:t>
      </w:r>
      <w:r w:rsidR="007556FB" w:rsidRPr="007556FB">
        <w:rPr>
          <w:rFonts w:ascii="Times New Roman" w:hAnsi="Times New Roman" w:cs="Times New Roman"/>
          <w:b/>
          <w:bCs/>
          <w:i/>
          <w:iCs/>
          <w:sz w:val="24"/>
          <w:szCs w:val="24"/>
        </w:rPr>
        <w:t xml:space="preserve">of trade, (3) to prospective customers of his or ultimate consumers of goods or services supplied by him, (4) which is calculated to injure the business or goodwill of another trader (in the sense that this is a reasonably foreseeable consequences) and (5) which causes actual damage to the business or goodwill of the trader by whom the </w:t>
      </w:r>
      <w:r w:rsidR="007556FB" w:rsidRPr="00CA3FD6">
        <w:rPr>
          <w:rFonts w:ascii="Times New Roman" w:hAnsi="Times New Roman" w:cs="Times New Roman"/>
          <w:b/>
          <w:bCs/>
          <w:i/>
          <w:iCs/>
          <w:sz w:val="24"/>
          <w:szCs w:val="24"/>
        </w:rPr>
        <w:t xml:space="preserve">action is brought or (in a </w:t>
      </w:r>
      <w:proofErr w:type="spellStart"/>
      <w:r w:rsidR="007556FB" w:rsidRPr="00CA3FD6">
        <w:rPr>
          <w:rFonts w:ascii="Times New Roman" w:hAnsi="Times New Roman" w:cs="Times New Roman"/>
          <w:b/>
          <w:bCs/>
          <w:i/>
          <w:iCs/>
          <w:sz w:val="24"/>
          <w:szCs w:val="24"/>
        </w:rPr>
        <w:t>quia</w:t>
      </w:r>
      <w:proofErr w:type="spellEnd"/>
      <w:r w:rsidR="007556FB" w:rsidRPr="00CA3FD6">
        <w:rPr>
          <w:rFonts w:ascii="Times New Roman" w:hAnsi="Times New Roman" w:cs="Times New Roman"/>
          <w:b/>
          <w:bCs/>
          <w:i/>
          <w:iCs/>
          <w:sz w:val="24"/>
          <w:szCs w:val="24"/>
        </w:rPr>
        <w:t xml:space="preserve"> </w:t>
      </w:r>
      <w:proofErr w:type="spellStart"/>
      <w:r w:rsidR="007556FB" w:rsidRPr="00CA3FD6">
        <w:rPr>
          <w:rFonts w:ascii="Times New Roman" w:hAnsi="Times New Roman" w:cs="Times New Roman"/>
          <w:b/>
          <w:bCs/>
          <w:i/>
          <w:iCs/>
          <w:sz w:val="24"/>
          <w:szCs w:val="24"/>
        </w:rPr>
        <w:t>timet</w:t>
      </w:r>
      <w:proofErr w:type="spellEnd"/>
      <w:r w:rsidR="007556FB" w:rsidRPr="00CA3FD6">
        <w:rPr>
          <w:rFonts w:ascii="Times New Roman" w:hAnsi="Times New Roman" w:cs="Times New Roman"/>
          <w:b/>
          <w:bCs/>
          <w:i/>
          <w:iCs/>
          <w:sz w:val="24"/>
          <w:szCs w:val="24"/>
        </w:rPr>
        <w:t xml:space="preserve"> action) will probably do so”. </w:t>
      </w:r>
    </w:p>
    <w:p w14:paraId="07D38154" w14:textId="5815384C" w:rsidR="003F29A4" w:rsidRPr="00CA3FD6" w:rsidRDefault="003F29A4" w:rsidP="003F29A4">
      <w:pPr>
        <w:spacing w:line="360" w:lineRule="auto"/>
        <w:rPr>
          <w:rFonts w:ascii="Times New Roman" w:hAnsi="Times New Roman" w:cs="Times New Roman"/>
          <w:b/>
          <w:bCs/>
          <w:i/>
          <w:iCs/>
          <w:sz w:val="24"/>
          <w:szCs w:val="24"/>
        </w:rPr>
      </w:pPr>
    </w:p>
    <w:p w14:paraId="3B486B65" w14:textId="77777777" w:rsidR="00C54730" w:rsidRDefault="00C54730" w:rsidP="003F29A4">
      <w:pPr>
        <w:spacing w:line="360" w:lineRule="auto"/>
        <w:rPr>
          <w:rFonts w:ascii="Times New Roman" w:hAnsi="Times New Roman" w:cs="Times New Roman"/>
          <w:sz w:val="24"/>
          <w:szCs w:val="24"/>
        </w:rPr>
      </w:pPr>
    </w:p>
    <w:p w14:paraId="3D7D4F07" w14:textId="77777777" w:rsidR="00C54730" w:rsidRDefault="00C54730" w:rsidP="003F29A4">
      <w:pPr>
        <w:spacing w:line="360" w:lineRule="auto"/>
        <w:rPr>
          <w:rFonts w:ascii="Times New Roman" w:hAnsi="Times New Roman" w:cs="Times New Roman"/>
          <w:sz w:val="24"/>
          <w:szCs w:val="24"/>
        </w:rPr>
      </w:pPr>
    </w:p>
    <w:p w14:paraId="411DB212" w14:textId="6476D2AE" w:rsidR="003F29A4" w:rsidRDefault="003F29A4" w:rsidP="003F29A4">
      <w:pPr>
        <w:spacing w:line="360" w:lineRule="auto"/>
        <w:rPr>
          <w:rFonts w:ascii="Times New Roman" w:hAnsi="Times New Roman" w:cs="Times New Roman"/>
          <w:sz w:val="24"/>
          <w:szCs w:val="24"/>
        </w:rPr>
      </w:pPr>
      <w:r>
        <w:rPr>
          <w:rFonts w:ascii="Times New Roman" w:hAnsi="Times New Roman" w:cs="Times New Roman"/>
          <w:sz w:val="24"/>
          <w:szCs w:val="24"/>
        </w:rPr>
        <w:t xml:space="preserve">Passing off is described as an unfair competition by </w:t>
      </w:r>
      <w:r w:rsidRPr="003F29A4">
        <w:rPr>
          <w:rFonts w:ascii="Times New Roman" w:hAnsi="Times New Roman" w:cs="Times New Roman"/>
          <w:b/>
          <w:bCs/>
          <w:sz w:val="24"/>
          <w:szCs w:val="24"/>
        </w:rPr>
        <w:t>misrepresentation</w:t>
      </w:r>
      <w:r>
        <w:rPr>
          <w:rFonts w:ascii="Times New Roman" w:hAnsi="Times New Roman" w:cs="Times New Roman"/>
          <w:b/>
          <w:bCs/>
          <w:sz w:val="24"/>
          <w:szCs w:val="24"/>
        </w:rPr>
        <w:t xml:space="preserve"> </w:t>
      </w:r>
      <w:r>
        <w:rPr>
          <w:rFonts w:ascii="Times New Roman" w:hAnsi="Times New Roman" w:cs="Times New Roman"/>
          <w:sz w:val="24"/>
          <w:szCs w:val="24"/>
        </w:rPr>
        <w:t xml:space="preserve">or literally speaking </w:t>
      </w:r>
      <w:r w:rsidRPr="003F29A4">
        <w:rPr>
          <w:rFonts w:ascii="Times New Roman" w:hAnsi="Times New Roman" w:cs="Times New Roman"/>
          <w:b/>
          <w:bCs/>
          <w:sz w:val="24"/>
          <w:szCs w:val="24"/>
        </w:rPr>
        <w:t>“the cause of deception or confusion”.</w:t>
      </w:r>
      <w:r>
        <w:rPr>
          <w:rFonts w:ascii="Times New Roman" w:hAnsi="Times New Roman" w:cs="Times New Roman"/>
          <w:b/>
          <w:bCs/>
          <w:sz w:val="24"/>
          <w:szCs w:val="24"/>
        </w:rPr>
        <w:t xml:space="preserve">  </w:t>
      </w:r>
      <w:r>
        <w:rPr>
          <w:rFonts w:ascii="Times New Roman" w:hAnsi="Times New Roman" w:cs="Times New Roman"/>
          <w:sz w:val="24"/>
          <w:szCs w:val="24"/>
        </w:rPr>
        <w:t>Generally, an action for passing off arises where the deception is made in the course of trade, which could to lead to confusion amongst customers. This applies to both ecommerce businesses and businesses with physical addresses.</w:t>
      </w:r>
    </w:p>
    <w:p w14:paraId="448C0E68" w14:textId="0E54C95F" w:rsidR="003F29A4" w:rsidRDefault="003F29A4" w:rsidP="003F29A4">
      <w:pPr>
        <w:spacing w:line="360" w:lineRule="auto"/>
        <w:rPr>
          <w:rFonts w:ascii="Times New Roman" w:hAnsi="Times New Roman" w:cs="Times New Roman"/>
          <w:b/>
          <w:bCs/>
          <w:sz w:val="24"/>
          <w:szCs w:val="24"/>
        </w:rPr>
      </w:pPr>
      <w:r w:rsidRPr="00D903E5">
        <w:rPr>
          <w:rFonts w:ascii="Times New Roman" w:hAnsi="Times New Roman" w:cs="Times New Roman"/>
          <w:b/>
          <w:bCs/>
          <w:sz w:val="24"/>
          <w:szCs w:val="24"/>
        </w:rPr>
        <w:t xml:space="preserve">The </w:t>
      </w:r>
      <w:proofErr w:type="spellStart"/>
      <w:r w:rsidRPr="00D903E5">
        <w:rPr>
          <w:rFonts w:ascii="Times New Roman" w:hAnsi="Times New Roman" w:cs="Times New Roman"/>
          <w:b/>
          <w:bCs/>
          <w:sz w:val="24"/>
          <w:szCs w:val="24"/>
        </w:rPr>
        <w:t>Duhaime’s</w:t>
      </w:r>
      <w:proofErr w:type="spellEnd"/>
      <w:r w:rsidRPr="00D903E5">
        <w:rPr>
          <w:rFonts w:ascii="Times New Roman" w:hAnsi="Times New Roman" w:cs="Times New Roman"/>
          <w:b/>
          <w:bCs/>
          <w:sz w:val="24"/>
          <w:szCs w:val="24"/>
        </w:rPr>
        <w:t xml:space="preserve"> Legal Dictionary, defines Passing off as making some false representation likely to induce a person to believe that the goods or services are those of another. </w:t>
      </w:r>
    </w:p>
    <w:p w14:paraId="65BDF429" w14:textId="434CC101" w:rsidR="002B23F0" w:rsidRPr="004A39C7" w:rsidRDefault="002B23F0" w:rsidP="003F29A4">
      <w:pPr>
        <w:spacing w:line="360" w:lineRule="auto"/>
        <w:rPr>
          <w:rFonts w:ascii="Times New Roman" w:hAnsi="Times New Roman" w:cs="Times New Roman"/>
          <w:b/>
          <w:bCs/>
          <w:sz w:val="24"/>
          <w:szCs w:val="24"/>
        </w:rPr>
      </w:pPr>
    </w:p>
    <w:p w14:paraId="2AF03410" w14:textId="38813F04" w:rsidR="00613B57" w:rsidRPr="004A39C7" w:rsidRDefault="002B23F0" w:rsidP="00613B57">
      <w:pPr>
        <w:spacing w:line="360" w:lineRule="auto"/>
        <w:jc w:val="center"/>
        <w:rPr>
          <w:rFonts w:ascii="Times New Roman" w:hAnsi="Times New Roman" w:cs="Times New Roman"/>
          <w:b/>
          <w:bCs/>
          <w:sz w:val="28"/>
          <w:szCs w:val="28"/>
        </w:rPr>
      </w:pPr>
      <w:r w:rsidRPr="004A39C7">
        <w:rPr>
          <w:rFonts w:ascii="Times New Roman" w:hAnsi="Times New Roman" w:cs="Times New Roman"/>
          <w:b/>
          <w:bCs/>
          <w:sz w:val="28"/>
          <w:szCs w:val="28"/>
        </w:rPr>
        <w:t>THE COMMON FORMS OF PASSING OFF</w:t>
      </w:r>
      <w:r w:rsidR="00CC375B" w:rsidRPr="004A39C7">
        <w:rPr>
          <w:rFonts w:ascii="Times New Roman" w:hAnsi="Times New Roman" w:cs="Times New Roman"/>
          <w:b/>
          <w:bCs/>
          <w:sz w:val="28"/>
          <w:szCs w:val="28"/>
        </w:rPr>
        <w:t>.</w:t>
      </w:r>
    </w:p>
    <w:p w14:paraId="515B4F19" w14:textId="0341CA39" w:rsidR="00613B57" w:rsidRDefault="00613B57" w:rsidP="00613B5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passing off is committed in various forms, as businesses resort </w:t>
      </w:r>
      <w:r w:rsidR="000F2527">
        <w:rPr>
          <w:rFonts w:ascii="Times New Roman" w:hAnsi="Times New Roman" w:cs="Times New Roman"/>
          <w:sz w:val="24"/>
          <w:szCs w:val="24"/>
        </w:rPr>
        <w:t>to different strategies in imitating the products and business of their rivals. The common forms of passing off which are easily noticed in the market are</w:t>
      </w:r>
      <w:r w:rsidR="00A90938">
        <w:rPr>
          <w:rFonts w:ascii="Times New Roman" w:hAnsi="Times New Roman" w:cs="Times New Roman"/>
          <w:sz w:val="24"/>
          <w:szCs w:val="24"/>
        </w:rPr>
        <w:t xml:space="preserve">: </w:t>
      </w:r>
      <w:r w:rsidR="00A9093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14:paraId="0DF79B9E" w14:textId="185E623A" w:rsidR="00A90938" w:rsidRDefault="00A90938" w:rsidP="00A9093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Trading with a name resembling that of the plaintiff</w:t>
      </w:r>
    </w:p>
    <w:p w14:paraId="77EAFCBF" w14:textId="2A829246" w:rsidR="00A90938" w:rsidRDefault="00A90938" w:rsidP="00A9093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a </w:t>
      </w:r>
      <w:r w:rsidR="00536CF3">
        <w:rPr>
          <w:rFonts w:ascii="Times New Roman" w:hAnsi="Times New Roman" w:cs="Times New Roman"/>
          <w:sz w:val="24"/>
          <w:szCs w:val="24"/>
        </w:rPr>
        <w:t>fake product</w:t>
      </w:r>
      <w:r>
        <w:rPr>
          <w:rFonts w:ascii="Times New Roman" w:hAnsi="Times New Roman" w:cs="Times New Roman"/>
          <w:sz w:val="24"/>
          <w:szCs w:val="24"/>
        </w:rPr>
        <w:t xml:space="preserve"> as that of the plaintiff by using the plaintiff’s label or design.</w:t>
      </w:r>
    </w:p>
    <w:p w14:paraId="569EADB7" w14:textId="2EA319A7" w:rsidR="00A90938" w:rsidRDefault="009A2786" w:rsidP="00A9093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w:t>
      </w:r>
      <w:r w:rsidR="00A90938">
        <w:rPr>
          <w:rFonts w:ascii="Times New Roman" w:hAnsi="Times New Roman" w:cs="Times New Roman"/>
          <w:sz w:val="24"/>
          <w:szCs w:val="24"/>
        </w:rPr>
        <w:t>ar</w:t>
      </w:r>
      <w:r>
        <w:rPr>
          <w:rFonts w:ascii="Times New Roman" w:hAnsi="Times New Roman" w:cs="Times New Roman"/>
          <w:sz w:val="24"/>
          <w:szCs w:val="24"/>
        </w:rPr>
        <w:t xml:space="preserve">keting a product with a name resembling that of the plaintiff’s goods </w:t>
      </w:r>
    </w:p>
    <w:p w14:paraId="421BF8CE" w14:textId="57D83487" w:rsidR="009A2786" w:rsidRDefault="009A2786" w:rsidP="00A9093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Marketing products with the </w:t>
      </w:r>
      <w:r w:rsidR="00536CF3">
        <w:rPr>
          <w:rFonts w:ascii="Times New Roman" w:hAnsi="Times New Roman" w:cs="Times New Roman"/>
          <w:sz w:val="24"/>
          <w:szCs w:val="24"/>
        </w:rPr>
        <w:t>plaintiff’s</w:t>
      </w:r>
      <w:r>
        <w:rPr>
          <w:rFonts w:ascii="Times New Roman" w:hAnsi="Times New Roman" w:cs="Times New Roman"/>
          <w:sz w:val="24"/>
          <w:szCs w:val="24"/>
        </w:rPr>
        <w:t xml:space="preserve"> trademark or its imitation</w:t>
      </w:r>
    </w:p>
    <w:p w14:paraId="2256B24A" w14:textId="3EB769A8" w:rsidR="009A2786" w:rsidRDefault="009A2786" w:rsidP="00A9093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Imitating the ap</w:t>
      </w:r>
      <w:r w:rsidR="00536CF3">
        <w:rPr>
          <w:rFonts w:ascii="Times New Roman" w:hAnsi="Times New Roman" w:cs="Times New Roman"/>
          <w:sz w:val="24"/>
          <w:szCs w:val="24"/>
        </w:rPr>
        <w:t>pearan</w:t>
      </w:r>
      <w:r>
        <w:rPr>
          <w:rFonts w:ascii="Times New Roman" w:hAnsi="Times New Roman" w:cs="Times New Roman"/>
          <w:sz w:val="24"/>
          <w:szCs w:val="24"/>
        </w:rPr>
        <w:t xml:space="preserve">ce of the plaintiff’s product </w:t>
      </w:r>
    </w:p>
    <w:p w14:paraId="703A7650" w14:textId="7CE4B0B9" w:rsidR="009A2786" w:rsidRDefault="009A2786" w:rsidP="00A9093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Selling inferior or expired goods </w:t>
      </w:r>
      <w:r w:rsidR="00536CF3">
        <w:rPr>
          <w:rFonts w:ascii="Times New Roman" w:hAnsi="Times New Roman" w:cs="Times New Roman"/>
          <w:sz w:val="24"/>
          <w:szCs w:val="24"/>
        </w:rPr>
        <w:t>of the plaintiff as current stock; and</w:t>
      </w:r>
    </w:p>
    <w:p w14:paraId="20991E89" w14:textId="59D83939" w:rsidR="00536CF3" w:rsidRPr="00A90938" w:rsidRDefault="00536CF3" w:rsidP="00A9093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False advertisement by copying the plaintiff’s advertisement; and so forth. </w:t>
      </w:r>
      <w:r w:rsidR="00C469A0">
        <w:rPr>
          <w:rFonts w:ascii="Times New Roman" w:hAnsi="Times New Roman" w:cs="Times New Roman"/>
          <w:sz w:val="24"/>
          <w:szCs w:val="24"/>
        </w:rPr>
        <w:t>+</w:t>
      </w:r>
    </w:p>
    <w:p w14:paraId="4768DF4F" w14:textId="786AE933" w:rsidR="00613B57" w:rsidRPr="00613B57" w:rsidRDefault="00613B57" w:rsidP="00613B57">
      <w:pPr>
        <w:spacing w:line="360" w:lineRule="auto"/>
        <w:rPr>
          <w:rFonts w:ascii="Times New Roman" w:hAnsi="Times New Roman" w:cs="Times New Roman"/>
          <w:sz w:val="24"/>
          <w:szCs w:val="24"/>
        </w:rPr>
      </w:pPr>
    </w:p>
    <w:p w14:paraId="2EFB160E" w14:textId="77777777" w:rsidR="00C54730" w:rsidRDefault="00C54730" w:rsidP="00D903E5">
      <w:pPr>
        <w:spacing w:line="360" w:lineRule="auto"/>
        <w:ind w:left="720"/>
        <w:jc w:val="center"/>
        <w:rPr>
          <w:rFonts w:ascii="Times New Roman" w:hAnsi="Times New Roman" w:cs="Times New Roman"/>
          <w:b/>
          <w:bCs/>
          <w:sz w:val="28"/>
          <w:szCs w:val="28"/>
        </w:rPr>
      </w:pPr>
    </w:p>
    <w:p w14:paraId="2C055B42" w14:textId="77777777" w:rsidR="00C54730" w:rsidRDefault="00C54730" w:rsidP="00D903E5">
      <w:pPr>
        <w:spacing w:line="360" w:lineRule="auto"/>
        <w:ind w:left="720"/>
        <w:jc w:val="center"/>
        <w:rPr>
          <w:rFonts w:ascii="Times New Roman" w:hAnsi="Times New Roman" w:cs="Times New Roman"/>
          <w:b/>
          <w:bCs/>
          <w:sz w:val="28"/>
          <w:szCs w:val="28"/>
        </w:rPr>
      </w:pPr>
    </w:p>
    <w:p w14:paraId="370F1714" w14:textId="77777777" w:rsidR="00C54730" w:rsidRDefault="00C54730" w:rsidP="00D903E5">
      <w:pPr>
        <w:spacing w:line="360" w:lineRule="auto"/>
        <w:ind w:left="720"/>
        <w:jc w:val="center"/>
        <w:rPr>
          <w:rFonts w:ascii="Times New Roman" w:hAnsi="Times New Roman" w:cs="Times New Roman"/>
          <w:b/>
          <w:bCs/>
          <w:sz w:val="28"/>
          <w:szCs w:val="28"/>
        </w:rPr>
      </w:pPr>
    </w:p>
    <w:p w14:paraId="52471CB2" w14:textId="77777777" w:rsidR="00C54730" w:rsidRDefault="00C54730" w:rsidP="00D903E5">
      <w:pPr>
        <w:spacing w:line="360" w:lineRule="auto"/>
        <w:ind w:left="720"/>
        <w:jc w:val="center"/>
        <w:rPr>
          <w:rFonts w:ascii="Times New Roman" w:hAnsi="Times New Roman" w:cs="Times New Roman"/>
          <w:b/>
          <w:bCs/>
          <w:sz w:val="28"/>
          <w:szCs w:val="28"/>
        </w:rPr>
      </w:pPr>
    </w:p>
    <w:p w14:paraId="53F4EFA1" w14:textId="77777777" w:rsidR="00C54730" w:rsidRDefault="00C54730" w:rsidP="00D903E5">
      <w:pPr>
        <w:spacing w:line="360" w:lineRule="auto"/>
        <w:ind w:left="720"/>
        <w:jc w:val="center"/>
        <w:rPr>
          <w:rFonts w:ascii="Times New Roman" w:hAnsi="Times New Roman" w:cs="Times New Roman"/>
          <w:b/>
          <w:bCs/>
          <w:sz w:val="28"/>
          <w:szCs w:val="28"/>
        </w:rPr>
      </w:pPr>
    </w:p>
    <w:p w14:paraId="76098F0E" w14:textId="0D24B308" w:rsidR="00D903E5" w:rsidRDefault="00D903E5" w:rsidP="00D903E5">
      <w:pPr>
        <w:spacing w:line="360" w:lineRule="auto"/>
        <w:ind w:left="720"/>
        <w:jc w:val="center"/>
        <w:rPr>
          <w:rFonts w:ascii="Times New Roman" w:hAnsi="Times New Roman" w:cs="Times New Roman"/>
          <w:b/>
          <w:bCs/>
          <w:sz w:val="28"/>
          <w:szCs w:val="28"/>
        </w:rPr>
      </w:pPr>
      <w:r w:rsidRPr="00D903E5">
        <w:rPr>
          <w:rFonts w:ascii="Times New Roman" w:hAnsi="Times New Roman" w:cs="Times New Roman"/>
          <w:b/>
          <w:bCs/>
          <w:sz w:val="28"/>
          <w:szCs w:val="28"/>
        </w:rPr>
        <w:t>THE PURPOSE OF THE LAW OF PASSING OFF</w:t>
      </w:r>
      <w:r>
        <w:rPr>
          <w:rFonts w:ascii="Times New Roman" w:hAnsi="Times New Roman" w:cs="Times New Roman"/>
          <w:b/>
          <w:bCs/>
          <w:sz w:val="28"/>
          <w:szCs w:val="28"/>
        </w:rPr>
        <w:t>.</w:t>
      </w:r>
    </w:p>
    <w:p w14:paraId="59067008" w14:textId="77777777" w:rsidR="00FE5B53" w:rsidRDefault="00D903E5" w:rsidP="00A90938">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importance of the law of passing off was reduced by the Trade Marks Act 1994, particularly in so far as the Act allowed a trade mark to be registered in respect of the container or the “get-up” of the goods. Nevertheless, even where there appears to be a strong case of trade mark </w:t>
      </w:r>
    </w:p>
    <w:p w14:paraId="2EE08C39" w14:textId="46B2EBA2" w:rsidR="00A90938" w:rsidRPr="00A90938" w:rsidRDefault="00D903E5" w:rsidP="00A90938">
      <w:pPr>
        <w:spacing w:line="360" w:lineRule="auto"/>
        <w:rPr>
          <w:rFonts w:ascii="Times New Roman" w:hAnsi="Times New Roman" w:cs="Times New Roman"/>
          <w:sz w:val="24"/>
          <w:szCs w:val="24"/>
        </w:rPr>
      </w:pPr>
      <w:r>
        <w:rPr>
          <w:rFonts w:ascii="Times New Roman" w:hAnsi="Times New Roman" w:cs="Times New Roman"/>
          <w:sz w:val="24"/>
          <w:szCs w:val="24"/>
        </w:rPr>
        <w:t xml:space="preserve">infringement </w:t>
      </w:r>
      <w:r w:rsidR="00AE1E3D">
        <w:rPr>
          <w:rFonts w:ascii="Times New Roman" w:hAnsi="Times New Roman" w:cs="Times New Roman"/>
          <w:sz w:val="24"/>
          <w:szCs w:val="24"/>
        </w:rPr>
        <w:t xml:space="preserve">it remains common to run a parallel claim for passing off for passing off and it will be the only remedy where the law of trade marks is inapplicable or the registration is invalid or, of course, where there has been no attempt at registration. </w:t>
      </w:r>
      <w:r w:rsidR="00AE1E3D">
        <w:rPr>
          <w:rStyle w:val="FootnoteReference"/>
          <w:rFonts w:ascii="Times New Roman" w:hAnsi="Times New Roman" w:cs="Times New Roman"/>
          <w:sz w:val="24"/>
          <w:szCs w:val="24"/>
        </w:rPr>
        <w:footnoteReference w:id="3"/>
      </w:r>
      <w:r w:rsidR="00A90938">
        <w:rPr>
          <w:rFonts w:ascii="Times New Roman" w:hAnsi="Times New Roman" w:cs="Times New Roman"/>
          <w:sz w:val="24"/>
          <w:szCs w:val="24"/>
        </w:rPr>
        <w:t xml:space="preserve"> </w:t>
      </w:r>
    </w:p>
    <w:p w14:paraId="1E6A83FD" w14:textId="1AE3D2EB" w:rsidR="00E34D53" w:rsidRDefault="00AE1E3D" w:rsidP="00E34D53">
      <w:pPr>
        <w:spacing w:line="360" w:lineRule="auto"/>
        <w:rPr>
          <w:rFonts w:ascii="Times New Roman" w:hAnsi="Times New Roman" w:cs="Times New Roman"/>
          <w:sz w:val="24"/>
          <w:szCs w:val="24"/>
        </w:rPr>
      </w:pPr>
      <w:r>
        <w:rPr>
          <w:rFonts w:ascii="Times New Roman" w:hAnsi="Times New Roman" w:cs="Times New Roman"/>
          <w:sz w:val="24"/>
          <w:szCs w:val="24"/>
        </w:rPr>
        <w:t>The tort of passing off is common in a competitive business community or economy. People resort to every strategy</w:t>
      </w:r>
      <w:r w:rsidR="0044331F">
        <w:rPr>
          <w:rFonts w:ascii="Times New Roman" w:hAnsi="Times New Roman" w:cs="Times New Roman"/>
          <w:sz w:val="24"/>
          <w:szCs w:val="24"/>
        </w:rPr>
        <w:t xml:space="preserve"> to market their products and services, to survive and expand their business: The tort of passing off is designed to protect a person’s business interests from the unfair trade practices and sharp practices of other persons. Its object is to protect the reputation and goodwill a business has built up for itself. It protects the benefit and advantage of the good name, quality, reputation, patronage and customers of the business. It protects that attractive force of business which brings customers to it. </w:t>
      </w:r>
    </w:p>
    <w:p w14:paraId="311F4961" w14:textId="14F8C960" w:rsidR="0044331F" w:rsidRDefault="0044331F" w:rsidP="00E34D5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tort of passing off protects a business against misrepresentation of his business, directed at its customers and calculated to damage the reputation and goodwill of business. </w:t>
      </w:r>
      <w:r w:rsidRPr="0044331F">
        <w:rPr>
          <w:rFonts w:ascii="Times New Roman" w:hAnsi="Times New Roman" w:cs="Times New Roman"/>
          <w:b/>
          <w:bCs/>
          <w:sz w:val="24"/>
          <w:szCs w:val="24"/>
        </w:rPr>
        <w:t>SIR JOHN SALMOND</w:t>
      </w:r>
      <w:r>
        <w:rPr>
          <w:rFonts w:ascii="Times New Roman" w:hAnsi="Times New Roman" w:cs="Times New Roman"/>
          <w:b/>
          <w:bCs/>
          <w:sz w:val="24"/>
          <w:szCs w:val="24"/>
        </w:rPr>
        <w:t xml:space="preserve"> </w:t>
      </w:r>
      <w:r>
        <w:rPr>
          <w:rFonts w:ascii="Times New Roman" w:hAnsi="Times New Roman" w:cs="Times New Roman"/>
          <w:sz w:val="24"/>
          <w:szCs w:val="24"/>
        </w:rPr>
        <w:t xml:space="preserve">in his book </w:t>
      </w:r>
      <w:r w:rsidRPr="0044331F">
        <w:rPr>
          <w:rFonts w:ascii="Times New Roman" w:hAnsi="Times New Roman" w:cs="Times New Roman"/>
          <w:b/>
          <w:bCs/>
          <w:sz w:val="24"/>
          <w:szCs w:val="24"/>
        </w:rPr>
        <w:t>Law of Tort</w:t>
      </w:r>
      <w:r>
        <w:rPr>
          <w:rFonts w:ascii="Times New Roman" w:hAnsi="Times New Roman" w:cs="Times New Roman"/>
          <w:b/>
          <w:bCs/>
          <w:sz w:val="24"/>
          <w:szCs w:val="24"/>
        </w:rPr>
        <w:t xml:space="preserve"> </w:t>
      </w:r>
      <w:r>
        <w:rPr>
          <w:rFonts w:ascii="Times New Roman" w:hAnsi="Times New Roman" w:cs="Times New Roman"/>
          <w:sz w:val="24"/>
          <w:szCs w:val="24"/>
        </w:rPr>
        <w:t>stated the reason for the tort of passing off thu</w:t>
      </w:r>
      <w:r w:rsidR="009275F2">
        <w:rPr>
          <w:rFonts w:ascii="Times New Roman" w:hAnsi="Times New Roman" w:cs="Times New Roman"/>
          <w:sz w:val="24"/>
          <w:szCs w:val="24"/>
        </w:rPr>
        <w:t>s:</w:t>
      </w:r>
    </w:p>
    <w:p w14:paraId="7EC24291" w14:textId="4E34C713" w:rsidR="009275F2" w:rsidRDefault="009275F2" w:rsidP="009275F2">
      <w:pPr>
        <w:spacing w:line="360" w:lineRule="auto"/>
        <w:jc w:val="center"/>
        <w:rPr>
          <w:rFonts w:ascii="Times New Roman" w:hAnsi="Times New Roman" w:cs="Times New Roman"/>
          <w:b/>
          <w:bCs/>
          <w:i/>
          <w:iCs/>
          <w:sz w:val="24"/>
          <w:szCs w:val="24"/>
        </w:rPr>
      </w:pPr>
      <w:r w:rsidRPr="009275F2">
        <w:rPr>
          <w:rFonts w:ascii="Times New Roman" w:hAnsi="Times New Roman" w:cs="Times New Roman"/>
          <w:b/>
          <w:bCs/>
          <w:i/>
          <w:iCs/>
          <w:sz w:val="24"/>
          <w:szCs w:val="24"/>
        </w:rPr>
        <w:t>“The law… is designed to protect traders against… unfair competition which consists in acquiring for oneself, by means of false, or misleading devices, the benefit of the reputation already achieved by rival traders”</w:t>
      </w:r>
      <w:r>
        <w:rPr>
          <w:rFonts w:ascii="Times New Roman" w:hAnsi="Times New Roman" w:cs="Times New Roman"/>
          <w:b/>
          <w:bCs/>
          <w:i/>
          <w:iCs/>
          <w:sz w:val="24"/>
          <w:szCs w:val="24"/>
        </w:rPr>
        <w:t xml:space="preserve"> </w:t>
      </w:r>
      <w:r w:rsidRPr="009275F2">
        <w:rPr>
          <w:rStyle w:val="FootnoteReference"/>
          <w:rFonts w:ascii="Times New Roman" w:hAnsi="Times New Roman" w:cs="Times New Roman"/>
          <w:b/>
          <w:bCs/>
          <w:i/>
          <w:iCs/>
          <w:sz w:val="24"/>
          <w:szCs w:val="24"/>
        </w:rPr>
        <w:footnoteReference w:id="4"/>
      </w:r>
    </w:p>
    <w:p w14:paraId="36DE245D" w14:textId="4BCE6CAD" w:rsidR="009275F2" w:rsidRPr="00C310C0" w:rsidRDefault="009275F2" w:rsidP="009275F2">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In the words </w:t>
      </w:r>
      <w:r w:rsidRPr="009275F2">
        <w:rPr>
          <w:rFonts w:ascii="Times New Roman" w:hAnsi="Times New Roman" w:cs="Times New Roman"/>
          <w:b/>
          <w:bCs/>
          <w:sz w:val="24"/>
          <w:szCs w:val="24"/>
        </w:rPr>
        <w:t xml:space="preserve">of </w:t>
      </w:r>
      <w:r w:rsidRPr="00C310C0">
        <w:rPr>
          <w:rFonts w:ascii="Times New Roman" w:hAnsi="Times New Roman" w:cs="Times New Roman"/>
          <w:b/>
          <w:bCs/>
          <w:sz w:val="24"/>
          <w:szCs w:val="24"/>
        </w:rPr>
        <w:t>LORD KINGSDOWN in Leather Cloth Co. v American Leather Cloth Co:</w:t>
      </w:r>
    </w:p>
    <w:p w14:paraId="500607D8" w14:textId="7774BFE3" w:rsidR="009275F2" w:rsidRPr="00C54730" w:rsidRDefault="009275F2" w:rsidP="00C310C0">
      <w:pPr>
        <w:spacing w:line="360" w:lineRule="auto"/>
        <w:ind w:left="720"/>
        <w:jc w:val="center"/>
        <w:rPr>
          <w:rFonts w:ascii="Times New Roman" w:hAnsi="Times New Roman" w:cs="Times New Roman"/>
          <w:b/>
          <w:bCs/>
          <w:i/>
          <w:iCs/>
          <w:sz w:val="24"/>
          <w:szCs w:val="24"/>
        </w:rPr>
      </w:pPr>
      <w:r w:rsidRPr="00C54730">
        <w:rPr>
          <w:rFonts w:ascii="Times New Roman" w:hAnsi="Times New Roman" w:cs="Times New Roman"/>
          <w:b/>
          <w:bCs/>
          <w:i/>
          <w:iCs/>
          <w:sz w:val="24"/>
          <w:szCs w:val="24"/>
        </w:rPr>
        <w:t>“the fundamental rule is that one man has no right to put off his goods for sale as the goods of a rival trader</w:t>
      </w:r>
      <w:r w:rsidR="00C310C0" w:rsidRPr="00C54730">
        <w:rPr>
          <w:rFonts w:ascii="Times New Roman" w:hAnsi="Times New Roman" w:cs="Times New Roman"/>
          <w:b/>
          <w:bCs/>
          <w:i/>
          <w:iCs/>
          <w:sz w:val="24"/>
          <w:szCs w:val="24"/>
        </w:rPr>
        <w:t xml:space="preserve">” </w:t>
      </w:r>
      <w:r w:rsidR="00C310C0" w:rsidRPr="00C54730">
        <w:rPr>
          <w:rStyle w:val="FootnoteReference"/>
          <w:rFonts w:ascii="Times New Roman" w:hAnsi="Times New Roman" w:cs="Times New Roman"/>
          <w:b/>
          <w:bCs/>
          <w:i/>
          <w:iCs/>
          <w:sz w:val="24"/>
          <w:szCs w:val="24"/>
        </w:rPr>
        <w:footnoteReference w:id="5"/>
      </w:r>
      <w:r w:rsidR="001A6066" w:rsidRPr="00C54730">
        <w:rPr>
          <w:rFonts w:ascii="Times New Roman" w:hAnsi="Times New Roman" w:cs="Times New Roman"/>
          <w:b/>
          <w:bCs/>
          <w:i/>
          <w:iCs/>
          <w:sz w:val="24"/>
          <w:szCs w:val="24"/>
        </w:rPr>
        <w:t xml:space="preserve"> </w:t>
      </w:r>
    </w:p>
    <w:p w14:paraId="3CEBBE23" w14:textId="77777777" w:rsidR="00C54730" w:rsidRPr="00C54730" w:rsidRDefault="00C54730" w:rsidP="00C310C0">
      <w:pPr>
        <w:spacing w:line="360" w:lineRule="auto"/>
        <w:rPr>
          <w:rFonts w:ascii="Times New Roman" w:hAnsi="Times New Roman" w:cs="Times New Roman"/>
          <w:b/>
          <w:bCs/>
          <w:sz w:val="24"/>
          <w:szCs w:val="24"/>
        </w:rPr>
      </w:pPr>
    </w:p>
    <w:p w14:paraId="5C6CB250" w14:textId="7699D664" w:rsidR="00C310C0" w:rsidRDefault="00C310C0" w:rsidP="00C310C0">
      <w:pPr>
        <w:spacing w:line="360" w:lineRule="auto"/>
        <w:rPr>
          <w:rFonts w:ascii="Times New Roman" w:hAnsi="Times New Roman" w:cs="Times New Roman"/>
          <w:sz w:val="24"/>
          <w:szCs w:val="24"/>
        </w:rPr>
      </w:pPr>
      <w:r>
        <w:rPr>
          <w:rFonts w:ascii="Times New Roman" w:hAnsi="Times New Roman" w:cs="Times New Roman"/>
          <w:sz w:val="24"/>
          <w:szCs w:val="24"/>
        </w:rPr>
        <w:t xml:space="preserve">And </w:t>
      </w:r>
      <w:r w:rsidRPr="001A6066">
        <w:rPr>
          <w:rFonts w:ascii="Times New Roman" w:hAnsi="Times New Roman" w:cs="Times New Roman"/>
          <w:b/>
          <w:bCs/>
          <w:sz w:val="24"/>
          <w:szCs w:val="24"/>
        </w:rPr>
        <w:t>LORD LANGDALE MR</w:t>
      </w:r>
      <w:r>
        <w:rPr>
          <w:rFonts w:ascii="Times New Roman" w:hAnsi="Times New Roman" w:cs="Times New Roman"/>
          <w:sz w:val="24"/>
          <w:szCs w:val="24"/>
        </w:rPr>
        <w:t xml:space="preserve"> explaining the law in </w:t>
      </w:r>
      <w:r w:rsidRPr="001A6066">
        <w:rPr>
          <w:rFonts w:ascii="Times New Roman" w:hAnsi="Times New Roman" w:cs="Times New Roman"/>
          <w:b/>
          <w:bCs/>
          <w:sz w:val="24"/>
          <w:szCs w:val="24"/>
        </w:rPr>
        <w:t xml:space="preserve">Perry v </w:t>
      </w:r>
      <w:proofErr w:type="spellStart"/>
      <w:r w:rsidRPr="001A6066">
        <w:rPr>
          <w:rFonts w:ascii="Times New Roman" w:hAnsi="Times New Roman" w:cs="Times New Roman"/>
          <w:b/>
          <w:bCs/>
          <w:sz w:val="24"/>
          <w:szCs w:val="24"/>
        </w:rPr>
        <w:t>Truefit</w:t>
      </w:r>
      <w:proofErr w:type="spellEnd"/>
      <w:r>
        <w:rPr>
          <w:rFonts w:ascii="Times New Roman" w:hAnsi="Times New Roman" w:cs="Times New Roman"/>
          <w:sz w:val="24"/>
          <w:szCs w:val="24"/>
        </w:rPr>
        <w:t xml:space="preserve"> stated that:</w:t>
      </w:r>
    </w:p>
    <w:p w14:paraId="6AB7F842" w14:textId="7F5A5DAD" w:rsidR="00C310C0" w:rsidRPr="00C54730" w:rsidRDefault="002B23F0" w:rsidP="00C54730">
      <w:pPr>
        <w:spacing w:line="360" w:lineRule="auto"/>
        <w:jc w:val="center"/>
        <w:rPr>
          <w:rFonts w:ascii="Times New Roman" w:hAnsi="Times New Roman" w:cs="Times New Roman"/>
          <w:b/>
          <w:bCs/>
          <w:i/>
          <w:iCs/>
          <w:sz w:val="24"/>
          <w:szCs w:val="24"/>
        </w:rPr>
      </w:pPr>
      <w:r w:rsidRPr="00C54730">
        <w:rPr>
          <w:rFonts w:ascii="Times New Roman" w:hAnsi="Times New Roman" w:cs="Times New Roman"/>
          <w:b/>
          <w:bCs/>
          <w:i/>
          <w:iCs/>
          <w:sz w:val="24"/>
          <w:szCs w:val="24"/>
        </w:rPr>
        <w:t>“A</w:t>
      </w:r>
      <w:r w:rsidR="001A6066" w:rsidRPr="00C54730">
        <w:rPr>
          <w:rFonts w:ascii="Times New Roman" w:hAnsi="Times New Roman" w:cs="Times New Roman"/>
          <w:b/>
          <w:bCs/>
          <w:i/>
          <w:iCs/>
          <w:sz w:val="24"/>
          <w:szCs w:val="24"/>
        </w:rPr>
        <w:t xml:space="preserve"> man is not to sell his own goods under the </w:t>
      </w:r>
      <w:r w:rsidRPr="00C54730">
        <w:rPr>
          <w:rFonts w:ascii="Times New Roman" w:hAnsi="Times New Roman" w:cs="Times New Roman"/>
          <w:b/>
          <w:bCs/>
          <w:i/>
          <w:iCs/>
          <w:sz w:val="24"/>
          <w:szCs w:val="24"/>
        </w:rPr>
        <w:t>pretense</w:t>
      </w:r>
      <w:r w:rsidR="001A6066" w:rsidRPr="00C54730">
        <w:rPr>
          <w:rFonts w:ascii="Times New Roman" w:hAnsi="Times New Roman" w:cs="Times New Roman"/>
          <w:b/>
          <w:bCs/>
          <w:i/>
          <w:iCs/>
          <w:sz w:val="24"/>
          <w:szCs w:val="24"/>
        </w:rPr>
        <w:t xml:space="preserve"> that they are goods of another person; he cannot be permitted to practice such a deception, not to use the means which contribute to that end” </w:t>
      </w:r>
      <w:r w:rsidR="004A39C7" w:rsidRPr="00C54730">
        <w:rPr>
          <w:rStyle w:val="FootnoteReference"/>
          <w:rFonts w:ascii="Times New Roman" w:hAnsi="Times New Roman" w:cs="Times New Roman"/>
          <w:b/>
          <w:bCs/>
          <w:i/>
          <w:iCs/>
          <w:sz w:val="24"/>
          <w:szCs w:val="24"/>
        </w:rPr>
        <w:footnoteReference w:id="6"/>
      </w:r>
    </w:p>
    <w:p w14:paraId="3AC708B3" w14:textId="77777777" w:rsidR="00FE5B53" w:rsidRDefault="00FE5B53" w:rsidP="00C310C0">
      <w:pPr>
        <w:spacing w:line="360" w:lineRule="auto"/>
        <w:rPr>
          <w:rFonts w:ascii="Times New Roman" w:hAnsi="Times New Roman" w:cs="Times New Roman"/>
          <w:sz w:val="24"/>
          <w:szCs w:val="24"/>
        </w:rPr>
      </w:pPr>
    </w:p>
    <w:p w14:paraId="2AAC334E" w14:textId="65EF7C7F" w:rsidR="001A6066" w:rsidRDefault="001A6066" w:rsidP="00C310C0">
      <w:pPr>
        <w:spacing w:line="360" w:lineRule="auto"/>
        <w:rPr>
          <w:rFonts w:ascii="Times New Roman" w:hAnsi="Times New Roman" w:cs="Times New Roman"/>
          <w:sz w:val="24"/>
          <w:szCs w:val="24"/>
        </w:rPr>
      </w:pPr>
      <w:r>
        <w:rPr>
          <w:rFonts w:ascii="Times New Roman" w:hAnsi="Times New Roman" w:cs="Times New Roman"/>
          <w:sz w:val="24"/>
          <w:szCs w:val="24"/>
        </w:rPr>
        <w:t>In the law of passing off, the basis of the legal action is that the passing off by the defendant of his goods or his business as that of the plaintiff, is injuring the right to property, product, services and business of the plaintiff.</w:t>
      </w:r>
    </w:p>
    <w:p w14:paraId="2F88055B" w14:textId="10423925" w:rsidR="00BC0408" w:rsidRDefault="00BC0408" w:rsidP="00C310C0">
      <w:pPr>
        <w:spacing w:line="360" w:lineRule="auto"/>
        <w:rPr>
          <w:rFonts w:ascii="Times New Roman" w:hAnsi="Times New Roman" w:cs="Times New Roman"/>
          <w:sz w:val="24"/>
          <w:szCs w:val="24"/>
        </w:rPr>
      </w:pPr>
    </w:p>
    <w:p w14:paraId="5797060C" w14:textId="57CFF0BF" w:rsidR="00BC0408" w:rsidRDefault="00BC0408" w:rsidP="00C310C0">
      <w:pPr>
        <w:spacing w:line="360" w:lineRule="auto"/>
        <w:rPr>
          <w:rFonts w:ascii="Times New Roman" w:hAnsi="Times New Roman" w:cs="Times New Roman"/>
          <w:sz w:val="24"/>
          <w:szCs w:val="24"/>
        </w:rPr>
      </w:pPr>
    </w:p>
    <w:p w14:paraId="5F53A8ED" w14:textId="27846843" w:rsidR="00BC0408" w:rsidRDefault="00BC0408" w:rsidP="00C310C0">
      <w:pPr>
        <w:spacing w:line="360" w:lineRule="auto"/>
        <w:rPr>
          <w:rFonts w:ascii="Times New Roman" w:hAnsi="Times New Roman" w:cs="Times New Roman"/>
          <w:sz w:val="24"/>
          <w:szCs w:val="24"/>
        </w:rPr>
      </w:pPr>
    </w:p>
    <w:p w14:paraId="1DA095DA" w14:textId="34A198EC" w:rsidR="00BC0408" w:rsidRDefault="00BC0408" w:rsidP="00C310C0">
      <w:pPr>
        <w:spacing w:line="360" w:lineRule="auto"/>
        <w:rPr>
          <w:rFonts w:ascii="Times New Roman" w:hAnsi="Times New Roman" w:cs="Times New Roman"/>
          <w:sz w:val="24"/>
          <w:szCs w:val="24"/>
        </w:rPr>
      </w:pPr>
    </w:p>
    <w:p w14:paraId="36746F93" w14:textId="2BE92C13" w:rsidR="00BC0408" w:rsidRDefault="00BC0408" w:rsidP="00C310C0">
      <w:pPr>
        <w:spacing w:line="360" w:lineRule="auto"/>
        <w:rPr>
          <w:rFonts w:ascii="Times New Roman" w:hAnsi="Times New Roman" w:cs="Times New Roman"/>
          <w:sz w:val="24"/>
          <w:szCs w:val="24"/>
        </w:rPr>
      </w:pPr>
    </w:p>
    <w:p w14:paraId="2B4CAE4B" w14:textId="37C74179" w:rsidR="00BC0408" w:rsidRDefault="00BC0408" w:rsidP="00C310C0">
      <w:pPr>
        <w:spacing w:line="360" w:lineRule="auto"/>
        <w:rPr>
          <w:rFonts w:ascii="Times New Roman" w:hAnsi="Times New Roman" w:cs="Times New Roman"/>
          <w:sz w:val="24"/>
          <w:szCs w:val="24"/>
        </w:rPr>
      </w:pPr>
    </w:p>
    <w:p w14:paraId="72278AB5" w14:textId="72013417" w:rsidR="00BC0408" w:rsidRDefault="00BC0408" w:rsidP="00C310C0">
      <w:pPr>
        <w:spacing w:line="360" w:lineRule="auto"/>
        <w:rPr>
          <w:rFonts w:ascii="Times New Roman" w:hAnsi="Times New Roman" w:cs="Times New Roman"/>
          <w:sz w:val="24"/>
          <w:szCs w:val="24"/>
        </w:rPr>
      </w:pPr>
    </w:p>
    <w:p w14:paraId="33385DC1" w14:textId="14717149" w:rsidR="00BC0408" w:rsidRDefault="00BC0408" w:rsidP="00C310C0">
      <w:pPr>
        <w:spacing w:line="360" w:lineRule="auto"/>
        <w:rPr>
          <w:rFonts w:ascii="Times New Roman" w:hAnsi="Times New Roman" w:cs="Times New Roman"/>
          <w:sz w:val="24"/>
          <w:szCs w:val="24"/>
        </w:rPr>
      </w:pPr>
    </w:p>
    <w:p w14:paraId="5F13AB86" w14:textId="10A821C1" w:rsidR="00BC0408" w:rsidRDefault="00BC0408" w:rsidP="00C310C0">
      <w:pPr>
        <w:spacing w:line="360" w:lineRule="auto"/>
        <w:rPr>
          <w:rFonts w:ascii="Times New Roman" w:hAnsi="Times New Roman" w:cs="Times New Roman"/>
          <w:sz w:val="24"/>
          <w:szCs w:val="24"/>
        </w:rPr>
      </w:pPr>
    </w:p>
    <w:p w14:paraId="1D239613" w14:textId="794109C7" w:rsidR="00BC0408" w:rsidRDefault="00BC0408" w:rsidP="00C310C0">
      <w:pPr>
        <w:spacing w:line="360" w:lineRule="auto"/>
        <w:rPr>
          <w:rFonts w:ascii="Times New Roman" w:hAnsi="Times New Roman" w:cs="Times New Roman"/>
          <w:sz w:val="24"/>
          <w:szCs w:val="24"/>
        </w:rPr>
      </w:pPr>
    </w:p>
    <w:p w14:paraId="4F20FDF2" w14:textId="3FBB010F" w:rsidR="00BC0408" w:rsidRDefault="00BC0408" w:rsidP="00C310C0">
      <w:pPr>
        <w:spacing w:line="360" w:lineRule="auto"/>
        <w:rPr>
          <w:rFonts w:ascii="Times New Roman" w:hAnsi="Times New Roman" w:cs="Times New Roman"/>
          <w:sz w:val="24"/>
          <w:szCs w:val="24"/>
        </w:rPr>
      </w:pPr>
    </w:p>
    <w:p w14:paraId="358F68FD" w14:textId="59BB7438" w:rsidR="00BB02F7" w:rsidRDefault="00BB02F7" w:rsidP="00C310C0">
      <w:pPr>
        <w:spacing w:line="360" w:lineRule="auto"/>
        <w:rPr>
          <w:rFonts w:ascii="Times New Roman" w:hAnsi="Times New Roman" w:cs="Times New Roman"/>
          <w:sz w:val="24"/>
          <w:szCs w:val="24"/>
        </w:rPr>
      </w:pPr>
    </w:p>
    <w:p w14:paraId="2F28671E" w14:textId="43EDB5DD" w:rsidR="00CA3FD6" w:rsidRDefault="00757093" w:rsidP="00C54730">
      <w:pPr>
        <w:tabs>
          <w:tab w:val="left" w:pos="6825"/>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1166B24F" w14:textId="2BD33E11" w:rsidR="00C54730" w:rsidRDefault="00C54730" w:rsidP="00C54730">
      <w:pPr>
        <w:tabs>
          <w:tab w:val="left" w:pos="6825"/>
        </w:tabs>
        <w:spacing w:line="360" w:lineRule="auto"/>
        <w:rPr>
          <w:rFonts w:ascii="Times New Roman" w:hAnsi="Times New Roman" w:cs="Times New Roman"/>
          <w:sz w:val="24"/>
          <w:szCs w:val="24"/>
        </w:rPr>
      </w:pPr>
    </w:p>
    <w:sdt>
      <w:sdtPr>
        <w:id w:val="1498459021"/>
        <w:docPartObj>
          <w:docPartGallery w:val="Bibliographies"/>
          <w:docPartUnique/>
        </w:docPartObj>
      </w:sdtPr>
      <w:sdtContent>
        <w:p w14:paraId="0FF42816" w14:textId="28D3424C" w:rsidR="00C54730" w:rsidRDefault="00C54730" w:rsidP="00C54730">
          <w:pPr>
            <w:pStyle w:val="Heading1"/>
          </w:pPr>
          <w:r>
            <w:t>Bibliography</w:t>
          </w:r>
        </w:p>
      </w:sdtContent>
    </w:sdt>
    <w:p w14:paraId="6200E2F2" w14:textId="77777777" w:rsidR="00C54730" w:rsidRPr="00C54730" w:rsidRDefault="00C54730" w:rsidP="00C54730">
      <w:pPr>
        <w:tabs>
          <w:tab w:val="left" w:pos="6825"/>
        </w:tabs>
        <w:spacing w:line="360" w:lineRule="auto"/>
        <w:rPr>
          <w:rFonts w:ascii="Times New Roman" w:hAnsi="Times New Roman" w:cs="Times New Roman"/>
          <w:sz w:val="24"/>
          <w:szCs w:val="24"/>
        </w:rPr>
      </w:pPr>
    </w:p>
    <w:p w14:paraId="3FAA96AF" w14:textId="26F621AE" w:rsidR="00BB02F7" w:rsidRDefault="00CA3FD6" w:rsidP="00BC0408">
      <w:bookmarkStart w:id="0" w:name="_Hlk39847283"/>
      <w:r>
        <w:t xml:space="preserve">Ese </w:t>
      </w:r>
      <w:proofErr w:type="spellStart"/>
      <w:r>
        <w:t>Malemi</w:t>
      </w:r>
      <w:proofErr w:type="spellEnd"/>
      <w:r>
        <w:t xml:space="preserve">, </w:t>
      </w:r>
      <w:r w:rsidR="00BC0408">
        <w:t>L</w:t>
      </w:r>
      <w:r>
        <w:t xml:space="preserve">aw of </w:t>
      </w:r>
      <w:proofErr w:type="gramStart"/>
      <w:r w:rsidR="00BC0408">
        <w:t>T</w:t>
      </w:r>
      <w:r>
        <w:t>ort(</w:t>
      </w:r>
      <w:proofErr w:type="gramEnd"/>
      <w:r>
        <w:t xml:space="preserve">2nd </w:t>
      </w:r>
      <w:proofErr w:type="spellStart"/>
      <w:r>
        <w:t>edn</w:t>
      </w:r>
      <w:proofErr w:type="spellEnd"/>
      <w:r>
        <w:t>. Princeton publishing pr</w:t>
      </w:r>
      <w:r w:rsidR="00792B95">
        <w:t>ess 2017)</w:t>
      </w:r>
      <w:bookmarkEnd w:id="0"/>
    </w:p>
    <w:p w14:paraId="47297C51" w14:textId="1D412F89" w:rsidR="00792B95" w:rsidRDefault="00792B95" w:rsidP="00792B95">
      <w:r>
        <w:t xml:space="preserve">E. </w:t>
      </w:r>
      <w:proofErr w:type="spellStart"/>
      <w:r>
        <w:t>Smaranda</w:t>
      </w:r>
      <w:proofErr w:type="spellEnd"/>
      <w:r>
        <w:t xml:space="preserve"> and C. Clement and G. </w:t>
      </w:r>
      <w:proofErr w:type="spellStart"/>
      <w:r>
        <w:t>Ikpeze</w:t>
      </w:r>
      <w:proofErr w:type="spellEnd"/>
      <w:r w:rsidR="00757093">
        <w:t>, The Modern Law of Tort (</w:t>
      </w:r>
      <w:proofErr w:type="spellStart"/>
      <w:r w:rsidR="00757093">
        <w:t>Afe</w:t>
      </w:r>
      <w:proofErr w:type="spellEnd"/>
      <w:r w:rsidR="00757093">
        <w:t xml:space="preserve"> Babalola University Press 2018)</w:t>
      </w:r>
    </w:p>
    <w:p w14:paraId="68C96120" w14:textId="77BCB7BC" w:rsidR="00757093" w:rsidRPr="00792B95" w:rsidRDefault="00757093" w:rsidP="00792B95">
      <w:r>
        <w:t xml:space="preserve">W Peel and J </w:t>
      </w:r>
      <w:proofErr w:type="spellStart"/>
      <w:r>
        <w:t>Goudkamp</w:t>
      </w:r>
      <w:proofErr w:type="spellEnd"/>
      <w:r>
        <w:t xml:space="preserve">, Winfield &amp; </w:t>
      </w:r>
      <w:proofErr w:type="spellStart"/>
      <w:r>
        <w:t>Jolowicz</w:t>
      </w:r>
      <w:proofErr w:type="spellEnd"/>
      <w:r>
        <w:t xml:space="preserve"> Tort</w:t>
      </w:r>
      <w:r w:rsidR="00BC0408">
        <w:t xml:space="preserve"> (19</w:t>
      </w:r>
      <w:r w:rsidR="00BC0408" w:rsidRPr="00BC0408">
        <w:rPr>
          <w:vertAlign w:val="superscript"/>
        </w:rPr>
        <w:t>th</w:t>
      </w:r>
      <w:r w:rsidR="00BC0408">
        <w:t xml:space="preserve"> </w:t>
      </w:r>
      <w:proofErr w:type="spellStart"/>
      <w:r w:rsidR="00BC0408">
        <w:t>edn</w:t>
      </w:r>
      <w:proofErr w:type="spellEnd"/>
      <w:r w:rsidR="00BC0408">
        <w:t>. Sweet &amp; Maxwell publication 2014)</w:t>
      </w:r>
      <w:bookmarkStart w:id="1" w:name="_GoBack"/>
      <w:bookmarkEnd w:id="1"/>
    </w:p>
    <w:sectPr w:rsidR="00757093" w:rsidRPr="00792B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DCA3D" w14:textId="77777777" w:rsidR="002D752B" w:rsidRDefault="002D752B" w:rsidP="00946FC5">
      <w:pPr>
        <w:spacing w:after="0" w:line="240" w:lineRule="auto"/>
      </w:pPr>
      <w:r>
        <w:separator/>
      </w:r>
    </w:p>
  </w:endnote>
  <w:endnote w:type="continuationSeparator" w:id="0">
    <w:p w14:paraId="78D41D92" w14:textId="77777777" w:rsidR="002D752B" w:rsidRDefault="002D752B" w:rsidP="0094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204FD" w14:textId="77777777" w:rsidR="002D752B" w:rsidRDefault="002D752B" w:rsidP="00946FC5">
      <w:pPr>
        <w:spacing w:after="0" w:line="240" w:lineRule="auto"/>
      </w:pPr>
      <w:r>
        <w:separator/>
      </w:r>
    </w:p>
  </w:footnote>
  <w:footnote w:type="continuationSeparator" w:id="0">
    <w:p w14:paraId="05629799" w14:textId="77777777" w:rsidR="002D752B" w:rsidRDefault="002D752B" w:rsidP="00946FC5">
      <w:pPr>
        <w:spacing w:after="0" w:line="240" w:lineRule="auto"/>
      </w:pPr>
      <w:r>
        <w:continuationSeparator/>
      </w:r>
    </w:p>
  </w:footnote>
  <w:footnote w:id="1">
    <w:p w14:paraId="6E0F69A8" w14:textId="3E2B50F4" w:rsidR="00946FC5" w:rsidRPr="00CF5688" w:rsidRDefault="00946FC5">
      <w:pPr>
        <w:pStyle w:val="FootnoteText"/>
        <w:rPr>
          <w:rFonts w:ascii="Times New Roman" w:hAnsi="Times New Roman" w:cs="Times New Roman"/>
        </w:rPr>
      </w:pPr>
      <w:r w:rsidRPr="00CF5688">
        <w:rPr>
          <w:rStyle w:val="FootnoteReference"/>
          <w:rFonts w:ascii="Times New Roman" w:hAnsi="Times New Roman" w:cs="Times New Roman"/>
        </w:rPr>
        <w:footnoteRef/>
      </w:r>
      <w:r w:rsidRPr="00CF5688">
        <w:rPr>
          <w:rFonts w:ascii="Times New Roman" w:hAnsi="Times New Roman" w:cs="Times New Roman"/>
        </w:rPr>
        <w:t xml:space="preserve"> (1979) AC 731</w:t>
      </w:r>
    </w:p>
  </w:footnote>
  <w:footnote w:id="2">
    <w:p w14:paraId="06B1B9C4" w14:textId="0A026C9C" w:rsidR="00A90938" w:rsidRDefault="00A90938">
      <w:pPr>
        <w:pStyle w:val="FootnoteText"/>
      </w:pPr>
      <w:r>
        <w:rPr>
          <w:rStyle w:val="FootnoteReference"/>
        </w:rPr>
        <w:footnoteRef/>
      </w:r>
      <w:r>
        <w:t xml:space="preserve"> </w:t>
      </w:r>
      <w:proofErr w:type="spellStart"/>
      <w:r w:rsidRPr="00CF5688">
        <w:rPr>
          <w:rFonts w:ascii="Times New Roman" w:hAnsi="Times New Roman" w:cs="Times New Roman"/>
        </w:rPr>
        <w:t>Franis</w:t>
      </w:r>
      <w:proofErr w:type="spellEnd"/>
      <w:r w:rsidRPr="00CF5688">
        <w:rPr>
          <w:rFonts w:ascii="Times New Roman" w:hAnsi="Times New Roman" w:cs="Times New Roman"/>
        </w:rPr>
        <w:t xml:space="preserve"> Day &amp; Hunter Ltd v Twentieth Century Fox Co (1939) 4 All ER 192 at 199 PC.</w:t>
      </w:r>
      <w:r>
        <w:t xml:space="preserve"> </w:t>
      </w:r>
    </w:p>
  </w:footnote>
  <w:footnote w:id="3">
    <w:p w14:paraId="5F560AED" w14:textId="6D1E65BC" w:rsidR="00AE1E3D" w:rsidRPr="00CF5688" w:rsidRDefault="00AE1E3D">
      <w:pPr>
        <w:pStyle w:val="FootnoteText"/>
        <w:rPr>
          <w:rFonts w:ascii="Times New Roman" w:hAnsi="Times New Roman" w:cs="Times New Roman"/>
        </w:rPr>
      </w:pPr>
      <w:r w:rsidRPr="00CF5688">
        <w:rPr>
          <w:rStyle w:val="FootnoteReference"/>
          <w:rFonts w:ascii="Times New Roman" w:hAnsi="Times New Roman" w:cs="Times New Roman"/>
        </w:rPr>
        <w:footnoteRef/>
      </w:r>
      <w:r w:rsidRPr="00CF5688">
        <w:rPr>
          <w:rFonts w:ascii="Times New Roman" w:hAnsi="Times New Roman" w:cs="Times New Roman"/>
        </w:rPr>
        <w:t xml:space="preserve"> A trade mark is not to be registered in so far as its use is liable to be prevented by the law of passing off: Trade Marks Act 1994, s.5(4)(a)</w:t>
      </w:r>
    </w:p>
  </w:footnote>
  <w:footnote w:id="4">
    <w:p w14:paraId="2983FCA7" w14:textId="05169CA8" w:rsidR="009275F2" w:rsidRPr="00CF5688" w:rsidRDefault="009275F2">
      <w:pPr>
        <w:pStyle w:val="FootnoteText"/>
        <w:rPr>
          <w:rFonts w:ascii="Times New Roman" w:hAnsi="Times New Roman" w:cs="Times New Roman"/>
        </w:rPr>
      </w:pPr>
      <w:r w:rsidRPr="00CF5688">
        <w:rPr>
          <w:rStyle w:val="FootnoteReference"/>
          <w:rFonts w:ascii="Times New Roman" w:hAnsi="Times New Roman" w:cs="Times New Roman"/>
        </w:rPr>
        <w:footnoteRef/>
      </w:r>
      <w:r w:rsidRPr="00CF5688">
        <w:rPr>
          <w:rFonts w:ascii="Times New Roman" w:hAnsi="Times New Roman" w:cs="Times New Roman"/>
        </w:rPr>
        <w:t xml:space="preserve"> Salmond op cit. para 149</w:t>
      </w:r>
    </w:p>
  </w:footnote>
  <w:footnote w:id="5">
    <w:p w14:paraId="78F66F14" w14:textId="465725CA" w:rsidR="00C310C0" w:rsidRPr="00CF5688" w:rsidRDefault="00C310C0">
      <w:pPr>
        <w:pStyle w:val="FootnoteText"/>
        <w:rPr>
          <w:rFonts w:ascii="Times New Roman" w:hAnsi="Times New Roman" w:cs="Times New Roman"/>
        </w:rPr>
      </w:pPr>
      <w:r w:rsidRPr="00CF5688">
        <w:rPr>
          <w:rStyle w:val="FootnoteReference"/>
          <w:rFonts w:ascii="Times New Roman" w:hAnsi="Times New Roman" w:cs="Times New Roman"/>
        </w:rPr>
        <w:footnoteRef/>
      </w:r>
      <w:r w:rsidRPr="00CF5688">
        <w:rPr>
          <w:rFonts w:ascii="Times New Roman" w:hAnsi="Times New Roman" w:cs="Times New Roman"/>
        </w:rPr>
        <w:t xml:space="preserve"> (1865) 11 HL Cas 523 at 538; (1865) 11 ER 1435</w:t>
      </w:r>
    </w:p>
  </w:footnote>
  <w:footnote w:id="6">
    <w:p w14:paraId="48C8C08A" w14:textId="0B4FE58E" w:rsidR="004A39C7" w:rsidRDefault="004A39C7">
      <w:pPr>
        <w:pStyle w:val="FootnoteText"/>
      </w:pPr>
      <w:r w:rsidRPr="00CF5688">
        <w:rPr>
          <w:rStyle w:val="FootnoteReference"/>
          <w:rFonts w:ascii="Times New Roman" w:hAnsi="Times New Roman" w:cs="Times New Roman"/>
        </w:rPr>
        <w:footnoteRef/>
      </w:r>
      <w:r w:rsidRPr="00CF5688">
        <w:rPr>
          <w:rFonts w:ascii="Times New Roman" w:hAnsi="Times New Roman" w:cs="Times New Roman"/>
        </w:rPr>
        <w:t xml:space="preserve"> </w:t>
      </w:r>
      <w:r w:rsidR="00CF5688" w:rsidRPr="00CF5688">
        <w:rPr>
          <w:rFonts w:ascii="Times New Roman" w:hAnsi="Times New Roman" w:cs="Times New Roman"/>
        </w:rPr>
        <w:t>(1842) 49 ER 749 at 725. Draper v Trist (1939) 3All ER 513 at 526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03E41"/>
    <w:multiLevelType w:val="hybridMultilevel"/>
    <w:tmpl w:val="26F00C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51DE5"/>
    <w:multiLevelType w:val="hybridMultilevel"/>
    <w:tmpl w:val="32402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F2788"/>
    <w:multiLevelType w:val="hybridMultilevel"/>
    <w:tmpl w:val="279CE7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CA"/>
    <w:rsid w:val="00056940"/>
    <w:rsid w:val="000F2527"/>
    <w:rsid w:val="00151551"/>
    <w:rsid w:val="001A6066"/>
    <w:rsid w:val="002B23F0"/>
    <w:rsid w:val="002D752B"/>
    <w:rsid w:val="00316E2E"/>
    <w:rsid w:val="003E7916"/>
    <w:rsid w:val="003F29A4"/>
    <w:rsid w:val="0044331F"/>
    <w:rsid w:val="004A39C7"/>
    <w:rsid w:val="004F13A9"/>
    <w:rsid w:val="00536CF3"/>
    <w:rsid w:val="005665D9"/>
    <w:rsid w:val="00613B57"/>
    <w:rsid w:val="007503B2"/>
    <w:rsid w:val="007556FB"/>
    <w:rsid w:val="00757093"/>
    <w:rsid w:val="00792B95"/>
    <w:rsid w:val="007A69EA"/>
    <w:rsid w:val="008F5B29"/>
    <w:rsid w:val="009275F2"/>
    <w:rsid w:val="00946FC5"/>
    <w:rsid w:val="009A2786"/>
    <w:rsid w:val="009E03CA"/>
    <w:rsid w:val="00A81D05"/>
    <w:rsid w:val="00A90938"/>
    <w:rsid w:val="00A941D3"/>
    <w:rsid w:val="00AE1E3D"/>
    <w:rsid w:val="00B95544"/>
    <w:rsid w:val="00BB02F7"/>
    <w:rsid w:val="00BB0849"/>
    <w:rsid w:val="00BC0408"/>
    <w:rsid w:val="00C310C0"/>
    <w:rsid w:val="00C32609"/>
    <w:rsid w:val="00C469A0"/>
    <w:rsid w:val="00C54730"/>
    <w:rsid w:val="00CA3FD6"/>
    <w:rsid w:val="00CC375B"/>
    <w:rsid w:val="00CF5688"/>
    <w:rsid w:val="00D2260F"/>
    <w:rsid w:val="00D903E5"/>
    <w:rsid w:val="00E34D53"/>
    <w:rsid w:val="00ED0E15"/>
    <w:rsid w:val="00F30ECF"/>
    <w:rsid w:val="00FC6514"/>
    <w:rsid w:val="00FE5B53"/>
    <w:rsid w:val="00FF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69D3"/>
  <w15:chartTrackingRefBased/>
  <w15:docId w15:val="{740B6ADF-320E-46FB-910A-21F7A494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02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D53"/>
    <w:pPr>
      <w:ind w:left="720"/>
      <w:contextualSpacing/>
    </w:pPr>
  </w:style>
  <w:style w:type="paragraph" w:styleId="FootnoteText">
    <w:name w:val="footnote text"/>
    <w:basedOn w:val="Normal"/>
    <w:link w:val="FootnoteTextChar"/>
    <w:uiPriority w:val="99"/>
    <w:semiHidden/>
    <w:unhideWhenUsed/>
    <w:rsid w:val="00946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FC5"/>
    <w:rPr>
      <w:sz w:val="20"/>
      <w:szCs w:val="20"/>
    </w:rPr>
  </w:style>
  <w:style w:type="character" w:styleId="FootnoteReference">
    <w:name w:val="footnote reference"/>
    <w:basedOn w:val="DefaultParagraphFont"/>
    <w:uiPriority w:val="99"/>
    <w:semiHidden/>
    <w:unhideWhenUsed/>
    <w:rsid w:val="00946FC5"/>
    <w:rPr>
      <w:vertAlign w:val="superscript"/>
    </w:rPr>
  </w:style>
  <w:style w:type="character" w:customStyle="1" w:styleId="Heading1Char">
    <w:name w:val="Heading 1 Char"/>
    <w:basedOn w:val="DefaultParagraphFont"/>
    <w:link w:val="Heading1"/>
    <w:uiPriority w:val="9"/>
    <w:rsid w:val="00BB02F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A5A2-738F-4CBA-A2A3-55E25CD9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7</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OREEEVA</dc:creator>
  <cp:keywords/>
  <dc:description/>
  <cp:lastModifiedBy>OREEEVA</cp:lastModifiedBy>
  <cp:revision>6</cp:revision>
  <cp:lastPrinted>2020-05-08T16:35:00Z</cp:lastPrinted>
  <dcterms:created xsi:type="dcterms:W3CDTF">2020-05-07T19:08:00Z</dcterms:created>
  <dcterms:modified xsi:type="dcterms:W3CDTF">2020-05-08T16:56:00Z</dcterms:modified>
</cp:coreProperties>
</file>