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rPr>
      </w:pPr>
      <w:r>
        <w:rPr>
          <w:lang w:val="en-US"/>
        </w:rPr>
        <w:t>NAME:ANUGE ENOHI VANESSA</w:t>
      </w:r>
    </w:p>
    <w:p>
      <w:pPr>
        <w:pStyle w:val="2"/>
        <w:rPr>
          <w:lang w:val="en-US"/>
        </w:rPr>
      </w:pPr>
      <w:r>
        <w:rPr>
          <w:lang w:val="en-US"/>
        </w:rPr>
        <w:t>DEPARTMENT:MBBS</w:t>
      </w:r>
    </w:p>
    <w:p>
      <w:pPr>
        <w:pStyle w:val="2"/>
        <w:rPr>
          <w:lang w:val="en-US"/>
        </w:rPr>
      </w:pPr>
      <w:r>
        <w:rPr>
          <w:lang w:val="en-US"/>
        </w:rPr>
        <w:t>MATRIC NUMBER:19/MHS01/096</w:t>
      </w:r>
    </w:p>
    <w:p>
      <w:pPr>
        <w:pStyle w:val="2"/>
        <w:numPr>
          <w:ilvl w:val="0"/>
          <w:numId w:val="1"/>
        </w:numPr>
        <w:rPr>
          <w:b w:val="0"/>
          <w:bCs w:val="0"/>
          <w:lang w:val="en-US"/>
        </w:rPr>
      </w:pPr>
      <w:r>
        <w:rPr>
          <w:b w:val="0"/>
          <w:bCs w:val="0"/>
          <w:lang w:val="en-US"/>
        </w:rPr>
        <w:t>This is based on the njmber of hydrogen atoms attached to the carbon atom contained in the hydroxyl group.examples; CH</w:t>
      </w:r>
      <w:r>
        <w:rPr>
          <w:b w:val="0"/>
          <w:bCs w:val="0"/>
          <w:vertAlign w:val="subscript"/>
          <w:lang w:val="en-US"/>
        </w:rPr>
        <w:t>3</w:t>
      </w:r>
      <w:r>
        <w:rPr>
          <w:b w:val="0"/>
          <w:bCs w:val="0"/>
          <w:vertAlign w:val="baseline"/>
          <w:lang w:val="en-US"/>
        </w:rPr>
        <w:t>OH 1</w:t>
      </w:r>
      <w:r>
        <w:rPr>
          <w:b w:val="0"/>
          <w:bCs w:val="0"/>
          <w:vertAlign w:val="superscript"/>
          <w:lang w:val="en-US"/>
        </w:rPr>
        <w:t>0</w:t>
      </w:r>
      <w:r>
        <w:rPr>
          <w:b w:val="0"/>
          <w:bCs w:val="0"/>
          <w:vertAlign w:val="baseline"/>
          <w:lang w:val="en-US"/>
        </w:rPr>
        <w:t>(methanol)</w:t>
      </w:r>
    </w:p>
    <w:p>
      <w:pPr>
        <w:pStyle w:val="2"/>
        <w:rPr>
          <w:b w:val="0"/>
          <w:bCs w:val="0"/>
          <w:vertAlign w:val="baseline"/>
          <w:lang w:val="en-US"/>
        </w:rPr>
      </w:pPr>
      <w:r>
        <w:rPr>
          <w:b w:val="0"/>
          <w:bCs w:val="0"/>
          <w:lang w:val="en-US"/>
        </w:rPr>
        <w:t>This is based on the number of hydroxyl group they possess.monohydric alcohol have one hydroxyl group present ,dihydric also known as glycol have two hydroxyl group present ,trihydric also known as triols have three hydroxyl group present and polyhydric or polyols have more than three hydroxyl groups.examples ;CH</w:t>
      </w:r>
      <w:r>
        <w:rPr>
          <w:b w:val="0"/>
          <w:bCs w:val="0"/>
          <w:vertAlign w:val="subscript"/>
          <w:lang w:val="en-US"/>
        </w:rPr>
        <w:t>3</w:t>
      </w:r>
      <w:r>
        <w:rPr>
          <w:b w:val="0"/>
          <w:bCs w:val="0"/>
          <w:vertAlign w:val="baseline"/>
          <w:lang w:val="en-US"/>
        </w:rPr>
        <w:t>CH</w:t>
      </w:r>
      <w:r>
        <w:rPr>
          <w:b w:val="0"/>
          <w:bCs w:val="0"/>
          <w:vertAlign w:val="subscript"/>
          <w:lang w:val="en-US"/>
        </w:rPr>
        <w:t>2</w:t>
      </w:r>
      <w:r>
        <w:rPr>
          <w:b w:val="0"/>
          <w:bCs w:val="0"/>
          <w:vertAlign w:val="baseline"/>
          <w:lang w:val="en-US"/>
        </w:rPr>
        <w:t>CH</w:t>
      </w:r>
      <w:r>
        <w:rPr>
          <w:b w:val="0"/>
          <w:bCs w:val="0"/>
          <w:vertAlign w:val="subscript"/>
          <w:lang w:val="en-US"/>
        </w:rPr>
        <w:t>2</w:t>
      </w:r>
      <w:r>
        <w:rPr>
          <w:b w:val="0"/>
          <w:bCs w:val="0"/>
          <w:vertAlign w:val="baseline"/>
          <w:lang w:val="en-US"/>
        </w:rPr>
        <w:t>OH propanol(monohydric alcohol).</w:t>
      </w:r>
    </w:p>
    <w:p>
      <w:pPr>
        <w:pStyle w:val="2"/>
        <w:numPr>
          <w:ilvl w:val="0"/>
          <w:numId w:val="1"/>
        </w:numPr>
        <w:rPr>
          <w:lang w:val="en-US"/>
        </w:rPr>
      </w:pPr>
      <w:r>
        <w:rPr>
          <w:lang w:val="en-US"/>
        </w:rPr>
        <w:t>Lower alcohols with up to three carbon atoms in their molecules are soluble in water because these lower alcohols can form hydrogen bond with water molecules.the water solubility of alcohol decreases with increasing relative molecular mass.</w:t>
      </w:r>
    </w:p>
    <w:p>
      <w:pPr>
        <w:pStyle w:val="2"/>
        <w:numPr>
          <w:ilvl w:val="0"/>
          <w:numId w:val="0"/>
        </w:numPr>
        <w:ind w:leftChars="0"/>
        <w:rPr>
          <w:b w:val="0"/>
          <w:bCs w:val="0"/>
          <w:lang w:val="en-US"/>
        </w:rPr>
      </w:pPr>
      <w:r>
        <w:rPr>
          <w:b w:val="0"/>
          <w:bCs w:val="0"/>
          <w:lang w:val="en-US"/>
        </w:rPr>
        <w:t>All monohydric alcohols are soluble in organic solvents.the solubility of simple alcohols and polyhydric alcohols is largely due to the ability to form hydrogen bonds with water molecules.</w:t>
      </w:r>
    </w:p>
    <w:p>
      <w:pPr>
        <w:pStyle w:val="2"/>
        <w:numPr>
          <w:ilvl w:val="0"/>
          <w:numId w:val="0"/>
        </w:numPr>
        <w:ind w:leftChars="0"/>
        <w:rPr>
          <w:b w:val="0"/>
          <w:bCs w:val="0"/>
          <w:vertAlign w:val="subscript"/>
          <w:lang w:val="en-US"/>
        </w:rPr>
      </w:pPr>
      <w:r>
        <w:rPr>
          <w:b w:val="0"/>
          <w:bCs w:val="0"/>
          <w:lang w:val="en-US"/>
        </w:rPr>
        <w:t>3)2(C</w:t>
      </w:r>
      <w:r>
        <w:rPr>
          <w:b w:val="0"/>
          <w:bCs w:val="0"/>
          <w:vertAlign w:val="subscript"/>
          <w:lang w:val="en-US"/>
        </w:rPr>
        <w:t>6</w:t>
      </w:r>
      <w:r>
        <w:rPr>
          <w:b w:val="0"/>
          <w:bCs w:val="0"/>
          <w:vertAlign w:val="baseline"/>
          <w:lang w:val="en-US"/>
        </w:rPr>
        <w:t>H</w:t>
      </w:r>
      <w:r>
        <w:rPr>
          <w:b w:val="0"/>
          <w:bCs w:val="0"/>
          <w:vertAlign w:val="subscript"/>
          <w:lang w:val="en-US"/>
        </w:rPr>
        <w:t>10</w:t>
      </w:r>
      <w:r>
        <w:rPr>
          <w:b w:val="0"/>
          <w:bCs w:val="0"/>
          <w:vertAlign w:val="baseline"/>
          <w:lang w:val="en-US"/>
        </w:rPr>
        <w:t>O</w:t>
      </w:r>
      <w:r>
        <w:rPr>
          <w:b w:val="0"/>
          <w:bCs w:val="0"/>
          <w:vertAlign w:val="subscript"/>
          <w:lang w:val="en-US"/>
        </w:rPr>
        <w:t>5</w:t>
      </w:r>
      <w:r>
        <w:rPr>
          <w:b w:val="0"/>
          <w:bCs w:val="0"/>
          <w:vertAlign w:val="baseline"/>
          <w:lang w:val="en-US"/>
        </w:rPr>
        <w:t>)n+nH</w:t>
      </w:r>
      <w:r>
        <w:rPr>
          <w:b w:val="0"/>
          <w:bCs w:val="0"/>
          <w:vertAlign w:val="subscript"/>
          <w:lang w:val="en-US"/>
        </w:rPr>
        <w:t>2</w:t>
      </w:r>
      <w:r>
        <w:rPr>
          <w:b w:val="0"/>
          <w:bCs w:val="0"/>
          <w:vertAlign w:val="baseline"/>
          <w:lang w:val="en-US"/>
        </w:rPr>
        <w:t xml:space="preserve">O  </w:t>
      </w:r>
      <w:r>
        <w:rPr>
          <w:b w:val="0"/>
          <w:bCs w:val="0"/>
          <w:u w:val="single"/>
          <w:vertAlign w:val="baseline"/>
          <w:lang w:val="en-US"/>
        </w:rPr>
        <w:t>60</w:t>
      </w:r>
      <w:r>
        <w:rPr>
          <w:b w:val="0"/>
          <w:bCs w:val="0"/>
          <w:u w:val="single"/>
          <w:vertAlign w:val="superscript"/>
          <w:lang w:val="en-US"/>
        </w:rPr>
        <w:t>0</w:t>
      </w:r>
      <w:r>
        <w:rPr>
          <w:b w:val="0"/>
          <w:bCs w:val="0"/>
          <w:u w:val="single"/>
          <w:vertAlign w:val="baseline"/>
          <w:lang w:val="en-US"/>
        </w:rPr>
        <w:t xml:space="preserve">/diastase </w:t>
      </w:r>
      <w:r>
        <w:rPr>
          <w:b w:val="0"/>
          <w:bCs w:val="0"/>
          <w:u w:val="none"/>
          <w:vertAlign w:val="baseline"/>
          <w:lang w:val="en-US"/>
        </w:rPr>
        <w:t xml:space="preserve"> </w:t>
      </w:r>
      <w:r>
        <w:rPr>
          <w:b w:val="0"/>
          <w:bCs w:val="0"/>
          <w:vertAlign w:val="baseline"/>
          <w:lang w:val="en-US"/>
        </w:rPr>
        <w:t>nC</w:t>
      </w:r>
      <w:r>
        <w:rPr>
          <w:b w:val="0"/>
          <w:bCs w:val="0"/>
          <w:vertAlign w:val="subscript"/>
          <w:lang w:val="en-US"/>
        </w:rPr>
        <w:t>12</w:t>
      </w:r>
      <w:r>
        <w:rPr>
          <w:b w:val="0"/>
          <w:bCs w:val="0"/>
          <w:vertAlign w:val="baseline"/>
          <w:lang w:val="en-US"/>
        </w:rPr>
        <w:t>H</w:t>
      </w:r>
      <w:r>
        <w:rPr>
          <w:b w:val="0"/>
          <w:bCs w:val="0"/>
          <w:vertAlign w:val="subscript"/>
          <w:lang w:val="en-US"/>
        </w:rPr>
        <w:t>22</w:t>
      </w:r>
      <w:r>
        <w:rPr>
          <w:b w:val="0"/>
          <w:bCs w:val="0"/>
          <w:vertAlign w:val="baseline"/>
          <w:lang w:val="en-US"/>
        </w:rPr>
        <w:t>O</w:t>
      </w:r>
      <w:r>
        <w:rPr>
          <w:b w:val="0"/>
          <w:bCs w:val="0"/>
          <w:vertAlign w:val="subscript"/>
          <w:lang w:val="en-US"/>
        </w:rPr>
        <w:t>11</w:t>
      </w:r>
    </w:p>
    <w:p>
      <w:pPr>
        <w:pStyle w:val="2"/>
        <w:rPr>
          <w:b w:val="0"/>
          <w:bCs w:val="0"/>
          <w:u w:val="none"/>
          <w:vertAlign w:val="subscript"/>
          <w:lang w:val="en-US"/>
        </w:rPr>
      </w:pPr>
      <w:r>
        <w:rPr>
          <w:b w:val="0"/>
          <w:bCs w:val="0"/>
          <w:lang w:val="en-US"/>
        </w:rPr>
        <w:t>C</w:t>
      </w:r>
      <w:r>
        <w:rPr>
          <w:b w:val="0"/>
          <w:bCs w:val="0"/>
          <w:vertAlign w:val="subscript"/>
          <w:lang w:val="en-US"/>
        </w:rPr>
        <w:t>12</w:t>
      </w:r>
      <w:r>
        <w:rPr>
          <w:b w:val="0"/>
          <w:bCs w:val="0"/>
          <w:vertAlign w:val="baseline"/>
          <w:lang w:val="en-US"/>
        </w:rPr>
        <w:t>H</w:t>
      </w:r>
      <w:r>
        <w:rPr>
          <w:b w:val="0"/>
          <w:bCs w:val="0"/>
          <w:vertAlign w:val="subscript"/>
          <w:lang w:val="en-US"/>
        </w:rPr>
        <w:t>22</w:t>
      </w:r>
      <w:r>
        <w:rPr>
          <w:b w:val="0"/>
          <w:bCs w:val="0"/>
          <w:vertAlign w:val="baseline"/>
          <w:lang w:val="en-US"/>
        </w:rPr>
        <w:t>O</w:t>
      </w:r>
      <w:r>
        <w:rPr>
          <w:b w:val="0"/>
          <w:bCs w:val="0"/>
          <w:vertAlign w:val="subscript"/>
          <w:lang w:val="en-US"/>
        </w:rPr>
        <w:t>11</w:t>
      </w:r>
      <w:r>
        <w:rPr>
          <w:b w:val="0"/>
          <w:bCs w:val="0"/>
          <w:vertAlign w:val="baseline"/>
          <w:lang w:val="en-US"/>
        </w:rPr>
        <w:t>+H</w:t>
      </w:r>
      <w:r>
        <w:rPr>
          <w:b w:val="0"/>
          <w:bCs w:val="0"/>
          <w:vertAlign w:val="subscript"/>
          <w:lang w:val="en-US"/>
        </w:rPr>
        <w:t>2</w:t>
      </w:r>
      <w:r>
        <w:rPr>
          <w:b w:val="0"/>
          <w:bCs w:val="0"/>
          <w:vertAlign w:val="baseline"/>
          <w:lang w:val="en-US"/>
        </w:rPr>
        <w:t xml:space="preserve">O  </w:t>
      </w:r>
      <w:r>
        <w:rPr>
          <w:b w:val="0"/>
          <w:bCs w:val="0"/>
          <w:u w:val="single"/>
          <w:vertAlign w:val="baseline"/>
          <w:lang w:val="en-US"/>
        </w:rPr>
        <w:t>15</w:t>
      </w:r>
      <w:r>
        <w:rPr>
          <w:b w:val="0"/>
          <w:bCs w:val="0"/>
          <w:u w:val="single"/>
          <w:vertAlign w:val="superscript"/>
          <w:lang w:val="en-US"/>
        </w:rPr>
        <w:t>0</w:t>
      </w:r>
      <w:r>
        <w:rPr>
          <w:b w:val="0"/>
          <w:bCs w:val="0"/>
          <w:u w:val="single"/>
          <w:vertAlign w:val="baseline"/>
          <w:lang w:val="en-US"/>
        </w:rPr>
        <w:t>/maltase</w:t>
      </w:r>
      <w:r>
        <w:rPr>
          <w:b w:val="0"/>
          <w:bCs w:val="0"/>
          <w:u w:val="none"/>
          <w:vertAlign w:val="baseline"/>
          <w:lang w:val="en-US"/>
        </w:rPr>
        <w:t xml:space="preserve"> 2C</w:t>
      </w:r>
      <w:r>
        <w:rPr>
          <w:b w:val="0"/>
          <w:bCs w:val="0"/>
          <w:u w:val="none"/>
          <w:vertAlign w:val="subscript"/>
          <w:lang w:val="en-US"/>
        </w:rPr>
        <w:t>6</w:t>
      </w:r>
      <w:r>
        <w:rPr>
          <w:b w:val="0"/>
          <w:bCs w:val="0"/>
          <w:u w:val="none"/>
          <w:vertAlign w:val="baseline"/>
          <w:lang w:val="en-US"/>
        </w:rPr>
        <w:t>H</w:t>
      </w:r>
      <w:r>
        <w:rPr>
          <w:b w:val="0"/>
          <w:bCs w:val="0"/>
          <w:u w:val="none"/>
          <w:vertAlign w:val="subscript"/>
          <w:lang w:val="en-US"/>
        </w:rPr>
        <w:t>12</w:t>
      </w:r>
      <w:r>
        <w:rPr>
          <w:b w:val="0"/>
          <w:bCs w:val="0"/>
          <w:u w:val="none"/>
          <w:vertAlign w:val="baseline"/>
          <w:lang w:val="en-US"/>
        </w:rPr>
        <w:t>O</w:t>
      </w:r>
      <w:r>
        <w:rPr>
          <w:b w:val="0"/>
          <w:bCs w:val="0"/>
          <w:u w:val="none"/>
          <w:vertAlign w:val="subscript"/>
          <w:lang w:val="en-US"/>
        </w:rPr>
        <w:t>6</w:t>
      </w:r>
    </w:p>
    <w:p>
      <w:pPr>
        <w:pStyle w:val="2"/>
        <w:rPr>
          <w:b w:val="0"/>
          <w:bCs w:val="0"/>
          <w:u w:val="none"/>
          <w:vertAlign w:val="subscript"/>
          <w:lang w:val="en-US"/>
        </w:rPr>
      </w:pPr>
      <w:r>
        <w:rPr>
          <w:b w:val="0"/>
          <w:bCs w:val="0"/>
          <w:lang w:val="en-US"/>
        </w:rPr>
        <w:t>C</w:t>
      </w:r>
      <w:r>
        <w:rPr>
          <w:b w:val="0"/>
          <w:bCs w:val="0"/>
          <w:vertAlign w:val="subscript"/>
          <w:lang w:val="en-US"/>
        </w:rPr>
        <w:t>6</w:t>
      </w:r>
      <w:r>
        <w:rPr>
          <w:b w:val="0"/>
          <w:bCs w:val="0"/>
          <w:vertAlign w:val="baseline"/>
          <w:lang w:val="en-US"/>
        </w:rPr>
        <w:t>H</w:t>
      </w:r>
      <w:r>
        <w:rPr>
          <w:b w:val="0"/>
          <w:bCs w:val="0"/>
          <w:vertAlign w:val="subscript"/>
          <w:lang w:val="en-US"/>
        </w:rPr>
        <w:t>12</w:t>
      </w:r>
      <w:r>
        <w:rPr>
          <w:b w:val="0"/>
          <w:bCs w:val="0"/>
          <w:vertAlign w:val="baseline"/>
          <w:lang w:val="en-US"/>
        </w:rPr>
        <w:t>O</w:t>
      </w:r>
      <w:r>
        <w:rPr>
          <w:b w:val="0"/>
          <w:bCs w:val="0"/>
          <w:vertAlign w:val="subscript"/>
          <w:lang w:val="en-US"/>
        </w:rPr>
        <w:t>6</w:t>
      </w:r>
      <w:r>
        <w:rPr>
          <w:b w:val="0"/>
          <w:bCs w:val="0"/>
          <w:vertAlign w:val="baseline"/>
          <w:lang w:val="en-US"/>
        </w:rPr>
        <w:t xml:space="preserve"> </w:t>
      </w:r>
      <w:r>
        <w:rPr>
          <w:b w:val="0"/>
          <w:bCs w:val="0"/>
          <w:u w:val="single"/>
          <w:vertAlign w:val="baseline"/>
          <w:lang w:val="en-US"/>
        </w:rPr>
        <w:t>15</w:t>
      </w:r>
      <w:r>
        <w:rPr>
          <w:b w:val="0"/>
          <w:bCs w:val="0"/>
          <w:u w:val="single"/>
          <w:vertAlign w:val="superscript"/>
          <w:lang w:val="en-US"/>
        </w:rPr>
        <w:t>0</w:t>
      </w:r>
      <w:r>
        <w:rPr>
          <w:b w:val="0"/>
          <w:bCs w:val="0"/>
          <w:u w:val="single"/>
          <w:vertAlign w:val="baseline"/>
          <w:lang w:val="en-US"/>
        </w:rPr>
        <w:t xml:space="preserve">c/zymase </w:t>
      </w:r>
      <w:r>
        <w:rPr>
          <w:b w:val="0"/>
          <w:bCs w:val="0"/>
          <w:u w:val="none"/>
          <w:vertAlign w:val="baseline"/>
          <w:lang w:val="en-US"/>
        </w:rPr>
        <w:t xml:space="preserve"> 2CH</w:t>
      </w:r>
      <w:r>
        <w:rPr>
          <w:b w:val="0"/>
          <w:bCs w:val="0"/>
          <w:u w:val="none"/>
          <w:vertAlign w:val="subscript"/>
          <w:lang w:val="en-US"/>
        </w:rPr>
        <w:t>3</w:t>
      </w:r>
      <w:r>
        <w:rPr>
          <w:b w:val="0"/>
          <w:bCs w:val="0"/>
          <w:u w:val="none"/>
          <w:vertAlign w:val="baseline"/>
          <w:lang w:val="en-US"/>
        </w:rPr>
        <w:t>CH</w:t>
      </w:r>
      <w:r>
        <w:rPr>
          <w:b w:val="0"/>
          <w:bCs w:val="0"/>
          <w:u w:val="none"/>
          <w:vertAlign w:val="subscript"/>
          <w:lang w:val="en-US"/>
        </w:rPr>
        <w:t>2</w:t>
      </w:r>
      <w:r>
        <w:rPr>
          <w:b w:val="0"/>
          <w:bCs w:val="0"/>
          <w:u w:val="none"/>
          <w:vertAlign w:val="baseline"/>
          <w:lang w:val="en-US"/>
        </w:rPr>
        <w:t>OH +2CO</w:t>
      </w:r>
      <w:r>
        <w:rPr>
          <w:b w:val="0"/>
          <w:bCs w:val="0"/>
          <w:u w:val="none"/>
          <w:vertAlign w:val="subscript"/>
          <w:lang w:val="en-US"/>
        </w:rPr>
        <w:t>2</w:t>
      </w:r>
    </w:p>
    <w:p>
      <w:pPr>
        <w:pStyle w:val="2"/>
        <w:rPr>
          <w:b w:val="0"/>
          <w:bCs w:val="0"/>
          <w:lang w:val="en-US"/>
        </w:rPr>
      </w:pPr>
      <w:r>
        <w:rPr>
          <w:lang w:val="en-US"/>
        </w:rPr>
        <w:t>4.</w:t>
      </w:r>
      <w:r>
        <w:rPr>
          <w:b w:val="0"/>
          <w:bCs w:val="0"/>
          <w:lang w:val="en-US"/>
        </w:rPr>
        <w:drawing>
          <wp:inline distT="0" distB="0" distL="114300" distR="114300">
            <wp:extent cx="5273040" cy="4449445"/>
            <wp:effectExtent l="0" t="0" r="3810" b="8255"/>
            <wp:docPr id="3" name="Picture 3" descr="Document 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cument 2_1"/>
                    <pic:cNvPicPr>
                      <a:picLocks noChangeAspect="1"/>
                    </pic:cNvPicPr>
                  </pic:nvPicPr>
                  <pic:blipFill>
                    <a:blip r:embed="rId4"/>
                    <a:stretch>
                      <a:fillRect/>
                    </a:stretch>
                  </pic:blipFill>
                  <pic:spPr>
                    <a:xfrm>
                      <a:off x="0" y="0"/>
                      <a:ext cx="5273040" cy="4449445"/>
                    </a:xfrm>
                    <a:prstGeom prst="rect">
                      <a:avLst/>
                    </a:prstGeom>
                  </pic:spPr>
                </pic:pic>
              </a:graphicData>
            </a:graphic>
          </wp:inline>
        </w:drawing>
      </w:r>
    </w:p>
    <w:p>
      <w:pPr>
        <w:pStyle w:val="2"/>
        <w:rPr>
          <w:vertAlign w:val="baseline"/>
          <w:lang w:val="en-US"/>
        </w:rPr>
        <w:sectPr>
          <w:pgSz w:w="11906" w:h="16838"/>
          <w:pgMar w:top="1440" w:right="1800" w:bottom="1440" w:left="1800" w:header="720" w:footer="720" w:gutter="0"/>
          <w:cols w:space="720" w:num="1"/>
          <w:docGrid w:linePitch="360" w:charSpace="0"/>
        </w:sectPr>
      </w:pPr>
    </w:p>
    <w:p>
      <w:pPr>
        <w:pStyle w:val="2"/>
        <w:rPr>
          <w:lang w:val="en-US"/>
        </w:rPr>
        <w:sectPr>
          <w:pgSz w:w="11906" w:h="16838"/>
          <w:pgMar w:top="1440" w:right="1800" w:bottom="1440" w:left="1800" w:header="720" w:footer="720" w:gutter="0"/>
          <w:cols w:space="720" w:num="1"/>
          <w:docGrid w:linePitch="360" w:charSpace="0"/>
        </w:sectPr>
      </w:pPr>
      <w:r>
        <w:rPr>
          <w:lang w:val="en-US"/>
        </w:rPr>
        <w:t>5</w:t>
      </w:r>
      <w:bookmarkStart w:id="0" w:name="_GoBack"/>
      <w:bookmarkEnd w:id="0"/>
      <w:r>
        <w:rPr>
          <w:lang w:val="en-US"/>
        </w:rPr>
        <w:t>.</w:t>
      </w:r>
      <w:r>
        <w:rPr>
          <w:lang w:val="en-US"/>
        </w:rPr>
        <w:drawing>
          <wp:inline distT="0" distB="0" distL="114300" distR="114300">
            <wp:extent cx="5257165" cy="6903085"/>
            <wp:effectExtent l="0" t="0" r="635" b="12065"/>
            <wp:docPr id="1" name="Picture 1" descr="Document 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 5_1"/>
                    <pic:cNvPicPr>
                      <a:picLocks noChangeAspect="1"/>
                    </pic:cNvPicPr>
                  </pic:nvPicPr>
                  <pic:blipFill>
                    <a:blip r:embed="rId5"/>
                    <a:stretch>
                      <a:fillRect/>
                    </a:stretch>
                  </pic:blipFill>
                  <pic:spPr>
                    <a:xfrm>
                      <a:off x="0" y="0"/>
                      <a:ext cx="5257165" cy="6903085"/>
                    </a:xfrm>
                    <a:prstGeom prst="rect">
                      <a:avLst/>
                    </a:prstGeom>
                  </pic:spPr>
                </pic:pic>
              </a:graphicData>
            </a:graphic>
          </wp:inline>
        </w:drawing>
      </w:r>
    </w:p>
    <w:p>
      <w:pPr>
        <w:pStyle w:val="2"/>
        <w:rPr>
          <w:lang w:val="en-US"/>
        </w:rPr>
        <w:sectPr>
          <w:pgSz w:w="11906" w:h="16838"/>
          <w:pgMar w:top="1440" w:right="1800" w:bottom="1440" w:left="1800" w:header="720" w:footer="720" w:gutter="0"/>
          <w:cols w:space="720" w:num="1"/>
          <w:docGrid w:linePitch="360" w:charSpace="0"/>
        </w:sectPr>
      </w:pPr>
      <w:r>
        <w:rPr>
          <w:lang w:val="en-US"/>
        </w:rPr>
        <w:t>6.</w:t>
      </w:r>
      <w:r>
        <w:rPr>
          <w:lang w:val="en-US"/>
        </w:rPr>
        <w:drawing>
          <wp:inline distT="0" distB="0" distL="114300" distR="114300">
            <wp:extent cx="5273040" cy="6943090"/>
            <wp:effectExtent l="0" t="0" r="3810" b="10160"/>
            <wp:docPr id="2" name="Picture 2" descr="Document 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cument 5_2"/>
                    <pic:cNvPicPr>
                      <a:picLocks noChangeAspect="1"/>
                    </pic:cNvPicPr>
                  </pic:nvPicPr>
                  <pic:blipFill>
                    <a:blip r:embed="rId6"/>
                    <a:stretch>
                      <a:fillRect/>
                    </a:stretch>
                  </pic:blipFill>
                  <pic:spPr>
                    <a:xfrm>
                      <a:off x="0" y="0"/>
                      <a:ext cx="5273040" cy="6943090"/>
                    </a:xfrm>
                    <a:prstGeom prst="rect">
                      <a:avLst/>
                    </a:prstGeom>
                  </pic:spPr>
                </pic:pic>
              </a:graphicData>
            </a:graphic>
          </wp:inline>
        </w:drawing>
      </w:r>
    </w:p>
    <w:p>
      <w:pPr>
        <w:pStyle w:val="2"/>
        <w:rPr>
          <w:lang w:val="en-US"/>
        </w:rPr>
      </w:pPr>
      <w:r>
        <w:rPr>
          <w:lang w:val="en-US"/>
        </w:rPr>
        <w:t>7.</w:t>
      </w:r>
      <w:r>
        <w:rPr>
          <w:lang w:val="en-US"/>
        </w:rPr>
        <w:drawing>
          <wp:inline distT="0" distB="0" distL="114300" distR="114300">
            <wp:extent cx="5257800" cy="2684145"/>
            <wp:effectExtent l="0" t="0" r="0" b="1905"/>
            <wp:docPr id="5" name="Picture 5" descr="Document 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ocument 2_3"/>
                    <pic:cNvPicPr>
                      <a:picLocks noChangeAspect="1"/>
                    </pic:cNvPicPr>
                  </pic:nvPicPr>
                  <pic:blipFill>
                    <a:blip r:embed="rId7"/>
                    <a:stretch>
                      <a:fillRect/>
                    </a:stretch>
                  </pic:blipFill>
                  <pic:spPr>
                    <a:xfrm>
                      <a:off x="0" y="0"/>
                      <a:ext cx="5257800" cy="268414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9342"/>
    <w:multiLevelType w:val="singleLevel"/>
    <w:tmpl w:val="3A5793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8138F"/>
    <w:rsid w:val="347512FB"/>
    <w:rsid w:val="69C8138F"/>
    <w:rsid w:val="6CFF3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2020-05-06T13:01:00Z</dcterms:created>
  <dc:creator>FREDINAND</dc:creator>
  <cp:lastModifiedBy>FREDINAND</cp:lastModifiedBy>
  <dcterms:modified xsi:type="dcterms:W3CDTF">2020-05-08T16:15:56Z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