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9983F" w14:textId="77777777" w:rsidR="00501CE9" w:rsidRPr="00AE0413" w:rsidRDefault="00501CE9" w:rsidP="00501CE9">
      <w:pPr>
        <w:autoSpaceDE w:val="0"/>
        <w:autoSpaceDN w:val="0"/>
        <w:adjustRightInd w:val="0"/>
        <w:rPr>
          <w:rFonts w:ascii="AppleSystemUIFontBold" w:hAnsi="AppleSystemUIFontBold" w:cs="AppleSystemUIFontBold"/>
          <w:b/>
          <w:bCs/>
          <w:sz w:val="36"/>
          <w:szCs w:val="36"/>
          <w:u w:val="single"/>
        </w:rPr>
      </w:pPr>
      <w:r w:rsidRPr="00AE0413">
        <w:rPr>
          <w:rFonts w:ascii="AppleSystemUIFontBold" w:hAnsi="AppleSystemUIFontBold" w:cs="AppleSystemUIFontBold"/>
          <w:b/>
          <w:bCs/>
          <w:sz w:val="36"/>
          <w:szCs w:val="36"/>
          <w:u w:val="single"/>
        </w:rPr>
        <w:t xml:space="preserve">NNANNA NANCY </w:t>
      </w:r>
    </w:p>
    <w:p w14:paraId="1262753E" w14:textId="77777777" w:rsidR="00501CE9" w:rsidRPr="00AE0413" w:rsidRDefault="00501CE9" w:rsidP="00501CE9">
      <w:pPr>
        <w:autoSpaceDE w:val="0"/>
        <w:autoSpaceDN w:val="0"/>
        <w:adjustRightInd w:val="0"/>
        <w:rPr>
          <w:rFonts w:ascii="AppleSystemUIFont" w:hAnsi="AppleSystemUIFont" w:cs="AppleSystemUIFont"/>
          <w:b/>
          <w:bCs/>
          <w:sz w:val="36"/>
          <w:szCs w:val="36"/>
          <w:u w:val="single"/>
        </w:rPr>
      </w:pPr>
      <w:r w:rsidRPr="00AE0413">
        <w:rPr>
          <w:rFonts w:ascii="AppleSystemUIFont" w:hAnsi="AppleSystemUIFont" w:cs="AppleSystemUIFont"/>
          <w:b/>
          <w:bCs/>
          <w:sz w:val="36"/>
          <w:szCs w:val="36"/>
          <w:u w:val="single"/>
        </w:rPr>
        <w:t>17/MHS01/203</w:t>
      </w:r>
    </w:p>
    <w:p w14:paraId="66388285" w14:textId="77777777" w:rsidR="00501CE9" w:rsidRPr="00AE0413" w:rsidRDefault="00501CE9" w:rsidP="00501CE9">
      <w:pPr>
        <w:autoSpaceDE w:val="0"/>
        <w:autoSpaceDN w:val="0"/>
        <w:adjustRightInd w:val="0"/>
        <w:rPr>
          <w:rFonts w:ascii="AppleSystemUIFont" w:hAnsi="AppleSystemUIFont" w:cs="AppleSystemUIFont"/>
          <w:b/>
          <w:bCs/>
          <w:sz w:val="36"/>
          <w:szCs w:val="36"/>
          <w:u w:val="single"/>
        </w:rPr>
      </w:pPr>
      <w:r w:rsidRPr="00AE0413">
        <w:rPr>
          <w:rFonts w:ascii="AppleSystemUIFont" w:hAnsi="AppleSystemUIFont" w:cs="AppleSystemUIFont"/>
          <w:b/>
          <w:bCs/>
          <w:sz w:val="36"/>
          <w:szCs w:val="36"/>
          <w:u w:val="single"/>
        </w:rPr>
        <w:t>MBBS</w:t>
      </w:r>
    </w:p>
    <w:p w14:paraId="20F40E99" w14:textId="63BB3DFB" w:rsidR="00501CE9" w:rsidRPr="00AE0413" w:rsidRDefault="00501CE9" w:rsidP="00501CE9">
      <w:pPr>
        <w:autoSpaceDE w:val="0"/>
        <w:autoSpaceDN w:val="0"/>
        <w:adjustRightInd w:val="0"/>
        <w:rPr>
          <w:rFonts w:ascii="AppleSystemUIFont" w:hAnsi="AppleSystemUIFont" w:cs="AppleSystemUIFont"/>
          <w:b/>
          <w:bCs/>
          <w:sz w:val="36"/>
          <w:szCs w:val="36"/>
          <w:u w:val="single"/>
        </w:rPr>
      </w:pPr>
      <w:r w:rsidRPr="00AE0413">
        <w:rPr>
          <w:rFonts w:ascii="AppleSystemUIFont" w:hAnsi="AppleSystemUIFont" w:cs="AppleSystemUIFont"/>
          <w:b/>
          <w:bCs/>
          <w:sz w:val="36"/>
          <w:szCs w:val="36"/>
          <w:u w:val="single"/>
        </w:rPr>
        <w:t>DIABETES,</w:t>
      </w:r>
      <w:r w:rsidR="00590E6C" w:rsidRPr="00AE0413">
        <w:rPr>
          <w:rFonts w:ascii="AppleSystemUIFont" w:hAnsi="AppleSystemUIFont" w:cs="AppleSystemUIFont"/>
          <w:b/>
          <w:bCs/>
          <w:sz w:val="36"/>
          <w:szCs w:val="36"/>
          <w:u w:val="single"/>
        </w:rPr>
        <w:t xml:space="preserve"> </w:t>
      </w:r>
      <w:r w:rsidRPr="00AE0413">
        <w:rPr>
          <w:rFonts w:ascii="AppleSystemUIFont" w:hAnsi="AppleSystemUIFont" w:cs="AppleSystemUIFont"/>
          <w:b/>
          <w:bCs/>
          <w:sz w:val="36"/>
          <w:szCs w:val="36"/>
          <w:u w:val="single"/>
        </w:rPr>
        <w:t>OBESITY &amp; CANCER ASSIGNMENT</w:t>
      </w:r>
    </w:p>
    <w:p w14:paraId="4DE0B4BC" w14:textId="0B37C864" w:rsidR="00501CE9" w:rsidRPr="00AE0413" w:rsidRDefault="00501CE9" w:rsidP="00501CE9">
      <w:pPr>
        <w:autoSpaceDE w:val="0"/>
        <w:autoSpaceDN w:val="0"/>
        <w:adjustRightInd w:val="0"/>
        <w:rPr>
          <w:rFonts w:ascii="AppleSystemUIFont" w:hAnsi="AppleSystemUIFont" w:cs="AppleSystemUIFont"/>
          <w:b/>
          <w:bCs/>
          <w:sz w:val="36"/>
          <w:szCs w:val="36"/>
          <w:u w:val="single"/>
        </w:rPr>
      </w:pPr>
      <w:r w:rsidRPr="00AE0413">
        <w:rPr>
          <w:rFonts w:ascii="AppleSystemUIFont" w:hAnsi="AppleSystemUIFont" w:cs="AppleSystemUIFont"/>
          <w:b/>
          <w:bCs/>
          <w:sz w:val="36"/>
          <w:szCs w:val="36"/>
          <w:u w:val="single"/>
        </w:rPr>
        <w:t xml:space="preserve">MEDICAL BIOCHEMISTRY IV </w:t>
      </w:r>
      <w:proofErr w:type="gramStart"/>
      <w:r w:rsidRPr="00AE0413">
        <w:rPr>
          <w:rFonts w:ascii="AppleSystemUIFont" w:hAnsi="AppleSystemUIFont" w:cs="AppleSystemUIFont"/>
          <w:b/>
          <w:bCs/>
          <w:sz w:val="36"/>
          <w:szCs w:val="36"/>
          <w:u w:val="single"/>
        </w:rPr>
        <w:t xml:space="preserve">( </w:t>
      </w:r>
      <w:r w:rsidR="00590E6C" w:rsidRPr="00AE0413">
        <w:rPr>
          <w:rFonts w:ascii="AppleSystemUIFont" w:hAnsi="AppleSystemUIFont" w:cs="AppleSystemUIFont"/>
          <w:b/>
          <w:bCs/>
          <w:sz w:val="36"/>
          <w:szCs w:val="36"/>
          <w:u w:val="single"/>
        </w:rPr>
        <w:t xml:space="preserve"> </w:t>
      </w:r>
      <w:r w:rsidRPr="00AE0413">
        <w:rPr>
          <w:rFonts w:ascii="AppleSystemUIFont" w:hAnsi="AppleSystemUIFont" w:cs="AppleSystemUIFont"/>
          <w:b/>
          <w:bCs/>
          <w:sz w:val="36"/>
          <w:szCs w:val="36"/>
          <w:u w:val="single"/>
        </w:rPr>
        <w:t>BCH</w:t>
      </w:r>
      <w:proofErr w:type="gramEnd"/>
      <w:r w:rsidRPr="00AE0413">
        <w:rPr>
          <w:rFonts w:ascii="AppleSystemUIFont" w:hAnsi="AppleSystemUIFont" w:cs="AppleSystemUIFont"/>
          <w:b/>
          <w:bCs/>
          <w:sz w:val="36"/>
          <w:szCs w:val="36"/>
          <w:u w:val="single"/>
        </w:rPr>
        <w:t xml:space="preserve"> </w:t>
      </w:r>
      <w:r w:rsidR="00590E6C" w:rsidRPr="00AE0413">
        <w:rPr>
          <w:rFonts w:ascii="AppleSystemUIFont" w:hAnsi="AppleSystemUIFont" w:cs="AppleSystemUIFont"/>
          <w:b/>
          <w:bCs/>
          <w:sz w:val="36"/>
          <w:szCs w:val="36"/>
          <w:u w:val="single"/>
        </w:rPr>
        <w:t xml:space="preserve"> </w:t>
      </w:r>
      <w:r w:rsidRPr="00AE0413">
        <w:rPr>
          <w:rFonts w:ascii="AppleSystemUIFont" w:hAnsi="AppleSystemUIFont" w:cs="AppleSystemUIFont"/>
          <w:b/>
          <w:bCs/>
          <w:sz w:val="36"/>
          <w:szCs w:val="36"/>
          <w:u w:val="single"/>
        </w:rPr>
        <w:t>313)</w:t>
      </w:r>
    </w:p>
    <w:p w14:paraId="40827021" w14:textId="77777777" w:rsidR="00501CE9" w:rsidRPr="00AE0413" w:rsidRDefault="00501CE9" w:rsidP="00501CE9">
      <w:pPr>
        <w:autoSpaceDE w:val="0"/>
        <w:autoSpaceDN w:val="0"/>
        <w:adjustRightInd w:val="0"/>
        <w:rPr>
          <w:rFonts w:ascii="AppleSystemUIFont" w:hAnsi="AppleSystemUIFont" w:cs="AppleSystemUIFont"/>
          <w:b/>
          <w:bCs/>
          <w:sz w:val="36"/>
          <w:szCs w:val="36"/>
          <w:u w:val="single"/>
        </w:rPr>
      </w:pPr>
    </w:p>
    <w:p w14:paraId="6714880A" w14:textId="77777777" w:rsidR="00501CE9" w:rsidRPr="00AE0413" w:rsidRDefault="00501CE9" w:rsidP="00501CE9">
      <w:pPr>
        <w:autoSpaceDE w:val="0"/>
        <w:autoSpaceDN w:val="0"/>
        <w:adjustRightInd w:val="0"/>
        <w:rPr>
          <w:rFonts w:ascii="AppleSystemUIFont" w:hAnsi="AppleSystemUIFont" w:cs="AppleSystemUIFont"/>
          <w:b/>
          <w:bCs/>
          <w:sz w:val="32"/>
          <w:szCs w:val="32"/>
          <w:u w:val="single"/>
        </w:rPr>
      </w:pPr>
      <w:r w:rsidRPr="00AE0413">
        <w:rPr>
          <w:rFonts w:ascii="AppleSystemUIFont" w:hAnsi="AppleSystemUIFont" w:cs="AppleSystemUIFont"/>
          <w:b/>
          <w:bCs/>
          <w:sz w:val="32"/>
          <w:szCs w:val="32"/>
          <w:u w:val="single"/>
        </w:rPr>
        <w:t>GROUP 2 CATEGORY MBBS</w:t>
      </w:r>
    </w:p>
    <w:p w14:paraId="19B3D09C" w14:textId="466E395E" w:rsidR="00501CE9" w:rsidRPr="00AE0413" w:rsidRDefault="00501CE9" w:rsidP="00501CE9">
      <w:pPr>
        <w:numPr>
          <w:ilvl w:val="0"/>
          <w:numId w:val="1"/>
        </w:numPr>
        <w:autoSpaceDE w:val="0"/>
        <w:autoSpaceDN w:val="0"/>
        <w:adjustRightInd w:val="0"/>
        <w:ind w:left="0" w:firstLine="0"/>
        <w:rPr>
          <w:rFonts w:ascii="AppleSystemUIFont" w:hAnsi="AppleSystemUIFont" w:cs="AppleSystemUIFont"/>
          <w:b/>
          <w:bCs/>
          <w:sz w:val="32"/>
          <w:szCs w:val="32"/>
          <w:u w:val="single"/>
        </w:rPr>
      </w:pPr>
      <w:r w:rsidRPr="00AE0413">
        <w:rPr>
          <w:rFonts w:ascii="AppleSystemUIFont" w:hAnsi="AppleSystemUIFont" w:cs="AppleSystemUIFont"/>
          <w:b/>
          <w:bCs/>
          <w:sz w:val="32"/>
          <w:szCs w:val="32"/>
          <w:u w:val="single"/>
        </w:rPr>
        <w:t xml:space="preserve">Define the following </w:t>
      </w:r>
      <w:proofErr w:type="gramStart"/>
      <w:r w:rsidRPr="00AE0413">
        <w:rPr>
          <w:rFonts w:ascii="AppleSystemUIFont" w:hAnsi="AppleSystemUIFont" w:cs="AppleSystemUIFont"/>
          <w:b/>
          <w:bCs/>
          <w:sz w:val="32"/>
          <w:szCs w:val="32"/>
          <w:u w:val="single"/>
        </w:rPr>
        <w:t xml:space="preserve">terms </w:t>
      </w:r>
      <w:r w:rsidR="00AE0413">
        <w:rPr>
          <w:rFonts w:ascii="AppleSystemUIFont" w:hAnsi="AppleSystemUIFont" w:cs="AppleSystemUIFont"/>
          <w:b/>
          <w:bCs/>
          <w:sz w:val="32"/>
          <w:szCs w:val="32"/>
          <w:u w:val="single"/>
        </w:rPr>
        <w:t>:</w:t>
      </w:r>
      <w:proofErr w:type="gramEnd"/>
    </w:p>
    <w:p w14:paraId="2256B682" w14:textId="77777777" w:rsidR="00501CE9" w:rsidRPr="00AE0413" w:rsidRDefault="00501CE9" w:rsidP="00501CE9">
      <w:pPr>
        <w:autoSpaceDE w:val="0"/>
        <w:autoSpaceDN w:val="0"/>
        <w:adjustRightInd w:val="0"/>
        <w:rPr>
          <w:rFonts w:ascii="AppleSystemUIFontBold" w:hAnsi="AppleSystemUIFontBold" w:cs="AppleSystemUIFontBold"/>
          <w:b/>
          <w:bCs/>
          <w:sz w:val="32"/>
          <w:szCs w:val="32"/>
          <w:u w:val="single"/>
        </w:rPr>
      </w:pPr>
    </w:p>
    <w:p w14:paraId="73A457CA"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Bold" w:hAnsi="AppleSystemUIFontBold" w:cs="AppleSystemUIFontBold"/>
          <w:b/>
          <w:bCs/>
          <w:sz w:val="32"/>
          <w:szCs w:val="32"/>
        </w:rPr>
        <w:t xml:space="preserve">A) </w:t>
      </w:r>
      <w:r w:rsidRPr="00AE0413">
        <w:rPr>
          <w:rFonts w:ascii="AppleSystemUIFontBold" w:hAnsi="AppleSystemUIFontBold" w:cs="AppleSystemUIFontBold"/>
          <w:b/>
          <w:bCs/>
          <w:sz w:val="32"/>
          <w:szCs w:val="32"/>
          <w:u w:val="single"/>
        </w:rPr>
        <w:t>Ketogenesis</w:t>
      </w:r>
      <w:r w:rsidRPr="00AE0413">
        <w:rPr>
          <w:rFonts w:ascii="AppleSystemUIFont" w:hAnsi="AppleSystemUIFont" w:cs="AppleSystemUIFont"/>
          <w:b/>
          <w:bCs/>
          <w:sz w:val="32"/>
          <w:szCs w:val="32"/>
          <w:u w:val="single"/>
        </w:rPr>
        <w:t xml:space="preserve"> i</w:t>
      </w:r>
      <w:r w:rsidRPr="00340559">
        <w:rPr>
          <w:rFonts w:ascii="AppleSystemUIFont" w:hAnsi="AppleSystemUIFont" w:cs="AppleSystemUIFont"/>
          <w:sz w:val="32"/>
          <w:szCs w:val="32"/>
        </w:rPr>
        <w:t>s the biochemical process through which organisms produce ketone bodies through breakdown of fatty acids and ketogenic amino acids. This process supplies energy under circumstances such as fasting or caloric restriction to certain organs, particularly the brain, heart and skeletal muscle.</w:t>
      </w:r>
    </w:p>
    <w:p w14:paraId="02C8D3ED"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6D76E22B" w14:textId="77777777" w:rsidR="00501CE9" w:rsidRPr="00AE0413" w:rsidRDefault="00501CE9" w:rsidP="00501CE9">
      <w:pPr>
        <w:autoSpaceDE w:val="0"/>
        <w:autoSpaceDN w:val="0"/>
        <w:adjustRightInd w:val="0"/>
        <w:rPr>
          <w:rFonts w:ascii="AppleSystemUIFont" w:hAnsi="AppleSystemUIFont" w:cs="AppleSystemUIFont"/>
          <w:b/>
          <w:bCs/>
          <w:sz w:val="32"/>
          <w:szCs w:val="32"/>
          <w:u w:val="single"/>
        </w:rPr>
      </w:pPr>
      <w:proofErr w:type="gramStart"/>
      <w:r w:rsidRPr="00340559">
        <w:rPr>
          <w:rFonts w:ascii="AppleSystemUIFont" w:hAnsi="AppleSystemUIFont" w:cs="AppleSystemUIFont"/>
          <w:sz w:val="32"/>
          <w:szCs w:val="32"/>
        </w:rPr>
        <w:t>B )</w:t>
      </w:r>
      <w:proofErr w:type="gramEnd"/>
      <w:r w:rsidRPr="00340559">
        <w:rPr>
          <w:rFonts w:ascii="AppleSystemUIFont" w:hAnsi="AppleSystemUIFont" w:cs="AppleSystemUIFont"/>
          <w:sz w:val="32"/>
          <w:szCs w:val="32"/>
        </w:rPr>
        <w:t xml:space="preserve"> </w:t>
      </w:r>
      <w:proofErr w:type="spellStart"/>
      <w:r w:rsidRPr="00AE0413">
        <w:rPr>
          <w:rFonts w:ascii="AppleSystemUIFont" w:hAnsi="AppleSystemUIFont" w:cs="AppleSystemUIFont"/>
          <w:b/>
          <w:bCs/>
          <w:sz w:val="32"/>
          <w:szCs w:val="32"/>
          <w:u w:val="single"/>
        </w:rPr>
        <w:t>Ketonaemia</w:t>
      </w:r>
      <w:proofErr w:type="spellEnd"/>
    </w:p>
    <w:p w14:paraId="04CF78DF"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the presence of an abnormally high concentration of ketone bodies in the blood.</w:t>
      </w:r>
    </w:p>
    <w:p w14:paraId="265CC720"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504FCE5F"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 xml:space="preserve">a medical condition marked by an abnormal increase of ketone bodies in the circulating blood Normally, when blood glucose decreases for more than a couple of hours, </w:t>
      </w:r>
      <w:r w:rsidRPr="00340559">
        <w:rPr>
          <w:rFonts w:ascii="AppleSystemUIFontBold" w:hAnsi="AppleSystemUIFontBold" w:cs="AppleSystemUIFontBold"/>
          <w:b/>
          <w:bCs/>
          <w:sz w:val="32"/>
          <w:szCs w:val="32"/>
        </w:rPr>
        <w:t>ketonemia</w:t>
      </w:r>
      <w:r w:rsidRPr="00340559">
        <w:rPr>
          <w:rFonts w:ascii="AppleSystemUIFont" w:hAnsi="AppleSystemUIFont" w:cs="AppleSystemUIFont"/>
          <w:sz w:val="32"/>
          <w:szCs w:val="32"/>
        </w:rPr>
        <w:t xml:space="preserve"> develops in response to decreased insulin and the brain will use ketones as an alternative endogenous fuel.</w:t>
      </w:r>
    </w:p>
    <w:p w14:paraId="20ACF1BF"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25C3010F" w14:textId="77777777" w:rsidR="00501CE9" w:rsidRPr="00AE0413" w:rsidRDefault="00501CE9" w:rsidP="00501CE9">
      <w:pPr>
        <w:autoSpaceDE w:val="0"/>
        <w:autoSpaceDN w:val="0"/>
        <w:adjustRightInd w:val="0"/>
        <w:rPr>
          <w:rFonts w:ascii="AppleSystemUIFont" w:hAnsi="AppleSystemUIFont" w:cs="AppleSystemUIFont"/>
          <w:b/>
          <w:bCs/>
          <w:sz w:val="32"/>
          <w:szCs w:val="32"/>
          <w:u w:val="single"/>
        </w:rPr>
      </w:pPr>
      <w:r w:rsidRPr="00340559">
        <w:rPr>
          <w:rFonts w:ascii="AppleSystemUIFont" w:hAnsi="AppleSystemUIFont" w:cs="AppleSystemUIFont"/>
          <w:sz w:val="32"/>
          <w:szCs w:val="32"/>
        </w:rPr>
        <w:t xml:space="preserve">C) </w:t>
      </w:r>
      <w:proofErr w:type="spellStart"/>
      <w:r w:rsidRPr="00AE0413">
        <w:rPr>
          <w:rFonts w:ascii="AppleSystemUIFont" w:hAnsi="AppleSystemUIFont" w:cs="AppleSystemUIFont"/>
          <w:b/>
          <w:bCs/>
          <w:sz w:val="32"/>
          <w:szCs w:val="32"/>
          <w:u w:val="single"/>
        </w:rPr>
        <w:t>ketouria</w:t>
      </w:r>
      <w:proofErr w:type="spellEnd"/>
    </w:p>
    <w:p w14:paraId="450C59AA"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05D8B7F6"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Bold" w:hAnsi="AppleSystemUIFontBold" w:cs="AppleSystemUIFontBold"/>
          <w:b/>
          <w:bCs/>
          <w:sz w:val="32"/>
          <w:szCs w:val="32"/>
        </w:rPr>
        <w:t>Ketonuria</w:t>
      </w:r>
      <w:r w:rsidRPr="00340559">
        <w:rPr>
          <w:rFonts w:ascii="AppleSystemUIFont" w:hAnsi="AppleSystemUIFont" w:cs="AppleSystemUIFont"/>
          <w:sz w:val="32"/>
          <w:szCs w:val="32"/>
        </w:rPr>
        <w:t xml:space="preserve"> is a medical condition in which ketone bodies are present in the urine. It is seen in conditions in which the body produces excess ketones as an indication that it is using an alternative source of energy. It is seen during starvation or more commonly in type 1 diabetes mellitus.</w:t>
      </w:r>
    </w:p>
    <w:p w14:paraId="66160CBD"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76F3AD96"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 xml:space="preserve"> Ketonuria happens when you have high ketone levels in your urine. This condition is also called </w:t>
      </w:r>
      <w:proofErr w:type="spellStart"/>
      <w:r w:rsidRPr="00340559">
        <w:rPr>
          <w:rFonts w:ascii="AppleSystemUIFont" w:hAnsi="AppleSystemUIFont" w:cs="AppleSystemUIFont"/>
          <w:sz w:val="32"/>
          <w:szCs w:val="32"/>
        </w:rPr>
        <w:t>ketoaciduria</w:t>
      </w:r>
      <w:proofErr w:type="spellEnd"/>
      <w:r w:rsidRPr="00340559">
        <w:rPr>
          <w:rFonts w:ascii="AppleSystemUIFont" w:hAnsi="AppleSystemUIFont" w:cs="AppleSystemUIFont"/>
          <w:sz w:val="32"/>
          <w:szCs w:val="32"/>
        </w:rPr>
        <w:t xml:space="preserve"> and acetonuria.</w:t>
      </w:r>
    </w:p>
    <w:p w14:paraId="7D574827"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1877F954"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4DA4DA6A" w14:textId="77777777" w:rsidR="00501CE9" w:rsidRPr="00AE0413" w:rsidRDefault="00501CE9" w:rsidP="00501CE9">
      <w:pPr>
        <w:autoSpaceDE w:val="0"/>
        <w:autoSpaceDN w:val="0"/>
        <w:adjustRightInd w:val="0"/>
        <w:rPr>
          <w:rFonts w:ascii="AppleSystemUIFont" w:hAnsi="AppleSystemUIFont" w:cs="AppleSystemUIFont"/>
          <w:b/>
          <w:bCs/>
          <w:sz w:val="32"/>
          <w:szCs w:val="32"/>
          <w:u w:val="single"/>
        </w:rPr>
      </w:pPr>
      <w:r w:rsidRPr="00340559">
        <w:rPr>
          <w:rFonts w:ascii="AppleSystemUIFont" w:hAnsi="AppleSystemUIFont" w:cs="AppleSystemUIFont"/>
          <w:sz w:val="32"/>
          <w:szCs w:val="32"/>
        </w:rPr>
        <w:t xml:space="preserve">D).  </w:t>
      </w:r>
      <w:r w:rsidRPr="00AE0413">
        <w:rPr>
          <w:rFonts w:ascii="AppleSystemUIFont" w:hAnsi="AppleSystemUIFont" w:cs="AppleSystemUIFont"/>
          <w:b/>
          <w:bCs/>
          <w:sz w:val="32"/>
          <w:szCs w:val="32"/>
          <w:u w:val="single"/>
        </w:rPr>
        <w:t xml:space="preserve">Ketogenesis </w:t>
      </w:r>
    </w:p>
    <w:p w14:paraId="485BF89D" w14:textId="77777777" w:rsidR="00501CE9" w:rsidRPr="00340559" w:rsidRDefault="00501CE9" w:rsidP="00501CE9">
      <w:pPr>
        <w:autoSpaceDE w:val="0"/>
        <w:autoSpaceDN w:val="0"/>
        <w:adjustRightInd w:val="0"/>
        <w:rPr>
          <w:rFonts w:ascii="AppleSystemUIFontBold" w:hAnsi="AppleSystemUIFontBold" w:cs="AppleSystemUIFontBold"/>
          <w:b/>
          <w:bCs/>
          <w:sz w:val="32"/>
          <w:szCs w:val="32"/>
        </w:rPr>
      </w:pPr>
    </w:p>
    <w:p w14:paraId="0B5D6C4A" w14:textId="15E67DA1"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Bold" w:hAnsi="AppleSystemUIFontBold" w:cs="AppleSystemUIFontBold"/>
          <w:b/>
          <w:bCs/>
          <w:sz w:val="32"/>
          <w:szCs w:val="32"/>
        </w:rPr>
        <w:t>Ketogenesis</w:t>
      </w:r>
      <w:r w:rsidRPr="00340559">
        <w:rPr>
          <w:rFonts w:ascii="AppleSystemUIFont" w:hAnsi="AppleSystemUIFont" w:cs="AppleSystemUIFont"/>
          <w:sz w:val="32"/>
          <w:szCs w:val="32"/>
        </w:rPr>
        <w:t xml:space="preserve"> is the biochemical process through which organisms produce ketone bodies through breakdown of fatty acids and </w:t>
      </w:r>
      <w:r w:rsidRPr="00340559">
        <w:rPr>
          <w:rFonts w:ascii="AppleSystemUIFontBold" w:hAnsi="AppleSystemUIFontBold" w:cs="AppleSystemUIFontBold"/>
          <w:b/>
          <w:bCs/>
          <w:sz w:val="32"/>
          <w:szCs w:val="32"/>
        </w:rPr>
        <w:t>ketogenic</w:t>
      </w:r>
      <w:r w:rsidRPr="00340559">
        <w:rPr>
          <w:rFonts w:ascii="AppleSystemUIFont" w:hAnsi="AppleSystemUIFont" w:cs="AppleSystemUIFont"/>
          <w:sz w:val="32"/>
          <w:szCs w:val="32"/>
        </w:rPr>
        <w:t xml:space="preserve"> amino acids. This process supplies energy under circumstances such as fasting or caloric restriction to certain organs, particularly the brain, heart and skeletal muscle.  Ketogenesis or formation of</w:t>
      </w:r>
      <w:r w:rsidR="00AE0413">
        <w:rPr>
          <w:sz w:val="32"/>
          <w:szCs w:val="32"/>
        </w:rPr>
        <w:t xml:space="preserve"> ketone bodies</w:t>
      </w:r>
      <w:r w:rsidRPr="00340559">
        <w:rPr>
          <w:rFonts w:ascii="AppleSystemUIFont" w:hAnsi="AppleSystemUIFont" w:cs="AppleSystemUIFont"/>
          <w:sz w:val="32"/>
          <w:szCs w:val="32"/>
        </w:rPr>
        <w:t xml:space="preserve">, is an alternative catabolic pathway for active acetates. The amount of ketone bodies is small in normal individuals, but their levels become important in certain metabolic conditions. Acetoacetate, 3-hydroxybutyrate, and </w:t>
      </w:r>
      <w:r w:rsidR="00AE0413">
        <w:rPr>
          <w:sz w:val="32"/>
          <w:szCs w:val="32"/>
        </w:rPr>
        <w:t xml:space="preserve">acetone </w:t>
      </w:r>
      <w:r w:rsidRPr="00340559">
        <w:rPr>
          <w:rFonts w:ascii="AppleSystemUIFont" w:hAnsi="AppleSystemUIFont" w:cs="AppleSystemUIFont"/>
          <w:sz w:val="32"/>
          <w:szCs w:val="32"/>
        </w:rPr>
        <w:t>are all ketone bodies.</w:t>
      </w:r>
    </w:p>
    <w:p w14:paraId="1A1010C7"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7560571D"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0BFAF5EA" w14:textId="275B2AE7" w:rsidR="00501CE9" w:rsidRPr="00AE0413" w:rsidRDefault="00501CE9" w:rsidP="00501CE9">
      <w:pPr>
        <w:numPr>
          <w:ilvl w:val="0"/>
          <w:numId w:val="2"/>
        </w:numPr>
        <w:autoSpaceDE w:val="0"/>
        <w:autoSpaceDN w:val="0"/>
        <w:adjustRightInd w:val="0"/>
        <w:ind w:left="0" w:firstLine="0"/>
        <w:rPr>
          <w:rFonts w:ascii="AppleSystemUIFont" w:hAnsi="AppleSystemUIFont" w:cs="AppleSystemUIFont"/>
          <w:b/>
          <w:bCs/>
          <w:sz w:val="32"/>
          <w:szCs w:val="32"/>
          <w:u w:val="single"/>
        </w:rPr>
      </w:pPr>
      <w:r w:rsidRPr="00340559">
        <w:rPr>
          <w:rFonts w:ascii="AppleSystemUIFont" w:hAnsi="AppleSystemUIFont" w:cs="AppleSystemUIFont"/>
          <w:sz w:val="32"/>
          <w:szCs w:val="32"/>
        </w:rPr>
        <w:t xml:space="preserve">  </w:t>
      </w:r>
      <w:r w:rsidRPr="00AE0413">
        <w:rPr>
          <w:rFonts w:ascii="AppleSystemUIFont" w:hAnsi="AppleSystemUIFont" w:cs="AppleSystemUIFont"/>
          <w:b/>
          <w:bCs/>
          <w:sz w:val="32"/>
          <w:szCs w:val="32"/>
          <w:u w:val="single"/>
        </w:rPr>
        <w:t xml:space="preserve">What are the consequences of </w:t>
      </w:r>
      <w:proofErr w:type="gramStart"/>
      <w:r w:rsidRPr="00AE0413">
        <w:rPr>
          <w:rFonts w:ascii="AppleSystemUIFont" w:hAnsi="AppleSystemUIFont" w:cs="AppleSystemUIFont"/>
          <w:b/>
          <w:bCs/>
          <w:sz w:val="32"/>
          <w:szCs w:val="32"/>
          <w:u w:val="single"/>
        </w:rPr>
        <w:t>ketosi</w:t>
      </w:r>
      <w:r w:rsidR="00AE0413" w:rsidRPr="00AE0413">
        <w:rPr>
          <w:rFonts w:ascii="AppleSystemUIFont" w:hAnsi="AppleSystemUIFont" w:cs="AppleSystemUIFont"/>
          <w:b/>
          <w:bCs/>
          <w:sz w:val="32"/>
          <w:szCs w:val="32"/>
          <w:u w:val="single"/>
        </w:rPr>
        <w:t>s</w:t>
      </w:r>
      <w:r w:rsidRPr="00AE0413">
        <w:rPr>
          <w:rFonts w:ascii="AppleSystemUIFont" w:hAnsi="AppleSystemUIFont" w:cs="AppleSystemUIFont"/>
          <w:b/>
          <w:bCs/>
          <w:sz w:val="32"/>
          <w:szCs w:val="32"/>
          <w:u w:val="single"/>
        </w:rPr>
        <w:t xml:space="preserve"> :</w:t>
      </w:r>
      <w:proofErr w:type="gramEnd"/>
    </w:p>
    <w:p w14:paraId="35B8C795"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0CCD741A"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3E8D51D8" w14:textId="11699B72" w:rsidR="00AE0413"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Bold" w:hAnsi="AppleSystemUIFontBold" w:cs="AppleSystemUIFontBold"/>
          <w:b/>
          <w:bCs/>
          <w:sz w:val="32"/>
          <w:szCs w:val="32"/>
        </w:rPr>
        <w:t>Ketosis</w:t>
      </w:r>
      <w:r w:rsidRPr="00340559">
        <w:rPr>
          <w:rFonts w:ascii="AppleSystemUIFont" w:hAnsi="AppleSystemUIFont" w:cs="AppleSystemUIFont"/>
          <w:sz w:val="32"/>
          <w:szCs w:val="32"/>
        </w:rPr>
        <w:t xml:space="preserve"> is a metabolic state characterized by elevated levels of ketone bodies in the blood or urine. Physiologic </w:t>
      </w:r>
      <w:r w:rsidRPr="00340559">
        <w:rPr>
          <w:rFonts w:ascii="AppleSystemUIFontBold" w:hAnsi="AppleSystemUIFontBold" w:cs="AppleSystemUIFontBold"/>
          <w:b/>
          <w:bCs/>
          <w:sz w:val="32"/>
          <w:szCs w:val="32"/>
        </w:rPr>
        <w:t>ketosis</w:t>
      </w:r>
      <w:r w:rsidRPr="00340559">
        <w:rPr>
          <w:rFonts w:ascii="AppleSystemUIFont" w:hAnsi="AppleSystemUIFont" w:cs="AppleSystemUIFont"/>
          <w:sz w:val="32"/>
          <w:szCs w:val="32"/>
        </w:rPr>
        <w:t xml:space="preserve"> is a normal response to low glucose availability, such as low-carbohydrate diets or fasting, that provides an additional energy source for the brain in the form of ketones.</w:t>
      </w:r>
    </w:p>
    <w:p w14:paraId="39478F7B" w14:textId="4E89A41C" w:rsidR="00340559" w:rsidRDefault="00501CE9" w:rsidP="00501CE9">
      <w:pPr>
        <w:autoSpaceDE w:val="0"/>
        <w:autoSpaceDN w:val="0"/>
        <w:adjustRightInd w:val="0"/>
        <w:rPr>
          <w:rFonts w:ascii="AppleSystemUIFont" w:hAnsi="AppleSystemUIFont" w:cs="AppleSystemUIFont"/>
          <w:sz w:val="32"/>
          <w:szCs w:val="32"/>
          <w:u w:val="single"/>
        </w:rPr>
      </w:pPr>
      <w:r w:rsidRPr="00340559">
        <w:rPr>
          <w:rFonts w:ascii="AppleSystemUIFont" w:hAnsi="AppleSystemUIFont" w:cs="AppleSystemUIFont"/>
          <w:sz w:val="32"/>
          <w:szCs w:val="32"/>
          <w:u w:val="single"/>
        </w:rPr>
        <w:t xml:space="preserve">Consequences of ketosis </w:t>
      </w:r>
      <w:proofErr w:type="gramStart"/>
      <w:r w:rsidRPr="00340559">
        <w:rPr>
          <w:rFonts w:ascii="AppleSystemUIFont" w:hAnsi="AppleSystemUIFont" w:cs="AppleSystemUIFont"/>
          <w:sz w:val="32"/>
          <w:szCs w:val="32"/>
          <w:u w:val="single"/>
        </w:rPr>
        <w:t>include :</w:t>
      </w:r>
      <w:proofErr w:type="gramEnd"/>
    </w:p>
    <w:p w14:paraId="1812FF50" w14:textId="77777777" w:rsidR="00340559" w:rsidRPr="00340559" w:rsidRDefault="00340559" w:rsidP="00501CE9">
      <w:pPr>
        <w:autoSpaceDE w:val="0"/>
        <w:autoSpaceDN w:val="0"/>
        <w:adjustRightInd w:val="0"/>
        <w:rPr>
          <w:rFonts w:ascii="AppleSystemUIFont" w:hAnsi="AppleSystemUIFont" w:cs="AppleSystemUIFont"/>
          <w:sz w:val="32"/>
          <w:szCs w:val="32"/>
          <w:u w:val="single"/>
        </w:rPr>
      </w:pPr>
    </w:p>
    <w:p w14:paraId="6B0415AD" w14:textId="77777777" w:rsidR="00501CE9" w:rsidRPr="00340559" w:rsidRDefault="00501CE9" w:rsidP="00501CE9">
      <w:pPr>
        <w:autoSpaceDE w:val="0"/>
        <w:autoSpaceDN w:val="0"/>
        <w:adjustRightInd w:val="0"/>
        <w:rPr>
          <w:rFonts w:ascii="AppleSystemUIFontBold" w:hAnsi="AppleSystemUIFontBold" w:cs="AppleSystemUIFontBold"/>
          <w:b/>
          <w:bCs/>
          <w:sz w:val="32"/>
          <w:szCs w:val="32"/>
        </w:rPr>
      </w:pPr>
    </w:p>
    <w:p w14:paraId="16C08E81" w14:textId="77777777" w:rsidR="00501CE9" w:rsidRPr="00340559" w:rsidRDefault="00501CE9" w:rsidP="00501CE9">
      <w:pPr>
        <w:autoSpaceDE w:val="0"/>
        <w:autoSpaceDN w:val="0"/>
        <w:adjustRightInd w:val="0"/>
        <w:rPr>
          <w:rFonts w:ascii="AppleSystemUIFontBold" w:hAnsi="AppleSystemUIFontBold" w:cs="AppleSystemUIFontBold"/>
          <w:b/>
          <w:bCs/>
          <w:sz w:val="32"/>
          <w:szCs w:val="32"/>
          <w:u w:val="single"/>
        </w:rPr>
      </w:pPr>
      <w:r w:rsidRPr="00340559">
        <w:rPr>
          <w:rFonts w:ascii="AppleSystemUIFontBold" w:hAnsi="AppleSystemUIFontBold" w:cs="AppleSystemUIFontBold"/>
          <w:b/>
          <w:bCs/>
          <w:sz w:val="32"/>
          <w:szCs w:val="32"/>
          <w:u w:val="single"/>
        </w:rPr>
        <w:t>The Low-Carb/Keto Flu</w:t>
      </w:r>
    </w:p>
    <w:p w14:paraId="742799B1"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2E40094C"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They are often referred to as "low-carb flu" or "keto flu" because they resemble symptoms of the flu.</w:t>
      </w:r>
    </w:p>
    <w:p w14:paraId="69B174F6" w14:textId="77777777" w:rsidR="00501CE9" w:rsidRPr="00340559" w:rsidRDefault="00501CE9" w:rsidP="00501CE9">
      <w:pPr>
        <w:autoSpaceDE w:val="0"/>
        <w:autoSpaceDN w:val="0"/>
        <w:adjustRightInd w:val="0"/>
        <w:rPr>
          <w:rFonts w:ascii="AppleSystemUIFontBold" w:hAnsi="AppleSystemUIFontBold" w:cs="AppleSystemUIFontBold"/>
          <w:b/>
          <w:bCs/>
          <w:sz w:val="32"/>
          <w:szCs w:val="32"/>
        </w:rPr>
      </w:pPr>
    </w:p>
    <w:p w14:paraId="57E0DEBA"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68CD6BD8" w14:textId="77777777" w:rsidR="00501CE9" w:rsidRPr="00340559" w:rsidRDefault="00501CE9" w:rsidP="00501CE9">
      <w:pPr>
        <w:autoSpaceDE w:val="0"/>
        <w:autoSpaceDN w:val="0"/>
        <w:adjustRightInd w:val="0"/>
        <w:rPr>
          <w:rFonts w:ascii="AppleSystemUIFont" w:hAnsi="AppleSystemUIFont" w:cs="AppleSystemUIFont"/>
          <w:sz w:val="32"/>
          <w:szCs w:val="32"/>
          <w:u w:val="single"/>
        </w:rPr>
      </w:pPr>
      <w:r w:rsidRPr="00340559">
        <w:rPr>
          <w:rFonts w:ascii="AppleSystemUIFont" w:hAnsi="AppleSystemUIFont" w:cs="AppleSystemUIFont"/>
          <w:sz w:val="32"/>
          <w:szCs w:val="32"/>
          <w:u w:val="single"/>
        </w:rPr>
        <w:t>These may include:</w:t>
      </w:r>
    </w:p>
    <w:p w14:paraId="2BAF3B5A" w14:textId="77777777" w:rsidR="00501CE9" w:rsidRPr="00340559" w:rsidRDefault="00501CE9" w:rsidP="00501CE9">
      <w:pPr>
        <w:numPr>
          <w:ilvl w:val="0"/>
          <w:numId w:val="3"/>
        </w:numPr>
        <w:autoSpaceDE w:val="0"/>
        <w:autoSpaceDN w:val="0"/>
        <w:adjustRightInd w:val="0"/>
        <w:ind w:left="0" w:firstLine="0"/>
        <w:rPr>
          <w:rFonts w:ascii="AppleSystemUIFont" w:hAnsi="AppleSystemUIFont" w:cs="AppleSystemUIFont"/>
          <w:sz w:val="32"/>
          <w:szCs w:val="32"/>
        </w:rPr>
      </w:pPr>
      <w:r w:rsidRPr="00340559">
        <w:rPr>
          <w:rFonts w:ascii="AppleSystemUIFont" w:hAnsi="AppleSystemUIFont" w:cs="AppleSystemUIFont"/>
          <w:sz w:val="32"/>
          <w:szCs w:val="32"/>
        </w:rPr>
        <w:t>Headache.</w:t>
      </w:r>
    </w:p>
    <w:p w14:paraId="7C84A529" w14:textId="77777777" w:rsidR="00501CE9" w:rsidRPr="00340559" w:rsidRDefault="00501CE9" w:rsidP="00501CE9">
      <w:pPr>
        <w:numPr>
          <w:ilvl w:val="0"/>
          <w:numId w:val="3"/>
        </w:numPr>
        <w:autoSpaceDE w:val="0"/>
        <w:autoSpaceDN w:val="0"/>
        <w:adjustRightInd w:val="0"/>
        <w:ind w:left="0" w:firstLine="0"/>
        <w:rPr>
          <w:rFonts w:ascii="AppleSystemUIFont" w:hAnsi="AppleSystemUIFont" w:cs="AppleSystemUIFont"/>
          <w:sz w:val="32"/>
          <w:szCs w:val="32"/>
        </w:rPr>
      </w:pPr>
      <w:r w:rsidRPr="00340559">
        <w:rPr>
          <w:rFonts w:ascii="AppleSystemUIFont" w:hAnsi="AppleSystemUIFont" w:cs="AppleSystemUIFont"/>
          <w:sz w:val="32"/>
          <w:szCs w:val="32"/>
        </w:rPr>
        <w:t>Fatigue.</w:t>
      </w:r>
    </w:p>
    <w:p w14:paraId="07C12250" w14:textId="77777777" w:rsidR="00501CE9" w:rsidRPr="00340559" w:rsidRDefault="00501CE9" w:rsidP="00501CE9">
      <w:pPr>
        <w:numPr>
          <w:ilvl w:val="0"/>
          <w:numId w:val="3"/>
        </w:numPr>
        <w:autoSpaceDE w:val="0"/>
        <w:autoSpaceDN w:val="0"/>
        <w:adjustRightInd w:val="0"/>
        <w:ind w:left="0" w:firstLine="0"/>
        <w:rPr>
          <w:rFonts w:ascii="AppleSystemUIFont" w:hAnsi="AppleSystemUIFont" w:cs="AppleSystemUIFont"/>
          <w:sz w:val="32"/>
          <w:szCs w:val="32"/>
        </w:rPr>
      </w:pPr>
      <w:r w:rsidRPr="00340559">
        <w:rPr>
          <w:rFonts w:ascii="AppleSystemUIFont" w:hAnsi="AppleSystemUIFont" w:cs="AppleSystemUIFont"/>
          <w:sz w:val="32"/>
          <w:szCs w:val="32"/>
        </w:rPr>
        <w:t>Brain fog.</w:t>
      </w:r>
    </w:p>
    <w:p w14:paraId="174E19D4" w14:textId="77777777" w:rsidR="00501CE9" w:rsidRPr="00340559" w:rsidRDefault="00501CE9" w:rsidP="00501CE9">
      <w:pPr>
        <w:numPr>
          <w:ilvl w:val="0"/>
          <w:numId w:val="3"/>
        </w:numPr>
        <w:autoSpaceDE w:val="0"/>
        <w:autoSpaceDN w:val="0"/>
        <w:adjustRightInd w:val="0"/>
        <w:ind w:left="0" w:firstLine="0"/>
        <w:rPr>
          <w:rFonts w:ascii="AppleSystemUIFont" w:hAnsi="AppleSystemUIFont" w:cs="AppleSystemUIFont"/>
          <w:sz w:val="32"/>
          <w:szCs w:val="32"/>
        </w:rPr>
      </w:pPr>
      <w:r w:rsidRPr="00340559">
        <w:rPr>
          <w:rFonts w:ascii="AppleSystemUIFont" w:hAnsi="AppleSystemUIFont" w:cs="AppleSystemUIFont"/>
          <w:sz w:val="32"/>
          <w:szCs w:val="32"/>
        </w:rPr>
        <w:t>Increased hunger.</w:t>
      </w:r>
    </w:p>
    <w:p w14:paraId="2A41876C" w14:textId="77777777" w:rsidR="00501CE9" w:rsidRPr="00340559" w:rsidRDefault="00501CE9" w:rsidP="00501CE9">
      <w:pPr>
        <w:numPr>
          <w:ilvl w:val="0"/>
          <w:numId w:val="3"/>
        </w:numPr>
        <w:autoSpaceDE w:val="0"/>
        <w:autoSpaceDN w:val="0"/>
        <w:adjustRightInd w:val="0"/>
        <w:ind w:left="0" w:firstLine="0"/>
        <w:rPr>
          <w:rFonts w:ascii="AppleSystemUIFont" w:hAnsi="AppleSystemUIFont" w:cs="AppleSystemUIFont"/>
          <w:sz w:val="32"/>
          <w:szCs w:val="32"/>
        </w:rPr>
      </w:pPr>
      <w:r w:rsidRPr="00340559">
        <w:rPr>
          <w:rFonts w:ascii="AppleSystemUIFont" w:hAnsi="AppleSystemUIFont" w:cs="AppleSystemUIFont"/>
          <w:sz w:val="32"/>
          <w:szCs w:val="32"/>
        </w:rPr>
        <w:t>Poor sleep.</w:t>
      </w:r>
    </w:p>
    <w:p w14:paraId="2EF516EC" w14:textId="77777777" w:rsidR="00501CE9" w:rsidRPr="00340559" w:rsidRDefault="00501CE9" w:rsidP="00501CE9">
      <w:pPr>
        <w:numPr>
          <w:ilvl w:val="0"/>
          <w:numId w:val="3"/>
        </w:numPr>
        <w:autoSpaceDE w:val="0"/>
        <w:autoSpaceDN w:val="0"/>
        <w:adjustRightInd w:val="0"/>
        <w:ind w:left="0" w:firstLine="0"/>
        <w:rPr>
          <w:rFonts w:ascii="AppleSystemUIFont" w:hAnsi="AppleSystemUIFont" w:cs="AppleSystemUIFont"/>
          <w:sz w:val="32"/>
          <w:szCs w:val="32"/>
        </w:rPr>
      </w:pPr>
      <w:r w:rsidRPr="00340559">
        <w:rPr>
          <w:rFonts w:ascii="AppleSystemUIFont" w:hAnsi="AppleSystemUIFont" w:cs="AppleSystemUIFont"/>
          <w:sz w:val="32"/>
          <w:szCs w:val="32"/>
        </w:rPr>
        <w:t>Nausea.</w:t>
      </w:r>
    </w:p>
    <w:p w14:paraId="0B7D29AA" w14:textId="77777777" w:rsidR="00501CE9" w:rsidRPr="00340559" w:rsidRDefault="00501CE9" w:rsidP="00501CE9">
      <w:pPr>
        <w:numPr>
          <w:ilvl w:val="0"/>
          <w:numId w:val="3"/>
        </w:numPr>
        <w:autoSpaceDE w:val="0"/>
        <w:autoSpaceDN w:val="0"/>
        <w:adjustRightInd w:val="0"/>
        <w:ind w:left="0" w:firstLine="0"/>
        <w:rPr>
          <w:rFonts w:ascii="AppleSystemUIFont" w:hAnsi="AppleSystemUIFont" w:cs="AppleSystemUIFont"/>
          <w:sz w:val="32"/>
          <w:szCs w:val="32"/>
        </w:rPr>
      </w:pPr>
      <w:r w:rsidRPr="00340559">
        <w:rPr>
          <w:rFonts w:ascii="AppleSystemUIFont" w:hAnsi="AppleSystemUIFont" w:cs="AppleSystemUIFont"/>
          <w:sz w:val="32"/>
          <w:szCs w:val="32"/>
        </w:rPr>
        <w:t>Decreased physical performance</w:t>
      </w:r>
    </w:p>
    <w:p w14:paraId="5BB40EA3"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25A25FAE" w14:textId="77777777" w:rsidR="00501CE9" w:rsidRPr="00340559" w:rsidRDefault="00501CE9" w:rsidP="00501CE9">
      <w:pPr>
        <w:autoSpaceDE w:val="0"/>
        <w:autoSpaceDN w:val="0"/>
        <w:adjustRightInd w:val="0"/>
        <w:rPr>
          <w:rFonts w:ascii="AppleSystemUIFontBold" w:hAnsi="AppleSystemUIFontBold" w:cs="AppleSystemUIFontBold"/>
          <w:b/>
          <w:bCs/>
          <w:sz w:val="32"/>
          <w:szCs w:val="32"/>
          <w:u w:val="single"/>
        </w:rPr>
      </w:pPr>
      <w:r w:rsidRPr="00340559">
        <w:rPr>
          <w:rFonts w:ascii="AppleSystemUIFontBold" w:hAnsi="AppleSystemUIFontBold" w:cs="AppleSystemUIFontBold"/>
          <w:b/>
          <w:bCs/>
          <w:sz w:val="32"/>
          <w:szCs w:val="32"/>
          <w:u w:val="single"/>
        </w:rPr>
        <w:t>Bad Breath Is Also Common</w:t>
      </w:r>
    </w:p>
    <w:p w14:paraId="613D4F3B"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08156D0B"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One of the more common side effects of ketosis is bad breath, often described as fruity and slightly sweet.</w:t>
      </w:r>
    </w:p>
    <w:p w14:paraId="3904F3F9"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It's caused by acetone, a ketone that is a byproduct of fat metabolism.</w:t>
      </w:r>
    </w:p>
    <w:p w14:paraId="0E105B0C"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 xml:space="preserve">Blood acetone levels are elevated in ketosis, and your body gets rid of some of it via your breath </w:t>
      </w:r>
    </w:p>
    <w:p w14:paraId="248188B1"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Occasionally, sweat and urine can also start to smell like acetone.</w:t>
      </w:r>
    </w:p>
    <w:p w14:paraId="1865C406"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Acetone has a distinctive smell — it's the chemical that gives nail polish remover its pungent odor.</w:t>
      </w:r>
    </w:p>
    <w:p w14:paraId="131DC5DE" w14:textId="760F6D75"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For most people, this unusual-smelling breath will go away within a few weeks.</w:t>
      </w:r>
    </w:p>
    <w:p w14:paraId="48E70622" w14:textId="61E31E17" w:rsidR="00590E6C" w:rsidRPr="00340559" w:rsidRDefault="00590E6C" w:rsidP="00501CE9">
      <w:pPr>
        <w:autoSpaceDE w:val="0"/>
        <w:autoSpaceDN w:val="0"/>
        <w:adjustRightInd w:val="0"/>
        <w:rPr>
          <w:rFonts w:ascii="AppleSystemUIFont" w:hAnsi="AppleSystemUIFont" w:cs="AppleSystemUIFont"/>
          <w:sz w:val="32"/>
          <w:szCs w:val="32"/>
        </w:rPr>
      </w:pPr>
    </w:p>
    <w:p w14:paraId="61064D18" w14:textId="77777777" w:rsidR="00590E6C" w:rsidRPr="00340559" w:rsidRDefault="00590E6C" w:rsidP="00501CE9">
      <w:pPr>
        <w:autoSpaceDE w:val="0"/>
        <w:autoSpaceDN w:val="0"/>
        <w:adjustRightInd w:val="0"/>
        <w:rPr>
          <w:rFonts w:ascii="AppleSystemUIFont" w:hAnsi="AppleSystemUIFont" w:cs="AppleSystemUIFont"/>
          <w:sz w:val="32"/>
          <w:szCs w:val="32"/>
        </w:rPr>
      </w:pPr>
    </w:p>
    <w:p w14:paraId="783C8526"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44CD0927"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08E4EADF" w14:textId="77777777" w:rsidR="00501CE9" w:rsidRPr="00340559" w:rsidRDefault="00501CE9" w:rsidP="00501CE9">
      <w:pPr>
        <w:autoSpaceDE w:val="0"/>
        <w:autoSpaceDN w:val="0"/>
        <w:adjustRightInd w:val="0"/>
        <w:spacing w:after="40"/>
        <w:rPr>
          <w:rFonts w:ascii="AppleSystemUIFontBold" w:hAnsi="AppleSystemUIFontBold" w:cs="AppleSystemUIFontBold"/>
          <w:b/>
          <w:bCs/>
          <w:sz w:val="32"/>
          <w:szCs w:val="32"/>
          <w:u w:val="single"/>
        </w:rPr>
      </w:pPr>
      <w:r w:rsidRPr="00340559">
        <w:rPr>
          <w:rFonts w:ascii="AppleSystemUIFontBold" w:hAnsi="AppleSystemUIFontBold" w:cs="AppleSystemUIFontBold"/>
          <w:b/>
          <w:bCs/>
          <w:sz w:val="32"/>
          <w:szCs w:val="32"/>
          <w:u w:val="single"/>
        </w:rPr>
        <w:t>Leg Muscles May Cramp</w:t>
      </w:r>
    </w:p>
    <w:p w14:paraId="51132E59"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In ketosis, some people may experience leg cramps. Although they're usually a minor problem, they're never pleasant and can be painful.</w:t>
      </w:r>
    </w:p>
    <w:p w14:paraId="67E5F528" w14:textId="3CF3BBCB"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 xml:space="preserve">Leg cramps in ketosis are usually connected to dehydration and loss of minerals. This is because ketosis causes a </w:t>
      </w:r>
      <w:r w:rsidR="00590E6C" w:rsidRPr="00340559">
        <w:rPr>
          <w:sz w:val="32"/>
          <w:szCs w:val="32"/>
        </w:rPr>
        <w:t>reduction in water weight.</w:t>
      </w:r>
    </w:p>
    <w:p w14:paraId="7BFADDCA"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Glycogen, the storage form of glucose in muscles and liver, binds water.</w:t>
      </w:r>
    </w:p>
    <w:p w14:paraId="621B7B8D" w14:textId="0E8BD88F"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lastRenderedPageBreak/>
        <w:t>This gets flushed out when you</w:t>
      </w:r>
      <w:r w:rsidR="00590E6C" w:rsidRPr="00340559">
        <w:rPr>
          <w:rFonts w:ascii="AppleSystemUIFont" w:hAnsi="AppleSystemUIFont" w:cs="AppleSystemUIFont"/>
          <w:sz w:val="32"/>
          <w:szCs w:val="32"/>
        </w:rPr>
        <w:t xml:space="preserve"> </w:t>
      </w:r>
      <w:r w:rsidR="00590E6C" w:rsidRPr="00340559">
        <w:rPr>
          <w:sz w:val="32"/>
          <w:szCs w:val="32"/>
        </w:rPr>
        <w:t>reduce carb intake</w:t>
      </w:r>
      <w:r w:rsidRPr="00340559">
        <w:rPr>
          <w:rFonts w:ascii="AppleSystemUIFont" w:hAnsi="AppleSystemUIFont" w:cs="AppleSystemUIFont"/>
          <w:sz w:val="32"/>
          <w:szCs w:val="32"/>
        </w:rPr>
        <w:t xml:space="preserve">, and is one of the main reasons why people </w:t>
      </w:r>
      <w:r w:rsidR="00590E6C" w:rsidRPr="00340559">
        <w:rPr>
          <w:sz w:val="32"/>
          <w:szCs w:val="32"/>
        </w:rPr>
        <w:t xml:space="preserve">lose </w:t>
      </w:r>
      <w:proofErr w:type="gramStart"/>
      <w:r w:rsidR="00590E6C" w:rsidRPr="00340559">
        <w:rPr>
          <w:sz w:val="32"/>
          <w:szCs w:val="32"/>
        </w:rPr>
        <w:t>weight  rapidly</w:t>
      </w:r>
      <w:proofErr w:type="gramEnd"/>
      <w:r w:rsidR="00590E6C" w:rsidRPr="00340559">
        <w:rPr>
          <w:sz w:val="32"/>
          <w:szCs w:val="32"/>
        </w:rPr>
        <w:t xml:space="preserve"> </w:t>
      </w:r>
      <w:r w:rsidRPr="00340559">
        <w:rPr>
          <w:rFonts w:ascii="AppleSystemUIFont" w:hAnsi="AppleSystemUIFont" w:cs="AppleSystemUIFont"/>
          <w:sz w:val="32"/>
          <w:szCs w:val="32"/>
        </w:rPr>
        <w:t>in the first week of a very low-carb diet.</w:t>
      </w:r>
    </w:p>
    <w:p w14:paraId="535FC316"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That being said, there are many other potential causes of muscle cramps.</w:t>
      </w:r>
    </w:p>
    <w:p w14:paraId="1BCC0E4B"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7E4D0AEA"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Some people may experience muscle cramps in ketosis. Loss of water and minerals increases your risk of leg cramps.</w:t>
      </w:r>
    </w:p>
    <w:p w14:paraId="6CA8B1A2"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1EB39328"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6A213062" w14:textId="77777777" w:rsidR="00501CE9" w:rsidRPr="00340559" w:rsidRDefault="00501CE9" w:rsidP="00501CE9">
      <w:pPr>
        <w:autoSpaceDE w:val="0"/>
        <w:autoSpaceDN w:val="0"/>
        <w:adjustRightInd w:val="0"/>
        <w:spacing w:after="40"/>
        <w:rPr>
          <w:rFonts w:ascii="AppleSystemUIFontBold" w:hAnsi="AppleSystemUIFontBold" w:cs="AppleSystemUIFontBold"/>
          <w:b/>
          <w:bCs/>
          <w:sz w:val="32"/>
          <w:szCs w:val="32"/>
          <w:u w:val="single"/>
        </w:rPr>
      </w:pPr>
      <w:r w:rsidRPr="00340559">
        <w:rPr>
          <w:rFonts w:ascii="AppleSystemUIFontBold" w:hAnsi="AppleSystemUIFontBold" w:cs="AppleSystemUIFontBold"/>
          <w:b/>
          <w:bCs/>
          <w:sz w:val="32"/>
          <w:szCs w:val="32"/>
          <w:u w:val="single"/>
        </w:rPr>
        <w:t>Ketosis May Cause Digestive Problems</w:t>
      </w:r>
    </w:p>
    <w:p w14:paraId="164A0B0D"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Dietary changes can sometimes lead to digestive issues.</w:t>
      </w:r>
    </w:p>
    <w:p w14:paraId="3196B755"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 xml:space="preserve">This is also true for ketogenic diets, and constipation is a common side effect in the beginning </w:t>
      </w:r>
    </w:p>
    <w:p w14:paraId="7E0407E6"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This is most commonly due to not eating enough fiber and not drinking enough fluids.</w:t>
      </w:r>
    </w:p>
    <w:p w14:paraId="7BB00274"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Some people may also get diarrhea, but it's less common.</w:t>
      </w:r>
    </w:p>
    <w:p w14:paraId="2A5B1EBE"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If you made drastic changes to your diet in order to get into ketosis, it's more likely that you'll experience digestive symptoms.</w:t>
      </w:r>
    </w:p>
    <w:p w14:paraId="04B72995"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Nevertheless, digestive issues are usually over within a few weeks.</w:t>
      </w:r>
    </w:p>
    <w:p w14:paraId="01C2E258"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2C71F9B3" w14:textId="77777777" w:rsidR="00501CE9" w:rsidRPr="00340559" w:rsidRDefault="00501CE9" w:rsidP="00501CE9">
      <w:pPr>
        <w:autoSpaceDE w:val="0"/>
        <w:autoSpaceDN w:val="0"/>
        <w:adjustRightInd w:val="0"/>
        <w:spacing w:after="40"/>
        <w:rPr>
          <w:rFonts w:ascii="AppleSystemUIFontBold" w:hAnsi="AppleSystemUIFontBold" w:cs="AppleSystemUIFontBold"/>
          <w:b/>
          <w:bCs/>
          <w:sz w:val="32"/>
          <w:szCs w:val="32"/>
          <w:u w:val="single"/>
        </w:rPr>
      </w:pPr>
      <w:r w:rsidRPr="00340559">
        <w:rPr>
          <w:rFonts w:ascii="AppleSystemUIFontBold" w:hAnsi="AppleSystemUIFontBold" w:cs="AppleSystemUIFontBold"/>
          <w:b/>
          <w:bCs/>
          <w:sz w:val="32"/>
          <w:szCs w:val="32"/>
          <w:u w:val="single"/>
        </w:rPr>
        <w:t>Elevated Heart Rate</w:t>
      </w:r>
    </w:p>
    <w:p w14:paraId="2B85168E"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Some people also experience increased heart rate as a side effect of ketosis.</w:t>
      </w:r>
    </w:p>
    <w:p w14:paraId="2BBF1DDA"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This is also called heart palpitations or a racing heart, and can happen during the first few weeks of a ketogenic diet.</w:t>
      </w:r>
    </w:p>
    <w:p w14:paraId="5DE90CFC"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 xml:space="preserve">Being dehydrated is a common cause, as well as low salt </w:t>
      </w:r>
      <w:proofErr w:type="gramStart"/>
      <w:r w:rsidRPr="00340559">
        <w:rPr>
          <w:rFonts w:ascii="AppleSystemUIFont" w:hAnsi="AppleSystemUIFont" w:cs="AppleSystemUIFont"/>
          <w:sz w:val="32"/>
          <w:szCs w:val="32"/>
        </w:rPr>
        <w:t>intake .</w:t>
      </w:r>
      <w:proofErr w:type="gramEnd"/>
      <w:r w:rsidRPr="00340559">
        <w:rPr>
          <w:rFonts w:ascii="AppleSystemUIFont" w:hAnsi="AppleSystemUIFont" w:cs="AppleSystemUIFont"/>
          <w:sz w:val="32"/>
          <w:szCs w:val="32"/>
        </w:rPr>
        <w:t xml:space="preserve"> Drinking a lot of coffee might also contribute to this.</w:t>
      </w:r>
    </w:p>
    <w:p w14:paraId="50A402C0"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If the problem doesn't stop, you might need to increase your carb intake.</w:t>
      </w:r>
    </w:p>
    <w:p w14:paraId="3F0A6C79"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0DF026F1"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lastRenderedPageBreak/>
        <w:t>A ketogenic diet can increase heart rate in some people, but staying hydrated and increasing your salt intake may help.</w:t>
      </w:r>
    </w:p>
    <w:p w14:paraId="51129BE1"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51F2E6A5" w14:textId="679F6961" w:rsidR="00501CE9" w:rsidRPr="007B0311" w:rsidRDefault="00501CE9" w:rsidP="007B0311">
      <w:pPr>
        <w:tabs>
          <w:tab w:val="center" w:pos="4680"/>
        </w:tabs>
        <w:autoSpaceDE w:val="0"/>
        <w:autoSpaceDN w:val="0"/>
        <w:adjustRightInd w:val="0"/>
        <w:spacing w:after="40"/>
        <w:rPr>
          <w:rFonts w:ascii="AppleSystemUIFontBold" w:hAnsi="AppleSystemUIFontBold" w:cs="AppleSystemUIFontBold"/>
          <w:b/>
          <w:bCs/>
          <w:sz w:val="32"/>
          <w:szCs w:val="32"/>
          <w:u w:val="single"/>
        </w:rPr>
      </w:pPr>
      <w:r w:rsidRPr="007B0311">
        <w:rPr>
          <w:rFonts w:ascii="AppleSystemUIFontBold" w:hAnsi="AppleSystemUIFontBold" w:cs="AppleSystemUIFontBold"/>
          <w:b/>
          <w:bCs/>
          <w:sz w:val="32"/>
          <w:szCs w:val="32"/>
          <w:u w:val="single"/>
        </w:rPr>
        <w:t>Other Side Effects of Ketosis</w:t>
      </w:r>
      <w:r w:rsidR="007B0311">
        <w:rPr>
          <w:rFonts w:ascii="AppleSystemUIFontBold" w:hAnsi="AppleSystemUIFontBold" w:cs="AppleSystemUIFontBold"/>
          <w:b/>
          <w:bCs/>
          <w:sz w:val="32"/>
          <w:szCs w:val="32"/>
          <w:u w:val="single"/>
        </w:rPr>
        <w:tab/>
        <w:t>:</w:t>
      </w:r>
    </w:p>
    <w:p w14:paraId="6E8734F6" w14:textId="77777777" w:rsidR="00501CE9" w:rsidRPr="00340559" w:rsidRDefault="00501CE9" w:rsidP="00501CE9">
      <w:pPr>
        <w:autoSpaceDE w:val="0"/>
        <w:autoSpaceDN w:val="0"/>
        <w:adjustRightInd w:val="0"/>
        <w:rPr>
          <w:rFonts w:ascii="AppleSystemUIFont" w:hAnsi="AppleSystemUIFont" w:cs="AppleSystemUIFont"/>
          <w:sz w:val="32"/>
          <w:szCs w:val="32"/>
        </w:rPr>
      </w:pPr>
      <w:r w:rsidRPr="00340559">
        <w:rPr>
          <w:rFonts w:ascii="AppleSystemUIFont" w:hAnsi="AppleSystemUIFont" w:cs="AppleSystemUIFont"/>
          <w:sz w:val="32"/>
          <w:szCs w:val="32"/>
        </w:rPr>
        <w:t>Other, less common side effects may include:</w:t>
      </w:r>
    </w:p>
    <w:p w14:paraId="5407A638" w14:textId="77777777" w:rsidR="00501CE9" w:rsidRPr="00340559" w:rsidRDefault="00501CE9" w:rsidP="00501CE9">
      <w:pPr>
        <w:numPr>
          <w:ilvl w:val="0"/>
          <w:numId w:val="4"/>
        </w:numPr>
        <w:autoSpaceDE w:val="0"/>
        <w:autoSpaceDN w:val="0"/>
        <w:adjustRightInd w:val="0"/>
        <w:ind w:left="0" w:firstLine="0"/>
        <w:rPr>
          <w:rFonts w:ascii="AppleSystemUIFont" w:hAnsi="AppleSystemUIFont" w:cs="AppleSystemUIFont"/>
          <w:sz w:val="32"/>
          <w:szCs w:val="32"/>
        </w:rPr>
      </w:pPr>
      <w:r w:rsidRPr="00340559">
        <w:rPr>
          <w:rFonts w:ascii="AppleSystemUIFont" w:hAnsi="AppleSystemUIFont" w:cs="AppleSystemUIFont"/>
          <w:sz w:val="32"/>
          <w:szCs w:val="32"/>
        </w:rPr>
        <w:t>Ketoacidosis: A few cases of ketoacidosis (a serious condition that occurs in uncontrolled diabetes) have been reported in breastfeeding women, likely triggered by a very low-carb diet. However, this is extremely rare</w:t>
      </w:r>
      <w:hyperlink r:id="rId5" w:history="1">
        <w:r w:rsidRPr="00340559">
          <w:rPr>
            <w:rFonts w:ascii="MS Gothic" w:eastAsia="MS Gothic" w:hAnsi="MS Gothic" w:cs="MS Gothic" w:hint="eastAsia"/>
            <w:color w:val="DCA10D"/>
            <w:sz w:val="32"/>
            <w:szCs w:val="32"/>
          </w:rPr>
          <w:t> </w:t>
        </w:r>
      </w:hyperlink>
      <w:r w:rsidRPr="00340559">
        <w:rPr>
          <w:rFonts w:ascii="AppleSystemUIFont" w:hAnsi="AppleSystemUIFont" w:cs="AppleSystemUIFont"/>
          <w:sz w:val="32"/>
          <w:szCs w:val="32"/>
        </w:rPr>
        <w:t>).</w:t>
      </w:r>
    </w:p>
    <w:p w14:paraId="44809F11" w14:textId="77777777" w:rsidR="00501CE9" w:rsidRPr="00340559" w:rsidRDefault="00501CE9" w:rsidP="00501CE9">
      <w:pPr>
        <w:numPr>
          <w:ilvl w:val="0"/>
          <w:numId w:val="4"/>
        </w:numPr>
        <w:autoSpaceDE w:val="0"/>
        <w:autoSpaceDN w:val="0"/>
        <w:adjustRightInd w:val="0"/>
        <w:ind w:left="0" w:firstLine="0"/>
        <w:rPr>
          <w:rFonts w:ascii="AppleSystemUIFont" w:hAnsi="AppleSystemUIFont" w:cs="AppleSystemUIFont"/>
          <w:sz w:val="32"/>
          <w:szCs w:val="32"/>
        </w:rPr>
      </w:pPr>
      <w:r w:rsidRPr="00340559">
        <w:rPr>
          <w:rFonts w:ascii="AppleSystemUIFont" w:hAnsi="AppleSystemUIFont" w:cs="AppleSystemUIFont"/>
          <w:sz w:val="32"/>
          <w:szCs w:val="32"/>
        </w:rPr>
        <w:t xml:space="preserve">Kidney stones: Although uncommon, some epileptic children have developed kidney stones on a ketogenic diet </w:t>
      </w:r>
      <w:hyperlink r:id="rId6" w:history="1">
        <w:r w:rsidRPr="00340559">
          <w:rPr>
            <w:rFonts w:ascii="MS Gothic" w:eastAsia="MS Gothic" w:hAnsi="MS Gothic" w:cs="MS Gothic" w:hint="eastAsia"/>
            <w:color w:val="DCA10D"/>
            <w:sz w:val="32"/>
            <w:szCs w:val="32"/>
          </w:rPr>
          <w:t> </w:t>
        </w:r>
      </w:hyperlink>
    </w:p>
    <w:p w14:paraId="15631829" w14:textId="3D159F7D" w:rsidR="00501CE9" w:rsidRPr="00340559" w:rsidRDefault="00501CE9" w:rsidP="00501CE9">
      <w:pPr>
        <w:numPr>
          <w:ilvl w:val="0"/>
          <w:numId w:val="4"/>
        </w:numPr>
        <w:autoSpaceDE w:val="0"/>
        <w:autoSpaceDN w:val="0"/>
        <w:adjustRightInd w:val="0"/>
        <w:ind w:left="0" w:firstLine="0"/>
        <w:rPr>
          <w:rFonts w:ascii="AppleSystemUIFont" w:hAnsi="AppleSystemUIFont" w:cs="AppleSystemUIFont"/>
          <w:sz w:val="32"/>
          <w:szCs w:val="32"/>
        </w:rPr>
      </w:pPr>
      <w:r w:rsidRPr="00340559">
        <w:rPr>
          <w:rFonts w:ascii="AppleSystemUIFont" w:hAnsi="AppleSystemUIFont" w:cs="AppleSystemUIFont"/>
          <w:sz w:val="32"/>
          <w:szCs w:val="32"/>
        </w:rPr>
        <w:t>Raised cholesterol levels: Some people get increased total and low-density lipoprotein (LDL)</w:t>
      </w:r>
      <w:r w:rsidR="00AE0413">
        <w:rPr>
          <w:rFonts w:ascii="AppleSystemUIFont" w:hAnsi="AppleSystemUIFont" w:cs="AppleSystemUIFont"/>
          <w:sz w:val="32"/>
          <w:szCs w:val="32"/>
        </w:rPr>
        <w:t>.</w:t>
      </w:r>
    </w:p>
    <w:p w14:paraId="15A28D3A"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1810A39E"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3F1F0FC2"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25AC66E3" w14:textId="77777777" w:rsidR="00501CE9" w:rsidRPr="00340559" w:rsidRDefault="00501CE9" w:rsidP="00501CE9">
      <w:pPr>
        <w:autoSpaceDE w:val="0"/>
        <w:autoSpaceDN w:val="0"/>
        <w:adjustRightInd w:val="0"/>
        <w:rPr>
          <w:rFonts w:ascii="AppleSystemUIFont" w:hAnsi="AppleSystemUIFont" w:cs="AppleSystemUIFont"/>
          <w:sz w:val="32"/>
          <w:szCs w:val="32"/>
        </w:rPr>
      </w:pPr>
    </w:p>
    <w:p w14:paraId="61F3CB09" w14:textId="047CAF19" w:rsidR="00501CE9" w:rsidRPr="00AE0413" w:rsidRDefault="00501CE9" w:rsidP="00501CE9">
      <w:pPr>
        <w:numPr>
          <w:ilvl w:val="0"/>
          <w:numId w:val="5"/>
        </w:numPr>
        <w:autoSpaceDE w:val="0"/>
        <w:autoSpaceDN w:val="0"/>
        <w:adjustRightInd w:val="0"/>
        <w:ind w:left="0" w:firstLine="0"/>
        <w:rPr>
          <w:rFonts w:ascii="AppleSystemUIFont" w:hAnsi="AppleSystemUIFont" w:cs="AppleSystemUIFont"/>
          <w:b/>
          <w:bCs/>
          <w:sz w:val="32"/>
          <w:szCs w:val="32"/>
          <w:u w:val="single"/>
        </w:rPr>
      </w:pPr>
      <w:r w:rsidRPr="00AE0413">
        <w:rPr>
          <w:rFonts w:ascii="AppleSystemUIFont" w:hAnsi="AppleSystemUIFont" w:cs="AppleSystemUIFont"/>
          <w:b/>
          <w:bCs/>
          <w:sz w:val="32"/>
          <w:szCs w:val="32"/>
          <w:u w:val="single"/>
        </w:rPr>
        <w:t xml:space="preserve">Write </w:t>
      </w:r>
      <w:proofErr w:type="spellStart"/>
      <w:r w:rsidRPr="00AE0413">
        <w:rPr>
          <w:rFonts w:ascii="AppleSystemUIFont" w:hAnsi="AppleSystemUIFont" w:cs="AppleSystemUIFont"/>
          <w:b/>
          <w:bCs/>
          <w:sz w:val="32"/>
          <w:szCs w:val="32"/>
          <w:u w:val="single"/>
        </w:rPr>
        <w:t>conscisely</w:t>
      </w:r>
      <w:proofErr w:type="spellEnd"/>
      <w:r w:rsidRPr="00AE0413">
        <w:rPr>
          <w:rFonts w:ascii="AppleSystemUIFont" w:hAnsi="AppleSystemUIFont" w:cs="AppleSystemUIFont"/>
          <w:b/>
          <w:bCs/>
          <w:sz w:val="32"/>
          <w:szCs w:val="32"/>
          <w:u w:val="single"/>
        </w:rPr>
        <w:t xml:space="preserve"> on the management of ketoacidosis</w:t>
      </w:r>
    </w:p>
    <w:p w14:paraId="3E56148B" w14:textId="4E581D69" w:rsidR="00501CE9" w:rsidRPr="00AE0413" w:rsidRDefault="00501CE9" w:rsidP="00501CE9">
      <w:pPr>
        <w:autoSpaceDE w:val="0"/>
        <w:autoSpaceDN w:val="0"/>
        <w:adjustRightInd w:val="0"/>
        <w:rPr>
          <w:rFonts w:ascii="AppleSystemUIFont" w:hAnsi="AppleSystemUIFont" w:cs="AppleSystemUIFont"/>
          <w:b/>
          <w:bCs/>
          <w:sz w:val="32"/>
          <w:szCs w:val="32"/>
          <w:u w:val="single"/>
        </w:rPr>
      </w:pPr>
    </w:p>
    <w:p w14:paraId="052246F7" w14:textId="5C8F19F9" w:rsidR="00B26F88" w:rsidRDefault="00863476" w:rsidP="00B26F88">
      <w:pPr>
        <w:rPr>
          <w:rFonts w:ascii="Arial" w:eastAsia="Times New Roman" w:hAnsi="Arial" w:cs="Arial"/>
          <w:color w:val="231F20"/>
          <w:sz w:val="32"/>
          <w:szCs w:val="32"/>
        </w:rPr>
      </w:pPr>
      <w:r w:rsidRPr="00340559">
        <w:rPr>
          <w:rFonts w:ascii="AppleSystemUIFont" w:hAnsi="AppleSystemUIFont" w:cs="AppleSystemUIFont"/>
          <w:sz w:val="32"/>
          <w:szCs w:val="32"/>
        </w:rPr>
        <w:t xml:space="preserve"> </w:t>
      </w:r>
      <w:r w:rsidR="00B26F88" w:rsidRPr="00340559">
        <w:rPr>
          <w:rFonts w:ascii="Arial" w:eastAsia="Times New Roman" w:hAnsi="Arial" w:cs="Arial"/>
          <w:color w:val="231F20"/>
          <w:sz w:val="32"/>
          <w:szCs w:val="32"/>
        </w:rPr>
        <w:t>Diabetic ketoacidosis (DKA) is a serious complication of type 1 diabetes and, much less commonly, of type 2 diabetes. DKA happens when your blood sugar is very high and acidic substances called ketones build up to dangerous levels in your body</w:t>
      </w:r>
      <w:r w:rsidR="00AE0413">
        <w:rPr>
          <w:rFonts w:ascii="Arial" w:eastAsia="Times New Roman" w:hAnsi="Arial" w:cs="Arial"/>
          <w:color w:val="231F20"/>
          <w:sz w:val="32"/>
          <w:szCs w:val="32"/>
        </w:rPr>
        <w:t>.</w:t>
      </w:r>
    </w:p>
    <w:p w14:paraId="49F0FC8E" w14:textId="77777777" w:rsidR="00AE0413" w:rsidRPr="00340559" w:rsidRDefault="00AE0413" w:rsidP="00B26F88">
      <w:pPr>
        <w:rPr>
          <w:rFonts w:ascii="Arial" w:eastAsia="Times New Roman" w:hAnsi="Arial" w:cs="Arial"/>
          <w:color w:val="231F20"/>
          <w:sz w:val="32"/>
          <w:szCs w:val="32"/>
        </w:rPr>
      </w:pPr>
    </w:p>
    <w:p w14:paraId="42E56E41" w14:textId="77777777" w:rsidR="00B26F88" w:rsidRPr="00340559" w:rsidRDefault="00B26F88" w:rsidP="00B26F88">
      <w:pPr>
        <w:rPr>
          <w:rFonts w:ascii="Times New Roman" w:eastAsia="Times New Roman" w:hAnsi="Times New Roman" w:cs="Times New Roman"/>
          <w:sz w:val="32"/>
          <w:szCs w:val="32"/>
        </w:rPr>
      </w:pPr>
    </w:p>
    <w:p w14:paraId="256D3623" w14:textId="44EF1CB1" w:rsidR="00863476" w:rsidRDefault="00863476" w:rsidP="00501CE9">
      <w:pPr>
        <w:autoSpaceDE w:val="0"/>
        <w:autoSpaceDN w:val="0"/>
        <w:adjustRightInd w:val="0"/>
        <w:rPr>
          <w:rFonts w:ascii="AppleSystemUIFont" w:hAnsi="AppleSystemUIFont" w:cs="AppleSystemUIFont"/>
          <w:sz w:val="32"/>
          <w:szCs w:val="32"/>
        </w:rPr>
      </w:pPr>
    </w:p>
    <w:p w14:paraId="242C9729" w14:textId="5DAFB6BE" w:rsidR="00AE0413" w:rsidRDefault="00AE0413" w:rsidP="00501CE9">
      <w:pPr>
        <w:autoSpaceDE w:val="0"/>
        <w:autoSpaceDN w:val="0"/>
        <w:adjustRightInd w:val="0"/>
        <w:rPr>
          <w:rFonts w:ascii="AppleSystemUIFont" w:hAnsi="AppleSystemUIFont" w:cs="AppleSystemUIFont"/>
          <w:sz w:val="32"/>
          <w:szCs w:val="32"/>
        </w:rPr>
      </w:pPr>
    </w:p>
    <w:p w14:paraId="39026F5D" w14:textId="699A94BD" w:rsidR="00AE0413" w:rsidRDefault="00AE0413" w:rsidP="00501CE9">
      <w:pPr>
        <w:autoSpaceDE w:val="0"/>
        <w:autoSpaceDN w:val="0"/>
        <w:adjustRightInd w:val="0"/>
        <w:rPr>
          <w:rFonts w:ascii="AppleSystemUIFont" w:hAnsi="AppleSystemUIFont" w:cs="AppleSystemUIFont"/>
          <w:sz w:val="32"/>
          <w:szCs w:val="32"/>
        </w:rPr>
      </w:pPr>
    </w:p>
    <w:p w14:paraId="6A490314" w14:textId="77777777" w:rsidR="007B0311" w:rsidRDefault="007B0311" w:rsidP="00501CE9">
      <w:pPr>
        <w:autoSpaceDE w:val="0"/>
        <w:autoSpaceDN w:val="0"/>
        <w:adjustRightInd w:val="0"/>
        <w:rPr>
          <w:rFonts w:ascii="AppleSystemUIFont" w:hAnsi="AppleSystemUIFont" w:cs="AppleSystemUIFont"/>
          <w:sz w:val="32"/>
          <w:szCs w:val="32"/>
        </w:rPr>
      </w:pPr>
    </w:p>
    <w:p w14:paraId="4E750D94" w14:textId="7B96D3DC" w:rsidR="00AE0413" w:rsidRDefault="00AE0413" w:rsidP="00501CE9">
      <w:pPr>
        <w:autoSpaceDE w:val="0"/>
        <w:autoSpaceDN w:val="0"/>
        <w:adjustRightInd w:val="0"/>
        <w:rPr>
          <w:rFonts w:ascii="AppleSystemUIFont" w:hAnsi="AppleSystemUIFont" w:cs="AppleSystemUIFont"/>
          <w:sz w:val="32"/>
          <w:szCs w:val="32"/>
        </w:rPr>
      </w:pPr>
    </w:p>
    <w:p w14:paraId="644A8ABE" w14:textId="1AB9838D" w:rsidR="00AE0413" w:rsidRDefault="00AE0413" w:rsidP="00501CE9">
      <w:pPr>
        <w:autoSpaceDE w:val="0"/>
        <w:autoSpaceDN w:val="0"/>
        <w:adjustRightInd w:val="0"/>
        <w:rPr>
          <w:rFonts w:ascii="AppleSystemUIFont" w:hAnsi="AppleSystemUIFont" w:cs="AppleSystemUIFont"/>
          <w:sz w:val="32"/>
          <w:szCs w:val="32"/>
        </w:rPr>
      </w:pPr>
    </w:p>
    <w:p w14:paraId="59F87A9C" w14:textId="77777777" w:rsidR="00AE0413" w:rsidRPr="00340559" w:rsidRDefault="00AE0413" w:rsidP="00501CE9">
      <w:pPr>
        <w:autoSpaceDE w:val="0"/>
        <w:autoSpaceDN w:val="0"/>
        <w:adjustRightInd w:val="0"/>
        <w:rPr>
          <w:rFonts w:ascii="AppleSystemUIFont" w:hAnsi="AppleSystemUIFont" w:cs="AppleSystemUIFont"/>
          <w:sz w:val="32"/>
          <w:szCs w:val="32"/>
        </w:rPr>
      </w:pPr>
    </w:p>
    <w:p w14:paraId="4F53FD37" w14:textId="38B020E3" w:rsidR="00B26F88" w:rsidRPr="00340559" w:rsidRDefault="00B26F88" w:rsidP="00501CE9">
      <w:pPr>
        <w:autoSpaceDE w:val="0"/>
        <w:autoSpaceDN w:val="0"/>
        <w:adjustRightInd w:val="0"/>
        <w:rPr>
          <w:rFonts w:ascii="AppleSystemUIFont" w:hAnsi="AppleSystemUIFont" w:cs="AppleSystemUIFont"/>
          <w:sz w:val="32"/>
          <w:szCs w:val="32"/>
          <w:u w:val="single"/>
        </w:rPr>
      </w:pPr>
      <w:r w:rsidRPr="00340559">
        <w:rPr>
          <w:rFonts w:ascii="AppleSystemUIFont" w:hAnsi="AppleSystemUIFont" w:cs="AppleSystemUIFont"/>
          <w:sz w:val="32"/>
          <w:szCs w:val="32"/>
          <w:u w:val="single"/>
        </w:rPr>
        <w:lastRenderedPageBreak/>
        <w:t xml:space="preserve">How can it be </w:t>
      </w:r>
      <w:proofErr w:type="gramStart"/>
      <w:r w:rsidRPr="00340559">
        <w:rPr>
          <w:rFonts w:ascii="AppleSystemUIFont" w:hAnsi="AppleSystemUIFont" w:cs="AppleSystemUIFont"/>
          <w:sz w:val="32"/>
          <w:szCs w:val="32"/>
          <w:u w:val="single"/>
        </w:rPr>
        <w:t>managed:</w:t>
      </w:r>
      <w:proofErr w:type="gramEnd"/>
    </w:p>
    <w:p w14:paraId="66DB0923" w14:textId="77777777" w:rsidR="00B26F88" w:rsidRPr="00340559" w:rsidRDefault="00B26F88" w:rsidP="00501CE9">
      <w:pPr>
        <w:autoSpaceDE w:val="0"/>
        <w:autoSpaceDN w:val="0"/>
        <w:adjustRightInd w:val="0"/>
        <w:rPr>
          <w:rFonts w:ascii="AppleSystemUIFont" w:hAnsi="AppleSystemUIFont" w:cs="AppleSystemUIFont"/>
          <w:sz w:val="32"/>
          <w:szCs w:val="32"/>
        </w:rPr>
      </w:pPr>
    </w:p>
    <w:p w14:paraId="2216DB91" w14:textId="02A2D787" w:rsidR="00B26F88" w:rsidRPr="00340559" w:rsidRDefault="00B26F88" w:rsidP="00B26F88">
      <w:pPr>
        <w:pStyle w:val="NormalWeb"/>
        <w:spacing w:before="375" w:beforeAutospacing="0" w:after="375" w:afterAutospacing="0" w:line="390" w:lineRule="atLeast"/>
        <w:rPr>
          <w:rFonts w:ascii="Arial" w:hAnsi="Arial" w:cs="Arial"/>
          <w:color w:val="231F20"/>
          <w:sz w:val="32"/>
          <w:szCs w:val="32"/>
        </w:rPr>
      </w:pPr>
      <w:r w:rsidRPr="00340559">
        <w:rPr>
          <w:rFonts w:ascii="Arial" w:hAnsi="Arial" w:cs="Arial"/>
          <w:color w:val="231F20"/>
          <w:sz w:val="32"/>
          <w:szCs w:val="32"/>
        </w:rPr>
        <w:t>The treatment for DKA usually involves a combination of approaches to normalize</w:t>
      </w:r>
      <w:r w:rsidRPr="00340559">
        <w:rPr>
          <w:rStyle w:val="apple-converted-space"/>
          <w:rFonts w:ascii="Arial" w:hAnsi="Arial" w:cs="Arial"/>
          <w:color w:val="231F20"/>
          <w:sz w:val="32"/>
          <w:szCs w:val="32"/>
        </w:rPr>
        <w:t> </w:t>
      </w:r>
      <w:r w:rsidR="00590E6C" w:rsidRPr="00340559">
        <w:rPr>
          <w:sz w:val="32"/>
          <w:szCs w:val="32"/>
        </w:rPr>
        <w:t>blood sugar levels</w:t>
      </w:r>
      <w:r w:rsidR="00590E6C" w:rsidRPr="00340559">
        <w:rPr>
          <w:rFonts w:ascii="Arial" w:hAnsi="Arial" w:cs="Arial"/>
          <w:color w:val="231F20"/>
          <w:sz w:val="32"/>
          <w:szCs w:val="32"/>
        </w:rPr>
        <w:t xml:space="preserve"> </w:t>
      </w:r>
      <w:r w:rsidRPr="00340559">
        <w:rPr>
          <w:rFonts w:ascii="Arial" w:hAnsi="Arial" w:cs="Arial"/>
          <w:color w:val="231F20"/>
          <w:sz w:val="32"/>
          <w:szCs w:val="32"/>
        </w:rPr>
        <w:t>and insulin levels. If you’re diagnosed with DKA but haven’t yet been diagnosed with diabetes, your doctor will create a diabetes treatment plan to keep ketoacidosis from recurring.</w:t>
      </w:r>
      <w:r w:rsidRPr="00340559">
        <w:rPr>
          <w:rStyle w:val="apple-converted-space"/>
          <w:rFonts w:ascii="Arial" w:hAnsi="Arial" w:cs="Arial"/>
          <w:color w:val="231F20"/>
          <w:sz w:val="32"/>
          <w:szCs w:val="32"/>
        </w:rPr>
        <w:t> </w:t>
      </w:r>
    </w:p>
    <w:p w14:paraId="5E837A79" w14:textId="68652B4F" w:rsidR="00340559" w:rsidRPr="00AE0413" w:rsidRDefault="00B26F88" w:rsidP="00AE0413">
      <w:pPr>
        <w:pStyle w:val="NormalWeb"/>
        <w:spacing w:before="375" w:beforeAutospacing="0" w:after="375" w:afterAutospacing="0" w:line="390" w:lineRule="atLeast"/>
        <w:rPr>
          <w:rFonts w:ascii="Arial" w:hAnsi="Arial" w:cs="Arial"/>
          <w:color w:val="231F20"/>
          <w:sz w:val="32"/>
          <w:szCs w:val="32"/>
        </w:rPr>
      </w:pPr>
      <w:r w:rsidRPr="00340559">
        <w:rPr>
          <w:rFonts w:ascii="Arial" w:hAnsi="Arial" w:cs="Arial"/>
          <w:color w:val="231F20"/>
          <w:sz w:val="32"/>
          <w:szCs w:val="32"/>
        </w:rPr>
        <w:t>Infection can increase the risk of DKA. If your DKA is a result of an infection or illness, your doctor will treat that as well, usually with</w:t>
      </w:r>
      <w:r w:rsidRPr="00340559">
        <w:rPr>
          <w:rStyle w:val="apple-converted-space"/>
          <w:rFonts w:ascii="Arial" w:hAnsi="Arial" w:cs="Arial"/>
          <w:color w:val="231F20"/>
          <w:sz w:val="32"/>
          <w:szCs w:val="32"/>
        </w:rPr>
        <w:t> </w:t>
      </w:r>
      <w:proofErr w:type="spellStart"/>
      <w:r w:rsidR="00590E6C" w:rsidRPr="00340559">
        <w:rPr>
          <w:sz w:val="32"/>
          <w:szCs w:val="32"/>
        </w:rPr>
        <w:t>antibotics</w:t>
      </w:r>
      <w:proofErr w:type="spellEnd"/>
      <w:r w:rsidR="00590E6C" w:rsidRPr="00340559">
        <w:rPr>
          <w:sz w:val="32"/>
          <w:szCs w:val="32"/>
        </w:rPr>
        <w:t>.</w:t>
      </w:r>
      <w:r w:rsidR="00590E6C" w:rsidRPr="00340559">
        <w:rPr>
          <w:rFonts w:ascii="Arial" w:hAnsi="Arial" w:cs="Arial"/>
          <w:color w:val="231F20"/>
          <w:sz w:val="32"/>
          <w:szCs w:val="32"/>
        </w:rPr>
        <w:t xml:space="preserve"> </w:t>
      </w:r>
    </w:p>
    <w:p w14:paraId="30EF2FEA" w14:textId="5E79BD43" w:rsidR="00590E6C" w:rsidRPr="00340559" w:rsidRDefault="00590E6C" w:rsidP="00590E6C">
      <w:pPr>
        <w:spacing w:after="60"/>
        <w:rPr>
          <w:rFonts w:ascii="Arial" w:eastAsia="Times New Roman" w:hAnsi="Arial" w:cs="Arial"/>
          <w:color w:val="222222"/>
          <w:sz w:val="32"/>
          <w:szCs w:val="32"/>
        </w:rPr>
      </w:pPr>
    </w:p>
    <w:p w14:paraId="1D60BA1A" w14:textId="77777777" w:rsidR="00AE0413" w:rsidRPr="00AE0413" w:rsidRDefault="00340559" w:rsidP="00340559">
      <w:pPr>
        <w:spacing w:before="166" w:after="166"/>
        <w:rPr>
          <w:rFonts w:ascii="Times New Roman" w:eastAsia="Times New Roman" w:hAnsi="Times New Roman" w:cs="Times New Roman"/>
          <w:b/>
          <w:bCs/>
          <w:color w:val="000000"/>
          <w:sz w:val="32"/>
          <w:szCs w:val="32"/>
          <w:u w:val="single"/>
        </w:rPr>
      </w:pPr>
      <w:r w:rsidRPr="00340559">
        <w:rPr>
          <w:rFonts w:ascii="Times New Roman" w:eastAsia="Times New Roman" w:hAnsi="Times New Roman" w:cs="Times New Roman"/>
          <w:b/>
          <w:bCs/>
          <w:color w:val="000000"/>
          <w:sz w:val="32"/>
          <w:szCs w:val="32"/>
          <w:u w:val="single"/>
        </w:rPr>
        <w:t xml:space="preserve">The therapeutic goals of DKA management include optimization of </w:t>
      </w:r>
    </w:p>
    <w:p w14:paraId="2A640ADE" w14:textId="77777777" w:rsidR="00AE0413" w:rsidRPr="00AE0413" w:rsidRDefault="00340559" w:rsidP="00340559">
      <w:pPr>
        <w:spacing w:before="166" w:after="166"/>
        <w:rPr>
          <w:rFonts w:ascii="Times New Roman" w:eastAsia="Times New Roman" w:hAnsi="Times New Roman" w:cs="Times New Roman"/>
          <w:b/>
          <w:bCs/>
          <w:color w:val="000000"/>
          <w:sz w:val="32"/>
          <w:szCs w:val="32"/>
          <w:u w:val="single"/>
        </w:rPr>
      </w:pPr>
      <w:r w:rsidRPr="00340559">
        <w:rPr>
          <w:rFonts w:ascii="Times New Roman" w:eastAsia="Times New Roman" w:hAnsi="Times New Roman" w:cs="Times New Roman"/>
          <w:b/>
          <w:bCs/>
          <w:color w:val="000000"/>
          <w:sz w:val="32"/>
          <w:szCs w:val="32"/>
          <w:u w:val="single"/>
        </w:rPr>
        <w:t xml:space="preserve">1) volume status; </w:t>
      </w:r>
    </w:p>
    <w:p w14:paraId="6D1FCEA2" w14:textId="77777777" w:rsidR="00AE0413" w:rsidRDefault="00340559" w:rsidP="00340559">
      <w:pPr>
        <w:spacing w:before="166" w:after="166"/>
        <w:rPr>
          <w:rFonts w:ascii="Times New Roman" w:eastAsia="Times New Roman" w:hAnsi="Times New Roman" w:cs="Times New Roman"/>
          <w:color w:val="000000"/>
          <w:sz w:val="32"/>
          <w:szCs w:val="32"/>
        </w:rPr>
      </w:pPr>
      <w:r w:rsidRPr="00340559">
        <w:rPr>
          <w:rFonts w:ascii="Times New Roman" w:eastAsia="Times New Roman" w:hAnsi="Times New Roman" w:cs="Times New Roman"/>
          <w:color w:val="000000"/>
          <w:sz w:val="32"/>
          <w:szCs w:val="32"/>
        </w:rPr>
        <w:t xml:space="preserve">2) hyperglycemia and ketoacidosis; </w:t>
      </w:r>
    </w:p>
    <w:p w14:paraId="570AE3AF" w14:textId="77777777" w:rsidR="00AE0413" w:rsidRDefault="00340559" w:rsidP="00340559">
      <w:pPr>
        <w:spacing w:before="166" w:after="166"/>
        <w:rPr>
          <w:rFonts w:ascii="Times New Roman" w:eastAsia="Times New Roman" w:hAnsi="Times New Roman" w:cs="Times New Roman"/>
          <w:color w:val="000000"/>
          <w:sz w:val="32"/>
          <w:szCs w:val="32"/>
        </w:rPr>
      </w:pPr>
      <w:r w:rsidRPr="00340559">
        <w:rPr>
          <w:rFonts w:ascii="Times New Roman" w:eastAsia="Times New Roman" w:hAnsi="Times New Roman" w:cs="Times New Roman"/>
          <w:color w:val="000000"/>
          <w:sz w:val="32"/>
          <w:szCs w:val="32"/>
        </w:rPr>
        <w:t xml:space="preserve">3) electrolyte abnormalities; and </w:t>
      </w:r>
    </w:p>
    <w:p w14:paraId="02CB1B9E" w14:textId="77777777" w:rsidR="00AE0413" w:rsidRDefault="00340559" w:rsidP="00340559">
      <w:pPr>
        <w:spacing w:before="166" w:after="166"/>
        <w:rPr>
          <w:rFonts w:ascii="Times New Roman" w:eastAsia="Times New Roman" w:hAnsi="Times New Roman" w:cs="Times New Roman"/>
          <w:color w:val="000000"/>
          <w:sz w:val="32"/>
          <w:szCs w:val="32"/>
        </w:rPr>
      </w:pPr>
      <w:r w:rsidRPr="00340559">
        <w:rPr>
          <w:rFonts w:ascii="Times New Roman" w:eastAsia="Times New Roman" w:hAnsi="Times New Roman" w:cs="Times New Roman"/>
          <w:color w:val="000000"/>
          <w:sz w:val="32"/>
          <w:szCs w:val="32"/>
        </w:rPr>
        <w:t xml:space="preserve">4) potential precipitating factors. </w:t>
      </w:r>
    </w:p>
    <w:p w14:paraId="3319DB30" w14:textId="57CD8744" w:rsidR="00340559" w:rsidRPr="00340559" w:rsidRDefault="00340559" w:rsidP="00340559">
      <w:pPr>
        <w:spacing w:before="166" w:after="166"/>
        <w:rPr>
          <w:rFonts w:ascii="Times New Roman" w:eastAsia="Times New Roman" w:hAnsi="Times New Roman" w:cs="Times New Roman"/>
          <w:color w:val="000000"/>
          <w:sz w:val="32"/>
          <w:szCs w:val="32"/>
        </w:rPr>
      </w:pPr>
      <w:r w:rsidRPr="00340559">
        <w:rPr>
          <w:rFonts w:ascii="Times New Roman" w:eastAsia="Times New Roman" w:hAnsi="Times New Roman" w:cs="Times New Roman"/>
          <w:color w:val="000000"/>
          <w:sz w:val="32"/>
          <w:szCs w:val="32"/>
        </w:rPr>
        <w:t>The majority of patients with DKA present to the emergency room. Therefore, emergency physicians should initiate the management of hyperglycemic crisis while a physical examination is performed, basic metabolic parameters are obtained, and final diagnosis is made. Several important steps should be followed in the early stages of DKA management:</w:t>
      </w:r>
    </w:p>
    <w:p w14:paraId="01FA9B54" w14:textId="77777777" w:rsidR="00340559" w:rsidRPr="00340559" w:rsidRDefault="00340559" w:rsidP="00340559">
      <w:pPr>
        <w:numPr>
          <w:ilvl w:val="0"/>
          <w:numId w:val="7"/>
        </w:numPr>
        <w:spacing w:before="166" w:after="166"/>
        <w:rPr>
          <w:rFonts w:ascii="Times New Roman" w:eastAsia="Times New Roman" w:hAnsi="Times New Roman" w:cs="Times New Roman"/>
          <w:color w:val="000000"/>
          <w:sz w:val="32"/>
          <w:szCs w:val="32"/>
        </w:rPr>
      </w:pPr>
      <w:r w:rsidRPr="00340559">
        <w:rPr>
          <w:rFonts w:ascii="Times New Roman" w:eastAsia="Times New Roman" w:hAnsi="Times New Roman" w:cs="Times New Roman"/>
          <w:color w:val="000000"/>
          <w:sz w:val="32"/>
          <w:szCs w:val="32"/>
        </w:rPr>
        <w:t>collect blood for metabolic profile before initiation of intravenous fluids;</w:t>
      </w:r>
    </w:p>
    <w:p w14:paraId="0625A5A8" w14:textId="77777777" w:rsidR="00340559" w:rsidRPr="00340559" w:rsidRDefault="00340559" w:rsidP="00340559">
      <w:pPr>
        <w:numPr>
          <w:ilvl w:val="0"/>
          <w:numId w:val="7"/>
        </w:numPr>
        <w:spacing w:before="166" w:after="166"/>
        <w:rPr>
          <w:rFonts w:ascii="Times New Roman" w:eastAsia="Times New Roman" w:hAnsi="Times New Roman" w:cs="Times New Roman"/>
          <w:color w:val="000000"/>
          <w:sz w:val="32"/>
          <w:szCs w:val="32"/>
        </w:rPr>
      </w:pPr>
      <w:r w:rsidRPr="00340559">
        <w:rPr>
          <w:rFonts w:ascii="Times New Roman" w:eastAsia="Times New Roman" w:hAnsi="Times New Roman" w:cs="Times New Roman"/>
          <w:color w:val="000000"/>
          <w:sz w:val="32"/>
          <w:szCs w:val="32"/>
        </w:rPr>
        <w:t>infuse 1 L of 0.9% sodium chloride over 1 hour after drawing initial blood samples;</w:t>
      </w:r>
    </w:p>
    <w:p w14:paraId="6D50E417" w14:textId="77777777" w:rsidR="00340559" w:rsidRPr="00340559" w:rsidRDefault="00340559" w:rsidP="00340559">
      <w:pPr>
        <w:numPr>
          <w:ilvl w:val="0"/>
          <w:numId w:val="7"/>
        </w:numPr>
        <w:spacing w:before="166" w:after="166"/>
        <w:rPr>
          <w:rFonts w:ascii="Times New Roman" w:eastAsia="Times New Roman" w:hAnsi="Times New Roman" w:cs="Times New Roman"/>
          <w:color w:val="000000"/>
          <w:sz w:val="32"/>
          <w:szCs w:val="32"/>
        </w:rPr>
      </w:pPr>
      <w:r w:rsidRPr="00340559">
        <w:rPr>
          <w:rFonts w:ascii="Times New Roman" w:eastAsia="Times New Roman" w:hAnsi="Times New Roman" w:cs="Times New Roman"/>
          <w:color w:val="000000"/>
          <w:sz w:val="32"/>
          <w:szCs w:val="32"/>
        </w:rPr>
        <w:lastRenderedPageBreak/>
        <w:t xml:space="preserve">ensure potassium level of &gt;3.3 </w:t>
      </w:r>
      <w:proofErr w:type="spellStart"/>
      <w:r w:rsidRPr="00340559">
        <w:rPr>
          <w:rFonts w:ascii="Times New Roman" w:eastAsia="Times New Roman" w:hAnsi="Times New Roman" w:cs="Times New Roman"/>
          <w:color w:val="000000"/>
          <w:sz w:val="32"/>
          <w:szCs w:val="32"/>
        </w:rPr>
        <w:t>mEq</w:t>
      </w:r>
      <w:proofErr w:type="spellEnd"/>
      <w:r w:rsidRPr="00340559">
        <w:rPr>
          <w:rFonts w:ascii="Times New Roman" w:eastAsia="Times New Roman" w:hAnsi="Times New Roman" w:cs="Times New Roman"/>
          <w:color w:val="000000"/>
          <w:sz w:val="32"/>
          <w:szCs w:val="32"/>
        </w:rPr>
        <w:t>/L before initiation of insulin therapy (supplement potassium intravenously if needed);</w:t>
      </w:r>
    </w:p>
    <w:p w14:paraId="534B30D1" w14:textId="77777777" w:rsidR="00340559" w:rsidRPr="00340559" w:rsidRDefault="00340559" w:rsidP="00340559">
      <w:pPr>
        <w:numPr>
          <w:ilvl w:val="0"/>
          <w:numId w:val="7"/>
        </w:numPr>
        <w:spacing w:before="166" w:after="166"/>
        <w:rPr>
          <w:rFonts w:ascii="Times New Roman" w:eastAsia="Times New Roman" w:hAnsi="Times New Roman" w:cs="Times New Roman"/>
          <w:color w:val="000000"/>
          <w:sz w:val="32"/>
          <w:szCs w:val="32"/>
        </w:rPr>
      </w:pPr>
      <w:r w:rsidRPr="00340559">
        <w:rPr>
          <w:rFonts w:ascii="Times New Roman" w:eastAsia="Times New Roman" w:hAnsi="Times New Roman" w:cs="Times New Roman"/>
          <w:color w:val="000000"/>
          <w:sz w:val="32"/>
          <w:szCs w:val="32"/>
        </w:rPr>
        <w:t>initiate insulin therapy only when steps 1–3 are executed.</w:t>
      </w:r>
    </w:p>
    <w:p w14:paraId="0BAB37B5" w14:textId="77777777" w:rsidR="00AE0413" w:rsidRDefault="00AE0413" w:rsidP="00590E6C">
      <w:pPr>
        <w:spacing w:after="60"/>
        <w:rPr>
          <w:rFonts w:ascii="Arial" w:eastAsia="Times New Roman" w:hAnsi="Arial" w:cs="Arial"/>
          <w:color w:val="222222"/>
        </w:rPr>
      </w:pPr>
    </w:p>
    <w:p w14:paraId="22DEE3E8" w14:textId="5BDA06E2" w:rsidR="00590E6C" w:rsidRPr="00590E6C" w:rsidRDefault="00590E6C" w:rsidP="00590E6C">
      <w:pPr>
        <w:rPr>
          <w:rFonts w:ascii="Arial" w:eastAsia="Times New Roman" w:hAnsi="Arial" w:cs="Arial"/>
        </w:rPr>
      </w:pPr>
    </w:p>
    <w:p w14:paraId="0BF65E4D" w14:textId="77777777" w:rsidR="00590E6C" w:rsidRPr="00590E6C" w:rsidRDefault="00590E6C" w:rsidP="00590E6C">
      <w:pPr>
        <w:rPr>
          <w:rFonts w:ascii="Arial" w:eastAsia="Times New Roman" w:hAnsi="Arial" w:cs="Arial"/>
        </w:rPr>
      </w:pPr>
    </w:p>
    <w:p w14:paraId="16DE3A3A" w14:textId="2B522B9E" w:rsidR="00590E6C" w:rsidRPr="00AE0413" w:rsidRDefault="00590E6C" w:rsidP="00590E6C">
      <w:pPr>
        <w:pStyle w:val="Heading3"/>
        <w:spacing w:before="525" w:after="300" w:line="390" w:lineRule="atLeast"/>
        <w:rPr>
          <w:rFonts w:ascii="Arial" w:hAnsi="Arial" w:cs="Arial"/>
          <w:b/>
          <w:bCs/>
          <w:color w:val="231F20"/>
          <w:sz w:val="32"/>
          <w:szCs w:val="32"/>
          <w:u w:val="single"/>
        </w:rPr>
      </w:pPr>
      <w:r w:rsidRPr="00AE0413">
        <w:rPr>
          <w:rFonts w:ascii="Arial" w:hAnsi="Arial" w:cs="Arial"/>
          <w:b/>
          <w:bCs/>
          <w:color w:val="231F20"/>
          <w:sz w:val="32"/>
          <w:szCs w:val="32"/>
          <w:u w:val="single"/>
        </w:rPr>
        <w:t>Fluid replacement</w:t>
      </w:r>
    </w:p>
    <w:p w14:paraId="0BF5CA73" w14:textId="77777777" w:rsidR="00AE0413" w:rsidRPr="00AE0413" w:rsidRDefault="00590E6C" w:rsidP="00AE0413">
      <w:pPr>
        <w:spacing w:after="60"/>
        <w:ind w:left="360"/>
        <w:rPr>
          <w:rFonts w:ascii="Arial" w:eastAsia="Times New Roman" w:hAnsi="Arial" w:cs="Arial"/>
          <w:color w:val="222222"/>
          <w:sz w:val="32"/>
          <w:szCs w:val="32"/>
        </w:rPr>
      </w:pPr>
      <w:r w:rsidRPr="00AE0413">
        <w:rPr>
          <w:rFonts w:ascii="Arial" w:hAnsi="Arial" w:cs="Arial"/>
          <w:color w:val="231F20"/>
          <w:sz w:val="32"/>
          <w:szCs w:val="32"/>
        </w:rPr>
        <w:t>At the hospital, your physician will likely give you fluids. If possible, they can give them orally, but you may have to receive</w:t>
      </w:r>
      <w:r w:rsidRPr="00AE0413">
        <w:rPr>
          <w:rStyle w:val="apple-converted-space"/>
          <w:rFonts w:ascii="Arial" w:hAnsi="Arial" w:cs="Arial"/>
          <w:color w:val="231F20"/>
          <w:sz w:val="32"/>
          <w:szCs w:val="32"/>
        </w:rPr>
        <w:t> </w:t>
      </w:r>
      <w:r w:rsidRPr="00AE0413">
        <w:rPr>
          <w:rFonts w:ascii="Arial" w:hAnsi="Arial" w:cs="Arial"/>
          <w:color w:val="231F20"/>
          <w:sz w:val="32"/>
          <w:szCs w:val="32"/>
        </w:rPr>
        <w:t xml:space="preserve">fluids through an </w:t>
      </w:r>
      <w:proofErr w:type="spellStart"/>
      <w:r w:rsidRPr="00AE0413">
        <w:rPr>
          <w:rFonts w:ascii="Arial" w:hAnsi="Arial" w:cs="Arial"/>
          <w:color w:val="231F20"/>
          <w:sz w:val="32"/>
          <w:szCs w:val="32"/>
        </w:rPr>
        <w:t>iv</w:t>
      </w:r>
      <w:proofErr w:type="spellEnd"/>
      <w:r w:rsidRPr="00AE0413">
        <w:rPr>
          <w:rFonts w:ascii="Arial" w:hAnsi="Arial" w:cs="Arial"/>
          <w:color w:val="231F20"/>
          <w:sz w:val="32"/>
          <w:szCs w:val="32"/>
        </w:rPr>
        <w:t xml:space="preserve">. Fluid replacement helps </w:t>
      </w:r>
      <w:proofErr w:type="gramStart"/>
      <w:r w:rsidRPr="00AE0413">
        <w:rPr>
          <w:rFonts w:ascii="Arial" w:hAnsi="Arial" w:cs="Arial"/>
          <w:color w:val="231F20"/>
          <w:sz w:val="32"/>
          <w:szCs w:val="32"/>
        </w:rPr>
        <w:t>trea</w:t>
      </w:r>
      <w:r w:rsidRPr="00AE0413">
        <w:rPr>
          <w:rFonts w:ascii="Arial" w:hAnsi="Arial" w:cs="Arial"/>
          <w:color w:val="231F20"/>
          <w:sz w:val="32"/>
          <w:szCs w:val="32"/>
        </w:rPr>
        <w:t>t  dehydration</w:t>
      </w:r>
      <w:proofErr w:type="gramEnd"/>
      <w:r w:rsidRPr="00AE0413">
        <w:rPr>
          <w:rFonts w:ascii="Arial" w:hAnsi="Arial" w:cs="Arial"/>
          <w:color w:val="231F20"/>
          <w:sz w:val="32"/>
          <w:szCs w:val="32"/>
        </w:rPr>
        <w:t xml:space="preserve"> which can cause even higher blood sugar levels.</w:t>
      </w:r>
      <w:r w:rsidR="00AE0413" w:rsidRPr="00AE0413">
        <w:rPr>
          <w:rFonts w:ascii="Arial" w:hAnsi="Arial" w:cs="Arial"/>
          <w:color w:val="231F20"/>
          <w:sz w:val="32"/>
          <w:szCs w:val="32"/>
        </w:rPr>
        <w:t xml:space="preserve">   </w:t>
      </w:r>
      <w:r w:rsidR="00AE0413" w:rsidRPr="00AE0413">
        <w:rPr>
          <w:rFonts w:ascii="Arial" w:eastAsia="Times New Roman" w:hAnsi="Arial" w:cs="Arial"/>
          <w:color w:val="222222"/>
          <w:sz w:val="32"/>
          <w:szCs w:val="32"/>
        </w:rPr>
        <w:t xml:space="preserve">Fluid replacement. You'll receive fluids — either by mouth or through a vein (intravenously) — until you're rehydrated. </w:t>
      </w:r>
    </w:p>
    <w:p w14:paraId="666C7173" w14:textId="6F64616F" w:rsidR="00590E6C" w:rsidRPr="00AE0413" w:rsidRDefault="00590E6C" w:rsidP="00590E6C">
      <w:pPr>
        <w:pStyle w:val="NormalWeb"/>
        <w:spacing w:before="375" w:beforeAutospacing="0" w:after="375" w:afterAutospacing="0" w:line="390" w:lineRule="atLeast"/>
        <w:rPr>
          <w:rFonts w:ascii="Arial" w:hAnsi="Arial" w:cs="Arial"/>
          <w:color w:val="231F20"/>
          <w:sz w:val="32"/>
          <w:szCs w:val="32"/>
        </w:rPr>
      </w:pPr>
    </w:p>
    <w:p w14:paraId="69493353" w14:textId="77777777" w:rsidR="00590E6C" w:rsidRPr="00AE0413" w:rsidRDefault="00590E6C" w:rsidP="00590E6C">
      <w:pPr>
        <w:pStyle w:val="Heading3"/>
        <w:spacing w:before="525" w:after="300" w:line="390" w:lineRule="atLeast"/>
        <w:rPr>
          <w:rFonts w:ascii="Arial" w:hAnsi="Arial" w:cs="Arial"/>
          <w:b/>
          <w:bCs/>
          <w:color w:val="231F20"/>
          <w:sz w:val="32"/>
          <w:szCs w:val="32"/>
          <w:u w:val="single"/>
        </w:rPr>
      </w:pPr>
      <w:r w:rsidRPr="00AE0413">
        <w:rPr>
          <w:rFonts w:ascii="Arial" w:hAnsi="Arial" w:cs="Arial"/>
          <w:b/>
          <w:bCs/>
          <w:color w:val="231F20"/>
          <w:sz w:val="32"/>
          <w:szCs w:val="32"/>
          <w:u w:val="single"/>
        </w:rPr>
        <w:t>Insulin therapy</w:t>
      </w:r>
    </w:p>
    <w:p w14:paraId="79DF7C8A" w14:textId="0DB9A150" w:rsidR="00AE0413" w:rsidRPr="00AE0413" w:rsidRDefault="00590E6C" w:rsidP="00590E6C">
      <w:pPr>
        <w:pStyle w:val="NormalWeb"/>
        <w:spacing w:before="375" w:beforeAutospacing="0" w:after="375" w:afterAutospacing="0" w:line="390" w:lineRule="atLeast"/>
        <w:rPr>
          <w:rFonts w:ascii="Arial" w:hAnsi="Arial" w:cs="Arial"/>
          <w:color w:val="231F20"/>
          <w:sz w:val="32"/>
          <w:szCs w:val="32"/>
        </w:rPr>
      </w:pPr>
      <w:r w:rsidRPr="00AE0413">
        <w:rPr>
          <w:rFonts w:ascii="Arial" w:hAnsi="Arial" w:cs="Arial"/>
          <w:color w:val="231F20"/>
          <w:sz w:val="32"/>
          <w:szCs w:val="32"/>
        </w:rPr>
        <w:t>Insulin will likely be administered to you intravenously until your blood sugar level falls below 240 mg/dL. When your blood sugar level is within an acceptable range, your doctor will work with you to help you avoid DKA in the future.</w:t>
      </w:r>
    </w:p>
    <w:p w14:paraId="78079E8B" w14:textId="77777777" w:rsidR="00590E6C" w:rsidRPr="00AE0413" w:rsidRDefault="00590E6C" w:rsidP="00590E6C">
      <w:pPr>
        <w:pStyle w:val="Heading3"/>
        <w:spacing w:before="525" w:after="300" w:line="390" w:lineRule="atLeast"/>
        <w:rPr>
          <w:rFonts w:ascii="Arial" w:hAnsi="Arial" w:cs="Arial"/>
          <w:b/>
          <w:bCs/>
          <w:color w:val="231F20"/>
          <w:sz w:val="32"/>
          <w:szCs w:val="32"/>
          <w:u w:val="single"/>
        </w:rPr>
      </w:pPr>
      <w:r w:rsidRPr="00AE0413">
        <w:rPr>
          <w:rFonts w:ascii="Arial" w:hAnsi="Arial" w:cs="Arial"/>
          <w:b/>
          <w:bCs/>
          <w:color w:val="231F20"/>
          <w:sz w:val="32"/>
          <w:szCs w:val="32"/>
          <w:u w:val="single"/>
        </w:rPr>
        <w:t>Electrolyte replacement</w:t>
      </w:r>
    </w:p>
    <w:p w14:paraId="6F3C6844" w14:textId="77777777" w:rsidR="00AE0413" w:rsidRPr="00AE0413" w:rsidRDefault="00590E6C" w:rsidP="00AE0413">
      <w:pPr>
        <w:spacing w:after="60"/>
        <w:ind w:left="360"/>
        <w:rPr>
          <w:rFonts w:ascii="Arial" w:eastAsia="Times New Roman" w:hAnsi="Arial" w:cs="Arial"/>
          <w:color w:val="222222"/>
          <w:sz w:val="32"/>
          <w:szCs w:val="32"/>
        </w:rPr>
      </w:pPr>
      <w:r w:rsidRPr="00AE0413">
        <w:rPr>
          <w:rFonts w:ascii="Arial" w:hAnsi="Arial" w:cs="Arial"/>
          <w:color w:val="231F20"/>
          <w:sz w:val="32"/>
          <w:szCs w:val="32"/>
        </w:rPr>
        <w:t>When your insulin levels are too low, your body</w:t>
      </w:r>
      <w:r w:rsidRPr="00AE0413">
        <w:rPr>
          <w:rFonts w:ascii="Arial" w:hAnsi="Arial" w:cs="Arial"/>
          <w:color w:val="231F20"/>
          <w:sz w:val="32"/>
          <w:szCs w:val="32"/>
        </w:rPr>
        <w:t xml:space="preserve"> </w:t>
      </w:r>
      <w:proofErr w:type="spellStart"/>
      <w:r w:rsidRPr="00AE0413">
        <w:rPr>
          <w:rFonts w:ascii="Arial" w:hAnsi="Arial" w:cs="Arial"/>
          <w:color w:val="231F20"/>
          <w:sz w:val="32"/>
          <w:szCs w:val="32"/>
        </w:rPr>
        <w:t>electroltyes</w:t>
      </w:r>
      <w:proofErr w:type="spellEnd"/>
      <w:r w:rsidRPr="00AE0413">
        <w:rPr>
          <w:rFonts w:ascii="Arial" w:hAnsi="Arial" w:cs="Arial"/>
          <w:color w:val="231F20"/>
          <w:sz w:val="32"/>
          <w:szCs w:val="32"/>
        </w:rPr>
        <w:t xml:space="preserve"> </w:t>
      </w:r>
      <w:r w:rsidRPr="00AE0413">
        <w:rPr>
          <w:rFonts w:ascii="Arial" w:hAnsi="Arial" w:cs="Arial"/>
          <w:color w:val="231F20"/>
          <w:sz w:val="32"/>
          <w:szCs w:val="32"/>
        </w:rPr>
        <w:t>can also become abnormally low. Electrolytes are electrically charged minerals that help your body, including the heart and nerves, function properly. Electrolyte replacement is also commonly done through an IV.</w:t>
      </w:r>
      <w:r w:rsidR="00AE0413" w:rsidRPr="00AE0413">
        <w:rPr>
          <w:rFonts w:ascii="Arial" w:hAnsi="Arial" w:cs="Arial"/>
          <w:color w:val="231F20"/>
          <w:sz w:val="32"/>
          <w:szCs w:val="32"/>
        </w:rPr>
        <w:t xml:space="preserve">  </w:t>
      </w:r>
      <w:r w:rsidR="00AE0413" w:rsidRPr="00AE0413">
        <w:rPr>
          <w:rFonts w:ascii="Arial" w:eastAsia="Times New Roman" w:hAnsi="Arial" w:cs="Arial"/>
          <w:color w:val="222222"/>
          <w:sz w:val="32"/>
          <w:szCs w:val="32"/>
        </w:rPr>
        <w:t xml:space="preserve">Electrolyte replacement. </w:t>
      </w:r>
      <w:r w:rsidR="00AE0413" w:rsidRPr="00AE0413">
        <w:rPr>
          <w:rFonts w:ascii="Arial" w:eastAsia="Times New Roman" w:hAnsi="Arial" w:cs="Arial"/>
          <w:color w:val="222222"/>
          <w:sz w:val="32"/>
          <w:szCs w:val="32"/>
        </w:rPr>
        <w:lastRenderedPageBreak/>
        <w:t>Electrolytes are minerals in your blood that carry an electric charge, such as sodium, potassium and chloride.</w:t>
      </w:r>
    </w:p>
    <w:p w14:paraId="575A35E7" w14:textId="7B78E7E5" w:rsidR="00590E6C" w:rsidRDefault="00AE0413" w:rsidP="00590E6C">
      <w:pPr>
        <w:pStyle w:val="NormalWeb"/>
        <w:spacing w:before="375" w:beforeAutospacing="0" w:after="375" w:afterAutospacing="0" w:line="390" w:lineRule="atLeast"/>
        <w:rPr>
          <w:rFonts w:ascii="Arial" w:hAnsi="Arial" w:cs="Arial"/>
          <w:color w:val="231F20"/>
          <w:sz w:val="27"/>
          <w:szCs w:val="27"/>
        </w:rPr>
      </w:pPr>
      <w:r>
        <w:rPr>
          <w:rFonts w:ascii="Arial" w:hAnsi="Arial" w:cs="Arial"/>
          <w:color w:val="231F20"/>
          <w:sz w:val="27"/>
          <w:szCs w:val="27"/>
        </w:rPr>
        <w:t xml:space="preserve"> </w:t>
      </w:r>
    </w:p>
    <w:p w14:paraId="31910D69" w14:textId="77777777" w:rsidR="00590E6C" w:rsidRPr="00726017" w:rsidRDefault="00590E6C" w:rsidP="00590E6C">
      <w:pPr>
        <w:spacing w:after="60"/>
        <w:rPr>
          <w:rFonts w:ascii="Arial" w:eastAsia="Times New Roman" w:hAnsi="Arial" w:cs="Arial"/>
          <w:color w:val="222222"/>
        </w:rPr>
      </w:pPr>
    </w:p>
    <w:p w14:paraId="2DBBE215" w14:textId="1BDD046A" w:rsidR="00726017" w:rsidRDefault="00726017" w:rsidP="00726017">
      <w:pPr>
        <w:pStyle w:val="NormalWeb"/>
        <w:spacing w:before="0" w:beforeAutospacing="0" w:after="0" w:afterAutospacing="0"/>
        <w:rPr>
          <w:rFonts w:ascii="Arial" w:hAnsi="Arial" w:cs="Arial"/>
          <w:color w:val="2A2A2A"/>
        </w:rPr>
      </w:pPr>
    </w:p>
    <w:p w14:paraId="08FF269C" w14:textId="77777777" w:rsidR="00726017" w:rsidRDefault="00726017" w:rsidP="00726017">
      <w:pPr>
        <w:pStyle w:val="NormalWeb"/>
        <w:spacing w:before="0" w:beforeAutospacing="0" w:after="0" w:afterAutospacing="0"/>
        <w:rPr>
          <w:rFonts w:ascii="Arial" w:hAnsi="Arial" w:cs="Arial"/>
          <w:color w:val="2A2A2A"/>
        </w:rPr>
      </w:pPr>
    </w:p>
    <w:p w14:paraId="1C5339D6" w14:textId="77777777" w:rsidR="00863476" w:rsidRPr="00863476" w:rsidRDefault="00863476" w:rsidP="00863476">
      <w:pPr>
        <w:rPr>
          <w:rFonts w:ascii="Arial" w:eastAsia="Times New Roman" w:hAnsi="Arial" w:cs="Arial"/>
        </w:rPr>
      </w:pPr>
      <w:bookmarkStart w:id="0" w:name="_GoBack"/>
      <w:bookmarkEnd w:id="0"/>
    </w:p>
    <w:p w14:paraId="454BB3C8" w14:textId="043CD47B" w:rsidR="00863476" w:rsidRDefault="00863476" w:rsidP="00501CE9">
      <w:pPr>
        <w:autoSpaceDE w:val="0"/>
        <w:autoSpaceDN w:val="0"/>
        <w:adjustRightInd w:val="0"/>
        <w:rPr>
          <w:rFonts w:ascii="AppleSystemUIFont" w:hAnsi="AppleSystemUIFont" w:cs="AppleSystemUIFont"/>
        </w:rPr>
      </w:pPr>
    </w:p>
    <w:p w14:paraId="2CB0177A" w14:textId="77777777" w:rsidR="00863476" w:rsidRDefault="00863476" w:rsidP="00501CE9">
      <w:pPr>
        <w:autoSpaceDE w:val="0"/>
        <w:autoSpaceDN w:val="0"/>
        <w:adjustRightInd w:val="0"/>
        <w:rPr>
          <w:rFonts w:ascii="AppleSystemUIFont" w:hAnsi="AppleSystemUIFont" w:cs="AppleSystemUIFont"/>
        </w:rPr>
      </w:pPr>
    </w:p>
    <w:p w14:paraId="612D3748" w14:textId="1EAEB7F3" w:rsidR="00501CE9" w:rsidRDefault="00501CE9" w:rsidP="00501CE9">
      <w:pPr>
        <w:autoSpaceDE w:val="0"/>
        <w:autoSpaceDN w:val="0"/>
        <w:adjustRightInd w:val="0"/>
        <w:rPr>
          <w:rFonts w:ascii="AppleSystemUIFont" w:hAnsi="AppleSystemUIFont" w:cs="AppleSystemUIFont"/>
        </w:rPr>
      </w:pPr>
    </w:p>
    <w:p w14:paraId="2FD3A33F" w14:textId="652A63AD" w:rsidR="00501CE9" w:rsidRDefault="00501CE9" w:rsidP="00501CE9">
      <w:pPr>
        <w:autoSpaceDE w:val="0"/>
        <w:autoSpaceDN w:val="0"/>
        <w:adjustRightInd w:val="0"/>
        <w:rPr>
          <w:rFonts w:ascii="AppleSystemUIFont" w:hAnsi="AppleSystemUIFont" w:cs="AppleSystemUIFont"/>
        </w:rPr>
      </w:pPr>
    </w:p>
    <w:p w14:paraId="263EE21B" w14:textId="5574DBC2" w:rsidR="00501CE9" w:rsidRDefault="00501CE9" w:rsidP="00501CE9">
      <w:pPr>
        <w:autoSpaceDE w:val="0"/>
        <w:autoSpaceDN w:val="0"/>
        <w:adjustRightInd w:val="0"/>
        <w:rPr>
          <w:rFonts w:ascii="AppleSystemUIFont" w:hAnsi="AppleSystemUIFont" w:cs="AppleSystemUIFont"/>
        </w:rPr>
      </w:pPr>
    </w:p>
    <w:p w14:paraId="7F1F72EC" w14:textId="77777777" w:rsidR="00501CE9" w:rsidRDefault="00501CE9" w:rsidP="00501CE9">
      <w:pPr>
        <w:autoSpaceDE w:val="0"/>
        <w:autoSpaceDN w:val="0"/>
        <w:adjustRightInd w:val="0"/>
        <w:rPr>
          <w:rFonts w:ascii="AppleSystemUIFont" w:hAnsi="AppleSystemUIFont" w:cs="AppleSystemUIFont"/>
        </w:rPr>
      </w:pPr>
    </w:p>
    <w:p w14:paraId="60C0F76D" w14:textId="77777777" w:rsidR="00501CE9" w:rsidRDefault="00501CE9" w:rsidP="00501CE9">
      <w:pPr>
        <w:autoSpaceDE w:val="0"/>
        <w:autoSpaceDN w:val="0"/>
        <w:adjustRightInd w:val="0"/>
        <w:rPr>
          <w:rFonts w:ascii="AppleSystemUIFont" w:hAnsi="AppleSystemUIFont" w:cs="AppleSystemUIFont"/>
        </w:rPr>
      </w:pPr>
    </w:p>
    <w:p w14:paraId="65E104A9" w14:textId="77777777" w:rsidR="00501CE9" w:rsidRDefault="00501CE9" w:rsidP="00501CE9">
      <w:pPr>
        <w:autoSpaceDE w:val="0"/>
        <w:autoSpaceDN w:val="0"/>
        <w:adjustRightInd w:val="0"/>
        <w:rPr>
          <w:rFonts w:ascii="AppleSystemUIFont" w:hAnsi="AppleSystemUIFont" w:cs="AppleSystemUIFont"/>
        </w:rPr>
      </w:pPr>
    </w:p>
    <w:p w14:paraId="575AB44E" w14:textId="77777777" w:rsidR="00501CE9" w:rsidRDefault="00501CE9"/>
    <w:sectPr w:rsidR="00501CE9" w:rsidSect="005437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AC6DB9"/>
    <w:multiLevelType w:val="multilevel"/>
    <w:tmpl w:val="4CA83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C27127"/>
    <w:multiLevelType w:val="multilevel"/>
    <w:tmpl w:val="8712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E9"/>
    <w:rsid w:val="0006064B"/>
    <w:rsid w:val="00340559"/>
    <w:rsid w:val="00501CE9"/>
    <w:rsid w:val="00590E6C"/>
    <w:rsid w:val="00726017"/>
    <w:rsid w:val="007B0311"/>
    <w:rsid w:val="00863476"/>
    <w:rsid w:val="00AE0413"/>
    <w:rsid w:val="00B2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8474F"/>
  <w15:chartTrackingRefBased/>
  <w15:docId w15:val="{39415B2B-557A-5347-89FC-2FBB2C74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347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26F8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476"/>
    <w:rPr>
      <w:rFonts w:ascii="Times New Roman" w:eastAsia="Times New Roman" w:hAnsi="Times New Roman" w:cs="Times New Roman"/>
      <w:b/>
      <w:bCs/>
      <w:sz w:val="36"/>
      <w:szCs w:val="36"/>
    </w:rPr>
  </w:style>
  <w:style w:type="paragraph" w:styleId="NormalWeb">
    <w:name w:val="Normal (Web)"/>
    <w:basedOn w:val="Normal"/>
    <w:uiPriority w:val="99"/>
    <w:unhideWhenUsed/>
    <w:rsid w:val="0086347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26017"/>
  </w:style>
  <w:style w:type="paragraph" w:customStyle="1" w:styleId="trt0xe">
    <w:name w:val="trt0xe"/>
    <w:basedOn w:val="Normal"/>
    <w:rsid w:val="00726017"/>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B26F8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B26F88"/>
    <w:rPr>
      <w:color w:val="0000FF"/>
      <w:u w:val="single"/>
    </w:rPr>
  </w:style>
  <w:style w:type="paragraph" w:customStyle="1" w:styleId="p">
    <w:name w:val="p"/>
    <w:basedOn w:val="Normal"/>
    <w:rsid w:val="003405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4917">
      <w:bodyDiv w:val="1"/>
      <w:marLeft w:val="0"/>
      <w:marRight w:val="0"/>
      <w:marTop w:val="0"/>
      <w:marBottom w:val="0"/>
      <w:divBdr>
        <w:top w:val="none" w:sz="0" w:space="0" w:color="auto"/>
        <w:left w:val="none" w:sz="0" w:space="0" w:color="auto"/>
        <w:bottom w:val="none" w:sz="0" w:space="0" w:color="auto"/>
        <w:right w:val="none" w:sz="0" w:space="0" w:color="auto"/>
      </w:divBdr>
      <w:divsChild>
        <w:div w:id="965236497">
          <w:marLeft w:val="0"/>
          <w:marRight w:val="0"/>
          <w:marTop w:val="0"/>
          <w:marBottom w:val="225"/>
          <w:divBdr>
            <w:top w:val="none" w:sz="0" w:space="0" w:color="auto"/>
            <w:left w:val="none" w:sz="0" w:space="0" w:color="auto"/>
            <w:bottom w:val="none" w:sz="0" w:space="0" w:color="auto"/>
            <w:right w:val="none" w:sz="0" w:space="0" w:color="auto"/>
          </w:divBdr>
        </w:div>
      </w:divsChild>
    </w:div>
    <w:div w:id="1227180659">
      <w:bodyDiv w:val="1"/>
      <w:marLeft w:val="0"/>
      <w:marRight w:val="0"/>
      <w:marTop w:val="0"/>
      <w:marBottom w:val="0"/>
      <w:divBdr>
        <w:top w:val="none" w:sz="0" w:space="0" w:color="auto"/>
        <w:left w:val="none" w:sz="0" w:space="0" w:color="auto"/>
        <w:bottom w:val="none" w:sz="0" w:space="0" w:color="auto"/>
        <w:right w:val="none" w:sz="0" w:space="0" w:color="auto"/>
      </w:divBdr>
    </w:div>
    <w:div w:id="1290088509">
      <w:bodyDiv w:val="1"/>
      <w:marLeft w:val="0"/>
      <w:marRight w:val="0"/>
      <w:marTop w:val="0"/>
      <w:marBottom w:val="0"/>
      <w:divBdr>
        <w:top w:val="none" w:sz="0" w:space="0" w:color="auto"/>
        <w:left w:val="none" w:sz="0" w:space="0" w:color="auto"/>
        <w:bottom w:val="none" w:sz="0" w:space="0" w:color="auto"/>
        <w:right w:val="none" w:sz="0" w:space="0" w:color="auto"/>
      </w:divBdr>
    </w:div>
    <w:div w:id="1571232019">
      <w:bodyDiv w:val="1"/>
      <w:marLeft w:val="0"/>
      <w:marRight w:val="0"/>
      <w:marTop w:val="0"/>
      <w:marBottom w:val="0"/>
      <w:divBdr>
        <w:top w:val="none" w:sz="0" w:space="0" w:color="auto"/>
        <w:left w:val="none" w:sz="0" w:space="0" w:color="auto"/>
        <w:bottom w:val="none" w:sz="0" w:space="0" w:color="auto"/>
        <w:right w:val="none" w:sz="0" w:space="0" w:color="auto"/>
      </w:divBdr>
      <w:divsChild>
        <w:div w:id="340395411">
          <w:marLeft w:val="0"/>
          <w:marRight w:val="0"/>
          <w:marTop w:val="0"/>
          <w:marBottom w:val="0"/>
          <w:divBdr>
            <w:top w:val="none" w:sz="0" w:space="0" w:color="auto"/>
            <w:left w:val="none" w:sz="0" w:space="0" w:color="auto"/>
            <w:bottom w:val="none" w:sz="0" w:space="0" w:color="auto"/>
            <w:right w:val="none" w:sz="0" w:space="0" w:color="auto"/>
          </w:divBdr>
          <w:divsChild>
            <w:div w:id="1900900030">
              <w:marLeft w:val="0"/>
              <w:marRight w:val="0"/>
              <w:marTop w:val="0"/>
              <w:marBottom w:val="0"/>
              <w:divBdr>
                <w:top w:val="none" w:sz="0" w:space="0" w:color="auto"/>
                <w:left w:val="none" w:sz="0" w:space="0" w:color="auto"/>
                <w:bottom w:val="none" w:sz="0" w:space="0" w:color="auto"/>
                <w:right w:val="none" w:sz="0" w:space="0" w:color="auto"/>
              </w:divBdr>
              <w:divsChild>
                <w:div w:id="7515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2450">
      <w:bodyDiv w:val="1"/>
      <w:marLeft w:val="0"/>
      <w:marRight w:val="0"/>
      <w:marTop w:val="0"/>
      <w:marBottom w:val="0"/>
      <w:divBdr>
        <w:top w:val="none" w:sz="0" w:space="0" w:color="auto"/>
        <w:left w:val="none" w:sz="0" w:space="0" w:color="auto"/>
        <w:bottom w:val="none" w:sz="0" w:space="0" w:color="auto"/>
        <w:right w:val="none" w:sz="0" w:space="0" w:color="auto"/>
      </w:divBdr>
      <w:divsChild>
        <w:div w:id="222713991">
          <w:marLeft w:val="0"/>
          <w:marRight w:val="0"/>
          <w:marTop w:val="0"/>
          <w:marBottom w:val="0"/>
          <w:divBdr>
            <w:top w:val="none" w:sz="0" w:space="0" w:color="auto"/>
            <w:left w:val="none" w:sz="0" w:space="0" w:color="auto"/>
            <w:bottom w:val="none" w:sz="0" w:space="0" w:color="auto"/>
            <w:right w:val="none" w:sz="0" w:space="0" w:color="auto"/>
          </w:divBdr>
        </w:div>
      </w:divsChild>
    </w:div>
    <w:div w:id="1868828287">
      <w:bodyDiv w:val="1"/>
      <w:marLeft w:val="0"/>
      <w:marRight w:val="0"/>
      <w:marTop w:val="0"/>
      <w:marBottom w:val="0"/>
      <w:divBdr>
        <w:top w:val="none" w:sz="0" w:space="0" w:color="auto"/>
        <w:left w:val="none" w:sz="0" w:space="0" w:color="auto"/>
        <w:bottom w:val="none" w:sz="0" w:space="0" w:color="auto"/>
        <w:right w:val="none" w:sz="0" w:space="0" w:color="auto"/>
      </w:divBdr>
    </w:div>
    <w:div w:id="20830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5649120" TargetMode="External"/><Relationship Id="rId5" Type="http://schemas.openxmlformats.org/officeDocument/2006/relationships/hyperlink" Target="https://www.ncbi.nlm.nih.gov/pubmed/25984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Nnanna</dc:creator>
  <cp:keywords/>
  <dc:description/>
  <cp:lastModifiedBy>Benita Nnanna</cp:lastModifiedBy>
  <cp:revision>2</cp:revision>
  <dcterms:created xsi:type="dcterms:W3CDTF">2020-05-07T19:29:00Z</dcterms:created>
  <dcterms:modified xsi:type="dcterms:W3CDTF">2020-05-08T20:10:00Z</dcterms:modified>
</cp:coreProperties>
</file>