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73" w:rsidRDefault="00250F73"/>
    <w:p w:rsidR="00250F73" w:rsidRPr="00D83012" w:rsidRDefault="00250F73" w:rsidP="00D83012">
      <w:pPr>
        <w:spacing w:line="360" w:lineRule="auto"/>
        <w:rPr>
          <w:rFonts w:ascii="Times New Roman" w:hAnsi="Times New Roman" w:cs="Times New Roman"/>
        </w:rPr>
      </w:pPr>
    </w:p>
    <w:p w:rsidR="00250F73" w:rsidRPr="00D83012" w:rsidRDefault="00250F73" w:rsidP="00D83012">
      <w:pPr>
        <w:spacing w:line="360" w:lineRule="auto"/>
        <w:rPr>
          <w:rFonts w:ascii="Times New Roman" w:hAnsi="Times New Roman" w:cs="Times New Roman"/>
        </w:rPr>
      </w:pPr>
    </w:p>
    <w:p w:rsidR="00250F73" w:rsidRPr="00D83012" w:rsidRDefault="00250F73" w:rsidP="00D83012">
      <w:pPr>
        <w:spacing w:line="360" w:lineRule="auto"/>
        <w:rPr>
          <w:rFonts w:ascii="Times New Roman" w:hAnsi="Times New Roman" w:cs="Times New Roman"/>
          <w:sz w:val="28"/>
          <w:szCs w:val="28"/>
        </w:rPr>
      </w:pPr>
      <w:r w:rsidRPr="00D83012">
        <w:rPr>
          <w:rFonts w:ascii="Times New Roman" w:hAnsi="Times New Roman" w:cs="Times New Roman"/>
          <w:b/>
          <w:sz w:val="28"/>
          <w:szCs w:val="28"/>
        </w:rPr>
        <w:t>Name:</w:t>
      </w:r>
      <w:r w:rsidRPr="00D83012">
        <w:rPr>
          <w:rFonts w:ascii="Times New Roman" w:hAnsi="Times New Roman" w:cs="Times New Roman"/>
          <w:sz w:val="28"/>
          <w:szCs w:val="28"/>
        </w:rPr>
        <w:t xml:space="preserve"> </w:t>
      </w:r>
      <w:proofErr w:type="spellStart"/>
      <w:r w:rsidRPr="00D83012">
        <w:rPr>
          <w:rFonts w:ascii="Times New Roman" w:hAnsi="Times New Roman" w:cs="Times New Roman"/>
          <w:sz w:val="28"/>
          <w:szCs w:val="28"/>
        </w:rPr>
        <w:t>Vershima</w:t>
      </w:r>
      <w:proofErr w:type="spellEnd"/>
      <w:r w:rsidRPr="00D83012">
        <w:rPr>
          <w:rFonts w:ascii="Times New Roman" w:hAnsi="Times New Roman" w:cs="Times New Roman"/>
          <w:sz w:val="28"/>
          <w:szCs w:val="28"/>
        </w:rPr>
        <w:t xml:space="preserve"> </w:t>
      </w:r>
      <w:proofErr w:type="spellStart"/>
      <w:r w:rsidRPr="00D83012">
        <w:rPr>
          <w:rFonts w:ascii="Times New Roman" w:hAnsi="Times New Roman" w:cs="Times New Roman"/>
          <w:sz w:val="28"/>
          <w:szCs w:val="28"/>
        </w:rPr>
        <w:t>Kumator</w:t>
      </w:r>
      <w:proofErr w:type="spellEnd"/>
      <w:r w:rsidRPr="00D83012">
        <w:rPr>
          <w:rFonts w:ascii="Times New Roman" w:hAnsi="Times New Roman" w:cs="Times New Roman"/>
          <w:sz w:val="28"/>
          <w:szCs w:val="28"/>
        </w:rPr>
        <w:t xml:space="preserve"> Kennedy</w:t>
      </w:r>
    </w:p>
    <w:p w:rsidR="00250F73" w:rsidRPr="00D83012" w:rsidRDefault="00250F73" w:rsidP="00D83012">
      <w:pPr>
        <w:spacing w:line="360" w:lineRule="auto"/>
        <w:rPr>
          <w:rFonts w:ascii="Times New Roman" w:hAnsi="Times New Roman" w:cs="Times New Roman"/>
          <w:sz w:val="28"/>
          <w:szCs w:val="28"/>
        </w:rPr>
      </w:pPr>
      <w:r w:rsidRPr="00D83012">
        <w:rPr>
          <w:rFonts w:ascii="Times New Roman" w:hAnsi="Times New Roman" w:cs="Times New Roman"/>
          <w:b/>
          <w:sz w:val="28"/>
          <w:szCs w:val="28"/>
        </w:rPr>
        <w:t>Matric No:</w:t>
      </w:r>
      <w:r w:rsidRPr="00D83012">
        <w:rPr>
          <w:rFonts w:ascii="Times New Roman" w:hAnsi="Times New Roman" w:cs="Times New Roman"/>
          <w:sz w:val="28"/>
          <w:szCs w:val="28"/>
        </w:rPr>
        <w:t xml:space="preserve"> 17/Law01/292</w:t>
      </w:r>
    </w:p>
    <w:p w:rsidR="00250F73" w:rsidRPr="00D83012" w:rsidRDefault="00250F73" w:rsidP="00D83012">
      <w:pPr>
        <w:spacing w:line="360" w:lineRule="auto"/>
        <w:rPr>
          <w:rFonts w:ascii="Times New Roman" w:hAnsi="Times New Roman" w:cs="Times New Roman"/>
          <w:sz w:val="28"/>
          <w:szCs w:val="28"/>
        </w:rPr>
      </w:pPr>
      <w:r w:rsidRPr="00D83012">
        <w:rPr>
          <w:rFonts w:ascii="Times New Roman" w:hAnsi="Times New Roman" w:cs="Times New Roman"/>
          <w:b/>
          <w:sz w:val="28"/>
          <w:szCs w:val="28"/>
        </w:rPr>
        <w:t>Course:</w:t>
      </w:r>
      <w:r w:rsidRPr="00D83012">
        <w:rPr>
          <w:rFonts w:ascii="Times New Roman" w:hAnsi="Times New Roman" w:cs="Times New Roman"/>
          <w:sz w:val="28"/>
          <w:szCs w:val="28"/>
        </w:rPr>
        <w:t xml:space="preserve"> Law of Tort II</w:t>
      </w:r>
    </w:p>
    <w:p w:rsidR="00250F73" w:rsidRPr="00D83012" w:rsidRDefault="00250F73" w:rsidP="00D83012">
      <w:pPr>
        <w:spacing w:line="360" w:lineRule="auto"/>
        <w:rPr>
          <w:rFonts w:ascii="Times New Roman" w:hAnsi="Times New Roman" w:cs="Times New Roman"/>
          <w:sz w:val="28"/>
          <w:szCs w:val="28"/>
        </w:rPr>
      </w:pPr>
      <w:r w:rsidRPr="00D83012">
        <w:rPr>
          <w:rFonts w:ascii="Times New Roman" w:hAnsi="Times New Roman" w:cs="Times New Roman"/>
          <w:b/>
          <w:sz w:val="28"/>
          <w:szCs w:val="28"/>
        </w:rPr>
        <w:t>Course Code</w:t>
      </w:r>
      <w:r w:rsidRPr="00D83012">
        <w:rPr>
          <w:rFonts w:ascii="Times New Roman" w:hAnsi="Times New Roman" w:cs="Times New Roman"/>
          <w:sz w:val="28"/>
          <w:szCs w:val="28"/>
        </w:rPr>
        <w:t>: LPB 302</w:t>
      </w:r>
    </w:p>
    <w:p w:rsidR="00250F73" w:rsidRPr="00D83012" w:rsidRDefault="00250F73" w:rsidP="00D83012">
      <w:pPr>
        <w:spacing w:line="360" w:lineRule="auto"/>
        <w:rPr>
          <w:rFonts w:ascii="Times New Roman" w:hAnsi="Times New Roman" w:cs="Times New Roman"/>
        </w:rPr>
      </w:pPr>
    </w:p>
    <w:p w:rsidR="00250F73" w:rsidRPr="00D83012" w:rsidRDefault="00250F73" w:rsidP="00D83012">
      <w:pPr>
        <w:spacing w:line="360" w:lineRule="auto"/>
        <w:rPr>
          <w:rFonts w:ascii="Times New Roman" w:hAnsi="Times New Roman" w:cs="Times New Roman"/>
        </w:rPr>
      </w:pPr>
    </w:p>
    <w:p w:rsidR="00250F73" w:rsidRPr="00D83012" w:rsidRDefault="00250F73" w:rsidP="00D83012">
      <w:pPr>
        <w:spacing w:before="120" w:line="360" w:lineRule="auto"/>
        <w:rPr>
          <w:rFonts w:ascii="Times New Roman" w:hAnsi="Times New Roman" w:cs="Times New Roman"/>
          <w:b/>
          <w:sz w:val="28"/>
          <w:szCs w:val="28"/>
        </w:rPr>
      </w:pPr>
      <w:r w:rsidRPr="00D83012">
        <w:rPr>
          <w:rFonts w:ascii="Times New Roman" w:hAnsi="Times New Roman" w:cs="Times New Roman"/>
          <w:b/>
          <w:sz w:val="28"/>
          <w:szCs w:val="28"/>
        </w:rPr>
        <w:t>LAW OF TORT</w:t>
      </w:r>
    </w:p>
    <w:p w:rsidR="00250F73" w:rsidRPr="00D83012" w:rsidRDefault="00250F73" w:rsidP="00D83012">
      <w:pPr>
        <w:spacing w:line="360" w:lineRule="auto"/>
        <w:rPr>
          <w:rFonts w:ascii="Times New Roman" w:hAnsi="Times New Roman" w:cs="Times New Roman"/>
        </w:rPr>
      </w:pPr>
    </w:p>
    <w:p w:rsidR="00250F73" w:rsidRPr="00D83012" w:rsidRDefault="00D83012" w:rsidP="00D83012">
      <w:pPr>
        <w:spacing w:line="360" w:lineRule="auto"/>
        <w:rPr>
          <w:rFonts w:ascii="Times New Roman" w:hAnsi="Times New Roman" w:cs="Times New Roman"/>
          <w:b/>
          <w:sz w:val="28"/>
          <w:szCs w:val="28"/>
        </w:rPr>
      </w:pPr>
      <w:r w:rsidRPr="00D83012">
        <w:rPr>
          <w:rFonts w:ascii="Times New Roman" w:hAnsi="Times New Roman" w:cs="Times New Roman"/>
          <w:b/>
          <w:sz w:val="28"/>
          <w:szCs w:val="28"/>
        </w:rPr>
        <w:t>QUESTION</w:t>
      </w:r>
    </w:p>
    <w:p w:rsidR="00790DB6" w:rsidRPr="00D83012" w:rsidRDefault="00790DB6" w:rsidP="00D83012">
      <w:pPr>
        <w:spacing w:line="360" w:lineRule="auto"/>
        <w:rPr>
          <w:rFonts w:ascii="Times New Roman" w:hAnsi="Times New Roman" w:cs="Times New Roman"/>
          <w:sz w:val="24"/>
          <w:szCs w:val="24"/>
        </w:rPr>
      </w:pPr>
      <w:r w:rsidRPr="00D83012">
        <w:rPr>
          <w:rFonts w:ascii="Times New Roman" w:hAnsi="Times New Roman" w:cs="Times New Roman"/>
          <w:sz w:val="24"/>
          <w:szCs w:val="24"/>
        </w:rPr>
        <w:t>Discuss the relevance of Passing off as a form of Economic Torts in the 21</w:t>
      </w:r>
      <w:r w:rsidRPr="00D83012">
        <w:rPr>
          <w:rFonts w:ascii="Times New Roman" w:hAnsi="Times New Roman" w:cs="Times New Roman"/>
          <w:sz w:val="24"/>
          <w:szCs w:val="24"/>
          <w:vertAlign w:val="superscript"/>
        </w:rPr>
        <w:t>st</w:t>
      </w:r>
      <w:r w:rsidRPr="00D83012">
        <w:rPr>
          <w:rFonts w:ascii="Times New Roman" w:hAnsi="Times New Roman" w:cs="Times New Roman"/>
          <w:sz w:val="24"/>
          <w:szCs w:val="24"/>
        </w:rPr>
        <w:t xml:space="preserve"> Century Nigeria </w:t>
      </w:r>
    </w:p>
    <w:p w:rsidR="00250F73" w:rsidRPr="00D83012" w:rsidRDefault="00250F73" w:rsidP="00D83012">
      <w:pPr>
        <w:spacing w:line="360" w:lineRule="auto"/>
        <w:rPr>
          <w:rFonts w:ascii="Times New Roman" w:hAnsi="Times New Roman" w:cs="Times New Roman"/>
          <w:sz w:val="24"/>
          <w:szCs w:val="24"/>
        </w:rPr>
      </w:pPr>
    </w:p>
    <w:p w:rsidR="00250F73" w:rsidRPr="00D83012" w:rsidRDefault="00250F73" w:rsidP="00D83012">
      <w:pPr>
        <w:spacing w:line="360" w:lineRule="auto"/>
        <w:rPr>
          <w:rFonts w:ascii="Times New Roman" w:hAnsi="Times New Roman" w:cs="Times New Roman"/>
          <w:sz w:val="24"/>
          <w:szCs w:val="24"/>
        </w:rPr>
      </w:pPr>
    </w:p>
    <w:p w:rsidR="00790DB6" w:rsidRPr="00D83012" w:rsidRDefault="00790DB6" w:rsidP="00D83012">
      <w:pPr>
        <w:spacing w:line="360" w:lineRule="auto"/>
        <w:rPr>
          <w:rFonts w:ascii="Times New Roman" w:hAnsi="Times New Roman" w:cs="Times New Roman"/>
          <w:sz w:val="24"/>
          <w:szCs w:val="24"/>
        </w:rPr>
      </w:pPr>
    </w:p>
    <w:p w:rsidR="00790DB6" w:rsidRPr="00D83012" w:rsidRDefault="00790DB6" w:rsidP="00D83012">
      <w:pPr>
        <w:spacing w:line="360" w:lineRule="auto"/>
        <w:rPr>
          <w:rFonts w:ascii="Times New Roman" w:hAnsi="Times New Roman" w:cs="Times New Roman"/>
          <w:sz w:val="24"/>
          <w:szCs w:val="24"/>
        </w:rPr>
      </w:pPr>
    </w:p>
    <w:p w:rsidR="00106725" w:rsidRPr="00D83012" w:rsidRDefault="00106725" w:rsidP="00D83012">
      <w:pPr>
        <w:spacing w:line="360" w:lineRule="auto"/>
        <w:rPr>
          <w:rFonts w:ascii="Times New Roman" w:hAnsi="Times New Roman" w:cs="Times New Roman"/>
          <w:sz w:val="24"/>
          <w:szCs w:val="24"/>
        </w:rPr>
      </w:pPr>
    </w:p>
    <w:p w:rsidR="00106725" w:rsidRPr="00D83012" w:rsidRDefault="00106725" w:rsidP="00D83012">
      <w:pPr>
        <w:spacing w:line="360" w:lineRule="auto"/>
        <w:rPr>
          <w:rFonts w:ascii="Times New Roman" w:hAnsi="Times New Roman" w:cs="Times New Roman"/>
          <w:sz w:val="24"/>
          <w:szCs w:val="24"/>
        </w:rPr>
      </w:pPr>
    </w:p>
    <w:p w:rsidR="00106725" w:rsidRPr="00D83012" w:rsidRDefault="00106725" w:rsidP="00D83012">
      <w:pPr>
        <w:spacing w:line="360" w:lineRule="auto"/>
        <w:rPr>
          <w:rFonts w:ascii="Times New Roman" w:hAnsi="Times New Roman" w:cs="Times New Roman"/>
          <w:sz w:val="24"/>
          <w:szCs w:val="24"/>
        </w:rPr>
      </w:pPr>
    </w:p>
    <w:p w:rsidR="00106725" w:rsidRPr="00D83012" w:rsidRDefault="00106725" w:rsidP="00D83012">
      <w:pPr>
        <w:spacing w:line="360" w:lineRule="auto"/>
        <w:rPr>
          <w:rFonts w:ascii="Times New Roman" w:hAnsi="Times New Roman" w:cs="Times New Roman"/>
          <w:sz w:val="24"/>
          <w:szCs w:val="24"/>
        </w:rPr>
      </w:pPr>
    </w:p>
    <w:p w:rsidR="00106725" w:rsidRDefault="00106725" w:rsidP="00D83012">
      <w:pPr>
        <w:spacing w:line="360" w:lineRule="auto"/>
        <w:rPr>
          <w:rFonts w:ascii="Times New Roman" w:hAnsi="Times New Roman" w:cs="Times New Roman"/>
          <w:sz w:val="24"/>
          <w:szCs w:val="24"/>
        </w:rPr>
      </w:pPr>
    </w:p>
    <w:p w:rsidR="00D83012" w:rsidRPr="00D83012" w:rsidRDefault="00D83012" w:rsidP="00D83012">
      <w:pPr>
        <w:spacing w:line="360" w:lineRule="auto"/>
        <w:rPr>
          <w:rFonts w:ascii="Times New Roman" w:hAnsi="Times New Roman" w:cs="Times New Roman"/>
          <w:b/>
          <w:sz w:val="24"/>
          <w:szCs w:val="24"/>
        </w:rPr>
      </w:pPr>
    </w:p>
    <w:p w:rsidR="00D93429" w:rsidRPr="00D83012" w:rsidRDefault="00790DB6" w:rsidP="00D83012">
      <w:pPr>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INTRODUCTION</w:t>
      </w:r>
    </w:p>
    <w:p w:rsidR="00D10CCB" w:rsidRPr="00D83012" w:rsidRDefault="006176EA" w:rsidP="00D83012">
      <w:pPr>
        <w:spacing w:line="360" w:lineRule="auto"/>
        <w:rPr>
          <w:rFonts w:ascii="Times New Roman" w:hAnsi="Times New Roman" w:cs="Times New Roman"/>
          <w:sz w:val="24"/>
          <w:szCs w:val="24"/>
        </w:rPr>
      </w:pPr>
      <w:r w:rsidRPr="00D83012">
        <w:rPr>
          <w:rFonts w:ascii="Times New Roman" w:hAnsi="Times New Roman" w:cs="Times New Roman"/>
          <w:sz w:val="24"/>
          <w:szCs w:val="24"/>
        </w:rPr>
        <w:t>Economic torts are tortious interference actions designed to protect trade or business. The area includes the doctrine of restraint of trade. The</w:t>
      </w:r>
      <w:r w:rsidR="00790DB6" w:rsidRPr="00D83012">
        <w:rPr>
          <w:rFonts w:ascii="Times New Roman" w:hAnsi="Times New Roman" w:cs="Times New Roman"/>
          <w:sz w:val="24"/>
          <w:szCs w:val="24"/>
        </w:rPr>
        <w:t xml:space="preserve"> aim of economic tort is solely for the protection of a person’s business from acts of unacceptable interference</w:t>
      </w:r>
      <w:r w:rsidR="00A21026" w:rsidRPr="00D83012">
        <w:rPr>
          <w:rStyle w:val="FootnoteReference"/>
          <w:rFonts w:ascii="Times New Roman" w:hAnsi="Times New Roman" w:cs="Times New Roman"/>
          <w:b/>
          <w:sz w:val="24"/>
          <w:szCs w:val="24"/>
        </w:rPr>
        <w:footnoteReference w:id="1"/>
      </w:r>
      <w:r w:rsidR="00790DB6" w:rsidRPr="00D83012">
        <w:rPr>
          <w:rFonts w:ascii="Times New Roman" w:hAnsi="Times New Roman" w:cs="Times New Roman"/>
          <w:b/>
          <w:sz w:val="24"/>
          <w:szCs w:val="24"/>
        </w:rPr>
        <w:t>.</w:t>
      </w:r>
      <w:r w:rsidR="00100E7F" w:rsidRPr="00D83012">
        <w:rPr>
          <w:rFonts w:ascii="Times New Roman" w:hAnsi="Times New Roman" w:cs="Times New Roman"/>
          <w:sz w:val="24"/>
          <w:szCs w:val="24"/>
        </w:rPr>
        <w:t xml:space="preserve"> The tort of passing off has developed into a powerful branch of intellectual property law, expanding to be of application far from its original use in the </w:t>
      </w:r>
      <w:proofErr w:type="gramStart"/>
      <w:r w:rsidR="00100E7F" w:rsidRPr="00D83012">
        <w:rPr>
          <w:rFonts w:ascii="Times New Roman" w:hAnsi="Times New Roman" w:cs="Times New Roman"/>
          <w:sz w:val="24"/>
          <w:szCs w:val="24"/>
        </w:rPr>
        <w:t>21</w:t>
      </w:r>
      <w:r w:rsidR="00100E7F" w:rsidRPr="00D83012">
        <w:rPr>
          <w:rFonts w:ascii="Times New Roman" w:hAnsi="Times New Roman" w:cs="Times New Roman"/>
          <w:sz w:val="24"/>
          <w:szCs w:val="24"/>
          <w:vertAlign w:val="superscript"/>
        </w:rPr>
        <w:t>st</w:t>
      </w:r>
      <w:r w:rsidR="00100E7F" w:rsidRPr="00D83012">
        <w:rPr>
          <w:rFonts w:ascii="Times New Roman" w:hAnsi="Times New Roman" w:cs="Times New Roman"/>
          <w:sz w:val="24"/>
          <w:szCs w:val="24"/>
        </w:rPr>
        <w:t xml:space="preserve">  century</w:t>
      </w:r>
      <w:proofErr w:type="gramEnd"/>
      <w:r w:rsidR="00100E7F" w:rsidRPr="00D83012">
        <w:rPr>
          <w:rFonts w:ascii="Times New Roman" w:hAnsi="Times New Roman" w:cs="Times New Roman"/>
          <w:sz w:val="24"/>
          <w:szCs w:val="24"/>
        </w:rPr>
        <w:t>.</w:t>
      </w:r>
      <w:r w:rsidR="00790DB6" w:rsidRPr="00D83012">
        <w:rPr>
          <w:rFonts w:ascii="Times New Roman" w:hAnsi="Times New Roman" w:cs="Times New Roman"/>
          <w:sz w:val="24"/>
          <w:szCs w:val="24"/>
        </w:rPr>
        <w:t xml:space="preserve"> As such these are torts which inflict damage on a person’s business interest in the economic, commercial or business sector. Therefore this writer is going to focus on on</w:t>
      </w:r>
      <w:r w:rsidR="00D10CCB" w:rsidRPr="00D83012">
        <w:rPr>
          <w:rFonts w:ascii="Times New Roman" w:hAnsi="Times New Roman" w:cs="Times New Roman"/>
          <w:sz w:val="24"/>
          <w:szCs w:val="24"/>
        </w:rPr>
        <w:t xml:space="preserve">e of the various economic tort (Passing off) </w:t>
      </w:r>
      <w:r w:rsidR="00790DB6" w:rsidRPr="00D83012">
        <w:rPr>
          <w:rFonts w:ascii="Times New Roman" w:hAnsi="Times New Roman" w:cs="Times New Roman"/>
          <w:sz w:val="24"/>
          <w:szCs w:val="24"/>
        </w:rPr>
        <w:t>which are applied in the 21</w:t>
      </w:r>
      <w:r w:rsidR="00790DB6" w:rsidRPr="00D83012">
        <w:rPr>
          <w:rFonts w:ascii="Times New Roman" w:hAnsi="Times New Roman" w:cs="Times New Roman"/>
          <w:sz w:val="24"/>
          <w:szCs w:val="24"/>
          <w:vertAlign w:val="superscript"/>
        </w:rPr>
        <w:t>st</w:t>
      </w:r>
      <w:r w:rsidR="00790DB6" w:rsidRPr="00D83012">
        <w:rPr>
          <w:rFonts w:ascii="Times New Roman" w:hAnsi="Times New Roman" w:cs="Times New Roman"/>
          <w:sz w:val="24"/>
          <w:szCs w:val="24"/>
        </w:rPr>
        <w:t xml:space="preserve"> century, its features, its defenses, and</w:t>
      </w:r>
      <w:r w:rsidR="00D10CCB" w:rsidRPr="00D83012">
        <w:rPr>
          <w:rFonts w:ascii="Times New Roman" w:hAnsi="Times New Roman" w:cs="Times New Roman"/>
          <w:sz w:val="24"/>
          <w:szCs w:val="24"/>
        </w:rPr>
        <w:t xml:space="preserve"> its</w:t>
      </w:r>
      <w:r w:rsidR="00790DB6" w:rsidRPr="00D83012">
        <w:rPr>
          <w:rFonts w:ascii="Times New Roman" w:hAnsi="Times New Roman" w:cs="Times New Roman"/>
          <w:sz w:val="24"/>
          <w:szCs w:val="24"/>
        </w:rPr>
        <w:t xml:space="preserve"> importance</w:t>
      </w:r>
      <w:r w:rsidR="00D10CCB" w:rsidRPr="00D83012">
        <w:rPr>
          <w:rFonts w:ascii="Times New Roman" w:hAnsi="Times New Roman" w:cs="Times New Roman"/>
          <w:sz w:val="24"/>
          <w:szCs w:val="24"/>
        </w:rPr>
        <w:t>.</w:t>
      </w:r>
    </w:p>
    <w:p w:rsidR="00D83012" w:rsidRPr="00D83012" w:rsidRDefault="00D83012" w:rsidP="00D83012">
      <w:pPr>
        <w:spacing w:line="360" w:lineRule="auto"/>
        <w:jc w:val="center"/>
        <w:rPr>
          <w:rFonts w:ascii="Times New Roman" w:hAnsi="Times New Roman" w:cs="Times New Roman"/>
          <w:b/>
          <w:sz w:val="24"/>
          <w:szCs w:val="24"/>
        </w:rPr>
      </w:pPr>
    </w:p>
    <w:p w:rsidR="00D83012" w:rsidRPr="00D83012" w:rsidRDefault="00BA5444" w:rsidP="00D83012">
      <w:pPr>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PASSING OFF</w:t>
      </w:r>
    </w:p>
    <w:p w:rsidR="00D10CCB" w:rsidRPr="00D83012" w:rsidRDefault="00D10CCB" w:rsidP="00D83012">
      <w:pPr>
        <w:spacing w:line="360" w:lineRule="auto"/>
        <w:rPr>
          <w:rFonts w:ascii="Times New Roman" w:hAnsi="Times New Roman" w:cs="Times New Roman"/>
          <w:sz w:val="24"/>
          <w:szCs w:val="24"/>
        </w:rPr>
      </w:pPr>
      <w:r w:rsidRPr="00D83012">
        <w:rPr>
          <w:rFonts w:ascii="Times New Roman" w:hAnsi="Times New Roman" w:cs="Times New Roman"/>
          <w:sz w:val="24"/>
          <w:szCs w:val="24"/>
        </w:rPr>
        <w:t xml:space="preserve">Passing off takes place when someone, such as a business, passes off another party’s goods or </w:t>
      </w:r>
      <w:proofErr w:type="gramStart"/>
      <w:r w:rsidRPr="00D83012">
        <w:rPr>
          <w:rFonts w:ascii="Times New Roman" w:hAnsi="Times New Roman" w:cs="Times New Roman"/>
          <w:sz w:val="24"/>
          <w:szCs w:val="24"/>
        </w:rPr>
        <w:t>services</w:t>
      </w:r>
      <w:proofErr w:type="gramEnd"/>
      <w:r w:rsidRPr="00D83012">
        <w:rPr>
          <w:rFonts w:ascii="Times New Roman" w:hAnsi="Times New Roman" w:cs="Times New Roman"/>
          <w:sz w:val="24"/>
          <w:szCs w:val="24"/>
        </w:rPr>
        <w:t xml:space="preserve"> as if they </w:t>
      </w:r>
      <w:r w:rsidR="00C170A8" w:rsidRPr="00D83012">
        <w:rPr>
          <w:rFonts w:ascii="Times New Roman" w:hAnsi="Times New Roman" w:cs="Times New Roman"/>
          <w:sz w:val="24"/>
          <w:szCs w:val="24"/>
        </w:rPr>
        <w:t>are that of the plaintiff.</w:t>
      </w:r>
      <w:r w:rsidR="00BA5444" w:rsidRPr="00D83012">
        <w:rPr>
          <w:rFonts w:ascii="Times New Roman" w:hAnsi="Times New Roman" w:cs="Times New Roman"/>
          <w:sz w:val="24"/>
          <w:szCs w:val="24"/>
        </w:rPr>
        <w:t xml:space="preserve"> It is the selling of goods or the carrying on of a business in such a manner as to mislead the public into believing such product belongs to the defendant. </w:t>
      </w:r>
      <w:r w:rsidR="00C170A8" w:rsidRPr="00D83012">
        <w:rPr>
          <w:rFonts w:ascii="Times New Roman" w:hAnsi="Times New Roman" w:cs="Times New Roman"/>
          <w:sz w:val="24"/>
          <w:szCs w:val="24"/>
        </w:rPr>
        <w:t xml:space="preserve"> In other words Passing off happens when someone deliberately or unintentionally passes off their goods or services as those belonging to another party. This action of misrepresentation often damages the goodwill of a person or business, causing f</w:t>
      </w:r>
      <w:r w:rsidR="00A21026" w:rsidRPr="00D83012">
        <w:rPr>
          <w:rFonts w:ascii="Times New Roman" w:hAnsi="Times New Roman" w:cs="Times New Roman"/>
          <w:sz w:val="24"/>
          <w:szCs w:val="24"/>
        </w:rPr>
        <w:t>inancial or reputational damage</w:t>
      </w:r>
      <w:r w:rsidR="00A21026" w:rsidRPr="00D83012">
        <w:rPr>
          <w:rStyle w:val="FootnoteReference"/>
          <w:rFonts w:ascii="Times New Roman" w:hAnsi="Times New Roman" w:cs="Times New Roman"/>
          <w:b/>
          <w:sz w:val="24"/>
          <w:szCs w:val="24"/>
        </w:rPr>
        <w:footnoteReference w:id="2"/>
      </w:r>
      <w:r w:rsidR="00A21026" w:rsidRPr="00D83012">
        <w:rPr>
          <w:rFonts w:ascii="Times New Roman" w:hAnsi="Times New Roman" w:cs="Times New Roman"/>
          <w:b/>
          <w:sz w:val="24"/>
          <w:szCs w:val="24"/>
        </w:rPr>
        <w:t>.</w:t>
      </w:r>
      <w:r w:rsidR="00A21026" w:rsidRPr="00D83012">
        <w:rPr>
          <w:rFonts w:ascii="Times New Roman" w:hAnsi="Times New Roman" w:cs="Times New Roman"/>
          <w:sz w:val="24"/>
          <w:szCs w:val="24"/>
        </w:rPr>
        <w:t xml:space="preserve"> </w:t>
      </w:r>
      <w:r w:rsidR="00885ADD" w:rsidRPr="00D83012">
        <w:rPr>
          <w:rFonts w:ascii="Times New Roman" w:hAnsi="Times New Roman" w:cs="Times New Roman"/>
          <w:sz w:val="24"/>
          <w:szCs w:val="24"/>
        </w:rPr>
        <w:t>The law of passing off prevents one trader from misrepresenting goods or services as being the goods and services of another, and also prevents a trader from holding out his or her goods or services as having some association or connection wit</w:t>
      </w:r>
      <w:r w:rsidR="00ED0018" w:rsidRPr="00D83012">
        <w:rPr>
          <w:rFonts w:ascii="Times New Roman" w:hAnsi="Times New Roman" w:cs="Times New Roman"/>
          <w:sz w:val="24"/>
          <w:szCs w:val="24"/>
        </w:rPr>
        <w:t>h another when this is not true</w:t>
      </w:r>
      <w:r w:rsidR="00ED0018" w:rsidRPr="00D83012">
        <w:rPr>
          <w:rStyle w:val="FootnoteReference"/>
          <w:rFonts w:ascii="Times New Roman" w:hAnsi="Times New Roman" w:cs="Times New Roman"/>
          <w:b/>
          <w:sz w:val="24"/>
          <w:szCs w:val="24"/>
        </w:rPr>
        <w:footnoteReference w:id="3"/>
      </w:r>
      <w:r w:rsidR="00ED0018" w:rsidRPr="00D83012">
        <w:rPr>
          <w:rFonts w:ascii="Times New Roman" w:hAnsi="Times New Roman" w:cs="Times New Roman"/>
          <w:sz w:val="24"/>
          <w:szCs w:val="24"/>
        </w:rPr>
        <w:t>.</w:t>
      </w:r>
      <w:r w:rsidR="00100E7F" w:rsidRPr="00D83012">
        <w:rPr>
          <w:rFonts w:ascii="Times New Roman" w:hAnsi="Times New Roman" w:cs="Times New Roman"/>
          <w:sz w:val="24"/>
          <w:szCs w:val="24"/>
        </w:rPr>
        <w:t>There are various types of passing off in economic tort, thus;</w:t>
      </w:r>
    </w:p>
    <w:p w:rsidR="00100E7F" w:rsidRPr="00D83012" w:rsidRDefault="00100E7F" w:rsidP="00D83012">
      <w:pPr>
        <w:pStyle w:val="ListParagraph"/>
        <w:numPr>
          <w:ilvl w:val="0"/>
          <w:numId w:val="1"/>
        </w:numPr>
        <w:spacing w:line="360" w:lineRule="auto"/>
        <w:rPr>
          <w:rFonts w:ascii="Times New Roman" w:hAnsi="Times New Roman" w:cs="Times New Roman"/>
          <w:sz w:val="24"/>
          <w:szCs w:val="24"/>
        </w:rPr>
      </w:pPr>
      <w:r w:rsidRPr="00D83012">
        <w:rPr>
          <w:rFonts w:ascii="Times New Roman" w:hAnsi="Times New Roman" w:cs="Times New Roman"/>
          <w:sz w:val="24"/>
          <w:szCs w:val="24"/>
        </w:rPr>
        <w:t>Marketing a product as that of the plai</w:t>
      </w:r>
      <w:r w:rsidR="00D071E5" w:rsidRPr="00D83012">
        <w:rPr>
          <w:rFonts w:ascii="Times New Roman" w:hAnsi="Times New Roman" w:cs="Times New Roman"/>
          <w:sz w:val="24"/>
          <w:szCs w:val="24"/>
        </w:rPr>
        <w:t>ntiff;</w:t>
      </w:r>
    </w:p>
    <w:p w:rsidR="00D071E5" w:rsidRPr="00D83012" w:rsidRDefault="00D071E5" w:rsidP="00D83012">
      <w:pPr>
        <w:pStyle w:val="ListParagraph"/>
        <w:spacing w:line="360" w:lineRule="auto"/>
        <w:rPr>
          <w:rFonts w:ascii="Times New Roman" w:hAnsi="Times New Roman" w:cs="Times New Roman"/>
          <w:sz w:val="24"/>
          <w:szCs w:val="24"/>
        </w:rPr>
      </w:pPr>
      <w:r w:rsidRPr="00D83012">
        <w:rPr>
          <w:rFonts w:ascii="Times New Roman" w:hAnsi="Times New Roman" w:cs="Times New Roman"/>
          <w:sz w:val="24"/>
          <w:szCs w:val="24"/>
        </w:rPr>
        <w:t>For example marketing your detergent as Ariel.</w:t>
      </w:r>
    </w:p>
    <w:p w:rsidR="00D071E5" w:rsidRPr="00D83012" w:rsidRDefault="00D071E5" w:rsidP="00D83012">
      <w:pPr>
        <w:pStyle w:val="ListParagraph"/>
        <w:spacing w:line="360" w:lineRule="auto"/>
        <w:rPr>
          <w:rFonts w:ascii="Times New Roman" w:hAnsi="Times New Roman" w:cs="Times New Roman"/>
          <w:sz w:val="24"/>
          <w:szCs w:val="24"/>
        </w:rPr>
      </w:pPr>
    </w:p>
    <w:p w:rsidR="00100E7F" w:rsidRPr="00D83012" w:rsidRDefault="00106725" w:rsidP="00D83012">
      <w:pPr>
        <w:pStyle w:val="ListParagraph"/>
        <w:numPr>
          <w:ilvl w:val="0"/>
          <w:numId w:val="1"/>
        </w:numPr>
        <w:spacing w:line="360" w:lineRule="auto"/>
        <w:rPr>
          <w:rFonts w:ascii="Times New Roman" w:hAnsi="Times New Roman" w:cs="Times New Roman"/>
          <w:sz w:val="24"/>
          <w:szCs w:val="24"/>
        </w:rPr>
      </w:pPr>
      <w:r w:rsidRPr="00D83012">
        <w:rPr>
          <w:rFonts w:ascii="Times New Roman" w:hAnsi="Times New Roman" w:cs="Times New Roman"/>
          <w:sz w:val="24"/>
          <w:szCs w:val="24"/>
        </w:rPr>
        <w:lastRenderedPageBreak/>
        <w:t>Trading under a name s</w:t>
      </w:r>
      <w:r w:rsidR="00D071E5" w:rsidRPr="00D83012">
        <w:rPr>
          <w:rFonts w:ascii="Times New Roman" w:hAnsi="Times New Roman" w:cs="Times New Roman"/>
          <w:sz w:val="24"/>
          <w:szCs w:val="24"/>
        </w:rPr>
        <w:t>imilar to that of the plaintiff;</w:t>
      </w:r>
    </w:p>
    <w:p w:rsidR="00D071E5" w:rsidRPr="00D83012" w:rsidRDefault="00D071E5" w:rsidP="00D83012">
      <w:pPr>
        <w:pStyle w:val="ListParagraph"/>
        <w:spacing w:line="360" w:lineRule="auto"/>
        <w:rPr>
          <w:rFonts w:ascii="Times New Roman" w:hAnsi="Times New Roman" w:cs="Times New Roman"/>
          <w:b/>
          <w:i/>
          <w:sz w:val="24"/>
          <w:szCs w:val="24"/>
        </w:rPr>
      </w:pPr>
      <w:r w:rsidRPr="00D83012">
        <w:rPr>
          <w:rFonts w:ascii="Times New Roman" w:hAnsi="Times New Roman" w:cs="Times New Roman"/>
          <w:sz w:val="24"/>
          <w:szCs w:val="24"/>
        </w:rPr>
        <w:t>Establishing a trade with a name that resembles like that of another which brings about a ‘’grave ris</w:t>
      </w:r>
      <w:r w:rsidR="007D3501" w:rsidRPr="00D83012">
        <w:rPr>
          <w:rFonts w:ascii="Times New Roman" w:hAnsi="Times New Roman" w:cs="Times New Roman"/>
          <w:sz w:val="24"/>
          <w:szCs w:val="24"/>
        </w:rPr>
        <w:t xml:space="preserve">k of confusion and </w:t>
      </w:r>
      <w:r w:rsidR="00D83012" w:rsidRPr="00D83012">
        <w:rPr>
          <w:rFonts w:ascii="Times New Roman" w:hAnsi="Times New Roman" w:cs="Times New Roman"/>
          <w:sz w:val="24"/>
          <w:szCs w:val="24"/>
        </w:rPr>
        <w:t>deception’ ’as</w:t>
      </w:r>
      <w:r w:rsidR="001C0404" w:rsidRPr="00D83012">
        <w:rPr>
          <w:rFonts w:ascii="Times New Roman" w:hAnsi="Times New Roman" w:cs="Times New Roman"/>
          <w:sz w:val="24"/>
          <w:szCs w:val="24"/>
        </w:rPr>
        <w:t xml:space="preserve"> in the case of </w:t>
      </w:r>
      <w:proofErr w:type="spellStart"/>
      <w:r w:rsidR="001C0404" w:rsidRPr="00D83012">
        <w:rPr>
          <w:rFonts w:ascii="Times New Roman" w:hAnsi="Times New Roman" w:cs="Times New Roman"/>
          <w:b/>
          <w:i/>
          <w:sz w:val="24"/>
          <w:szCs w:val="24"/>
        </w:rPr>
        <w:t>Ayman</w:t>
      </w:r>
      <w:proofErr w:type="spellEnd"/>
      <w:r w:rsidR="001C0404" w:rsidRPr="00D83012">
        <w:rPr>
          <w:rFonts w:ascii="Times New Roman" w:hAnsi="Times New Roman" w:cs="Times New Roman"/>
          <w:b/>
          <w:i/>
          <w:sz w:val="24"/>
          <w:szCs w:val="24"/>
        </w:rPr>
        <w:t xml:space="preserve"> Enterprises Ltd v </w:t>
      </w:r>
      <w:proofErr w:type="spellStart"/>
      <w:r w:rsidR="001C0404" w:rsidRPr="00D83012">
        <w:rPr>
          <w:rFonts w:ascii="Times New Roman" w:hAnsi="Times New Roman" w:cs="Times New Roman"/>
          <w:b/>
          <w:i/>
          <w:sz w:val="24"/>
          <w:szCs w:val="24"/>
        </w:rPr>
        <w:t>Akuma</w:t>
      </w:r>
      <w:proofErr w:type="spellEnd"/>
      <w:r w:rsidR="001C0404" w:rsidRPr="00D83012">
        <w:rPr>
          <w:rFonts w:ascii="Times New Roman" w:hAnsi="Times New Roman" w:cs="Times New Roman"/>
          <w:b/>
          <w:i/>
          <w:sz w:val="24"/>
          <w:szCs w:val="24"/>
        </w:rPr>
        <w:t xml:space="preserve"> Industries Ltd</w:t>
      </w:r>
      <w:r w:rsidR="007D3501" w:rsidRPr="00D83012">
        <w:rPr>
          <w:rStyle w:val="FootnoteReference"/>
          <w:rFonts w:ascii="Times New Roman" w:hAnsi="Times New Roman" w:cs="Times New Roman"/>
          <w:b/>
          <w:i/>
          <w:sz w:val="24"/>
          <w:szCs w:val="24"/>
        </w:rPr>
        <w:footnoteReference w:id="4"/>
      </w:r>
    </w:p>
    <w:p w:rsidR="00D071E5" w:rsidRPr="00D83012" w:rsidRDefault="00D071E5" w:rsidP="00D83012">
      <w:pPr>
        <w:pStyle w:val="ListParagraph"/>
        <w:spacing w:line="360" w:lineRule="auto"/>
        <w:rPr>
          <w:rFonts w:ascii="Times New Roman" w:hAnsi="Times New Roman" w:cs="Times New Roman"/>
          <w:b/>
          <w:i/>
          <w:sz w:val="24"/>
          <w:szCs w:val="24"/>
        </w:rPr>
      </w:pPr>
    </w:p>
    <w:p w:rsidR="00106725" w:rsidRPr="00D83012" w:rsidRDefault="00106725" w:rsidP="00D83012">
      <w:pPr>
        <w:pStyle w:val="ListParagraph"/>
        <w:numPr>
          <w:ilvl w:val="0"/>
          <w:numId w:val="1"/>
        </w:numPr>
        <w:spacing w:line="360" w:lineRule="auto"/>
        <w:rPr>
          <w:rFonts w:ascii="Times New Roman" w:hAnsi="Times New Roman" w:cs="Times New Roman"/>
          <w:sz w:val="24"/>
          <w:szCs w:val="24"/>
        </w:rPr>
      </w:pPr>
      <w:r w:rsidRPr="00D83012">
        <w:rPr>
          <w:rFonts w:ascii="Times New Roman" w:hAnsi="Times New Roman" w:cs="Times New Roman"/>
          <w:sz w:val="24"/>
          <w:szCs w:val="24"/>
        </w:rPr>
        <w:t>Marketing under a trade name already established.</w:t>
      </w:r>
    </w:p>
    <w:p w:rsidR="00D071E5" w:rsidRPr="00D83012" w:rsidRDefault="00D071E5" w:rsidP="00D83012">
      <w:pPr>
        <w:pStyle w:val="ListParagraph"/>
        <w:spacing w:line="360" w:lineRule="auto"/>
        <w:rPr>
          <w:rFonts w:ascii="Times New Roman" w:hAnsi="Times New Roman" w:cs="Times New Roman"/>
          <w:sz w:val="24"/>
          <w:szCs w:val="24"/>
        </w:rPr>
      </w:pPr>
    </w:p>
    <w:p w:rsidR="00D071E5" w:rsidRPr="00D83012" w:rsidRDefault="00106725" w:rsidP="00D83012">
      <w:pPr>
        <w:pStyle w:val="ListParagraph"/>
        <w:numPr>
          <w:ilvl w:val="0"/>
          <w:numId w:val="1"/>
        </w:numPr>
        <w:spacing w:line="360" w:lineRule="auto"/>
        <w:rPr>
          <w:rFonts w:ascii="Times New Roman" w:hAnsi="Times New Roman" w:cs="Times New Roman"/>
          <w:sz w:val="24"/>
          <w:szCs w:val="24"/>
        </w:rPr>
      </w:pPr>
      <w:r w:rsidRPr="00D83012">
        <w:rPr>
          <w:rFonts w:ascii="Times New Roman" w:hAnsi="Times New Roman" w:cs="Times New Roman"/>
          <w:sz w:val="24"/>
          <w:szCs w:val="24"/>
        </w:rPr>
        <w:t xml:space="preserve">Marketing with the imitation of a trademark </w:t>
      </w:r>
      <w:r w:rsidR="00D071E5" w:rsidRPr="00D83012">
        <w:rPr>
          <w:rFonts w:ascii="Times New Roman" w:hAnsi="Times New Roman" w:cs="Times New Roman"/>
          <w:sz w:val="24"/>
          <w:szCs w:val="24"/>
        </w:rPr>
        <w:t>or the trademark of a plaintiff;</w:t>
      </w:r>
    </w:p>
    <w:p w:rsidR="00D071E5" w:rsidRPr="00D83012" w:rsidRDefault="00D071E5" w:rsidP="00D83012">
      <w:pPr>
        <w:pStyle w:val="ListParagraph"/>
        <w:spacing w:line="360" w:lineRule="auto"/>
        <w:rPr>
          <w:rFonts w:ascii="Times New Roman" w:hAnsi="Times New Roman" w:cs="Times New Roman"/>
          <w:sz w:val="24"/>
          <w:szCs w:val="24"/>
        </w:rPr>
      </w:pPr>
    </w:p>
    <w:p w:rsidR="00106725" w:rsidRPr="00D83012" w:rsidRDefault="00106725" w:rsidP="00D83012">
      <w:pPr>
        <w:pStyle w:val="ListParagraph"/>
        <w:numPr>
          <w:ilvl w:val="0"/>
          <w:numId w:val="1"/>
        </w:numPr>
        <w:spacing w:line="360" w:lineRule="auto"/>
        <w:rPr>
          <w:rFonts w:ascii="Times New Roman" w:hAnsi="Times New Roman" w:cs="Times New Roman"/>
          <w:b/>
          <w:sz w:val="24"/>
          <w:szCs w:val="24"/>
        </w:rPr>
      </w:pPr>
      <w:r w:rsidRPr="00D83012">
        <w:rPr>
          <w:rFonts w:ascii="Times New Roman" w:hAnsi="Times New Roman" w:cs="Times New Roman"/>
          <w:sz w:val="24"/>
          <w:szCs w:val="24"/>
        </w:rPr>
        <w:t xml:space="preserve">Imitating the appearance of the </w:t>
      </w:r>
      <w:proofErr w:type="gramStart"/>
      <w:r w:rsidRPr="00D83012">
        <w:rPr>
          <w:rFonts w:ascii="Times New Roman" w:hAnsi="Times New Roman" w:cs="Times New Roman"/>
          <w:sz w:val="24"/>
          <w:szCs w:val="24"/>
        </w:rPr>
        <w:t>plaintiffs</w:t>
      </w:r>
      <w:proofErr w:type="gramEnd"/>
      <w:r w:rsidRPr="00D83012">
        <w:rPr>
          <w:rFonts w:ascii="Times New Roman" w:hAnsi="Times New Roman" w:cs="Times New Roman"/>
          <w:sz w:val="24"/>
          <w:szCs w:val="24"/>
        </w:rPr>
        <w:t xml:space="preserve"> goods</w:t>
      </w:r>
      <w:r w:rsidRPr="00D83012">
        <w:rPr>
          <w:rFonts w:ascii="Times New Roman" w:hAnsi="Times New Roman" w:cs="Times New Roman"/>
          <w:b/>
          <w:sz w:val="24"/>
          <w:szCs w:val="24"/>
        </w:rPr>
        <w:t>.</w:t>
      </w:r>
      <w:r w:rsidR="00BD290E" w:rsidRPr="00D83012">
        <w:rPr>
          <w:rStyle w:val="FootnoteReference"/>
          <w:rFonts w:ascii="Times New Roman" w:hAnsi="Times New Roman" w:cs="Times New Roman"/>
          <w:b/>
          <w:i/>
          <w:sz w:val="24"/>
          <w:szCs w:val="24"/>
        </w:rPr>
        <w:footnoteReference w:id="5"/>
      </w:r>
    </w:p>
    <w:p w:rsidR="00690443" w:rsidRPr="00D83012" w:rsidRDefault="00BD290E" w:rsidP="00D83012">
      <w:pPr>
        <w:pStyle w:val="ListParagraph"/>
        <w:spacing w:line="360" w:lineRule="auto"/>
        <w:rPr>
          <w:rFonts w:ascii="Times New Roman" w:hAnsi="Times New Roman" w:cs="Times New Roman"/>
          <w:b/>
          <w:sz w:val="24"/>
          <w:szCs w:val="24"/>
        </w:rPr>
      </w:pPr>
      <w:r w:rsidRPr="00D83012">
        <w:rPr>
          <w:rFonts w:ascii="Times New Roman" w:hAnsi="Times New Roman" w:cs="Times New Roman"/>
          <w:sz w:val="24"/>
          <w:szCs w:val="24"/>
        </w:rPr>
        <w:t xml:space="preserve"> </w:t>
      </w:r>
    </w:p>
    <w:p w:rsidR="00690443" w:rsidRPr="00D83012" w:rsidRDefault="00690443" w:rsidP="00D83012">
      <w:pPr>
        <w:pStyle w:val="ListParagraph"/>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ELEMENTS OF PASSING OFF</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spacing w:line="360" w:lineRule="auto"/>
        <w:jc w:val="center"/>
        <w:rPr>
          <w:rFonts w:ascii="Times New Roman" w:hAnsi="Times New Roman" w:cs="Times New Roman"/>
          <w:sz w:val="24"/>
          <w:szCs w:val="24"/>
        </w:rPr>
      </w:pPr>
      <w:r w:rsidRPr="00D83012">
        <w:rPr>
          <w:rFonts w:ascii="Times New Roman" w:hAnsi="Times New Roman" w:cs="Times New Roman"/>
          <w:sz w:val="24"/>
          <w:szCs w:val="24"/>
        </w:rPr>
        <w:t>To establish a claim for passing off, you must meet these key requirements:</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numPr>
          <w:ilvl w:val="0"/>
          <w:numId w:val="7"/>
        </w:numPr>
        <w:spacing w:line="360" w:lineRule="auto"/>
        <w:rPr>
          <w:rFonts w:ascii="Times New Roman" w:hAnsi="Times New Roman" w:cs="Times New Roman"/>
          <w:sz w:val="24"/>
          <w:szCs w:val="24"/>
        </w:rPr>
      </w:pPr>
      <w:r w:rsidRPr="00D83012">
        <w:rPr>
          <w:rFonts w:ascii="Times New Roman" w:hAnsi="Times New Roman" w:cs="Times New Roman"/>
          <w:sz w:val="24"/>
          <w:szCs w:val="24"/>
        </w:rPr>
        <w:t>Product must have been made by the defendant.</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numPr>
          <w:ilvl w:val="0"/>
          <w:numId w:val="7"/>
        </w:numPr>
        <w:spacing w:line="360" w:lineRule="auto"/>
        <w:rPr>
          <w:rFonts w:ascii="Times New Roman" w:hAnsi="Times New Roman" w:cs="Times New Roman"/>
          <w:sz w:val="24"/>
          <w:szCs w:val="24"/>
        </w:rPr>
      </w:pPr>
      <w:r w:rsidRPr="00D83012">
        <w:rPr>
          <w:rFonts w:ascii="Times New Roman" w:hAnsi="Times New Roman" w:cs="Times New Roman"/>
          <w:sz w:val="24"/>
          <w:szCs w:val="24"/>
        </w:rPr>
        <w:t xml:space="preserve"> Must have had the likelihood of causing injury to the business or goodwill of another trader.</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numPr>
          <w:ilvl w:val="0"/>
          <w:numId w:val="7"/>
        </w:numPr>
        <w:spacing w:line="360" w:lineRule="auto"/>
        <w:rPr>
          <w:rFonts w:ascii="Times New Roman" w:hAnsi="Times New Roman" w:cs="Times New Roman"/>
          <w:sz w:val="24"/>
          <w:szCs w:val="24"/>
        </w:rPr>
      </w:pPr>
      <w:r w:rsidRPr="00D83012">
        <w:rPr>
          <w:rFonts w:ascii="Times New Roman" w:hAnsi="Times New Roman" w:cs="Times New Roman"/>
          <w:sz w:val="24"/>
          <w:szCs w:val="24"/>
        </w:rPr>
        <w:t>Goodwill - you must prove that you own a 'reputation' in the mark that the public associates               with your specific product or service.</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numPr>
          <w:ilvl w:val="0"/>
          <w:numId w:val="7"/>
        </w:numPr>
        <w:spacing w:line="360" w:lineRule="auto"/>
        <w:rPr>
          <w:rFonts w:ascii="Times New Roman" w:hAnsi="Times New Roman" w:cs="Times New Roman"/>
          <w:sz w:val="24"/>
          <w:szCs w:val="24"/>
        </w:rPr>
      </w:pPr>
      <w:r w:rsidRPr="00D83012">
        <w:rPr>
          <w:rFonts w:ascii="Times New Roman" w:hAnsi="Times New Roman" w:cs="Times New Roman"/>
          <w:sz w:val="24"/>
          <w:szCs w:val="24"/>
        </w:rPr>
        <w:t>Misrepresentation- you must show that the trader has caused confusion and deceived or misled the customers into believing that their goods and services are actually yours.</w:t>
      </w:r>
    </w:p>
    <w:p w:rsidR="00690443" w:rsidRPr="00D83012" w:rsidRDefault="00690443" w:rsidP="00D83012">
      <w:pPr>
        <w:pStyle w:val="ListParagraph"/>
        <w:spacing w:line="360" w:lineRule="auto"/>
        <w:rPr>
          <w:rFonts w:ascii="Times New Roman" w:hAnsi="Times New Roman" w:cs="Times New Roman"/>
          <w:sz w:val="24"/>
          <w:szCs w:val="24"/>
        </w:rPr>
      </w:pPr>
    </w:p>
    <w:p w:rsidR="00690443" w:rsidRPr="00D83012" w:rsidRDefault="00690443" w:rsidP="00D83012">
      <w:pPr>
        <w:pStyle w:val="ListParagraph"/>
        <w:numPr>
          <w:ilvl w:val="0"/>
          <w:numId w:val="7"/>
        </w:numPr>
        <w:spacing w:line="360" w:lineRule="auto"/>
        <w:rPr>
          <w:rFonts w:ascii="Times New Roman" w:hAnsi="Times New Roman" w:cs="Times New Roman"/>
          <w:sz w:val="24"/>
          <w:szCs w:val="24"/>
        </w:rPr>
      </w:pPr>
      <w:r w:rsidRPr="00D83012">
        <w:rPr>
          <w:rFonts w:ascii="Times New Roman" w:hAnsi="Times New Roman" w:cs="Times New Roman"/>
          <w:sz w:val="24"/>
          <w:szCs w:val="24"/>
        </w:rPr>
        <w:t>Damage - you must prove that the misrepresentation damaged or is likely to damage your goodwill, or cause actual or foreseeable financial or reputational loss.</w:t>
      </w:r>
    </w:p>
    <w:p w:rsidR="00106725" w:rsidRPr="00D83012" w:rsidRDefault="00106725" w:rsidP="00D83012">
      <w:pPr>
        <w:spacing w:line="360" w:lineRule="auto"/>
        <w:rPr>
          <w:rFonts w:ascii="Times New Roman" w:hAnsi="Times New Roman" w:cs="Times New Roman"/>
          <w:sz w:val="24"/>
          <w:szCs w:val="24"/>
        </w:rPr>
      </w:pPr>
    </w:p>
    <w:p w:rsidR="00106725" w:rsidRPr="00D83012" w:rsidRDefault="00B762B0" w:rsidP="00D83012">
      <w:pPr>
        <w:spacing w:line="360" w:lineRule="auto"/>
        <w:ind w:left="720"/>
        <w:jc w:val="both"/>
        <w:rPr>
          <w:rFonts w:ascii="Times New Roman" w:hAnsi="Times New Roman" w:cs="Times New Roman"/>
          <w:b/>
          <w:sz w:val="24"/>
          <w:szCs w:val="24"/>
        </w:rPr>
      </w:pPr>
      <w:r w:rsidRPr="00D83012">
        <w:rPr>
          <w:rFonts w:ascii="Times New Roman" w:hAnsi="Times New Roman" w:cs="Times New Roman"/>
          <w:sz w:val="24"/>
          <w:szCs w:val="24"/>
        </w:rPr>
        <w:lastRenderedPageBreak/>
        <w:t>It is also important to note that</w:t>
      </w:r>
      <w:r w:rsidR="000D0EF9" w:rsidRPr="00D83012">
        <w:rPr>
          <w:rFonts w:ascii="Times New Roman" w:hAnsi="Times New Roman" w:cs="Times New Roman"/>
          <w:sz w:val="24"/>
          <w:szCs w:val="24"/>
        </w:rPr>
        <w:t xml:space="preserve"> it is not necessary to prove that there</w:t>
      </w:r>
      <w:r w:rsidR="00BD290E" w:rsidRPr="00D83012">
        <w:rPr>
          <w:rFonts w:ascii="Times New Roman" w:hAnsi="Times New Roman" w:cs="Times New Roman"/>
          <w:sz w:val="24"/>
          <w:szCs w:val="24"/>
        </w:rPr>
        <w:t xml:space="preserve"> was any intention to deceive</w:t>
      </w:r>
      <w:r w:rsidR="00BD290E" w:rsidRPr="00D83012">
        <w:rPr>
          <w:rFonts w:ascii="Times New Roman" w:hAnsi="Times New Roman" w:cs="Times New Roman"/>
          <w:b/>
          <w:sz w:val="24"/>
          <w:szCs w:val="24"/>
        </w:rPr>
        <w:t>.</w:t>
      </w:r>
      <w:r w:rsidR="00BD290E" w:rsidRPr="00D83012">
        <w:rPr>
          <w:rStyle w:val="FootnoteReference"/>
          <w:rFonts w:ascii="Times New Roman" w:hAnsi="Times New Roman" w:cs="Times New Roman"/>
          <w:b/>
          <w:sz w:val="24"/>
          <w:szCs w:val="24"/>
        </w:rPr>
        <w:footnoteReference w:id="6"/>
      </w:r>
      <w:bookmarkStart w:id="0" w:name="_GoBack"/>
      <w:bookmarkEnd w:id="0"/>
    </w:p>
    <w:p w:rsidR="000D0EF9" w:rsidRPr="00D83012" w:rsidRDefault="000D0EF9" w:rsidP="00D83012">
      <w:pPr>
        <w:spacing w:line="360" w:lineRule="auto"/>
        <w:jc w:val="both"/>
        <w:rPr>
          <w:rFonts w:ascii="Times New Roman" w:hAnsi="Times New Roman" w:cs="Times New Roman"/>
          <w:sz w:val="24"/>
          <w:szCs w:val="24"/>
        </w:rPr>
      </w:pPr>
    </w:p>
    <w:p w:rsidR="000D0EF9" w:rsidRPr="00D83012" w:rsidRDefault="000D0EF9" w:rsidP="00D83012">
      <w:pPr>
        <w:spacing w:line="360" w:lineRule="auto"/>
        <w:ind w:left="720"/>
        <w:jc w:val="center"/>
        <w:rPr>
          <w:rFonts w:ascii="Times New Roman" w:hAnsi="Times New Roman" w:cs="Times New Roman"/>
          <w:b/>
          <w:sz w:val="24"/>
          <w:szCs w:val="24"/>
        </w:rPr>
      </w:pPr>
      <w:r w:rsidRPr="00D83012">
        <w:rPr>
          <w:rFonts w:ascii="Times New Roman" w:hAnsi="Times New Roman" w:cs="Times New Roman"/>
          <w:b/>
          <w:sz w:val="24"/>
          <w:szCs w:val="24"/>
        </w:rPr>
        <w:t>REMEDIES</w:t>
      </w:r>
    </w:p>
    <w:p w:rsidR="000D0EF9" w:rsidRPr="00D83012" w:rsidRDefault="000D0EF9" w:rsidP="00D83012">
      <w:pPr>
        <w:spacing w:line="360" w:lineRule="auto"/>
        <w:ind w:left="720"/>
        <w:jc w:val="both"/>
        <w:rPr>
          <w:rFonts w:ascii="Times New Roman" w:hAnsi="Times New Roman" w:cs="Times New Roman"/>
          <w:sz w:val="24"/>
          <w:szCs w:val="24"/>
        </w:rPr>
      </w:pPr>
      <w:r w:rsidRPr="00D83012">
        <w:rPr>
          <w:rFonts w:ascii="Times New Roman" w:hAnsi="Times New Roman" w:cs="Times New Roman"/>
          <w:sz w:val="24"/>
          <w:szCs w:val="24"/>
        </w:rPr>
        <w:t>If you are successful in a passing off claim, there are several remedies available. You can:</w:t>
      </w:r>
    </w:p>
    <w:p w:rsidR="000D0EF9" w:rsidRPr="00D83012" w:rsidRDefault="000D0EF9" w:rsidP="00D83012">
      <w:pPr>
        <w:pStyle w:val="ListParagraph"/>
        <w:numPr>
          <w:ilvl w:val="0"/>
          <w:numId w:val="6"/>
        </w:numPr>
        <w:spacing w:line="360" w:lineRule="auto"/>
        <w:jc w:val="both"/>
        <w:rPr>
          <w:rFonts w:ascii="Times New Roman" w:hAnsi="Times New Roman" w:cs="Times New Roman"/>
          <w:sz w:val="24"/>
          <w:szCs w:val="24"/>
        </w:rPr>
      </w:pPr>
      <w:r w:rsidRPr="00D83012">
        <w:rPr>
          <w:rFonts w:ascii="Times New Roman" w:hAnsi="Times New Roman" w:cs="Times New Roman"/>
          <w:sz w:val="24"/>
          <w:szCs w:val="24"/>
        </w:rPr>
        <w:t>apply for an injunction to prevent the business from using your trade mark or goodwill</w:t>
      </w:r>
    </w:p>
    <w:p w:rsidR="000D0EF9" w:rsidRPr="00D83012" w:rsidRDefault="000D0EF9" w:rsidP="00D83012">
      <w:pPr>
        <w:pStyle w:val="ListParagraph"/>
        <w:numPr>
          <w:ilvl w:val="0"/>
          <w:numId w:val="6"/>
        </w:numPr>
        <w:spacing w:line="360" w:lineRule="auto"/>
        <w:jc w:val="both"/>
        <w:rPr>
          <w:rFonts w:ascii="Times New Roman" w:hAnsi="Times New Roman" w:cs="Times New Roman"/>
          <w:sz w:val="24"/>
          <w:szCs w:val="24"/>
        </w:rPr>
      </w:pPr>
      <w:r w:rsidRPr="00D83012">
        <w:rPr>
          <w:rFonts w:ascii="Times New Roman" w:hAnsi="Times New Roman" w:cs="Times New Roman"/>
          <w:sz w:val="24"/>
          <w:szCs w:val="24"/>
        </w:rPr>
        <w:t>apply to have the infringing goods destroyed</w:t>
      </w:r>
    </w:p>
    <w:p w:rsidR="000D0EF9" w:rsidRPr="00D83012" w:rsidRDefault="000D0EF9" w:rsidP="00D83012">
      <w:pPr>
        <w:pStyle w:val="ListParagraph"/>
        <w:numPr>
          <w:ilvl w:val="0"/>
          <w:numId w:val="6"/>
        </w:numPr>
        <w:spacing w:line="360" w:lineRule="auto"/>
        <w:jc w:val="both"/>
        <w:rPr>
          <w:rFonts w:ascii="Times New Roman" w:hAnsi="Times New Roman" w:cs="Times New Roman"/>
          <w:sz w:val="24"/>
          <w:szCs w:val="24"/>
        </w:rPr>
      </w:pPr>
      <w:r w:rsidRPr="00D83012">
        <w:rPr>
          <w:rFonts w:ascii="Times New Roman" w:hAnsi="Times New Roman" w:cs="Times New Roman"/>
          <w:sz w:val="24"/>
          <w:szCs w:val="24"/>
        </w:rPr>
        <w:t>sue for damages or seek account for lost profit</w:t>
      </w:r>
    </w:p>
    <w:p w:rsidR="000D0EF9" w:rsidRPr="00D83012" w:rsidRDefault="000D0EF9" w:rsidP="00D83012">
      <w:pPr>
        <w:pStyle w:val="ListParagraph"/>
        <w:numPr>
          <w:ilvl w:val="0"/>
          <w:numId w:val="6"/>
        </w:numPr>
        <w:spacing w:line="360" w:lineRule="auto"/>
        <w:jc w:val="both"/>
        <w:rPr>
          <w:rFonts w:ascii="Times New Roman" w:hAnsi="Times New Roman" w:cs="Times New Roman"/>
          <w:sz w:val="24"/>
          <w:szCs w:val="24"/>
        </w:rPr>
      </w:pPr>
      <w:r w:rsidRPr="00D83012">
        <w:rPr>
          <w:rFonts w:ascii="Times New Roman" w:hAnsi="Times New Roman" w:cs="Times New Roman"/>
          <w:sz w:val="24"/>
          <w:szCs w:val="24"/>
        </w:rPr>
        <w:t>request an inquiry to establish loss</w:t>
      </w:r>
    </w:p>
    <w:p w:rsidR="00D83012" w:rsidRPr="00D83012" w:rsidRDefault="00D83012" w:rsidP="00D83012">
      <w:pPr>
        <w:pStyle w:val="ListParagraph"/>
        <w:spacing w:line="360" w:lineRule="auto"/>
        <w:jc w:val="both"/>
        <w:rPr>
          <w:rFonts w:ascii="Times New Roman" w:hAnsi="Times New Roman" w:cs="Times New Roman"/>
          <w:b/>
          <w:sz w:val="24"/>
          <w:szCs w:val="24"/>
        </w:rPr>
      </w:pPr>
    </w:p>
    <w:p w:rsidR="000D0EF9" w:rsidRPr="00D83012" w:rsidRDefault="000D0EF9" w:rsidP="00D83012">
      <w:pPr>
        <w:pStyle w:val="ListParagraph"/>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DEFENCES</w:t>
      </w:r>
    </w:p>
    <w:p w:rsidR="000D0EF9" w:rsidRPr="00D83012" w:rsidRDefault="000D0EF9" w:rsidP="00D83012">
      <w:pPr>
        <w:pStyle w:val="ListParagraph"/>
        <w:spacing w:line="360" w:lineRule="auto"/>
        <w:rPr>
          <w:rFonts w:ascii="Times New Roman" w:hAnsi="Times New Roman" w:cs="Times New Roman"/>
          <w:sz w:val="24"/>
          <w:szCs w:val="24"/>
        </w:rPr>
      </w:pPr>
      <w:r w:rsidRPr="00D83012">
        <w:rPr>
          <w:rFonts w:ascii="Times New Roman" w:hAnsi="Times New Roman" w:cs="Times New Roman"/>
          <w:sz w:val="24"/>
          <w:szCs w:val="24"/>
        </w:rPr>
        <w:t xml:space="preserve">There are various </w:t>
      </w:r>
      <w:r w:rsidR="00D83012" w:rsidRPr="00D83012">
        <w:rPr>
          <w:rFonts w:ascii="Times New Roman" w:hAnsi="Times New Roman" w:cs="Times New Roman"/>
          <w:sz w:val="24"/>
          <w:szCs w:val="24"/>
        </w:rPr>
        <w:t>defenses</w:t>
      </w:r>
      <w:r w:rsidRPr="00D83012">
        <w:rPr>
          <w:rFonts w:ascii="Times New Roman" w:hAnsi="Times New Roman" w:cs="Times New Roman"/>
          <w:sz w:val="24"/>
          <w:szCs w:val="24"/>
        </w:rPr>
        <w:t xml:space="preserve"> in place to protect persons from the tort of passing off. Such include;</w:t>
      </w:r>
    </w:p>
    <w:p w:rsidR="000D0EF9" w:rsidRPr="00D83012" w:rsidRDefault="000D0EF9" w:rsidP="00D83012">
      <w:pPr>
        <w:pStyle w:val="ListParagraph"/>
        <w:spacing w:line="360" w:lineRule="auto"/>
        <w:rPr>
          <w:rFonts w:ascii="Times New Roman" w:hAnsi="Times New Roman" w:cs="Times New Roman"/>
          <w:sz w:val="24"/>
          <w:szCs w:val="24"/>
        </w:rPr>
      </w:pPr>
    </w:p>
    <w:p w:rsidR="000D0EF9" w:rsidRPr="00D83012" w:rsidRDefault="007500C0" w:rsidP="00D83012">
      <w:pPr>
        <w:pStyle w:val="ListParagraph"/>
        <w:numPr>
          <w:ilvl w:val="0"/>
          <w:numId w:val="5"/>
        </w:numPr>
        <w:spacing w:line="360" w:lineRule="auto"/>
        <w:rPr>
          <w:rFonts w:ascii="Times New Roman" w:hAnsi="Times New Roman" w:cs="Times New Roman"/>
          <w:sz w:val="24"/>
          <w:szCs w:val="24"/>
        </w:rPr>
      </w:pPr>
      <w:r w:rsidRPr="00D83012">
        <w:rPr>
          <w:rFonts w:ascii="Times New Roman" w:hAnsi="Times New Roman" w:cs="Times New Roman"/>
          <w:sz w:val="24"/>
          <w:szCs w:val="24"/>
        </w:rPr>
        <w:t>Inconsistent use of the plaintiffs name</w:t>
      </w:r>
    </w:p>
    <w:p w:rsidR="007500C0" w:rsidRPr="00D83012" w:rsidRDefault="007500C0" w:rsidP="00D83012">
      <w:pPr>
        <w:pStyle w:val="ListParagraph"/>
        <w:spacing w:line="360" w:lineRule="auto"/>
        <w:rPr>
          <w:rFonts w:ascii="Times New Roman" w:hAnsi="Times New Roman" w:cs="Times New Roman"/>
          <w:sz w:val="24"/>
          <w:szCs w:val="24"/>
        </w:rPr>
      </w:pPr>
    </w:p>
    <w:p w:rsidR="007500C0" w:rsidRPr="00D83012" w:rsidRDefault="007500C0" w:rsidP="00D83012">
      <w:pPr>
        <w:pStyle w:val="ListParagraph"/>
        <w:numPr>
          <w:ilvl w:val="0"/>
          <w:numId w:val="5"/>
        </w:numPr>
        <w:spacing w:line="360" w:lineRule="auto"/>
        <w:rPr>
          <w:rFonts w:ascii="Times New Roman" w:hAnsi="Times New Roman" w:cs="Times New Roman"/>
          <w:sz w:val="24"/>
          <w:szCs w:val="24"/>
        </w:rPr>
      </w:pPr>
      <w:r w:rsidRPr="00D83012">
        <w:rPr>
          <w:rFonts w:ascii="Times New Roman" w:hAnsi="Times New Roman" w:cs="Times New Roman"/>
          <w:sz w:val="24"/>
          <w:szCs w:val="24"/>
        </w:rPr>
        <w:t>Generic usage of trademark or business name</w:t>
      </w:r>
    </w:p>
    <w:p w:rsidR="007500C0" w:rsidRPr="00D83012" w:rsidRDefault="007500C0" w:rsidP="00D83012">
      <w:pPr>
        <w:pStyle w:val="ListParagraph"/>
        <w:spacing w:line="360" w:lineRule="auto"/>
        <w:rPr>
          <w:rFonts w:ascii="Times New Roman" w:hAnsi="Times New Roman" w:cs="Times New Roman"/>
          <w:sz w:val="24"/>
          <w:szCs w:val="24"/>
        </w:rPr>
      </w:pPr>
    </w:p>
    <w:p w:rsidR="007500C0" w:rsidRPr="00D83012" w:rsidRDefault="007500C0" w:rsidP="00D83012">
      <w:pPr>
        <w:pStyle w:val="ListParagraph"/>
        <w:numPr>
          <w:ilvl w:val="0"/>
          <w:numId w:val="5"/>
        </w:numPr>
        <w:spacing w:line="360" w:lineRule="auto"/>
        <w:rPr>
          <w:rFonts w:ascii="Times New Roman" w:hAnsi="Times New Roman" w:cs="Times New Roman"/>
          <w:sz w:val="24"/>
          <w:szCs w:val="24"/>
        </w:rPr>
      </w:pPr>
      <w:r w:rsidRPr="00D83012">
        <w:rPr>
          <w:rFonts w:ascii="Times New Roman" w:hAnsi="Times New Roman" w:cs="Times New Roman"/>
          <w:sz w:val="24"/>
          <w:szCs w:val="24"/>
        </w:rPr>
        <w:t>Indistinct name, mark, sign and slogan of plaintiff.</w:t>
      </w:r>
    </w:p>
    <w:p w:rsidR="007500C0" w:rsidRPr="00D83012" w:rsidRDefault="007500C0" w:rsidP="00D83012">
      <w:pPr>
        <w:pStyle w:val="ListParagraph"/>
        <w:spacing w:line="360" w:lineRule="auto"/>
        <w:rPr>
          <w:rFonts w:ascii="Times New Roman" w:hAnsi="Times New Roman" w:cs="Times New Roman"/>
          <w:sz w:val="24"/>
          <w:szCs w:val="24"/>
        </w:rPr>
      </w:pPr>
    </w:p>
    <w:p w:rsidR="007500C0" w:rsidRPr="00D83012" w:rsidRDefault="007500C0" w:rsidP="00D83012">
      <w:pPr>
        <w:pStyle w:val="ListParagraph"/>
        <w:numPr>
          <w:ilvl w:val="0"/>
          <w:numId w:val="5"/>
        </w:numPr>
        <w:spacing w:line="360" w:lineRule="auto"/>
        <w:rPr>
          <w:rFonts w:ascii="Times New Roman" w:hAnsi="Times New Roman" w:cs="Times New Roman"/>
          <w:sz w:val="24"/>
          <w:szCs w:val="24"/>
        </w:rPr>
      </w:pPr>
      <w:r w:rsidRPr="00D83012">
        <w:rPr>
          <w:rFonts w:ascii="Times New Roman" w:hAnsi="Times New Roman" w:cs="Times New Roman"/>
          <w:sz w:val="24"/>
          <w:szCs w:val="24"/>
        </w:rPr>
        <w:t>Dissimilarities in trade mark of both parties</w:t>
      </w:r>
    </w:p>
    <w:p w:rsidR="007500C0" w:rsidRPr="00D83012" w:rsidRDefault="007500C0" w:rsidP="00D83012">
      <w:pPr>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CONCLUSION</w:t>
      </w:r>
    </w:p>
    <w:p w:rsidR="00250F73" w:rsidRPr="00D83012" w:rsidRDefault="00BD290E" w:rsidP="00D83012">
      <w:pPr>
        <w:tabs>
          <w:tab w:val="left" w:pos="7800"/>
        </w:tabs>
        <w:spacing w:line="360" w:lineRule="auto"/>
        <w:rPr>
          <w:rFonts w:ascii="Times New Roman" w:hAnsi="Times New Roman" w:cs="Times New Roman"/>
          <w:b/>
          <w:sz w:val="24"/>
          <w:szCs w:val="24"/>
        </w:rPr>
      </w:pPr>
      <w:r w:rsidRPr="00D83012">
        <w:rPr>
          <w:rFonts w:ascii="Times New Roman" w:hAnsi="Times New Roman" w:cs="Times New Roman"/>
          <w:sz w:val="24"/>
          <w:szCs w:val="24"/>
        </w:rPr>
        <w:t xml:space="preserve">As there are many products introduced in the market there are always scenarios whereby persons would compete to sell their product with the use of various resources. The tort of passing is vital </w:t>
      </w:r>
      <w:proofErr w:type="gramStart"/>
      <w:r w:rsidRPr="00D83012">
        <w:rPr>
          <w:rFonts w:ascii="Times New Roman" w:hAnsi="Times New Roman" w:cs="Times New Roman"/>
          <w:sz w:val="24"/>
          <w:szCs w:val="24"/>
        </w:rPr>
        <w:t>In</w:t>
      </w:r>
      <w:proofErr w:type="gramEnd"/>
      <w:r w:rsidRPr="00D83012">
        <w:rPr>
          <w:rFonts w:ascii="Times New Roman" w:hAnsi="Times New Roman" w:cs="Times New Roman"/>
          <w:sz w:val="24"/>
          <w:szCs w:val="24"/>
        </w:rPr>
        <w:t xml:space="preserve"> the 21</w:t>
      </w:r>
      <w:r w:rsidRPr="00D83012">
        <w:rPr>
          <w:rFonts w:ascii="Times New Roman" w:hAnsi="Times New Roman" w:cs="Times New Roman"/>
          <w:sz w:val="24"/>
          <w:szCs w:val="24"/>
          <w:vertAlign w:val="superscript"/>
        </w:rPr>
        <w:t>st</w:t>
      </w:r>
      <w:r w:rsidRPr="00D83012">
        <w:rPr>
          <w:rFonts w:ascii="Times New Roman" w:hAnsi="Times New Roman" w:cs="Times New Roman"/>
          <w:sz w:val="24"/>
          <w:szCs w:val="24"/>
        </w:rPr>
        <w:t xml:space="preserve"> century as it has serve as a limit to regulate the activities of marketers in the aim of preventing serious economic loss by a trader in the growing economy. From vehicles to clothing, passing off serves as </w:t>
      </w:r>
      <w:r w:rsidR="00250F73" w:rsidRPr="00D83012">
        <w:rPr>
          <w:rFonts w:ascii="Times New Roman" w:hAnsi="Times New Roman" w:cs="Times New Roman"/>
          <w:sz w:val="24"/>
          <w:szCs w:val="24"/>
        </w:rPr>
        <w:t xml:space="preserve">to protect the business interests and idea of a trader so as to provide a </w:t>
      </w:r>
      <w:r w:rsidR="00250F73" w:rsidRPr="00D83012">
        <w:rPr>
          <w:rFonts w:ascii="Times New Roman" w:hAnsi="Times New Roman" w:cs="Times New Roman"/>
          <w:sz w:val="24"/>
          <w:szCs w:val="24"/>
        </w:rPr>
        <w:lastRenderedPageBreak/>
        <w:t xml:space="preserve">platform for traders to freely express their idea without suffering economic loss via imitation by competition or capitalizing </w:t>
      </w:r>
      <w:r w:rsidR="00D83012" w:rsidRPr="00D83012">
        <w:rPr>
          <w:rFonts w:ascii="Times New Roman" w:hAnsi="Times New Roman" w:cs="Times New Roman"/>
          <w:sz w:val="24"/>
          <w:szCs w:val="24"/>
        </w:rPr>
        <w:t>on its produ</w:t>
      </w:r>
      <w:r w:rsidR="00D83012" w:rsidRPr="00D83012">
        <w:rPr>
          <w:rFonts w:ascii="Times New Roman" w:hAnsi="Times New Roman" w:cs="Times New Roman"/>
          <w:b/>
          <w:sz w:val="24"/>
          <w:szCs w:val="24"/>
        </w:rPr>
        <w:t>ctivity.</w:t>
      </w:r>
    </w:p>
    <w:p w:rsidR="000D0EF9" w:rsidRPr="00D83012" w:rsidRDefault="00250F73" w:rsidP="00D83012">
      <w:pPr>
        <w:tabs>
          <w:tab w:val="left" w:pos="7800"/>
        </w:tabs>
        <w:spacing w:line="360" w:lineRule="auto"/>
        <w:jc w:val="center"/>
        <w:rPr>
          <w:rFonts w:ascii="Times New Roman" w:hAnsi="Times New Roman" w:cs="Times New Roman"/>
          <w:b/>
          <w:sz w:val="24"/>
          <w:szCs w:val="24"/>
        </w:rPr>
      </w:pPr>
      <w:r w:rsidRPr="00D83012">
        <w:rPr>
          <w:rFonts w:ascii="Times New Roman" w:hAnsi="Times New Roman" w:cs="Times New Roman"/>
          <w:b/>
          <w:sz w:val="24"/>
          <w:szCs w:val="24"/>
        </w:rPr>
        <w:t>BIBLIOGRAPHY</w:t>
      </w:r>
    </w:p>
    <w:p w:rsidR="00250F73" w:rsidRPr="00D83012" w:rsidRDefault="00250F73" w:rsidP="00D83012">
      <w:pPr>
        <w:pStyle w:val="FootnoteText"/>
        <w:numPr>
          <w:ilvl w:val="0"/>
          <w:numId w:val="4"/>
        </w:numPr>
        <w:spacing w:line="360" w:lineRule="auto"/>
        <w:rPr>
          <w:rFonts w:ascii="Times New Roman" w:hAnsi="Times New Roman" w:cs="Times New Roman"/>
          <w:sz w:val="24"/>
          <w:szCs w:val="24"/>
        </w:rPr>
      </w:pPr>
      <w:r w:rsidRPr="00D83012">
        <w:rPr>
          <w:rFonts w:ascii="Times New Roman" w:hAnsi="Times New Roman" w:cs="Times New Roman"/>
          <w:sz w:val="24"/>
          <w:szCs w:val="24"/>
        </w:rPr>
        <w:t xml:space="preserve">F Rodney </w:t>
      </w:r>
      <w:r w:rsidRPr="00D83012">
        <w:rPr>
          <w:rFonts w:ascii="Times New Roman" w:hAnsi="Times New Roman" w:cs="Times New Roman"/>
          <w:sz w:val="24"/>
          <w:szCs w:val="24"/>
        </w:rPr>
        <w:t xml:space="preserve">,’intellectual property and passing off’(2009) </w:t>
      </w:r>
      <w:hyperlink r:id="rId8" w:anchor="/" w:history="1">
        <w:r w:rsidRPr="00D83012">
          <w:rPr>
            <w:rStyle w:val="Hyperlink"/>
            <w:rFonts w:ascii="Times New Roman" w:hAnsi="Times New Roman" w:cs="Times New Roman"/>
            <w:sz w:val="24"/>
            <w:szCs w:val="24"/>
          </w:rPr>
          <w:t>https://www.inbrief.co.uk/intellectual-property/passing-off/#/</w:t>
        </w:r>
      </w:hyperlink>
      <w:r w:rsidRPr="00D83012">
        <w:rPr>
          <w:rFonts w:ascii="Times New Roman" w:hAnsi="Times New Roman" w:cs="Times New Roman"/>
          <w:sz w:val="24"/>
          <w:szCs w:val="24"/>
        </w:rPr>
        <w:t xml:space="preserve"> accessed 12 May 2009</w:t>
      </w:r>
    </w:p>
    <w:p w:rsidR="00250F73" w:rsidRPr="00D83012" w:rsidRDefault="00250F73" w:rsidP="00D83012">
      <w:pPr>
        <w:pStyle w:val="FootnoteText"/>
        <w:numPr>
          <w:ilvl w:val="0"/>
          <w:numId w:val="4"/>
        </w:numPr>
        <w:spacing w:line="360" w:lineRule="auto"/>
        <w:rPr>
          <w:rFonts w:ascii="Times New Roman" w:hAnsi="Times New Roman" w:cs="Times New Roman"/>
          <w:sz w:val="24"/>
          <w:szCs w:val="24"/>
        </w:rPr>
      </w:pPr>
      <w:r w:rsidRPr="00D83012">
        <w:rPr>
          <w:rFonts w:ascii="Times New Roman" w:hAnsi="Times New Roman" w:cs="Times New Roman"/>
          <w:sz w:val="24"/>
          <w:szCs w:val="24"/>
        </w:rPr>
        <w:t>S Nichole</w:t>
      </w:r>
      <w:r w:rsidRPr="00D83012">
        <w:rPr>
          <w:rFonts w:ascii="Times New Roman" w:hAnsi="Times New Roman" w:cs="Times New Roman"/>
          <w:sz w:val="24"/>
          <w:szCs w:val="24"/>
        </w:rPr>
        <w:t xml:space="preserve"> </w:t>
      </w:r>
      <w:proofErr w:type="spellStart"/>
      <w:r w:rsidRPr="00D83012">
        <w:rPr>
          <w:rFonts w:ascii="Times New Roman" w:hAnsi="Times New Roman" w:cs="Times New Roman"/>
          <w:sz w:val="24"/>
          <w:szCs w:val="24"/>
        </w:rPr>
        <w:t>NiBusiness</w:t>
      </w:r>
      <w:proofErr w:type="spellEnd"/>
      <w:r w:rsidRPr="00D83012">
        <w:rPr>
          <w:rFonts w:ascii="Times New Roman" w:hAnsi="Times New Roman" w:cs="Times New Roman"/>
          <w:sz w:val="24"/>
          <w:szCs w:val="24"/>
        </w:rPr>
        <w:t xml:space="preserve"> </w:t>
      </w:r>
      <w:proofErr w:type="spellStart"/>
      <w:r w:rsidRPr="00D83012">
        <w:rPr>
          <w:rFonts w:ascii="Times New Roman" w:hAnsi="Times New Roman" w:cs="Times New Roman"/>
          <w:sz w:val="24"/>
          <w:szCs w:val="24"/>
        </w:rPr>
        <w:t>infoUK</w:t>
      </w:r>
      <w:proofErr w:type="spellEnd"/>
      <w:r w:rsidRPr="00D83012">
        <w:rPr>
          <w:rFonts w:ascii="Times New Roman" w:hAnsi="Times New Roman" w:cs="Times New Roman"/>
          <w:sz w:val="24"/>
          <w:szCs w:val="24"/>
        </w:rPr>
        <w:t xml:space="preserve"> , </w:t>
      </w:r>
      <w:hyperlink r:id="rId9" w:history="1">
        <w:r w:rsidRPr="00D83012">
          <w:rPr>
            <w:rStyle w:val="Hyperlink"/>
            <w:rFonts w:ascii="Times New Roman" w:hAnsi="Times New Roman" w:cs="Times New Roman"/>
            <w:sz w:val="24"/>
            <w:szCs w:val="24"/>
          </w:rPr>
          <w:t>https://www.nibusinessinfo.co.uk/content/passing-definition-remedies-and-defences(2004)</w:t>
        </w:r>
      </w:hyperlink>
    </w:p>
    <w:p w:rsidR="00250F73" w:rsidRPr="00D83012" w:rsidRDefault="00250F73" w:rsidP="00D83012">
      <w:pPr>
        <w:pStyle w:val="FootnoteText"/>
        <w:numPr>
          <w:ilvl w:val="0"/>
          <w:numId w:val="4"/>
        </w:numPr>
        <w:spacing w:line="360" w:lineRule="auto"/>
        <w:rPr>
          <w:rFonts w:ascii="Times New Roman" w:hAnsi="Times New Roman" w:cs="Times New Roman"/>
          <w:sz w:val="24"/>
          <w:szCs w:val="24"/>
        </w:rPr>
      </w:pPr>
      <w:proofErr w:type="spellStart"/>
      <w:r w:rsidRPr="00D83012">
        <w:rPr>
          <w:rFonts w:ascii="Times New Roman" w:hAnsi="Times New Roman" w:cs="Times New Roman"/>
          <w:sz w:val="24"/>
          <w:szCs w:val="24"/>
        </w:rPr>
        <w:t>WikiLaw</w:t>
      </w:r>
      <w:proofErr w:type="spellEnd"/>
      <w:r w:rsidRPr="00D83012">
        <w:rPr>
          <w:rFonts w:ascii="Times New Roman" w:hAnsi="Times New Roman" w:cs="Times New Roman"/>
          <w:sz w:val="24"/>
          <w:szCs w:val="24"/>
        </w:rPr>
        <w:t xml:space="preserve">, ‘Passing off’(2020) </w:t>
      </w:r>
      <w:hyperlink r:id="rId10" w:history="1">
        <w:r w:rsidRPr="00D83012">
          <w:rPr>
            <w:rStyle w:val="Hyperlink"/>
            <w:rFonts w:ascii="Times New Roman" w:hAnsi="Times New Roman" w:cs="Times New Roman"/>
            <w:sz w:val="24"/>
            <w:szCs w:val="24"/>
          </w:rPr>
          <w:t>https://en.m.wikipedia.org/wiki/passing_off</w:t>
        </w:r>
      </w:hyperlink>
      <w:r w:rsidRPr="00D83012">
        <w:rPr>
          <w:rFonts w:ascii="Times New Roman" w:hAnsi="Times New Roman" w:cs="Times New Roman"/>
          <w:sz w:val="24"/>
          <w:szCs w:val="24"/>
        </w:rPr>
        <w:t xml:space="preserve"> accessed &amp; updated 2 April 2020</w:t>
      </w:r>
    </w:p>
    <w:p w:rsidR="00250F73" w:rsidRPr="00D83012" w:rsidRDefault="00250F73" w:rsidP="00D83012">
      <w:pPr>
        <w:pStyle w:val="FootnoteText"/>
        <w:spacing w:line="360" w:lineRule="auto"/>
        <w:ind w:left="360"/>
        <w:rPr>
          <w:rFonts w:ascii="Times New Roman" w:hAnsi="Times New Roman" w:cs="Times New Roman"/>
        </w:rPr>
      </w:pPr>
    </w:p>
    <w:p w:rsidR="00250F73" w:rsidRPr="00D83012" w:rsidRDefault="00250F73" w:rsidP="00D83012">
      <w:pPr>
        <w:pStyle w:val="FootnoteText"/>
        <w:spacing w:line="360" w:lineRule="auto"/>
        <w:rPr>
          <w:rFonts w:ascii="Times New Roman" w:hAnsi="Times New Roman" w:cs="Times New Roman"/>
        </w:rPr>
      </w:pPr>
    </w:p>
    <w:p w:rsidR="00250F73" w:rsidRPr="00D83012" w:rsidRDefault="00250F73" w:rsidP="00D83012">
      <w:pPr>
        <w:pStyle w:val="FootnoteText"/>
        <w:spacing w:line="360" w:lineRule="auto"/>
        <w:rPr>
          <w:rFonts w:ascii="Times New Roman" w:hAnsi="Times New Roman" w:cs="Times New Roman"/>
        </w:rPr>
      </w:pPr>
    </w:p>
    <w:p w:rsidR="00250F73" w:rsidRPr="00D83012" w:rsidRDefault="00250F73" w:rsidP="00D83012">
      <w:pPr>
        <w:tabs>
          <w:tab w:val="left" w:pos="7800"/>
        </w:tabs>
        <w:spacing w:line="360" w:lineRule="auto"/>
        <w:rPr>
          <w:rFonts w:ascii="Times New Roman" w:hAnsi="Times New Roman" w:cs="Times New Roman"/>
        </w:rPr>
      </w:pPr>
    </w:p>
    <w:sectPr w:rsidR="00250F73" w:rsidRPr="00D83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05" w:rsidRDefault="00D23C05" w:rsidP="00A21026">
      <w:pPr>
        <w:spacing w:after="0" w:line="240" w:lineRule="auto"/>
      </w:pPr>
      <w:r>
        <w:separator/>
      </w:r>
    </w:p>
  </w:endnote>
  <w:endnote w:type="continuationSeparator" w:id="0">
    <w:p w:rsidR="00D23C05" w:rsidRDefault="00D23C05" w:rsidP="00A2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05" w:rsidRDefault="00D23C05" w:rsidP="00A21026">
      <w:pPr>
        <w:spacing w:after="0" w:line="240" w:lineRule="auto"/>
      </w:pPr>
      <w:r>
        <w:separator/>
      </w:r>
    </w:p>
  </w:footnote>
  <w:footnote w:type="continuationSeparator" w:id="0">
    <w:p w:rsidR="00D23C05" w:rsidRDefault="00D23C05" w:rsidP="00A21026">
      <w:pPr>
        <w:spacing w:after="0" w:line="240" w:lineRule="auto"/>
      </w:pPr>
      <w:r>
        <w:continuationSeparator/>
      </w:r>
    </w:p>
  </w:footnote>
  <w:footnote w:id="1">
    <w:p w:rsidR="00A21026" w:rsidRDefault="00A21026">
      <w:pPr>
        <w:pStyle w:val="FootnoteText"/>
      </w:pPr>
      <w:r>
        <w:rPr>
          <w:rStyle w:val="FootnoteReference"/>
        </w:rPr>
        <w:footnoteRef/>
      </w:r>
      <w:r>
        <w:t xml:space="preserve"> Rodney </w:t>
      </w:r>
      <w:proofErr w:type="spellStart"/>
      <w:r>
        <w:t>Farhn</w:t>
      </w:r>
      <w:proofErr w:type="spellEnd"/>
      <w:r>
        <w:t xml:space="preserve">,’intellectual property and passing off’(2009) </w:t>
      </w:r>
      <w:hyperlink r:id="rId1" w:anchor="/" w:history="1">
        <w:r>
          <w:rPr>
            <w:rStyle w:val="Hyperlink"/>
          </w:rPr>
          <w:t>https://www.inbrief.co.uk/intellectual-property/passing-off/#/</w:t>
        </w:r>
      </w:hyperlink>
      <w:r>
        <w:t xml:space="preserve"> accessed 12 May 2009</w:t>
      </w:r>
    </w:p>
  </w:footnote>
  <w:footnote w:id="2">
    <w:p w:rsidR="00A21026" w:rsidRDefault="00A21026">
      <w:pPr>
        <w:pStyle w:val="FootnoteText"/>
      </w:pPr>
      <w:r>
        <w:rPr>
          <w:rStyle w:val="FootnoteReference"/>
        </w:rPr>
        <w:footnoteRef/>
      </w:r>
      <w:r w:rsidR="00250F73">
        <w:t xml:space="preserve"> Nichole Shultz</w:t>
      </w:r>
      <w:r>
        <w:t xml:space="preserve"> </w:t>
      </w:r>
      <w:proofErr w:type="spellStart"/>
      <w:r>
        <w:t>NiBusiness</w:t>
      </w:r>
      <w:proofErr w:type="spellEnd"/>
      <w:r>
        <w:t xml:space="preserve"> </w:t>
      </w:r>
      <w:proofErr w:type="spellStart"/>
      <w:r>
        <w:t>infoUK</w:t>
      </w:r>
      <w:proofErr w:type="spellEnd"/>
      <w:r>
        <w:t xml:space="preserve"> , </w:t>
      </w:r>
      <w:hyperlink r:id="rId2" w:history="1">
        <w:r w:rsidRPr="00A21026">
          <w:rPr>
            <w:rStyle w:val="Hyperlink"/>
          </w:rPr>
          <w:t>https://www.nibusinessinfo.co.uk/content/passing-definition-remedies-and-defences</w:t>
        </w:r>
      </w:hyperlink>
      <w:r>
        <w:t>(2004)</w:t>
      </w:r>
    </w:p>
  </w:footnote>
  <w:footnote w:id="3">
    <w:p w:rsidR="00ED0018" w:rsidRDefault="00ED0018">
      <w:pPr>
        <w:pStyle w:val="FootnoteText"/>
      </w:pPr>
      <w:r>
        <w:rPr>
          <w:rStyle w:val="FootnoteReference"/>
        </w:rPr>
        <w:footnoteRef/>
      </w:r>
      <w:r>
        <w:t xml:space="preserve"> </w:t>
      </w:r>
      <w:proofErr w:type="spellStart"/>
      <w:r>
        <w:t>WikiLaw</w:t>
      </w:r>
      <w:proofErr w:type="spellEnd"/>
      <w:r>
        <w:t xml:space="preserve">, ‘Passing off’(2020) </w:t>
      </w:r>
      <w:hyperlink r:id="rId3" w:history="1">
        <w:r w:rsidRPr="00DC722B">
          <w:rPr>
            <w:rStyle w:val="Hyperlink"/>
          </w:rPr>
          <w:t>https://en.m.wikipedia.org/wiki/passing_off</w:t>
        </w:r>
      </w:hyperlink>
      <w:r>
        <w:t xml:space="preserve"> accessed &amp; updated 2 April 2020</w:t>
      </w:r>
    </w:p>
  </w:footnote>
  <w:footnote w:id="4">
    <w:p w:rsidR="007D3501" w:rsidRDefault="007D3501">
      <w:pPr>
        <w:pStyle w:val="FootnoteText"/>
      </w:pPr>
      <w:r>
        <w:rPr>
          <w:rStyle w:val="FootnoteReference"/>
        </w:rPr>
        <w:footnoteRef/>
      </w:r>
      <w:r>
        <w:t xml:space="preserve"> </w:t>
      </w:r>
      <w:r w:rsidR="001C0404">
        <w:t>(1999) S.C.116 (WLR)</w:t>
      </w:r>
    </w:p>
  </w:footnote>
  <w:footnote w:id="5">
    <w:p w:rsidR="00BD290E" w:rsidRDefault="00BD290E">
      <w:pPr>
        <w:pStyle w:val="FootnoteText"/>
      </w:pPr>
      <w:r>
        <w:rPr>
          <w:rStyle w:val="FootnoteReference"/>
        </w:rPr>
        <w:footnoteRef/>
      </w:r>
      <w:r>
        <w:t xml:space="preserve"> U.K. Tobacco </w:t>
      </w:r>
      <w:proofErr w:type="spellStart"/>
      <w:r>
        <w:t>Co.Ltd</w:t>
      </w:r>
      <w:proofErr w:type="spellEnd"/>
      <w:r>
        <w:t xml:space="preserve"> v Carrera Ltd. (1931) 16 NLR 1.</w:t>
      </w:r>
    </w:p>
  </w:footnote>
  <w:footnote w:id="6">
    <w:p w:rsidR="00BD290E" w:rsidRDefault="00BD290E">
      <w:pPr>
        <w:pStyle w:val="FootnoteText"/>
      </w:pPr>
      <w:r>
        <w:rPr>
          <w:rStyle w:val="FootnoteReference"/>
        </w:rPr>
        <w:footnoteRef/>
      </w:r>
      <w:r>
        <w:t xml:space="preserve"> Per Palmer, J. Niger Chemist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7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752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8C384E"/>
    <w:multiLevelType w:val="hybridMultilevel"/>
    <w:tmpl w:val="9B465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B5C1F"/>
    <w:multiLevelType w:val="hybridMultilevel"/>
    <w:tmpl w:val="AAD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F7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5D01D94"/>
    <w:multiLevelType w:val="hybridMultilevel"/>
    <w:tmpl w:val="0D2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422CD"/>
    <w:multiLevelType w:val="hybridMultilevel"/>
    <w:tmpl w:val="9D5C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B6"/>
    <w:rsid w:val="000D0EF9"/>
    <w:rsid w:val="00100E7F"/>
    <w:rsid w:val="00106725"/>
    <w:rsid w:val="00166B18"/>
    <w:rsid w:val="001C0404"/>
    <w:rsid w:val="00250F73"/>
    <w:rsid w:val="006176EA"/>
    <w:rsid w:val="00690443"/>
    <w:rsid w:val="007500C0"/>
    <w:rsid w:val="00790DB6"/>
    <w:rsid w:val="007D3501"/>
    <w:rsid w:val="00885ADD"/>
    <w:rsid w:val="00977DF9"/>
    <w:rsid w:val="00A21026"/>
    <w:rsid w:val="00B762B0"/>
    <w:rsid w:val="00BA5444"/>
    <w:rsid w:val="00BD290E"/>
    <w:rsid w:val="00C170A8"/>
    <w:rsid w:val="00D071E5"/>
    <w:rsid w:val="00D10CCB"/>
    <w:rsid w:val="00D23C05"/>
    <w:rsid w:val="00D83012"/>
    <w:rsid w:val="00D93429"/>
    <w:rsid w:val="00ED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60048-7B5C-4C10-A8C3-0BABD6C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7F"/>
    <w:pPr>
      <w:ind w:left="720"/>
      <w:contextualSpacing/>
    </w:pPr>
  </w:style>
  <w:style w:type="paragraph" w:styleId="FootnoteText">
    <w:name w:val="footnote text"/>
    <w:basedOn w:val="Normal"/>
    <w:link w:val="FootnoteTextChar"/>
    <w:uiPriority w:val="99"/>
    <w:semiHidden/>
    <w:unhideWhenUsed/>
    <w:rsid w:val="00A21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026"/>
    <w:rPr>
      <w:sz w:val="20"/>
      <w:szCs w:val="20"/>
    </w:rPr>
  </w:style>
  <w:style w:type="character" w:styleId="FootnoteReference">
    <w:name w:val="footnote reference"/>
    <w:basedOn w:val="DefaultParagraphFont"/>
    <w:uiPriority w:val="99"/>
    <w:semiHidden/>
    <w:unhideWhenUsed/>
    <w:rsid w:val="00A21026"/>
    <w:rPr>
      <w:vertAlign w:val="superscript"/>
    </w:rPr>
  </w:style>
  <w:style w:type="character" w:styleId="Hyperlink">
    <w:name w:val="Hyperlink"/>
    <w:basedOn w:val="DefaultParagraphFont"/>
    <w:uiPriority w:val="99"/>
    <w:unhideWhenUsed/>
    <w:rsid w:val="00A2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brief.co.uk/intellectual-property/passing-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m.wikipedia.org/wiki/passing_off" TargetMode="External"/><Relationship Id="rId4" Type="http://schemas.openxmlformats.org/officeDocument/2006/relationships/settings" Target="settings.xml"/><Relationship Id="rId9" Type="http://schemas.openxmlformats.org/officeDocument/2006/relationships/hyperlink" Target="https://www.nibusinessinfo.co.uk/content/passing-definition-remedies-and-defences(20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m.wikipedia.org/wiki/passing_off" TargetMode="External"/><Relationship Id="rId2" Type="http://schemas.openxmlformats.org/officeDocument/2006/relationships/hyperlink" Target="https://www.nibusinessinfo.co.uk/content/passing-definition-remedies-and-defences" TargetMode="External"/><Relationship Id="rId1" Type="http://schemas.openxmlformats.org/officeDocument/2006/relationships/hyperlink" Target="https://www.inbrief.co.uk/intellectual-property/passing-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566F-F586-446B-9CBC-E603FD8A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2020-05-08T19:18:00Z</dcterms:created>
  <dcterms:modified xsi:type="dcterms:W3CDTF">2020-05-09T06:03:00Z</dcterms:modified>
</cp:coreProperties>
</file>