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3AD1" w14:textId="4544BD51" w:rsidR="000C5E27" w:rsidRPr="000C5E27" w:rsidRDefault="000C5E27" w:rsidP="000C5E27">
      <w:pPr>
        <w:rPr>
          <w:rFonts w:ascii="Times New Roman" w:hAnsi="Times New Roman" w:cs="Times New Roman"/>
          <w:b/>
          <w:sz w:val="28"/>
          <w:szCs w:val="28"/>
          <w:lang w:val="en-US"/>
        </w:rPr>
      </w:pPr>
      <w:r w:rsidRPr="000C5E27">
        <w:rPr>
          <w:rFonts w:ascii="Times New Roman" w:hAnsi="Times New Roman" w:cs="Times New Roman"/>
          <w:b/>
          <w:sz w:val="28"/>
          <w:szCs w:val="28"/>
          <w:lang w:val="en-US"/>
        </w:rPr>
        <w:t>WORGU IZEOMA VICTORY</w:t>
      </w:r>
    </w:p>
    <w:p w14:paraId="43EAACF2" w14:textId="3F9E0A99" w:rsidR="000C5E27" w:rsidRPr="000C5E27" w:rsidRDefault="000C5E27" w:rsidP="000C5E27">
      <w:pPr>
        <w:rPr>
          <w:rFonts w:ascii="Times New Roman" w:hAnsi="Times New Roman" w:cs="Times New Roman"/>
          <w:b/>
          <w:sz w:val="28"/>
          <w:szCs w:val="28"/>
          <w:lang w:val="en-US"/>
        </w:rPr>
      </w:pPr>
      <w:r w:rsidRPr="000C5E27">
        <w:rPr>
          <w:rFonts w:ascii="Times New Roman" w:hAnsi="Times New Roman" w:cs="Times New Roman"/>
          <w:b/>
          <w:sz w:val="28"/>
          <w:szCs w:val="28"/>
          <w:lang w:val="en-US"/>
        </w:rPr>
        <w:t>16/MHS03/032</w:t>
      </w:r>
    </w:p>
    <w:p w14:paraId="5E204AC2" w14:textId="5AB421B6" w:rsidR="000D5A7D" w:rsidRPr="000C5E27" w:rsidRDefault="0075659B" w:rsidP="000C5E27">
      <w:pPr>
        <w:rPr>
          <w:rFonts w:ascii="Times New Roman" w:hAnsi="Times New Roman" w:cs="Times New Roman"/>
          <w:b/>
          <w:sz w:val="28"/>
          <w:szCs w:val="28"/>
          <w:lang w:val="en-US"/>
        </w:rPr>
      </w:pPr>
      <w:r w:rsidRPr="000C5E27">
        <w:rPr>
          <w:rFonts w:ascii="Times New Roman" w:hAnsi="Times New Roman" w:cs="Times New Roman"/>
          <w:b/>
          <w:sz w:val="28"/>
          <w:szCs w:val="28"/>
          <w:lang w:val="en-US"/>
        </w:rPr>
        <w:t>ELECTRON MICROSCOPIC TECHNIQUE AND ULTRASTRUCTURE</w:t>
      </w:r>
    </w:p>
    <w:p w14:paraId="76DF79D5" w14:textId="31B80E78" w:rsidR="0075659B" w:rsidRPr="000C5E27" w:rsidRDefault="0040263D" w:rsidP="000C5E27">
      <w:pPr>
        <w:rPr>
          <w:rFonts w:ascii="Times New Roman" w:hAnsi="Times New Roman" w:cs="Times New Roman"/>
          <w:b/>
          <w:sz w:val="28"/>
          <w:szCs w:val="28"/>
          <w:lang w:val="en-US"/>
        </w:rPr>
      </w:pPr>
      <w:r w:rsidRPr="000C5E27">
        <w:rPr>
          <w:rFonts w:ascii="Times New Roman" w:hAnsi="Times New Roman" w:cs="Times New Roman"/>
          <w:b/>
          <w:sz w:val="28"/>
          <w:szCs w:val="28"/>
          <w:lang w:val="en-US"/>
        </w:rPr>
        <w:t>(</w:t>
      </w:r>
      <w:r w:rsidR="0075659B" w:rsidRPr="000C5E27">
        <w:rPr>
          <w:rFonts w:ascii="Times New Roman" w:hAnsi="Times New Roman" w:cs="Times New Roman"/>
          <w:b/>
          <w:sz w:val="28"/>
          <w:szCs w:val="28"/>
          <w:lang w:val="en-US"/>
        </w:rPr>
        <w:t>ANA. 402</w:t>
      </w:r>
      <w:r w:rsidR="000C5E27">
        <w:rPr>
          <w:rFonts w:ascii="Times New Roman" w:hAnsi="Times New Roman" w:cs="Times New Roman"/>
          <w:b/>
          <w:sz w:val="28"/>
          <w:szCs w:val="28"/>
          <w:lang w:val="en-US"/>
        </w:rPr>
        <w:t>) ASSIGNMENT.</w:t>
      </w:r>
    </w:p>
    <w:p w14:paraId="3AFF89E2" w14:textId="77777777" w:rsidR="0075659B" w:rsidRDefault="0075659B" w:rsidP="000C5E27">
      <w:pPr>
        <w:rPr>
          <w:lang w:val="en-US"/>
        </w:rPr>
      </w:pPr>
    </w:p>
    <w:p w14:paraId="637BCB28" w14:textId="08D1EC96" w:rsidR="0075659B" w:rsidRDefault="0075659B" w:rsidP="000C5E27">
      <w:pPr>
        <w:spacing w:line="480" w:lineRule="auto"/>
        <w:rPr>
          <w:lang w:val="en-US"/>
        </w:rPr>
      </w:pPr>
    </w:p>
    <w:p w14:paraId="3FD3CF8D" w14:textId="3FE99AAE" w:rsidR="0075659B" w:rsidRPr="000C5E27" w:rsidRDefault="0075659B" w:rsidP="000C5E27">
      <w:pPr>
        <w:pStyle w:val="ListParagraph"/>
        <w:numPr>
          <w:ilvl w:val="0"/>
          <w:numId w:val="8"/>
        </w:numPr>
        <w:spacing w:line="480" w:lineRule="auto"/>
        <w:rPr>
          <w:rFonts w:ascii="Times New Roman" w:hAnsi="Times New Roman" w:cs="Times New Roman"/>
          <w:b/>
          <w:sz w:val="24"/>
          <w:szCs w:val="24"/>
          <w:lang w:val="en-US"/>
        </w:rPr>
      </w:pPr>
      <w:r w:rsidRPr="000C5E27">
        <w:rPr>
          <w:rFonts w:ascii="Times New Roman" w:hAnsi="Times New Roman" w:cs="Times New Roman"/>
          <w:b/>
          <w:sz w:val="24"/>
          <w:szCs w:val="24"/>
          <w:lang w:val="en-US"/>
        </w:rPr>
        <w:t>Procedure involved in making of glass knife for cutting in ultrathin sections.</w:t>
      </w:r>
    </w:p>
    <w:p w14:paraId="4079C733" w14:textId="47177A3D" w:rsidR="002E00EC" w:rsidRPr="002E00EC" w:rsidRDefault="0075659B" w:rsidP="000C5E27">
      <w:pPr>
        <w:spacing w:line="480" w:lineRule="auto"/>
        <w:rPr>
          <w:rFonts w:ascii="Times New Roman" w:hAnsi="Times New Roman" w:cs="Times New Roman"/>
          <w:sz w:val="24"/>
          <w:szCs w:val="24"/>
          <w:lang w:val="en-US"/>
        </w:rPr>
      </w:pPr>
      <w:r w:rsidRPr="0075659B">
        <w:rPr>
          <w:rFonts w:ascii="Times New Roman" w:hAnsi="Times New Roman" w:cs="Times New Roman"/>
          <w:sz w:val="24"/>
          <w:szCs w:val="24"/>
          <w:lang w:val="en-US"/>
        </w:rPr>
        <w:t xml:space="preserve">The glass knife has replaced the steel knife as the instrument of choice in cutting ultrathin sections for electron microscopy.  A technique for making glass knives was described first by </w:t>
      </w:r>
      <w:proofErr w:type="spellStart"/>
      <w:r w:rsidRPr="0075659B">
        <w:rPr>
          <w:rFonts w:ascii="Times New Roman" w:hAnsi="Times New Roman" w:cs="Times New Roman"/>
          <w:sz w:val="24"/>
          <w:szCs w:val="24"/>
          <w:lang w:val="en-US"/>
        </w:rPr>
        <w:t>Latta</w:t>
      </w:r>
      <w:proofErr w:type="spellEnd"/>
      <w:r w:rsidRPr="0075659B">
        <w:rPr>
          <w:rFonts w:ascii="Times New Roman" w:hAnsi="Times New Roman" w:cs="Times New Roman"/>
          <w:sz w:val="24"/>
          <w:szCs w:val="24"/>
          <w:lang w:val="en-US"/>
        </w:rPr>
        <w:t xml:space="preserve"> and Hartmann, an</w:t>
      </w:r>
      <w:r w:rsidR="000E2B4C">
        <w:rPr>
          <w:rFonts w:ascii="Times New Roman" w:hAnsi="Times New Roman" w:cs="Times New Roman"/>
          <w:sz w:val="24"/>
          <w:szCs w:val="24"/>
          <w:lang w:val="en-US"/>
        </w:rPr>
        <w:t>d</w:t>
      </w:r>
      <w:r w:rsidRPr="0075659B">
        <w:rPr>
          <w:rFonts w:ascii="Times New Roman" w:hAnsi="Times New Roman" w:cs="Times New Roman"/>
          <w:sz w:val="24"/>
          <w:szCs w:val="24"/>
          <w:lang w:val="en-US"/>
        </w:rPr>
        <w:t xml:space="preserve"> improvements in the technique have been reported by several workers since then</w:t>
      </w:r>
      <w:r>
        <w:rPr>
          <w:rFonts w:ascii="Times New Roman" w:hAnsi="Times New Roman" w:cs="Times New Roman"/>
          <w:sz w:val="24"/>
          <w:szCs w:val="24"/>
          <w:lang w:val="en-US"/>
        </w:rPr>
        <w:t>.</w:t>
      </w:r>
      <w:r w:rsidR="002E00EC" w:rsidRPr="002E00EC">
        <w:t xml:space="preserve"> </w:t>
      </w:r>
      <w:r w:rsidR="002E00EC" w:rsidRPr="002E00EC">
        <w:rPr>
          <w:rFonts w:ascii="Times New Roman" w:hAnsi="Times New Roman" w:cs="Times New Roman"/>
          <w:sz w:val="24"/>
          <w:szCs w:val="24"/>
          <w:lang w:val="en-US"/>
        </w:rPr>
        <w:t>Glass</w:t>
      </w:r>
      <w:r w:rsidR="000E2B4C">
        <w:rPr>
          <w:rFonts w:ascii="Times New Roman" w:hAnsi="Times New Roman" w:cs="Times New Roman"/>
          <w:sz w:val="24"/>
          <w:szCs w:val="24"/>
          <w:lang w:val="en-US"/>
        </w:rPr>
        <w:t xml:space="preserve"> </w:t>
      </w:r>
      <w:r w:rsidR="002E00EC" w:rsidRPr="002E00EC">
        <w:rPr>
          <w:rFonts w:ascii="Times New Roman" w:hAnsi="Times New Roman" w:cs="Times New Roman"/>
          <w:sz w:val="24"/>
          <w:szCs w:val="24"/>
          <w:lang w:val="en-US"/>
        </w:rPr>
        <w:t xml:space="preserve">knives made by these techniques have configurations. </w:t>
      </w:r>
    </w:p>
    <w:p w14:paraId="1DE0F050" w14:textId="2DE0F9DC" w:rsidR="000E2B4C"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In general, the knife with the smaller edge angle cuts better sections and produces less corn</w:t>
      </w:r>
      <w:r w:rsidR="0075659B">
        <w:rPr>
          <w:rFonts w:ascii="Times New Roman" w:hAnsi="Times New Roman" w:cs="Times New Roman"/>
          <w:sz w:val="24"/>
          <w:szCs w:val="24"/>
          <w:lang w:val="en-US"/>
        </w:rPr>
        <w:t xml:space="preserve"> </w:t>
      </w:r>
      <w:r w:rsidRPr="002E00EC">
        <w:rPr>
          <w:rFonts w:ascii="Times New Roman" w:hAnsi="Times New Roman" w:cs="Times New Roman"/>
          <w:sz w:val="24"/>
          <w:szCs w:val="24"/>
          <w:lang w:val="en-US"/>
        </w:rPr>
        <w:t>pression than the knife with a larger edge angle. At the same time, it is the straight part of the knife edge (</w:t>
      </w:r>
      <w:proofErr w:type="spellStart"/>
      <w:r w:rsidRPr="002E00EC">
        <w:rPr>
          <w:rFonts w:ascii="Times New Roman" w:hAnsi="Times New Roman" w:cs="Times New Roman"/>
          <w:sz w:val="24"/>
          <w:szCs w:val="24"/>
          <w:lang w:val="en-US"/>
        </w:rPr>
        <w:t>sp</w:t>
      </w:r>
      <w:proofErr w:type="spellEnd"/>
      <w:r w:rsidRPr="002E00EC">
        <w:rPr>
          <w:rFonts w:ascii="Times New Roman" w:hAnsi="Times New Roman" w:cs="Times New Roman"/>
          <w:sz w:val="24"/>
          <w:szCs w:val="24"/>
          <w:lang w:val="en-US"/>
        </w:rPr>
        <w:t>) that is usually flawless and therefore usable for cutting thin sections, and this</w:t>
      </w:r>
      <w:r>
        <w:rPr>
          <w:rFonts w:ascii="Times New Roman" w:hAnsi="Times New Roman" w:cs="Times New Roman"/>
          <w:sz w:val="24"/>
          <w:szCs w:val="24"/>
          <w:lang w:val="en-US"/>
        </w:rPr>
        <w:t xml:space="preserve"> </w:t>
      </w:r>
      <w:r w:rsidRPr="002E00EC">
        <w:rPr>
          <w:rFonts w:ascii="Times New Roman" w:hAnsi="Times New Roman" w:cs="Times New Roman"/>
          <w:sz w:val="24"/>
          <w:szCs w:val="24"/>
          <w:lang w:val="en-US"/>
        </w:rPr>
        <w:t xml:space="preserve">straight part shortens as the edge angle decreases. </w:t>
      </w:r>
    </w:p>
    <w:p w14:paraId="14E913C1" w14:textId="66E943F5" w:rsidR="002E00EC" w:rsidRPr="002E00EC" w:rsidRDefault="002E00EC" w:rsidP="000C5E27">
      <w:pPr>
        <w:spacing w:line="480" w:lineRule="auto"/>
        <w:rPr>
          <w:rFonts w:ascii="Times New Roman" w:hAnsi="Times New Roman" w:cs="Times New Roman"/>
          <w:sz w:val="24"/>
          <w:szCs w:val="24"/>
          <w:lang w:val="en-US"/>
        </w:rPr>
      </w:pPr>
      <w:r w:rsidRPr="000E2B4C">
        <w:rPr>
          <w:rFonts w:ascii="Times New Roman" w:hAnsi="Times New Roman" w:cs="Times New Roman"/>
          <w:b/>
          <w:sz w:val="24"/>
          <w:szCs w:val="24"/>
          <w:lang w:val="en-US"/>
        </w:rPr>
        <w:t>Materials:</w:t>
      </w:r>
      <w:r w:rsidRPr="002E00EC">
        <w:rPr>
          <w:rFonts w:ascii="Times New Roman" w:hAnsi="Times New Roman" w:cs="Times New Roman"/>
          <w:sz w:val="24"/>
          <w:szCs w:val="24"/>
          <w:lang w:val="en-US"/>
        </w:rPr>
        <w:t xml:space="preserve">  LKB Knife maker, glass strips that are approximately 40 cm x 2.5 cm x 1 cm or 8 mm or 6.4 mm, small paint brush, LKB Knife maker metal fork, lint-free powder-free gloves or lens paper, glass knife holder box. </w:t>
      </w:r>
    </w:p>
    <w:p w14:paraId="5604F0EF" w14:textId="29681905" w:rsidR="002E00EC" w:rsidRPr="000E2B4C" w:rsidRDefault="002E00EC" w:rsidP="000C5E27">
      <w:pPr>
        <w:spacing w:line="480" w:lineRule="auto"/>
        <w:rPr>
          <w:rFonts w:ascii="Times New Roman" w:hAnsi="Times New Roman" w:cs="Times New Roman"/>
          <w:b/>
          <w:sz w:val="24"/>
          <w:szCs w:val="24"/>
          <w:lang w:val="en-US"/>
        </w:rPr>
      </w:pPr>
      <w:r w:rsidRPr="000E2B4C">
        <w:rPr>
          <w:rFonts w:ascii="Times New Roman" w:hAnsi="Times New Roman" w:cs="Times New Roman"/>
          <w:b/>
          <w:sz w:val="24"/>
          <w:szCs w:val="24"/>
          <w:lang w:val="en-US"/>
        </w:rPr>
        <w:t xml:space="preserve"> Procedure: </w:t>
      </w:r>
    </w:p>
    <w:p w14:paraId="76C11F2A" w14:textId="248F79E5" w:rsidR="002E00EC" w:rsidRPr="000E2B4C" w:rsidRDefault="002E00EC" w:rsidP="000C5E27">
      <w:pPr>
        <w:pStyle w:val="ListParagraph"/>
        <w:numPr>
          <w:ilvl w:val="0"/>
          <w:numId w:val="1"/>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 </w:t>
      </w:r>
    </w:p>
    <w:p w14:paraId="71CFFB7F" w14:textId="1FD957A1" w:rsidR="002E00EC" w:rsidRPr="000E2B4C" w:rsidRDefault="002E00EC" w:rsidP="000C5E27">
      <w:pPr>
        <w:pStyle w:val="ListParagraph"/>
        <w:numPr>
          <w:ilvl w:val="0"/>
          <w:numId w:val="1"/>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lastRenderedPageBreak/>
        <w:t xml:space="preserve">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 </w:t>
      </w:r>
    </w:p>
    <w:p w14:paraId="70038285" w14:textId="5C85FD58" w:rsidR="002E00EC" w:rsidRDefault="002E00EC" w:rsidP="000C5E27">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14:anchorId="1B550338" wp14:editId="636D4E0C">
            <wp:extent cx="5438775" cy="416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ss1.jpg"/>
                    <pic:cNvPicPr/>
                  </pic:nvPicPr>
                  <pic:blipFill>
                    <a:blip r:embed="rId5">
                      <a:extLst>
                        <a:ext uri="{28A0092B-C50C-407E-A947-70E740481C1C}">
                          <a14:useLocalDpi xmlns:a14="http://schemas.microsoft.com/office/drawing/2010/main" val="0"/>
                        </a:ext>
                      </a:extLst>
                    </a:blip>
                    <a:stretch>
                      <a:fillRect/>
                    </a:stretch>
                  </pic:blipFill>
                  <pic:spPr>
                    <a:xfrm>
                      <a:off x="0" y="0"/>
                      <a:ext cx="5438775" cy="4162425"/>
                    </a:xfrm>
                    <a:prstGeom prst="rect">
                      <a:avLst/>
                    </a:prstGeom>
                  </pic:spPr>
                </pic:pic>
              </a:graphicData>
            </a:graphic>
          </wp:inline>
        </w:drawing>
      </w:r>
    </w:p>
    <w:p w14:paraId="4DA21C26" w14:textId="77777777" w:rsidR="002E00EC" w:rsidRPr="000E2B4C" w:rsidRDefault="002E00EC" w:rsidP="000C5E27">
      <w:pPr>
        <w:pStyle w:val="ListParagraph"/>
        <w:numPr>
          <w:ilvl w:val="0"/>
          <w:numId w:val="2"/>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Prepare to divide the length of the 400 mm strip into two useable 200 mm strips.  Continue to maintain your hold on the glass strip. </w:t>
      </w:r>
    </w:p>
    <w:p w14:paraId="5F1EBEFC" w14:textId="77777777" w:rsidR="002E00EC" w:rsidRPr="000E2B4C" w:rsidRDefault="002E00EC" w:rsidP="000C5E27">
      <w:pPr>
        <w:pStyle w:val="ListParagraph"/>
        <w:numPr>
          <w:ilvl w:val="0"/>
          <w:numId w:val="2"/>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Lower the clamping head onto the glass strip by flipping the ball headed lever from the back to the front position. This will secure the glass strip in place. Now, remove your hold on the glass. </w:t>
      </w:r>
    </w:p>
    <w:p w14:paraId="55BA630D" w14:textId="269717B6" w:rsidR="002E00EC"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Turn the scoring selector to this symbol for this first major break:</w:t>
      </w:r>
    </w:p>
    <w:p w14:paraId="0D756DB3" w14:textId="69F4C196" w:rsidR="002E00EC" w:rsidRDefault="002E00EC" w:rsidP="000C5E27">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lastRenderedPageBreak/>
        <w:drawing>
          <wp:inline distT="0" distB="0" distL="0" distR="0" wp14:anchorId="6DB3967E" wp14:editId="7428FE92">
            <wp:extent cx="23907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2_0.gif"/>
                    <pic:cNvPicPr/>
                  </pic:nvPicPr>
                  <pic:blipFill>
                    <a:blip r:embed="rId6">
                      <a:extLst>
                        <a:ext uri="{28A0092B-C50C-407E-A947-70E740481C1C}">
                          <a14:useLocalDpi xmlns:a14="http://schemas.microsoft.com/office/drawing/2010/main" val="0"/>
                        </a:ext>
                      </a:extLst>
                    </a:blip>
                    <a:stretch>
                      <a:fillRect/>
                    </a:stretch>
                  </pic:blipFill>
                  <pic:spPr>
                    <a:xfrm>
                      <a:off x="0" y="0"/>
                      <a:ext cx="2390775" cy="923925"/>
                    </a:xfrm>
                    <a:prstGeom prst="rect">
                      <a:avLst/>
                    </a:prstGeom>
                  </pic:spPr>
                </pic:pic>
              </a:graphicData>
            </a:graphic>
          </wp:inline>
        </w:drawing>
      </w:r>
    </w:p>
    <w:p w14:paraId="2C8508D5" w14:textId="77777777" w:rsidR="002E00EC" w:rsidRPr="000E2B4C" w:rsidRDefault="002E00EC" w:rsidP="000C5E27">
      <w:pPr>
        <w:pStyle w:val="ListParagraph"/>
        <w:numPr>
          <w:ilvl w:val="0"/>
          <w:numId w:val="3"/>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The breaking knob should be in the most counterclockwise position at this point. </w:t>
      </w:r>
    </w:p>
    <w:p w14:paraId="06B090F9" w14:textId="73085EEE" w:rsidR="002E00EC" w:rsidRPr="000E2B4C" w:rsidRDefault="002E00EC" w:rsidP="000C5E27">
      <w:pPr>
        <w:pStyle w:val="ListParagraph"/>
        <w:numPr>
          <w:ilvl w:val="0"/>
          <w:numId w:val="3"/>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Pull out the scoring shaft all the way. You should hear a faint scratching as the score wheel cuts lightly into the glass. If no score mark is </w:t>
      </w:r>
      <w:r w:rsidR="000C5E27" w:rsidRPr="000E2B4C">
        <w:rPr>
          <w:rFonts w:ascii="Times New Roman" w:hAnsi="Times New Roman" w:cs="Times New Roman"/>
          <w:sz w:val="24"/>
          <w:szCs w:val="24"/>
          <w:lang w:val="en-US"/>
        </w:rPr>
        <w:t>made,</w:t>
      </w:r>
      <w:r w:rsidRPr="000E2B4C">
        <w:rPr>
          <w:rFonts w:ascii="Times New Roman" w:hAnsi="Times New Roman" w:cs="Times New Roman"/>
          <w:sz w:val="24"/>
          <w:szCs w:val="24"/>
          <w:lang w:val="en-US"/>
        </w:rPr>
        <w:t xml:space="preserve"> then prepare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 </w:t>
      </w:r>
    </w:p>
    <w:p w14:paraId="3EB65FC6" w14:textId="77777777" w:rsidR="002E00EC" w:rsidRPr="000E2B4C" w:rsidRDefault="002E00EC" w:rsidP="000C5E27">
      <w:pPr>
        <w:pStyle w:val="ListParagraph"/>
        <w:numPr>
          <w:ilvl w:val="0"/>
          <w:numId w:val="3"/>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Start turning the breaking knob slowly clockwise. The pressure should soon break the glass. As soon as the strip is broken into two halves, reset the breaking knob completely counterclockwise. </w:t>
      </w:r>
    </w:p>
    <w:p w14:paraId="7584F50F" w14:textId="77777777" w:rsidR="002E00EC" w:rsidRPr="000E2B4C" w:rsidRDefault="002E00EC" w:rsidP="000C5E27">
      <w:pPr>
        <w:pStyle w:val="ListParagraph"/>
        <w:numPr>
          <w:ilvl w:val="0"/>
          <w:numId w:val="3"/>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Raise the clamping head by flipping the ball lever from the front to the rear position. Then push in the scoring shaft. Finally, remove both glass strips. </w:t>
      </w:r>
    </w:p>
    <w:p w14:paraId="08BA4141" w14:textId="77777777" w:rsidR="002E00EC" w:rsidRPr="000E2B4C" w:rsidRDefault="002E00EC" w:rsidP="000C5E27">
      <w:pPr>
        <w:pStyle w:val="ListParagraph"/>
        <w:numPr>
          <w:ilvl w:val="0"/>
          <w:numId w:val="3"/>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Brush away any glass chips from the knife maker using the small paintbrush.</w:t>
      </w:r>
    </w:p>
    <w:p w14:paraId="2205D5AA" w14:textId="77777777" w:rsidR="002E00EC" w:rsidRPr="000E2B4C" w:rsidRDefault="002E00EC" w:rsidP="000C5E27">
      <w:pPr>
        <w:spacing w:line="480" w:lineRule="auto"/>
        <w:rPr>
          <w:rFonts w:ascii="Times New Roman" w:hAnsi="Times New Roman" w:cs="Times New Roman"/>
          <w:i/>
          <w:sz w:val="24"/>
          <w:szCs w:val="24"/>
          <w:lang w:val="en-US"/>
        </w:rPr>
      </w:pPr>
      <w:r w:rsidRPr="000E2B4C">
        <w:rPr>
          <w:rFonts w:ascii="Times New Roman" w:hAnsi="Times New Roman" w:cs="Times New Roman"/>
          <w:i/>
          <w:sz w:val="24"/>
          <w:szCs w:val="24"/>
          <w:lang w:val="en-US"/>
        </w:rPr>
        <w:t xml:space="preserve">Making glass squares: </w:t>
      </w:r>
    </w:p>
    <w:p w14:paraId="152C264E" w14:textId="3CD26C25" w:rsidR="002E00EC" w:rsidRPr="000E2B4C" w:rsidRDefault="002E00EC" w:rsidP="000C5E27">
      <w:pPr>
        <w:pStyle w:val="ListParagraph"/>
        <w:numPr>
          <w:ilvl w:val="0"/>
          <w:numId w:val="5"/>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Reposition one of the 200 mm glass strips, serrated side down, back into the knife maker. Brace it against the white guide plate and push the strip against the closest metal stud. See above diagram. Do not remove your hold on the glass strip yet. </w:t>
      </w:r>
    </w:p>
    <w:p w14:paraId="59C635A2" w14:textId="77777777"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Lower the clamping head until it securely touches the glass. Remove your hold on the glass. </w:t>
      </w:r>
    </w:p>
    <w:p w14:paraId="240463A4" w14:textId="5B9A8DB3"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The scoring selector should be at the same symbol for bisecting glass strip</w:t>
      </w:r>
      <w:r w:rsidR="000E2B4C">
        <w:rPr>
          <w:rFonts w:ascii="Times New Roman" w:hAnsi="Times New Roman" w:cs="Times New Roman"/>
          <w:sz w:val="24"/>
          <w:szCs w:val="24"/>
          <w:lang w:val="en-US"/>
        </w:rPr>
        <w:t>s.</w:t>
      </w:r>
    </w:p>
    <w:p w14:paraId="1D389155" w14:textId="1A62E60C"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Place the metal fork under the glass strip near the stud. </w:t>
      </w:r>
    </w:p>
    <w:p w14:paraId="1E2C26CC" w14:textId="305DA01B"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lastRenderedPageBreak/>
        <w:t xml:space="preserve">Repeat the procedure described in steps #6 through #10.  To briefly reiterate, score the glass by pulling out the scoring shaft. Then apply pressure to the strip by turning the breaking knob slowly clockwise. Once the break is completed, reset the breaking knob immediately. </w:t>
      </w:r>
    </w:p>
    <w:p w14:paraId="1ED92D70" w14:textId="77777777"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Raise clamping head with ball lever, push in scoring shaft and remove the glass square by means of the fork. Place this glass square aside for now. </w:t>
      </w:r>
    </w:p>
    <w:p w14:paraId="0CB0E68D" w14:textId="77777777" w:rsidR="002E00EC" w:rsidRPr="000E2B4C" w:rsidRDefault="002E00EC" w:rsidP="000C5E27">
      <w:pPr>
        <w:pStyle w:val="ListParagraph"/>
        <w:numPr>
          <w:ilvl w:val="0"/>
          <w:numId w:val="4"/>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Continue to create more glass squares in the same way as described. Brush away any glass chips.</w:t>
      </w:r>
    </w:p>
    <w:p w14:paraId="2631E37C" w14:textId="375D3953" w:rsidR="002E00EC" w:rsidRPr="000E2B4C"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 xml:space="preserve">  </w:t>
      </w:r>
      <w:r w:rsidRPr="000E2B4C">
        <w:rPr>
          <w:rFonts w:ascii="Times New Roman" w:hAnsi="Times New Roman" w:cs="Times New Roman"/>
          <w:i/>
          <w:sz w:val="24"/>
          <w:szCs w:val="24"/>
          <w:lang w:val="en-US"/>
        </w:rPr>
        <w:t xml:space="preserve">Making glass knives or triangles: </w:t>
      </w:r>
    </w:p>
    <w:p w14:paraId="61C7961C" w14:textId="04675626" w:rsidR="002E00EC" w:rsidRPr="000E2B4C" w:rsidRDefault="002E00E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  </w:t>
      </w:r>
    </w:p>
    <w:p w14:paraId="38D7ED11"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Place the fork under the glass square. </w:t>
      </w:r>
    </w:p>
    <w:p w14:paraId="4EAE8502" w14:textId="648987EA"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Lower the clamping head with the ball lever to secure the glass square. </w:t>
      </w:r>
    </w:p>
    <w:p w14:paraId="183183C8"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Pull out the scoring shaft to score the glass. </w:t>
      </w:r>
    </w:p>
    <w:p w14:paraId="3E995245"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Turn the damping lever clockwise (to a 6 o’clock position, approximately) until the damping pad just touches the glass.   </w:t>
      </w:r>
    </w:p>
    <w:p w14:paraId="1AF5E6E7"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Proceed to slowly turn the breaking knob clockwise until the glass breaks. </w:t>
      </w:r>
    </w:p>
    <w:p w14:paraId="66A7EA7B"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Once the glass breaks, then reset the breaking knob immediately. </w:t>
      </w:r>
    </w:p>
    <w:p w14:paraId="52DB6439"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Reset the damping lever counterclockwise to its three o’clock position. </w:t>
      </w:r>
    </w:p>
    <w:p w14:paraId="45A0BBFE"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lastRenderedPageBreak/>
        <w:t xml:space="preserve">Raise the clamping head and then push in the scoring shaft. </w:t>
      </w:r>
    </w:p>
    <w:p w14:paraId="4258DE95"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Turn the left rear engaging dial backwards or coun</w:t>
      </w:r>
      <w:bookmarkStart w:id="0" w:name="_GoBack"/>
      <w:bookmarkEnd w:id="0"/>
      <w:r w:rsidRPr="000E2B4C">
        <w:rPr>
          <w:rFonts w:ascii="Times New Roman" w:hAnsi="Times New Roman" w:cs="Times New Roman"/>
          <w:sz w:val="24"/>
          <w:szCs w:val="24"/>
          <w:lang w:val="en-US"/>
        </w:rPr>
        <w:t xml:space="preserve">terclockwise, to release the glass knives. </w:t>
      </w:r>
    </w:p>
    <w:p w14:paraId="665FD5C4" w14:textId="77777777"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Pick up the two glass knives by means of the metal fork </w:t>
      </w:r>
    </w:p>
    <w:p w14:paraId="5409ED69" w14:textId="4B31FFF8" w:rsidR="000E2B4C" w:rsidRPr="000E2B4C" w:rsidRDefault="000E2B4C" w:rsidP="000C5E27">
      <w:pPr>
        <w:pStyle w:val="ListParagraph"/>
        <w:numPr>
          <w:ilvl w:val="0"/>
          <w:numId w:val="6"/>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Examine the front aspects of each knife. See diagram:</w:t>
      </w:r>
    </w:p>
    <w:p w14:paraId="5835A44F" w14:textId="57E3975A" w:rsidR="000E2B4C" w:rsidRDefault="000E2B4C" w:rsidP="000C5E27">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14:anchorId="51323F2C" wp14:editId="29A54CFE">
            <wp:extent cx="50482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s5.gif"/>
                    <pic:cNvPicPr/>
                  </pic:nvPicPr>
                  <pic:blipFill>
                    <a:blip r:embed="rId7">
                      <a:extLst>
                        <a:ext uri="{28A0092B-C50C-407E-A947-70E740481C1C}">
                          <a14:useLocalDpi xmlns:a14="http://schemas.microsoft.com/office/drawing/2010/main" val="0"/>
                        </a:ext>
                      </a:extLst>
                    </a:blip>
                    <a:stretch>
                      <a:fillRect/>
                    </a:stretch>
                  </pic:blipFill>
                  <pic:spPr>
                    <a:xfrm>
                      <a:off x="0" y="0"/>
                      <a:ext cx="5048250" cy="2000250"/>
                    </a:xfrm>
                    <a:prstGeom prst="rect">
                      <a:avLst/>
                    </a:prstGeom>
                  </pic:spPr>
                </pic:pic>
              </a:graphicData>
            </a:graphic>
          </wp:inline>
        </w:drawing>
      </w:r>
    </w:p>
    <w:p w14:paraId="35EB9B66" w14:textId="3EBD5FEE" w:rsidR="000E2B4C" w:rsidRPr="000E2B4C" w:rsidRDefault="000E2B4C" w:rsidP="000C5E27">
      <w:pPr>
        <w:pStyle w:val="ListParagraph"/>
        <w:numPr>
          <w:ilvl w:val="0"/>
          <w:numId w:val="7"/>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 xml:space="preserve">The sharpest and best cutting edge of the knife will be on the left edge. The right side of the knife, although very irregular, can be used to “rough face” an </w:t>
      </w:r>
      <w:proofErr w:type="spellStart"/>
      <w:r w:rsidRPr="000E2B4C">
        <w:rPr>
          <w:rFonts w:ascii="Times New Roman" w:hAnsi="Times New Roman" w:cs="Times New Roman"/>
          <w:sz w:val="24"/>
          <w:szCs w:val="24"/>
          <w:lang w:val="en-US"/>
        </w:rPr>
        <w:t>Epon</w:t>
      </w:r>
      <w:proofErr w:type="spellEnd"/>
      <w:r w:rsidRPr="000E2B4C">
        <w:rPr>
          <w:rFonts w:ascii="Times New Roman" w:hAnsi="Times New Roman" w:cs="Times New Roman"/>
          <w:sz w:val="24"/>
          <w:szCs w:val="24"/>
          <w:lang w:val="en-US"/>
        </w:rPr>
        <w:t xml:space="preserve"> block. </w:t>
      </w:r>
    </w:p>
    <w:p w14:paraId="05535A68" w14:textId="1A8CFF8D" w:rsidR="002E00EC" w:rsidRPr="000E2B4C" w:rsidRDefault="000E2B4C" w:rsidP="000C5E27">
      <w:pPr>
        <w:pStyle w:val="ListParagraph"/>
        <w:numPr>
          <w:ilvl w:val="0"/>
          <w:numId w:val="7"/>
        </w:numPr>
        <w:spacing w:line="480" w:lineRule="auto"/>
        <w:rPr>
          <w:rFonts w:ascii="Times New Roman" w:hAnsi="Times New Roman" w:cs="Times New Roman"/>
          <w:sz w:val="24"/>
          <w:szCs w:val="24"/>
          <w:lang w:val="en-US"/>
        </w:rPr>
      </w:pPr>
      <w:r w:rsidRPr="000E2B4C">
        <w:rPr>
          <w:rFonts w:ascii="Times New Roman" w:hAnsi="Times New Roman" w:cs="Times New Roman"/>
          <w:sz w:val="24"/>
          <w:szCs w:val="24"/>
          <w:lang w:val="en-US"/>
        </w:rPr>
        <w:t>The glass knives are ready to use or can be stored in a dust-free box until ready to use.</w:t>
      </w:r>
    </w:p>
    <w:p w14:paraId="2E349380" w14:textId="77777777" w:rsidR="000E2B4C" w:rsidRDefault="000E2B4C" w:rsidP="000C5E27">
      <w:pPr>
        <w:spacing w:line="480" w:lineRule="auto"/>
        <w:rPr>
          <w:rFonts w:ascii="Times New Roman" w:hAnsi="Times New Roman" w:cs="Times New Roman"/>
          <w:sz w:val="24"/>
          <w:szCs w:val="24"/>
          <w:lang w:val="en-US"/>
        </w:rPr>
      </w:pPr>
    </w:p>
    <w:p w14:paraId="2463B343" w14:textId="51F1FE36" w:rsidR="00BB361B" w:rsidRDefault="0040263D" w:rsidP="000C5E27">
      <w:pPr>
        <w:spacing w:line="480" w:lineRule="auto"/>
        <w:rPr>
          <w:rFonts w:ascii="Times New Roman" w:hAnsi="Times New Roman" w:cs="Times New Roman"/>
          <w:b/>
          <w:sz w:val="24"/>
          <w:szCs w:val="24"/>
          <w:lang w:val="en-US"/>
        </w:rPr>
      </w:pPr>
      <w:r>
        <w:rPr>
          <w:rFonts w:ascii="Times New Roman" w:hAnsi="Times New Roman" w:cs="Times New Roman"/>
          <w:b/>
          <w:noProof/>
          <w:sz w:val="24"/>
          <w:szCs w:val="24"/>
          <w:lang w:val="en-GB" w:eastAsia="en-GB"/>
        </w:rPr>
        <w:lastRenderedPageBreak/>
        <w:drawing>
          <wp:inline distT="0" distB="0" distL="0" distR="0" wp14:anchorId="4BB2373B" wp14:editId="50030027">
            <wp:extent cx="3208385" cy="6100812"/>
            <wp:effectExtent l="158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509-WA0001.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246090" cy="6172509"/>
                    </a:xfrm>
                    <a:prstGeom prst="rect">
                      <a:avLst/>
                    </a:prstGeom>
                  </pic:spPr>
                </pic:pic>
              </a:graphicData>
            </a:graphic>
          </wp:inline>
        </w:drawing>
      </w:r>
      <w:r w:rsidR="00BB361B">
        <w:rPr>
          <w:rFonts w:ascii="Times New Roman" w:hAnsi="Times New Roman" w:cs="Times New Roman"/>
          <w:b/>
          <w:sz w:val="24"/>
          <w:szCs w:val="24"/>
          <w:lang w:val="en-US"/>
        </w:rPr>
        <w:t xml:space="preserve"> </w:t>
      </w:r>
    </w:p>
    <w:p w14:paraId="50E92F85" w14:textId="4A6A650D" w:rsidR="0040263D" w:rsidRPr="0040263D" w:rsidRDefault="00BB361B" w:rsidP="000C5E27">
      <w:pPr>
        <w:spacing w:line="480" w:lineRule="auto"/>
        <w:rPr>
          <w:rFonts w:ascii="Times New Roman" w:hAnsi="Times New Roman" w:cs="Times New Roman"/>
          <w:b/>
          <w:i/>
          <w:sz w:val="24"/>
          <w:szCs w:val="24"/>
          <w:u w:val="single"/>
          <w:lang w:val="en-US"/>
        </w:rPr>
      </w:pPr>
      <w:r w:rsidRPr="0040263D">
        <w:rPr>
          <w:rFonts w:ascii="Times New Roman" w:hAnsi="Times New Roman" w:cs="Times New Roman"/>
          <w:b/>
          <w:sz w:val="24"/>
          <w:szCs w:val="24"/>
          <w:u w:val="single"/>
          <w:lang w:val="en-US"/>
        </w:rPr>
        <w:t>Diagram of a</w:t>
      </w:r>
      <w:r w:rsidR="0040263D" w:rsidRPr="0040263D">
        <w:rPr>
          <w:rFonts w:ascii="Times New Roman" w:hAnsi="Times New Roman" w:cs="Times New Roman"/>
          <w:b/>
          <w:sz w:val="24"/>
          <w:szCs w:val="24"/>
          <w:u w:val="single"/>
          <w:lang w:val="en-US"/>
        </w:rPr>
        <w:t xml:space="preserve"> </w:t>
      </w:r>
      <w:r w:rsidR="0040263D" w:rsidRPr="0040263D">
        <w:rPr>
          <w:rFonts w:ascii="Times New Roman" w:hAnsi="Times New Roman" w:cs="Times New Roman"/>
          <w:b/>
          <w:i/>
          <w:sz w:val="24"/>
          <w:szCs w:val="24"/>
          <w:u w:val="single"/>
          <w:lang w:val="en-US"/>
        </w:rPr>
        <w:t>KNIFE MARKER.</w:t>
      </w:r>
    </w:p>
    <w:p w14:paraId="11CAF259" w14:textId="77777777" w:rsidR="0040263D" w:rsidRDefault="0040263D" w:rsidP="000C5E27">
      <w:pPr>
        <w:spacing w:line="480" w:lineRule="auto"/>
        <w:rPr>
          <w:rFonts w:ascii="Times New Roman" w:hAnsi="Times New Roman" w:cs="Times New Roman"/>
          <w:b/>
          <w:sz w:val="24"/>
          <w:szCs w:val="24"/>
          <w:lang w:val="en-US"/>
        </w:rPr>
      </w:pPr>
    </w:p>
    <w:p w14:paraId="4572B596" w14:textId="1CD0D012" w:rsidR="002E00EC" w:rsidRPr="000E2B4C" w:rsidRDefault="002E00EC" w:rsidP="000C5E27">
      <w:pPr>
        <w:spacing w:line="480" w:lineRule="auto"/>
        <w:rPr>
          <w:rFonts w:ascii="Times New Roman" w:hAnsi="Times New Roman" w:cs="Times New Roman"/>
          <w:b/>
          <w:sz w:val="24"/>
          <w:szCs w:val="24"/>
          <w:lang w:val="en-US"/>
        </w:rPr>
      </w:pPr>
      <w:r w:rsidRPr="000E2B4C">
        <w:rPr>
          <w:rFonts w:ascii="Times New Roman" w:hAnsi="Times New Roman" w:cs="Times New Roman"/>
          <w:b/>
          <w:sz w:val="24"/>
          <w:szCs w:val="24"/>
          <w:lang w:val="en-US"/>
        </w:rPr>
        <w:t xml:space="preserve">REFERENCES </w:t>
      </w:r>
    </w:p>
    <w:p w14:paraId="79207824" w14:textId="1EC1C3FB" w:rsidR="002E00EC" w:rsidRPr="002E00EC"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 xml:space="preserve">1.  </w:t>
      </w:r>
      <w:proofErr w:type="spellStart"/>
      <w:r w:rsidRPr="002E00EC">
        <w:rPr>
          <w:rFonts w:ascii="Times New Roman" w:hAnsi="Times New Roman" w:cs="Times New Roman"/>
          <w:sz w:val="24"/>
          <w:szCs w:val="24"/>
          <w:lang w:val="en-US"/>
        </w:rPr>
        <w:t>Latta</w:t>
      </w:r>
      <w:proofErr w:type="spellEnd"/>
      <w:r w:rsidRPr="002E00EC">
        <w:rPr>
          <w:rFonts w:ascii="Times New Roman" w:hAnsi="Times New Roman" w:cs="Times New Roman"/>
          <w:sz w:val="24"/>
          <w:szCs w:val="24"/>
          <w:lang w:val="en-US"/>
        </w:rPr>
        <w:t xml:space="preserve">, H., and Hartmann, J.  F., Proc.  Soc.  Exp. Biol.  and Med., 1950, 74, 436. </w:t>
      </w:r>
    </w:p>
    <w:p w14:paraId="443CC31C" w14:textId="5B61A5EE" w:rsidR="002E00EC" w:rsidRPr="002E00EC"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 xml:space="preserve">2.  Cameron, D. A., J.  </w:t>
      </w:r>
      <w:proofErr w:type="spellStart"/>
      <w:r w:rsidRPr="002E00EC">
        <w:rPr>
          <w:rFonts w:ascii="Times New Roman" w:hAnsi="Times New Roman" w:cs="Times New Roman"/>
          <w:sz w:val="24"/>
          <w:szCs w:val="24"/>
          <w:lang w:val="en-US"/>
        </w:rPr>
        <w:t>Biophysic</w:t>
      </w:r>
      <w:proofErr w:type="spellEnd"/>
      <w:r w:rsidRPr="002E00EC">
        <w:rPr>
          <w:rFonts w:ascii="Times New Roman" w:hAnsi="Times New Roman" w:cs="Times New Roman"/>
          <w:sz w:val="24"/>
          <w:szCs w:val="24"/>
          <w:lang w:val="en-US"/>
        </w:rPr>
        <w:t xml:space="preserve">. and </w:t>
      </w:r>
      <w:proofErr w:type="spellStart"/>
      <w:r w:rsidRPr="002E00EC">
        <w:rPr>
          <w:rFonts w:ascii="Times New Roman" w:hAnsi="Times New Roman" w:cs="Times New Roman"/>
          <w:sz w:val="24"/>
          <w:szCs w:val="24"/>
          <w:lang w:val="en-US"/>
        </w:rPr>
        <w:t>Biochem</w:t>
      </w:r>
      <w:proofErr w:type="spellEnd"/>
      <w:r w:rsidRPr="002E00EC">
        <w:rPr>
          <w:rFonts w:ascii="Times New Roman" w:hAnsi="Times New Roman" w:cs="Times New Roman"/>
          <w:sz w:val="24"/>
          <w:szCs w:val="24"/>
          <w:lang w:val="en-US"/>
        </w:rPr>
        <w:t xml:space="preserve">.  </w:t>
      </w:r>
      <w:proofErr w:type="spellStart"/>
      <w:r w:rsidRPr="002E00EC">
        <w:rPr>
          <w:rFonts w:ascii="Times New Roman" w:hAnsi="Times New Roman" w:cs="Times New Roman"/>
          <w:sz w:val="24"/>
          <w:szCs w:val="24"/>
          <w:lang w:val="en-US"/>
        </w:rPr>
        <w:t>Cytol</w:t>
      </w:r>
      <w:proofErr w:type="spellEnd"/>
      <w:r w:rsidRPr="002E00EC">
        <w:rPr>
          <w:rFonts w:ascii="Times New Roman" w:hAnsi="Times New Roman" w:cs="Times New Roman"/>
          <w:sz w:val="24"/>
          <w:szCs w:val="24"/>
          <w:lang w:val="en-US"/>
        </w:rPr>
        <w:t xml:space="preserve">., 1956, 2, No. 4, suppl., 57. </w:t>
      </w:r>
    </w:p>
    <w:p w14:paraId="346AF9CB" w14:textId="27C1C966" w:rsidR="0075659B" w:rsidRPr="0075659B" w:rsidRDefault="002E00EC" w:rsidP="000C5E27">
      <w:pPr>
        <w:spacing w:line="480" w:lineRule="auto"/>
        <w:rPr>
          <w:rFonts w:ascii="Times New Roman" w:hAnsi="Times New Roman" w:cs="Times New Roman"/>
          <w:sz w:val="24"/>
          <w:szCs w:val="24"/>
          <w:lang w:val="en-US"/>
        </w:rPr>
      </w:pPr>
      <w:r w:rsidRPr="002E00EC">
        <w:rPr>
          <w:rFonts w:ascii="Times New Roman" w:hAnsi="Times New Roman" w:cs="Times New Roman"/>
          <w:sz w:val="24"/>
          <w:szCs w:val="24"/>
          <w:lang w:val="en-US"/>
        </w:rPr>
        <w:t xml:space="preserve">3.  </w:t>
      </w:r>
      <w:proofErr w:type="spellStart"/>
      <w:r w:rsidRPr="002E00EC">
        <w:rPr>
          <w:rFonts w:ascii="Times New Roman" w:hAnsi="Times New Roman" w:cs="Times New Roman"/>
          <w:sz w:val="24"/>
          <w:szCs w:val="24"/>
          <w:lang w:val="en-US"/>
        </w:rPr>
        <w:t>Gelber</w:t>
      </w:r>
      <w:proofErr w:type="spellEnd"/>
      <w:r w:rsidRPr="002E00EC">
        <w:rPr>
          <w:rFonts w:ascii="Times New Roman" w:hAnsi="Times New Roman" w:cs="Times New Roman"/>
          <w:sz w:val="24"/>
          <w:szCs w:val="24"/>
          <w:lang w:val="en-US"/>
        </w:rPr>
        <w:t xml:space="preserve">, D., J. </w:t>
      </w:r>
      <w:proofErr w:type="spellStart"/>
      <w:r w:rsidRPr="002E00EC">
        <w:rPr>
          <w:rFonts w:ascii="Times New Roman" w:hAnsi="Times New Roman" w:cs="Times New Roman"/>
          <w:sz w:val="24"/>
          <w:szCs w:val="24"/>
          <w:lang w:val="en-US"/>
        </w:rPr>
        <w:t>Biophysic</w:t>
      </w:r>
      <w:proofErr w:type="spellEnd"/>
      <w:r w:rsidRPr="002E00EC">
        <w:rPr>
          <w:rFonts w:ascii="Times New Roman" w:hAnsi="Times New Roman" w:cs="Times New Roman"/>
          <w:sz w:val="24"/>
          <w:szCs w:val="24"/>
          <w:lang w:val="en-US"/>
        </w:rPr>
        <w:t xml:space="preserve">.  and </w:t>
      </w:r>
      <w:proofErr w:type="spellStart"/>
      <w:r w:rsidRPr="002E00EC">
        <w:rPr>
          <w:rFonts w:ascii="Times New Roman" w:hAnsi="Times New Roman" w:cs="Times New Roman"/>
          <w:sz w:val="24"/>
          <w:szCs w:val="24"/>
          <w:lang w:val="en-US"/>
        </w:rPr>
        <w:t>Biochem</w:t>
      </w:r>
      <w:proofErr w:type="spellEnd"/>
      <w:r w:rsidRPr="002E00EC">
        <w:rPr>
          <w:rFonts w:ascii="Times New Roman" w:hAnsi="Times New Roman" w:cs="Times New Roman"/>
          <w:sz w:val="24"/>
          <w:szCs w:val="24"/>
          <w:lang w:val="en-US"/>
        </w:rPr>
        <w:t xml:space="preserve">.  </w:t>
      </w:r>
      <w:proofErr w:type="spellStart"/>
      <w:r w:rsidRPr="002E00EC">
        <w:rPr>
          <w:rFonts w:ascii="Times New Roman" w:hAnsi="Times New Roman" w:cs="Times New Roman"/>
          <w:sz w:val="24"/>
          <w:szCs w:val="24"/>
          <w:lang w:val="en-US"/>
        </w:rPr>
        <w:t>Cytol</w:t>
      </w:r>
      <w:proofErr w:type="spellEnd"/>
      <w:r w:rsidRPr="002E00EC">
        <w:rPr>
          <w:rFonts w:ascii="Times New Roman" w:hAnsi="Times New Roman" w:cs="Times New Roman"/>
          <w:sz w:val="24"/>
          <w:szCs w:val="24"/>
          <w:lang w:val="en-US"/>
        </w:rPr>
        <w:t>., 1957, 3,31</w:t>
      </w:r>
      <w:r>
        <w:rPr>
          <w:rFonts w:ascii="Times New Roman" w:hAnsi="Times New Roman" w:cs="Times New Roman"/>
          <w:sz w:val="24"/>
          <w:szCs w:val="24"/>
          <w:lang w:val="en-US"/>
        </w:rPr>
        <w:t>1.</w:t>
      </w:r>
    </w:p>
    <w:sectPr w:rsidR="0075659B" w:rsidRPr="0075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58"/>
    <w:multiLevelType w:val="hybridMultilevel"/>
    <w:tmpl w:val="AD226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6C030F"/>
    <w:multiLevelType w:val="hybridMultilevel"/>
    <w:tmpl w:val="7A3831A4"/>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 w15:restartNumberingAfterBreak="0">
    <w:nsid w:val="16F970D9"/>
    <w:multiLevelType w:val="hybridMultilevel"/>
    <w:tmpl w:val="AE846F3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3" w15:restartNumberingAfterBreak="0">
    <w:nsid w:val="175834A4"/>
    <w:multiLevelType w:val="hybridMultilevel"/>
    <w:tmpl w:val="7D500DD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4" w15:restartNumberingAfterBreak="0">
    <w:nsid w:val="67476980"/>
    <w:multiLevelType w:val="hybridMultilevel"/>
    <w:tmpl w:val="F774B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00A00EE"/>
    <w:multiLevelType w:val="hybridMultilevel"/>
    <w:tmpl w:val="4EB29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4E2912"/>
    <w:multiLevelType w:val="hybridMultilevel"/>
    <w:tmpl w:val="ADF64A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DE4C84"/>
    <w:multiLevelType w:val="hybridMultilevel"/>
    <w:tmpl w:val="ADEA8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9B"/>
    <w:rsid w:val="000C5E27"/>
    <w:rsid w:val="000D5A7D"/>
    <w:rsid w:val="000E2B4C"/>
    <w:rsid w:val="002E00EC"/>
    <w:rsid w:val="0040263D"/>
    <w:rsid w:val="0075659B"/>
    <w:rsid w:val="00BB36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A63"/>
  <w15:chartTrackingRefBased/>
  <w15:docId w15:val="{991D5471-13CE-445C-BDCB-630530E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Ledum Ledum</dc:creator>
  <cp:keywords/>
  <dc:description/>
  <cp:lastModifiedBy>victory worgu</cp:lastModifiedBy>
  <cp:revision>2</cp:revision>
  <dcterms:created xsi:type="dcterms:W3CDTF">2020-05-09T18:21:00Z</dcterms:created>
  <dcterms:modified xsi:type="dcterms:W3CDTF">2020-05-09T20:54:00Z</dcterms:modified>
</cp:coreProperties>
</file>