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475" w:rsidRPr="007A310A" w:rsidRDefault="00310475" w:rsidP="00310475">
      <w:pPr>
        <w:rPr>
          <w:rFonts w:ascii="Times New Roman" w:hAnsi="Times New Roman" w:cs="Times New Roman"/>
          <w:sz w:val="24"/>
          <w:szCs w:val="24"/>
        </w:rPr>
      </w:pPr>
      <w:r w:rsidRPr="007A310A">
        <w:rPr>
          <w:rFonts w:ascii="Times New Roman" w:hAnsi="Times New Roman" w:cs="Times New Roman"/>
          <w:sz w:val="24"/>
          <w:szCs w:val="24"/>
        </w:rPr>
        <w:t xml:space="preserve">NAME: </w:t>
      </w:r>
      <w:proofErr w:type="spellStart"/>
      <w:r w:rsidRPr="007A310A">
        <w:rPr>
          <w:rFonts w:ascii="Times New Roman" w:hAnsi="Times New Roman" w:cs="Times New Roman"/>
          <w:sz w:val="24"/>
          <w:szCs w:val="24"/>
        </w:rPr>
        <w:t>Obasi</w:t>
      </w:r>
      <w:proofErr w:type="spellEnd"/>
      <w:r w:rsidRPr="007A310A">
        <w:rPr>
          <w:rFonts w:ascii="Times New Roman" w:hAnsi="Times New Roman" w:cs="Times New Roman"/>
          <w:sz w:val="24"/>
          <w:szCs w:val="24"/>
        </w:rPr>
        <w:t xml:space="preserve"> </w:t>
      </w:r>
      <w:proofErr w:type="spellStart"/>
      <w:r w:rsidRPr="007A310A">
        <w:rPr>
          <w:rFonts w:ascii="Times New Roman" w:hAnsi="Times New Roman" w:cs="Times New Roman"/>
          <w:sz w:val="24"/>
          <w:szCs w:val="24"/>
        </w:rPr>
        <w:t>Kosisochukwu</w:t>
      </w:r>
      <w:proofErr w:type="spellEnd"/>
      <w:r w:rsidRPr="007A310A">
        <w:rPr>
          <w:rFonts w:ascii="Times New Roman" w:hAnsi="Times New Roman" w:cs="Times New Roman"/>
          <w:sz w:val="24"/>
          <w:szCs w:val="24"/>
        </w:rPr>
        <w:t xml:space="preserve"> Cindy</w:t>
      </w:r>
    </w:p>
    <w:p w:rsidR="00310475" w:rsidRPr="007A310A" w:rsidRDefault="00310475" w:rsidP="00310475">
      <w:pPr>
        <w:rPr>
          <w:rFonts w:ascii="Times New Roman" w:hAnsi="Times New Roman" w:cs="Times New Roman"/>
          <w:sz w:val="24"/>
          <w:szCs w:val="24"/>
        </w:rPr>
      </w:pPr>
      <w:r w:rsidRPr="007A310A">
        <w:rPr>
          <w:rFonts w:ascii="Times New Roman" w:hAnsi="Times New Roman" w:cs="Times New Roman"/>
          <w:sz w:val="24"/>
          <w:szCs w:val="24"/>
        </w:rPr>
        <w:t>MATRIC NUMBER: 17/MHS01/218</w:t>
      </w:r>
    </w:p>
    <w:p w:rsidR="00310475" w:rsidRPr="007A310A" w:rsidRDefault="00310475" w:rsidP="00310475">
      <w:pPr>
        <w:rPr>
          <w:rFonts w:ascii="Times New Roman" w:hAnsi="Times New Roman" w:cs="Times New Roman"/>
          <w:sz w:val="24"/>
          <w:szCs w:val="24"/>
        </w:rPr>
      </w:pPr>
      <w:r w:rsidRPr="007A310A">
        <w:rPr>
          <w:rFonts w:ascii="Times New Roman" w:hAnsi="Times New Roman" w:cs="Times New Roman"/>
          <w:sz w:val="24"/>
          <w:szCs w:val="24"/>
        </w:rPr>
        <w:t>COLLEGE: Medicine and Health sciences</w:t>
      </w:r>
    </w:p>
    <w:p w:rsidR="00310475" w:rsidRPr="007A310A" w:rsidRDefault="00310475" w:rsidP="00310475">
      <w:pPr>
        <w:rPr>
          <w:rFonts w:ascii="Times New Roman" w:hAnsi="Times New Roman" w:cs="Times New Roman"/>
          <w:sz w:val="24"/>
          <w:szCs w:val="24"/>
        </w:rPr>
      </w:pPr>
      <w:r w:rsidRPr="007A310A">
        <w:rPr>
          <w:rFonts w:ascii="Times New Roman" w:hAnsi="Times New Roman" w:cs="Times New Roman"/>
          <w:sz w:val="24"/>
          <w:szCs w:val="24"/>
        </w:rPr>
        <w:t>DEPARTMENT: Anatomy</w:t>
      </w:r>
    </w:p>
    <w:p w:rsidR="00310475" w:rsidRPr="007A310A" w:rsidRDefault="00310475" w:rsidP="00310475">
      <w:pPr>
        <w:rPr>
          <w:rFonts w:ascii="Times New Roman" w:hAnsi="Times New Roman" w:cs="Times New Roman"/>
          <w:sz w:val="24"/>
          <w:szCs w:val="24"/>
        </w:rPr>
      </w:pPr>
      <w:r w:rsidRPr="007A310A">
        <w:rPr>
          <w:rFonts w:ascii="Times New Roman" w:hAnsi="Times New Roman" w:cs="Times New Roman"/>
          <w:sz w:val="24"/>
          <w:szCs w:val="24"/>
        </w:rPr>
        <w:t>COURSE CODE: BCH 308</w:t>
      </w:r>
    </w:p>
    <w:p w:rsidR="00310475" w:rsidRPr="007A310A" w:rsidRDefault="00310475" w:rsidP="00310475">
      <w:pPr>
        <w:rPr>
          <w:rFonts w:ascii="Times New Roman" w:hAnsi="Times New Roman" w:cs="Times New Roman"/>
          <w:sz w:val="24"/>
          <w:szCs w:val="24"/>
        </w:rPr>
      </w:pPr>
      <w:r w:rsidRPr="007A310A">
        <w:rPr>
          <w:rFonts w:ascii="Times New Roman" w:hAnsi="Times New Roman" w:cs="Times New Roman"/>
          <w:sz w:val="24"/>
          <w:szCs w:val="24"/>
        </w:rPr>
        <w:t>COURSE: Cellular biochemistry</w:t>
      </w:r>
    </w:p>
    <w:p w:rsidR="00F32035" w:rsidRPr="007A310A" w:rsidRDefault="007D6863" w:rsidP="00F32035">
      <w:pPr>
        <w:rPr>
          <w:rFonts w:ascii="Times New Roman" w:hAnsi="Times New Roman" w:cs="Times New Roman"/>
          <w:bCs/>
          <w:sz w:val="24"/>
          <w:szCs w:val="24"/>
        </w:rPr>
      </w:pPr>
      <w:r w:rsidRPr="007A310A">
        <w:rPr>
          <w:rFonts w:ascii="Times New Roman" w:hAnsi="Times New Roman" w:cs="Times New Roman"/>
          <w:bCs/>
          <w:sz w:val="24"/>
          <w:szCs w:val="24"/>
        </w:rPr>
        <w:t>ASSIGNMENT TITLE: Diabetes, Obesity and Cancer.</w:t>
      </w:r>
    </w:p>
    <w:p w:rsidR="00F32035" w:rsidRPr="007A310A" w:rsidRDefault="00F32035" w:rsidP="00F32035">
      <w:pPr>
        <w:rPr>
          <w:rFonts w:ascii="Times New Roman" w:hAnsi="Times New Roman" w:cs="Times New Roman"/>
          <w:sz w:val="24"/>
          <w:szCs w:val="24"/>
        </w:rPr>
      </w:pPr>
      <w:r w:rsidRPr="007A310A">
        <w:rPr>
          <w:rFonts w:ascii="Times New Roman" w:hAnsi="Times New Roman" w:cs="Times New Roman"/>
          <w:sz w:val="24"/>
          <w:szCs w:val="24"/>
        </w:rPr>
        <w:t xml:space="preserve">1. What do you understand by primary obesity? </w:t>
      </w:r>
    </w:p>
    <w:p w:rsidR="00F32035" w:rsidRPr="007A310A" w:rsidRDefault="00F32035" w:rsidP="00F32035">
      <w:pPr>
        <w:rPr>
          <w:rFonts w:ascii="Times New Roman" w:hAnsi="Times New Roman" w:cs="Times New Roman"/>
          <w:sz w:val="24"/>
          <w:szCs w:val="24"/>
        </w:rPr>
      </w:pPr>
      <w:r w:rsidRPr="007A310A">
        <w:rPr>
          <w:rFonts w:ascii="Times New Roman" w:hAnsi="Times New Roman" w:cs="Times New Roman"/>
          <w:bCs/>
          <w:sz w:val="24"/>
          <w:szCs w:val="24"/>
        </w:rPr>
        <w:t>This</w:t>
      </w:r>
      <w:r w:rsidRPr="007A310A">
        <w:rPr>
          <w:rFonts w:ascii="Times New Roman" w:hAnsi="Times New Roman" w:cs="Times New Roman"/>
          <w:sz w:val="24"/>
          <w:szCs w:val="24"/>
        </w:rPr>
        <w:t> is a </w:t>
      </w:r>
      <w:hyperlink r:id="rId5" w:tooltip="Medical condition" w:history="1">
        <w:r w:rsidRPr="007A310A">
          <w:rPr>
            <w:rStyle w:val="Hyperlink"/>
            <w:rFonts w:ascii="Times New Roman" w:hAnsi="Times New Roman" w:cs="Times New Roman"/>
            <w:color w:val="auto"/>
            <w:sz w:val="24"/>
            <w:szCs w:val="24"/>
            <w:u w:val="none"/>
          </w:rPr>
          <w:t>medical condition</w:t>
        </w:r>
      </w:hyperlink>
      <w:r w:rsidRPr="007A310A">
        <w:rPr>
          <w:rFonts w:ascii="Times New Roman" w:hAnsi="Times New Roman" w:cs="Times New Roman"/>
          <w:sz w:val="24"/>
          <w:szCs w:val="24"/>
        </w:rPr>
        <w:t> in which excess </w:t>
      </w:r>
      <w:hyperlink r:id="rId6" w:tooltip="Adipose tissue" w:history="1">
        <w:r w:rsidRPr="007A310A">
          <w:rPr>
            <w:rStyle w:val="Hyperlink"/>
            <w:rFonts w:ascii="Times New Roman" w:hAnsi="Times New Roman" w:cs="Times New Roman"/>
            <w:color w:val="auto"/>
            <w:sz w:val="24"/>
            <w:szCs w:val="24"/>
            <w:u w:val="none"/>
          </w:rPr>
          <w:t>body fat</w:t>
        </w:r>
      </w:hyperlink>
      <w:r w:rsidRPr="007A310A">
        <w:rPr>
          <w:rFonts w:ascii="Times New Roman" w:hAnsi="Times New Roman" w:cs="Times New Roman"/>
          <w:sz w:val="24"/>
          <w:szCs w:val="24"/>
        </w:rPr>
        <w:t> has accumulated to an extent that it may have a negative effect on health. People are generally considered obese when their </w:t>
      </w:r>
      <w:hyperlink r:id="rId7" w:tooltip="Body mass index" w:history="1">
        <w:r w:rsidRPr="007A310A">
          <w:rPr>
            <w:rStyle w:val="Hyperlink"/>
            <w:rFonts w:ascii="Times New Roman" w:hAnsi="Times New Roman" w:cs="Times New Roman"/>
            <w:color w:val="auto"/>
            <w:sz w:val="24"/>
            <w:szCs w:val="24"/>
            <w:u w:val="none"/>
          </w:rPr>
          <w:t>body mass index</w:t>
        </w:r>
      </w:hyperlink>
      <w:r w:rsidRPr="007A310A">
        <w:rPr>
          <w:rFonts w:ascii="Times New Roman" w:hAnsi="Times New Roman" w:cs="Times New Roman"/>
          <w:sz w:val="24"/>
          <w:szCs w:val="24"/>
        </w:rPr>
        <w:t> (BMI), a measurement obtained by dividing a person's weight by the square of the person's height, is over 30 </w:t>
      </w:r>
      <w:hyperlink r:id="rId8" w:tooltip="Kilogram" w:history="1">
        <w:r w:rsidRPr="007A310A">
          <w:rPr>
            <w:rStyle w:val="Hyperlink"/>
            <w:rFonts w:ascii="Times New Roman" w:hAnsi="Times New Roman" w:cs="Times New Roman"/>
            <w:color w:val="auto"/>
            <w:sz w:val="24"/>
            <w:szCs w:val="24"/>
            <w:u w:val="none"/>
          </w:rPr>
          <w:t>kg</w:t>
        </w:r>
      </w:hyperlink>
      <w:r w:rsidRPr="007A310A">
        <w:rPr>
          <w:rFonts w:ascii="Times New Roman" w:hAnsi="Times New Roman" w:cs="Times New Roman"/>
          <w:sz w:val="24"/>
          <w:szCs w:val="24"/>
        </w:rPr>
        <w:t>/</w:t>
      </w:r>
      <w:hyperlink r:id="rId9" w:tooltip="Square metre" w:history="1">
        <w:r w:rsidRPr="007A310A">
          <w:rPr>
            <w:rStyle w:val="Hyperlink"/>
            <w:rFonts w:ascii="Times New Roman" w:hAnsi="Times New Roman" w:cs="Times New Roman"/>
            <w:color w:val="auto"/>
            <w:sz w:val="24"/>
            <w:szCs w:val="24"/>
            <w:u w:val="none"/>
          </w:rPr>
          <w:t>m</w:t>
        </w:r>
        <w:r w:rsidRPr="007A310A">
          <w:rPr>
            <w:rStyle w:val="Hyperlink"/>
            <w:rFonts w:ascii="Times New Roman" w:hAnsi="Times New Roman" w:cs="Times New Roman"/>
            <w:color w:val="auto"/>
            <w:sz w:val="24"/>
            <w:szCs w:val="24"/>
            <w:u w:val="none"/>
            <w:vertAlign w:val="superscript"/>
          </w:rPr>
          <w:t>2</w:t>
        </w:r>
      </w:hyperlink>
      <w:r w:rsidRPr="007A310A">
        <w:rPr>
          <w:rFonts w:ascii="Times New Roman" w:hAnsi="Times New Roman" w:cs="Times New Roman"/>
          <w:sz w:val="24"/>
          <w:szCs w:val="24"/>
        </w:rPr>
        <w:t>; the range 25–30 </w:t>
      </w:r>
      <w:hyperlink r:id="rId10" w:tooltip="Kilogram" w:history="1">
        <w:r w:rsidRPr="007A310A">
          <w:rPr>
            <w:rStyle w:val="Hyperlink"/>
            <w:rFonts w:ascii="Times New Roman" w:hAnsi="Times New Roman" w:cs="Times New Roman"/>
            <w:color w:val="auto"/>
            <w:sz w:val="24"/>
            <w:szCs w:val="24"/>
            <w:u w:val="none"/>
          </w:rPr>
          <w:t>kg</w:t>
        </w:r>
      </w:hyperlink>
      <w:r w:rsidRPr="007A310A">
        <w:rPr>
          <w:rFonts w:ascii="Times New Roman" w:hAnsi="Times New Roman" w:cs="Times New Roman"/>
          <w:sz w:val="24"/>
          <w:szCs w:val="24"/>
        </w:rPr>
        <w:t>/</w:t>
      </w:r>
      <w:hyperlink r:id="rId11" w:tooltip="Square metre" w:history="1">
        <w:r w:rsidRPr="007A310A">
          <w:rPr>
            <w:rStyle w:val="Hyperlink"/>
            <w:rFonts w:ascii="Times New Roman" w:hAnsi="Times New Roman" w:cs="Times New Roman"/>
            <w:color w:val="auto"/>
            <w:sz w:val="24"/>
            <w:szCs w:val="24"/>
            <w:u w:val="none"/>
          </w:rPr>
          <w:t>m</w:t>
        </w:r>
        <w:r w:rsidRPr="007A310A">
          <w:rPr>
            <w:rStyle w:val="Hyperlink"/>
            <w:rFonts w:ascii="Times New Roman" w:hAnsi="Times New Roman" w:cs="Times New Roman"/>
            <w:color w:val="auto"/>
            <w:sz w:val="24"/>
            <w:szCs w:val="24"/>
            <w:u w:val="none"/>
            <w:vertAlign w:val="superscript"/>
          </w:rPr>
          <w:t>2</w:t>
        </w:r>
      </w:hyperlink>
      <w:r w:rsidRPr="007A310A">
        <w:rPr>
          <w:rFonts w:ascii="Times New Roman" w:hAnsi="Times New Roman" w:cs="Times New Roman"/>
          <w:sz w:val="24"/>
          <w:szCs w:val="24"/>
        </w:rPr>
        <w:t> is defined as </w:t>
      </w:r>
      <w:hyperlink r:id="rId12" w:history="1">
        <w:r w:rsidRPr="007A310A">
          <w:rPr>
            <w:rStyle w:val="Hyperlink"/>
            <w:rFonts w:ascii="Times New Roman" w:hAnsi="Times New Roman" w:cs="Times New Roman"/>
            <w:color w:val="auto"/>
            <w:sz w:val="24"/>
            <w:szCs w:val="24"/>
            <w:u w:val="none"/>
          </w:rPr>
          <w:t>overweight</w:t>
        </w:r>
      </w:hyperlink>
      <w:r w:rsidRPr="007A310A">
        <w:rPr>
          <w:rFonts w:ascii="Times New Roman" w:hAnsi="Times New Roman" w:cs="Times New Roman"/>
          <w:sz w:val="24"/>
          <w:szCs w:val="24"/>
        </w:rPr>
        <w:t>.</w:t>
      </w:r>
    </w:p>
    <w:p w:rsidR="00F32035" w:rsidRPr="007A310A" w:rsidRDefault="00F32035" w:rsidP="00F32035">
      <w:pPr>
        <w:rPr>
          <w:rFonts w:ascii="Times New Roman" w:hAnsi="Times New Roman" w:cs="Times New Roman"/>
          <w:sz w:val="24"/>
          <w:szCs w:val="24"/>
        </w:rPr>
      </w:pPr>
      <w:r w:rsidRPr="007A310A">
        <w:rPr>
          <w:rFonts w:ascii="Times New Roman" w:hAnsi="Times New Roman" w:cs="Times New Roman"/>
          <w:sz w:val="24"/>
          <w:szCs w:val="24"/>
        </w:rPr>
        <w:t>Obesity is most commonly caused by a combination of </w:t>
      </w:r>
      <w:hyperlink r:id="rId13" w:tooltip="Gluttony" w:history="1">
        <w:r w:rsidRPr="007A310A">
          <w:rPr>
            <w:rStyle w:val="Hyperlink"/>
            <w:rFonts w:ascii="Times New Roman" w:hAnsi="Times New Roman" w:cs="Times New Roman"/>
            <w:color w:val="auto"/>
            <w:sz w:val="24"/>
            <w:szCs w:val="24"/>
            <w:u w:val="none"/>
          </w:rPr>
          <w:t>excessive food intake</w:t>
        </w:r>
      </w:hyperlink>
      <w:r w:rsidRPr="007A310A">
        <w:rPr>
          <w:rFonts w:ascii="Times New Roman" w:hAnsi="Times New Roman" w:cs="Times New Roman"/>
          <w:sz w:val="24"/>
          <w:szCs w:val="24"/>
        </w:rPr>
        <w:t>, lack of physical activity, and </w:t>
      </w:r>
      <w:hyperlink r:id="rId14" w:tooltip="Quantitative trait locus" w:history="1">
        <w:r w:rsidRPr="007A310A">
          <w:rPr>
            <w:rStyle w:val="Hyperlink"/>
            <w:rFonts w:ascii="Times New Roman" w:hAnsi="Times New Roman" w:cs="Times New Roman"/>
            <w:color w:val="auto"/>
            <w:sz w:val="24"/>
            <w:szCs w:val="24"/>
            <w:u w:val="none"/>
          </w:rPr>
          <w:t xml:space="preserve">genetic </w:t>
        </w:r>
        <w:proofErr w:type="spellStart"/>
        <w:r w:rsidRPr="007A310A">
          <w:rPr>
            <w:rStyle w:val="Hyperlink"/>
            <w:rFonts w:ascii="Times New Roman" w:hAnsi="Times New Roman" w:cs="Times New Roman"/>
            <w:color w:val="auto"/>
            <w:sz w:val="24"/>
            <w:szCs w:val="24"/>
            <w:u w:val="none"/>
          </w:rPr>
          <w:t>susceptibility</w:t>
        </w:r>
      </w:hyperlink>
      <w:r w:rsidRPr="007A310A">
        <w:rPr>
          <w:rFonts w:ascii="Times New Roman" w:hAnsi="Times New Roman" w:cs="Times New Roman"/>
          <w:sz w:val="24"/>
          <w:szCs w:val="24"/>
        </w:rPr>
        <w:t>.In</w:t>
      </w:r>
      <w:proofErr w:type="spellEnd"/>
      <w:r w:rsidRPr="007A310A">
        <w:rPr>
          <w:rFonts w:ascii="Times New Roman" w:hAnsi="Times New Roman" w:cs="Times New Roman"/>
          <w:sz w:val="24"/>
          <w:szCs w:val="24"/>
        </w:rPr>
        <w:t xml:space="preserve"> the world wide, obesity represent one of the major public health issue associated with increased morbidity and mortality. Overweight or obesity, in fact, significantly increases the risk of contracting diseases, such as: arterial hypertension, </w:t>
      </w:r>
      <w:proofErr w:type="spellStart"/>
      <w:r w:rsidRPr="007A310A">
        <w:rPr>
          <w:rFonts w:ascii="Times New Roman" w:hAnsi="Times New Roman" w:cs="Times New Roman"/>
          <w:sz w:val="24"/>
          <w:szCs w:val="24"/>
        </w:rPr>
        <w:t>dyslipidemia</w:t>
      </w:r>
      <w:proofErr w:type="spellEnd"/>
      <w:r w:rsidRPr="007A310A">
        <w:rPr>
          <w:rFonts w:ascii="Times New Roman" w:hAnsi="Times New Roman" w:cs="Times New Roman"/>
          <w:sz w:val="24"/>
          <w:szCs w:val="24"/>
        </w:rPr>
        <w:t xml:space="preserve">, type 2 diabetes mellitus, coronary heart disease, cerebral </w:t>
      </w:r>
      <w:proofErr w:type="spellStart"/>
      <w:r w:rsidRPr="007A310A">
        <w:rPr>
          <w:rFonts w:ascii="Times New Roman" w:hAnsi="Times New Roman" w:cs="Times New Roman"/>
          <w:sz w:val="24"/>
          <w:szCs w:val="24"/>
        </w:rPr>
        <w:t>vasculopathy</w:t>
      </w:r>
      <w:proofErr w:type="spellEnd"/>
      <w:r w:rsidRPr="007A310A">
        <w:rPr>
          <w:rFonts w:ascii="Times New Roman" w:hAnsi="Times New Roman" w:cs="Times New Roman"/>
          <w:sz w:val="24"/>
          <w:szCs w:val="24"/>
        </w:rPr>
        <w:t xml:space="preserve">, gallbladder </w:t>
      </w:r>
      <w:proofErr w:type="spellStart"/>
      <w:r w:rsidRPr="007A310A">
        <w:rPr>
          <w:rFonts w:ascii="Times New Roman" w:hAnsi="Times New Roman" w:cs="Times New Roman"/>
          <w:sz w:val="24"/>
          <w:szCs w:val="24"/>
        </w:rPr>
        <w:t>lithiasis</w:t>
      </w:r>
      <w:proofErr w:type="spellEnd"/>
      <w:r w:rsidRPr="007A310A">
        <w:rPr>
          <w:rFonts w:ascii="Times New Roman" w:hAnsi="Times New Roman" w:cs="Times New Roman"/>
          <w:sz w:val="24"/>
          <w:szCs w:val="24"/>
        </w:rPr>
        <w:t xml:space="preserve">, </w:t>
      </w:r>
      <w:proofErr w:type="spellStart"/>
      <w:r w:rsidRPr="007A310A">
        <w:rPr>
          <w:rFonts w:ascii="Times New Roman" w:hAnsi="Times New Roman" w:cs="Times New Roman"/>
          <w:sz w:val="24"/>
          <w:szCs w:val="24"/>
        </w:rPr>
        <w:t>arthropathy</w:t>
      </w:r>
      <w:proofErr w:type="spellEnd"/>
      <w:r w:rsidRPr="007A310A">
        <w:rPr>
          <w:rFonts w:ascii="Times New Roman" w:hAnsi="Times New Roman" w:cs="Times New Roman"/>
          <w:sz w:val="24"/>
          <w:szCs w:val="24"/>
        </w:rPr>
        <w:t xml:space="preserve">, ovarian </w:t>
      </w:r>
      <w:proofErr w:type="spellStart"/>
      <w:r w:rsidRPr="007A310A">
        <w:rPr>
          <w:rFonts w:ascii="Times New Roman" w:hAnsi="Times New Roman" w:cs="Times New Roman"/>
          <w:sz w:val="24"/>
          <w:szCs w:val="24"/>
        </w:rPr>
        <w:t>polycytosis</w:t>
      </w:r>
      <w:proofErr w:type="spellEnd"/>
      <w:r w:rsidRPr="007A310A">
        <w:rPr>
          <w:rFonts w:ascii="Times New Roman" w:hAnsi="Times New Roman" w:cs="Times New Roman"/>
          <w:sz w:val="24"/>
          <w:szCs w:val="24"/>
        </w:rPr>
        <w:t xml:space="preserve">, sleep apnea syndrome, and some </w:t>
      </w:r>
      <w:proofErr w:type="spellStart"/>
      <w:r w:rsidRPr="007A310A">
        <w:rPr>
          <w:rFonts w:ascii="Times New Roman" w:hAnsi="Times New Roman" w:cs="Times New Roman"/>
          <w:sz w:val="24"/>
          <w:szCs w:val="24"/>
        </w:rPr>
        <w:t>neoplasms</w:t>
      </w:r>
      <w:proofErr w:type="spellEnd"/>
      <w:r w:rsidRPr="007A310A">
        <w:rPr>
          <w:rFonts w:ascii="Times New Roman" w:hAnsi="Times New Roman" w:cs="Times New Roman"/>
          <w:sz w:val="24"/>
          <w:szCs w:val="24"/>
        </w:rPr>
        <w:t>. </w:t>
      </w:r>
    </w:p>
    <w:p w:rsidR="00F32035" w:rsidRPr="007A310A" w:rsidRDefault="00F32035" w:rsidP="00F32035">
      <w:pPr>
        <w:rPr>
          <w:rFonts w:ascii="Times New Roman" w:hAnsi="Times New Roman" w:cs="Times New Roman"/>
          <w:sz w:val="24"/>
          <w:szCs w:val="24"/>
        </w:rPr>
      </w:pPr>
      <w:r w:rsidRPr="007A310A">
        <w:rPr>
          <w:rFonts w:ascii="Times New Roman" w:hAnsi="Times New Roman" w:cs="Times New Roman"/>
          <w:sz w:val="24"/>
          <w:szCs w:val="24"/>
        </w:rPr>
        <w:t>2. How does drug therapy and congenital syndrome affect secondary obesity?</w:t>
      </w:r>
    </w:p>
    <w:p w:rsidR="00F32035" w:rsidRPr="007A310A" w:rsidRDefault="00F32035" w:rsidP="00F32035">
      <w:pPr>
        <w:rPr>
          <w:rFonts w:ascii="Times New Roman" w:hAnsi="Times New Roman" w:cs="Times New Roman"/>
          <w:sz w:val="24"/>
          <w:szCs w:val="24"/>
          <w:u w:val="single"/>
        </w:rPr>
      </w:pPr>
      <w:r w:rsidRPr="007A310A">
        <w:rPr>
          <w:rFonts w:ascii="Times New Roman" w:hAnsi="Times New Roman" w:cs="Times New Roman"/>
          <w:sz w:val="24"/>
          <w:szCs w:val="24"/>
          <w:u w:val="single"/>
        </w:rPr>
        <w:t>Effect of drug therapy on secondary obesity</w:t>
      </w:r>
    </w:p>
    <w:p w:rsidR="00F32035" w:rsidRPr="007A310A" w:rsidRDefault="00F32035" w:rsidP="00F32035">
      <w:pPr>
        <w:rPr>
          <w:rFonts w:ascii="Times New Roman" w:hAnsi="Times New Roman" w:cs="Times New Roman"/>
          <w:sz w:val="24"/>
          <w:szCs w:val="24"/>
        </w:rPr>
      </w:pPr>
      <w:r w:rsidRPr="007A310A">
        <w:rPr>
          <w:rFonts w:ascii="Times New Roman" w:hAnsi="Times New Roman" w:cs="Times New Roman"/>
          <w:sz w:val="24"/>
          <w:szCs w:val="24"/>
        </w:rPr>
        <w:t xml:space="preserve">The pharmacological treatment for obesity has attracted much attention from both clinicians and patients, although the amount of extra weight loss attributable to it is modest (&lt;5 kg at 1 year). Nevertheless, this amount of weight loss has been shown to improve insulin sensitivity, </w:t>
      </w:r>
      <w:proofErr w:type="spellStart"/>
      <w:r w:rsidRPr="007A310A">
        <w:rPr>
          <w:rFonts w:ascii="Times New Roman" w:hAnsi="Times New Roman" w:cs="Times New Roman"/>
          <w:sz w:val="24"/>
          <w:szCs w:val="24"/>
        </w:rPr>
        <w:t>glycaemic</w:t>
      </w:r>
      <w:proofErr w:type="spellEnd"/>
      <w:r w:rsidRPr="007A310A">
        <w:rPr>
          <w:rFonts w:ascii="Times New Roman" w:hAnsi="Times New Roman" w:cs="Times New Roman"/>
          <w:sz w:val="24"/>
          <w:szCs w:val="24"/>
        </w:rPr>
        <w:t xml:space="preserve"> control, </w:t>
      </w:r>
      <w:proofErr w:type="spellStart"/>
      <w:r w:rsidRPr="007A310A">
        <w:rPr>
          <w:rFonts w:ascii="Times New Roman" w:hAnsi="Times New Roman" w:cs="Times New Roman"/>
          <w:sz w:val="24"/>
          <w:szCs w:val="24"/>
        </w:rPr>
        <w:t>dyslipidaemia</w:t>
      </w:r>
      <w:proofErr w:type="spellEnd"/>
      <w:r w:rsidRPr="007A310A">
        <w:rPr>
          <w:rFonts w:ascii="Times New Roman" w:hAnsi="Times New Roman" w:cs="Times New Roman"/>
          <w:sz w:val="24"/>
          <w:szCs w:val="24"/>
        </w:rPr>
        <w:t xml:space="preserve"> and hypertension in overweight patients. A major goal of weight management is to improve cardiovascular risks so that the overall obesity-related morbidity and mortality can be reduced. Therefore, drugs for obesity are expected to demonstrate these additional benefits.</w:t>
      </w:r>
      <w:r w:rsidR="007A310A" w:rsidRPr="007A310A">
        <w:rPr>
          <w:rFonts w:ascii="Times New Roman" w:hAnsi="Times New Roman" w:cs="Times New Roman"/>
          <w:sz w:val="24"/>
          <w:szCs w:val="24"/>
        </w:rPr>
        <w:t xml:space="preserve"> </w:t>
      </w:r>
      <w:r w:rsidRPr="007A310A">
        <w:rPr>
          <w:rFonts w:ascii="Times New Roman" w:hAnsi="Times New Roman" w:cs="Times New Roman"/>
          <w:sz w:val="24"/>
          <w:szCs w:val="24"/>
        </w:rPr>
        <w:t xml:space="preserve">While there are many factors which contribute to obesity, the balance between calorie intake and energy expenditure is crucial in determining a person's weight. Drug treatment of obesity can be classified into three groups based on different mechanisms of action: drugs that reduce food intake; drugs that interfere with fat absorption; and drugs that increase energy expenditure and </w:t>
      </w:r>
      <w:proofErr w:type="spellStart"/>
      <w:r w:rsidRPr="007A310A">
        <w:rPr>
          <w:rFonts w:ascii="Times New Roman" w:hAnsi="Times New Roman" w:cs="Times New Roman"/>
          <w:sz w:val="24"/>
          <w:szCs w:val="24"/>
        </w:rPr>
        <w:t>thermogenesis</w:t>
      </w:r>
      <w:proofErr w:type="spellEnd"/>
      <w:r w:rsidRPr="007A310A">
        <w:rPr>
          <w:rFonts w:ascii="Times New Roman" w:hAnsi="Times New Roman" w:cs="Times New Roman"/>
          <w:sz w:val="24"/>
          <w:szCs w:val="24"/>
        </w:rPr>
        <w:t>. </w:t>
      </w:r>
    </w:p>
    <w:p w:rsidR="00F32035" w:rsidRPr="007A310A" w:rsidRDefault="00F32035" w:rsidP="00F32035">
      <w:pPr>
        <w:pStyle w:val="ListParagraph"/>
        <w:numPr>
          <w:ilvl w:val="0"/>
          <w:numId w:val="1"/>
        </w:numPr>
        <w:rPr>
          <w:rFonts w:ascii="Times New Roman" w:hAnsi="Times New Roman" w:cs="Times New Roman"/>
          <w:sz w:val="24"/>
          <w:szCs w:val="24"/>
        </w:rPr>
      </w:pPr>
      <w:r w:rsidRPr="007A310A">
        <w:rPr>
          <w:rFonts w:ascii="Times New Roman" w:hAnsi="Times New Roman" w:cs="Times New Roman"/>
          <w:sz w:val="24"/>
          <w:szCs w:val="24"/>
        </w:rPr>
        <w:t>Drugs that reduce food intake</w:t>
      </w:r>
    </w:p>
    <w:p w:rsidR="00F32035" w:rsidRPr="007A310A" w:rsidRDefault="00F32035" w:rsidP="00F32035">
      <w:pPr>
        <w:rPr>
          <w:rFonts w:ascii="Times New Roman" w:hAnsi="Times New Roman" w:cs="Times New Roman"/>
          <w:sz w:val="24"/>
          <w:szCs w:val="24"/>
        </w:rPr>
      </w:pPr>
      <w:r w:rsidRPr="007A310A">
        <w:rPr>
          <w:rFonts w:ascii="Times New Roman" w:hAnsi="Times New Roman" w:cs="Times New Roman"/>
          <w:sz w:val="24"/>
          <w:szCs w:val="24"/>
        </w:rPr>
        <w:lastRenderedPageBreak/>
        <w:t xml:space="preserve">This class of medication used for weight control acts primarily on neurotransmitters of the central nervous system to reduce food intake. This class of drugs includes noradrenergic drugs, </w:t>
      </w:r>
      <w:proofErr w:type="spellStart"/>
      <w:r w:rsidRPr="007A310A">
        <w:rPr>
          <w:rFonts w:ascii="Times New Roman" w:hAnsi="Times New Roman" w:cs="Times New Roman"/>
          <w:sz w:val="24"/>
          <w:szCs w:val="24"/>
        </w:rPr>
        <w:t>serotonergic</w:t>
      </w:r>
      <w:proofErr w:type="spellEnd"/>
      <w:r w:rsidRPr="007A310A">
        <w:rPr>
          <w:rFonts w:ascii="Times New Roman" w:hAnsi="Times New Roman" w:cs="Times New Roman"/>
          <w:sz w:val="24"/>
          <w:szCs w:val="24"/>
        </w:rPr>
        <w:t xml:space="preserve"> drugs, </w:t>
      </w:r>
      <w:proofErr w:type="spellStart"/>
      <w:r w:rsidRPr="007A310A">
        <w:rPr>
          <w:rFonts w:ascii="Times New Roman" w:hAnsi="Times New Roman" w:cs="Times New Roman"/>
          <w:sz w:val="24"/>
          <w:szCs w:val="24"/>
        </w:rPr>
        <w:t>serotonergic</w:t>
      </w:r>
      <w:proofErr w:type="spellEnd"/>
      <w:r w:rsidRPr="007A310A">
        <w:rPr>
          <w:rFonts w:ascii="Times New Roman" w:hAnsi="Times New Roman" w:cs="Times New Roman"/>
          <w:sz w:val="24"/>
          <w:szCs w:val="24"/>
        </w:rPr>
        <w:t xml:space="preserve"> and adrenergic drugs, drugs binding to the γ-</w:t>
      </w:r>
      <w:proofErr w:type="spellStart"/>
      <w:r w:rsidRPr="007A310A">
        <w:rPr>
          <w:rFonts w:ascii="Times New Roman" w:hAnsi="Times New Roman" w:cs="Times New Roman"/>
          <w:sz w:val="24"/>
          <w:szCs w:val="24"/>
        </w:rPr>
        <w:t>aminobutyric</w:t>
      </w:r>
      <w:proofErr w:type="spellEnd"/>
      <w:r w:rsidRPr="007A310A">
        <w:rPr>
          <w:rFonts w:ascii="Times New Roman" w:hAnsi="Times New Roman" w:cs="Times New Roman"/>
          <w:sz w:val="24"/>
          <w:szCs w:val="24"/>
        </w:rPr>
        <w:t xml:space="preserve"> acid receptors or the </w:t>
      </w:r>
      <w:proofErr w:type="spellStart"/>
      <w:r w:rsidRPr="007A310A">
        <w:rPr>
          <w:rFonts w:ascii="Times New Roman" w:hAnsi="Times New Roman" w:cs="Times New Roman"/>
          <w:sz w:val="24"/>
          <w:szCs w:val="24"/>
        </w:rPr>
        <w:t>cannabinoid</w:t>
      </w:r>
      <w:proofErr w:type="spellEnd"/>
      <w:r w:rsidRPr="007A310A">
        <w:rPr>
          <w:rFonts w:ascii="Times New Roman" w:hAnsi="Times New Roman" w:cs="Times New Roman"/>
          <w:sz w:val="24"/>
          <w:szCs w:val="24"/>
        </w:rPr>
        <w:t xml:space="preserve"> receptors, and some peptides that reduce appetite or elicit a feeling of satiety. Noradrenergic drugs release </w:t>
      </w:r>
      <w:proofErr w:type="spellStart"/>
      <w:r w:rsidRPr="007A310A">
        <w:rPr>
          <w:rFonts w:ascii="Times New Roman" w:hAnsi="Times New Roman" w:cs="Times New Roman"/>
          <w:sz w:val="24"/>
          <w:szCs w:val="24"/>
        </w:rPr>
        <w:t>norepinephrine</w:t>
      </w:r>
      <w:proofErr w:type="spellEnd"/>
      <w:r w:rsidRPr="007A310A">
        <w:rPr>
          <w:rFonts w:ascii="Times New Roman" w:hAnsi="Times New Roman" w:cs="Times New Roman"/>
          <w:sz w:val="24"/>
          <w:szCs w:val="24"/>
        </w:rPr>
        <w:t xml:space="preserve"> (</w:t>
      </w:r>
      <w:proofErr w:type="spellStart"/>
      <w:r w:rsidRPr="007A310A">
        <w:rPr>
          <w:rFonts w:ascii="Times New Roman" w:hAnsi="Times New Roman" w:cs="Times New Roman"/>
          <w:sz w:val="24"/>
          <w:szCs w:val="24"/>
        </w:rPr>
        <w:t>noradrenaline</w:t>
      </w:r>
      <w:proofErr w:type="spellEnd"/>
      <w:r w:rsidRPr="007A310A">
        <w:rPr>
          <w:rFonts w:ascii="Times New Roman" w:hAnsi="Times New Roman" w:cs="Times New Roman"/>
          <w:sz w:val="24"/>
          <w:szCs w:val="24"/>
        </w:rPr>
        <w:t xml:space="preserve">) or block its uptake into neurons to affect food intake. </w:t>
      </w:r>
      <w:proofErr w:type="spellStart"/>
      <w:r w:rsidRPr="007A310A">
        <w:rPr>
          <w:rFonts w:ascii="Times New Roman" w:hAnsi="Times New Roman" w:cs="Times New Roman"/>
          <w:sz w:val="24"/>
          <w:szCs w:val="24"/>
        </w:rPr>
        <w:t>Norepinephrine</w:t>
      </w:r>
      <w:proofErr w:type="spellEnd"/>
      <w:r w:rsidRPr="007A310A">
        <w:rPr>
          <w:rFonts w:ascii="Times New Roman" w:hAnsi="Times New Roman" w:cs="Times New Roman"/>
          <w:sz w:val="24"/>
          <w:szCs w:val="24"/>
        </w:rPr>
        <w:t xml:space="preserve"> is released from stores in the </w:t>
      </w:r>
      <w:proofErr w:type="spellStart"/>
      <w:r w:rsidRPr="007A310A">
        <w:rPr>
          <w:rFonts w:ascii="Times New Roman" w:hAnsi="Times New Roman" w:cs="Times New Roman"/>
          <w:sz w:val="24"/>
          <w:szCs w:val="24"/>
        </w:rPr>
        <w:t>presynaptic</w:t>
      </w:r>
      <w:proofErr w:type="spellEnd"/>
      <w:r w:rsidRPr="007A310A">
        <w:rPr>
          <w:rFonts w:ascii="Times New Roman" w:hAnsi="Times New Roman" w:cs="Times New Roman"/>
          <w:sz w:val="24"/>
          <w:szCs w:val="24"/>
        </w:rPr>
        <w:t xml:space="preserve"> vesicles, and then reduces food intake by acting on β-adrenergic receptors in the </w:t>
      </w:r>
      <w:proofErr w:type="spellStart"/>
      <w:r w:rsidRPr="007A310A">
        <w:rPr>
          <w:rFonts w:ascii="Times New Roman" w:hAnsi="Times New Roman" w:cs="Times New Roman"/>
          <w:sz w:val="24"/>
          <w:szCs w:val="24"/>
        </w:rPr>
        <w:t>perifornical</w:t>
      </w:r>
      <w:proofErr w:type="spellEnd"/>
      <w:r w:rsidRPr="007A310A">
        <w:rPr>
          <w:rFonts w:ascii="Times New Roman" w:hAnsi="Times New Roman" w:cs="Times New Roman"/>
          <w:sz w:val="24"/>
          <w:szCs w:val="24"/>
        </w:rPr>
        <w:t xml:space="preserve"> hypothalamus. These drugs include </w:t>
      </w:r>
      <w:proofErr w:type="spellStart"/>
      <w:r w:rsidRPr="007A310A">
        <w:rPr>
          <w:rFonts w:ascii="Times New Roman" w:hAnsi="Times New Roman" w:cs="Times New Roman"/>
          <w:sz w:val="24"/>
          <w:szCs w:val="24"/>
        </w:rPr>
        <w:t>phenylpropanolamine</w:t>
      </w:r>
      <w:proofErr w:type="spellEnd"/>
      <w:r w:rsidRPr="007A310A">
        <w:rPr>
          <w:rFonts w:ascii="Times New Roman" w:hAnsi="Times New Roman" w:cs="Times New Roman"/>
          <w:sz w:val="24"/>
          <w:szCs w:val="24"/>
        </w:rPr>
        <w:t xml:space="preserve">, amphetamine, </w:t>
      </w:r>
      <w:proofErr w:type="spellStart"/>
      <w:r w:rsidRPr="007A310A">
        <w:rPr>
          <w:rFonts w:ascii="Times New Roman" w:hAnsi="Times New Roman" w:cs="Times New Roman"/>
          <w:sz w:val="24"/>
          <w:szCs w:val="24"/>
        </w:rPr>
        <w:t>phentermine</w:t>
      </w:r>
      <w:proofErr w:type="spellEnd"/>
      <w:r w:rsidRPr="007A310A">
        <w:rPr>
          <w:rFonts w:ascii="Times New Roman" w:hAnsi="Times New Roman" w:cs="Times New Roman"/>
          <w:sz w:val="24"/>
          <w:szCs w:val="24"/>
        </w:rPr>
        <w:t xml:space="preserve"> and </w:t>
      </w:r>
      <w:proofErr w:type="spellStart"/>
      <w:r w:rsidRPr="007A310A">
        <w:rPr>
          <w:rFonts w:ascii="Times New Roman" w:hAnsi="Times New Roman" w:cs="Times New Roman"/>
          <w:sz w:val="24"/>
          <w:szCs w:val="24"/>
        </w:rPr>
        <w:t>diethylpropion</w:t>
      </w:r>
      <w:proofErr w:type="spellEnd"/>
      <w:r w:rsidRPr="007A310A">
        <w:rPr>
          <w:rFonts w:ascii="Times New Roman" w:hAnsi="Times New Roman" w:cs="Times New Roman"/>
          <w:sz w:val="24"/>
          <w:szCs w:val="24"/>
        </w:rPr>
        <w:t xml:space="preserve">.  Phenylpropanolamine has been withdrawn because of its association with an increased risk of </w:t>
      </w:r>
      <w:proofErr w:type="spellStart"/>
      <w:r w:rsidRPr="007A310A">
        <w:rPr>
          <w:rFonts w:ascii="Times New Roman" w:hAnsi="Times New Roman" w:cs="Times New Roman"/>
          <w:sz w:val="24"/>
          <w:szCs w:val="24"/>
        </w:rPr>
        <w:t>haemorrhagic</w:t>
      </w:r>
      <w:proofErr w:type="spellEnd"/>
      <w:r w:rsidRPr="007A310A">
        <w:rPr>
          <w:rFonts w:ascii="Times New Roman" w:hAnsi="Times New Roman" w:cs="Times New Roman"/>
          <w:sz w:val="24"/>
          <w:szCs w:val="24"/>
        </w:rPr>
        <w:t xml:space="preserve"> stroke. Amphetamine is potentially addictive and is therefore not recommended for the treatment of obesity. </w:t>
      </w:r>
      <w:proofErr w:type="spellStart"/>
      <w:r w:rsidRPr="007A310A">
        <w:rPr>
          <w:rFonts w:ascii="Times New Roman" w:hAnsi="Times New Roman" w:cs="Times New Roman"/>
          <w:sz w:val="24"/>
          <w:szCs w:val="24"/>
        </w:rPr>
        <w:t>Phentermine</w:t>
      </w:r>
      <w:proofErr w:type="spellEnd"/>
      <w:r w:rsidRPr="007A310A">
        <w:rPr>
          <w:rFonts w:ascii="Times New Roman" w:hAnsi="Times New Roman" w:cs="Times New Roman"/>
          <w:sz w:val="24"/>
          <w:szCs w:val="24"/>
        </w:rPr>
        <w:t xml:space="preserve"> and </w:t>
      </w:r>
      <w:proofErr w:type="spellStart"/>
      <w:r w:rsidRPr="007A310A">
        <w:rPr>
          <w:rFonts w:ascii="Times New Roman" w:hAnsi="Times New Roman" w:cs="Times New Roman"/>
          <w:sz w:val="24"/>
          <w:szCs w:val="24"/>
        </w:rPr>
        <w:t>diethylpropion</w:t>
      </w:r>
      <w:proofErr w:type="spellEnd"/>
      <w:r w:rsidRPr="007A310A">
        <w:rPr>
          <w:rFonts w:ascii="Times New Roman" w:hAnsi="Times New Roman" w:cs="Times New Roman"/>
          <w:sz w:val="24"/>
          <w:szCs w:val="24"/>
        </w:rPr>
        <w:t xml:space="preserve">, which stimulate the release of </w:t>
      </w:r>
      <w:proofErr w:type="spellStart"/>
      <w:r w:rsidRPr="007A310A">
        <w:rPr>
          <w:rFonts w:ascii="Times New Roman" w:hAnsi="Times New Roman" w:cs="Times New Roman"/>
          <w:sz w:val="24"/>
          <w:szCs w:val="24"/>
        </w:rPr>
        <w:t>norepinephrine</w:t>
      </w:r>
      <w:proofErr w:type="spellEnd"/>
      <w:r w:rsidRPr="007A310A">
        <w:rPr>
          <w:rFonts w:ascii="Times New Roman" w:hAnsi="Times New Roman" w:cs="Times New Roman"/>
          <w:sz w:val="24"/>
          <w:szCs w:val="24"/>
        </w:rPr>
        <w:t xml:space="preserve">, are </w:t>
      </w:r>
      <w:proofErr w:type="spellStart"/>
      <w:r w:rsidRPr="007A310A">
        <w:rPr>
          <w:rFonts w:ascii="Times New Roman" w:hAnsi="Times New Roman" w:cs="Times New Roman"/>
          <w:sz w:val="24"/>
          <w:szCs w:val="24"/>
        </w:rPr>
        <w:t>sympathomimetic</w:t>
      </w:r>
      <w:proofErr w:type="spellEnd"/>
      <w:r w:rsidRPr="007A310A">
        <w:rPr>
          <w:rFonts w:ascii="Times New Roman" w:hAnsi="Times New Roman" w:cs="Times New Roman"/>
          <w:sz w:val="24"/>
          <w:szCs w:val="24"/>
        </w:rPr>
        <w:t xml:space="preserve"> amines like amphetamine. However, unlike amphetamine, they have little or no effect on dopamine release at the synapse.</w:t>
      </w:r>
    </w:p>
    <w:p w:rsidR="00F32035" w:rsidRPr="007A310A" w:rsidRDefault="00F32035" w:rsidP="00C73EE5">
      <w:pPr>
        <w:pStyle w:val="ListParagraph"/>
        <w:numPr>
          <w:ilvl w:val="0"/>
          <w:numId w:val="1"/>
        </w:numPr>
        <w:rPr>
          <w:rFonts w:ascii="Times New Roman" w:hAnsi="Times New Roman" w:cs="Times New Roman"/>
          <w:sz w:val="24"/>
          <w:szCs w:val="24"/>
        </w:rPr>
      </w:pPr>
      <w:r w:rsidRPr="007A310A">
        <w:rPr>
          <w:rFonts w:ascii="Times New Roman" w:hAnsi="Times New Roman" w:cs="Times New Roman"/>
          <w:sz w:val="24"/>
          <w:szCs w:val="24"/>
        </w:rPr>
        <w:t>Drugs which interfere with fat absorption</w:t>
      </w:r>
    </w:p>
    <w:p w:rsidR="00F32035" w:rsidRPr="007A310A" w:rsidRDefault="00F32035" w:rsidP="00F32035">
      <w:pPr>
        <w:rPr>
          <w:rFonts w:ascii="Times New Roman" w:hAnsi="Times New Roman" w:cs="Times New Roman"/>
          <w:sz w:val="24"/>
          <w:szCs w:val="24"/>
        </w:rPr>
      </w:pPr>
      <w:proofErr w:type="spellStart"/>
      <w:r w:rsidRPr="007A310A">
        <w:rPr>
          <w:rFonts w:ascii="Times New Roman" w:hAnsi="Times New Roman" w:cs="Times New Roman"/>
          <w:sz w:val="24"/>
          <w:szCs w:val="24"/>
        </w:rPr>
        <w:t>Orlistat</w:t>
      </w:r>
      <w:proofErr w:type="spellEnd"/>
      <w:r w:rsidRPr="007A310A">
        <w:rPr>
          <w:rFonts w:ascii="Times New Roman" w:hAnsi="Times New Roman" w:cs="Times New Roman"/>
          <w:sz w:val="24"/>
          <w:szCs w:val="24"/>
        </w:rPr>
        <w:t xml:space="preserve"> is a reversible gastrointestinal lipase inhibitor which inactivates </w:t>
      </w:r>
      <w:proofErr w:type="spellStart"/>
      <w:r w:rsidRPr="007A310A">
        <w:rPr>
          <w:rFonts w:ascii="Times New Roman" w:hAnsi="Times New Roman" w:cs="Times New Roman"/>
          <w:sz w:val="24"/>
          <w:szCs w:val="24"/>
        </w:rPr>
        <w:t>hydrolyzation</w:t>
      </w:r>
      <w:proofErr w:type="spellEnd"/>
      <w:r w:rsidRPr="007A310A">
        <w:rPr>
          <w:rFonts w:ascii="Times New Roman" w:hAnsi="Times New Roman" w:cs="Times New Roman"/>
          <w:sz w:val="24"/>
          <w:szCs w:val="24"/>
        </w:rPr>
        <w:t xml:space="preserve"> of dietary fat and prevents absorption of dietary fat by approximately 30%, thus reducing the calorie intake of the patient. </w:t>
      </w:r>
      <w:proofErr w:type="spellStart"/>
      <w:r w:rsidRPr="007A310A">
        <w:rPr>
          <w:rFonts w:ascii="Times New Roman" w:hAnsi="Times New Roman" w:cs="Times New Roman"/>
          <w:sz w:val="24"/>
          <w:szCs w:val="24"/>
        </w:rPr>
        <w:t>Orlistat</w:t>
      </w:r>
      <w:proofErr w:type="spellEnd"/>
      <w:r w:rsidRPr="007A310A">
        <w:rPr>
          <w:rFonts w:ascii="Times New Roman" w:hAnsi="Times New Roman" w:cs="Times New Roman"/>
          <w:sz w:val="24"/>
          <w:szCs w:val="24"/>
        </w:rPr>
        <w:t xml:space="preserve"> is the medication, other than </w:t>
      </w:r>
      <w:proofErr w:type="spellStart"/>
      <w:r w:rsidRPr="007A310A">
        <w:rPr>
          <w:rFonts w:ascii="Times New Roman" w:hAnsi="Times New Roman" w:cs="Times New Roman"/>
          <w:sz w:val="24"/>
          <w:szCs w:val="24"/>
        </w:rPr>
        <w:t>sibutramine</w:t>
      </w:r>
      <w:proofErr w:type="spellEnd"/>
      <w:r w:rsidRPr="007A310A">
        <w:rPr>
          <w:rFonts w:ascii="Times New Roman" w:hAnsi="Times New Roman" w:cs="Times New Roman"/>
          <w:sz w:val="24"/>
          <w:szCs w:val="24"/>
        </w:rPr>
        <w:t xml:space="preserve">, currently approved for the long-term management of obesity. In February 2007, a reduced-strength version of </w:t>
      </w:r>
      <w:proofErr w:type="spellStart"/>
      <w:r w:rsidRPr="007A310A">
        <w:rPr>
          <w:rFonts w:ascii="Times New Roman" w:hAnsi="Times New Roman" w:cs="Times New Roman"/>
          <w:sz w:val="24"/>
          <w:szCs w:val="24"/>
        </w:rPr>
        <w:t>orlistat</w:t>
      </w:r>
      <w:proofErr w:type="spellEnd"/>
      <w:r w:rsidRPr="007A310A">
        <w:rPr>
          <w:rFonts w:ascii="Times New Roman" w:hAnsi="Times New Roman" w:cs="Times New Roman"/>
          <w:sz w:val="24"/>
          <w:szCs w:val="24"/>
        </w:rPr>
        <w:t xml:space="preserve"> was approved for over-the-counter use by USFDA. A meta-analysis of 29 studies of </w:t>
      </w:r>
      <w:proofErr w:type="spellStart"/>
      <w:r w:rsidRPr="007A310A">
        <w:rPr>
          <w:rFonts w:ascii="Times New Roman" w:hAnsi="Times New Roman" w:cs="Times New Roman"/>
          <w:sz w:val="24"/>
          <w:szCs w:val="24"/>
        </w:rPr>
        <w:t>orlistat</w:t>
      </w:r>
      <w:proofErr w:type="spellEnd"/>
      <w:r w:rsidRPr="007A310A">
        <w:rPr>
          <w:rFonts w:ascii="Times New Roman" w:hAnsi="Times New Roman" w:cs="Times New Roman"/>
          <w:sz w:val="24"/>
          <w:szCs w:val="24"/>
        </w:rPr>
        <w:t xml:space="preserve"> for weight loss in adults reported that the pooled mean weight loss was 2.59 kg at 6 m</w:t>
      </w:r>
      <w:r w:rsidR="00C73EE5" w:rsidRPr="007A310A">
        <w:rPr>
          <w:rFonts w:ascii="Times New Roman" w:hAnsi="Times New Roman" w:cs="Times New Roman"/>
          <w:sz w:val="24"/>
          <w:szCs w:val="24"/>
        </w:rPr>
        <w:t>onths and 2.89 kg at 12 months</w:t>
      </w:r>
      <w:r w:rsidRPr="007A310A">
        <w:rPr>
          <w:rFonts w:ascii="Times New Roman" w:hAnsi="Times New Roman" w:cs="Times New Roman"/>
          <w:sz w:val="24"/>
          <w:szCs w:val="24"/>
        </w:rPr>
        <w:t xml:space="preserve">. A number of clinical trials including the 4-year </w:t>
      </w:r>
      <w:proofErr w:type="spellStart"/>
      <w:r w:rsidRPr="007A310A">
        <w:rPr>
          <w:rFonts w:ascii="Times New Roman" w:hAnsi="Times New Roman" w:cs="Times New Roman"/>
          <w:sz w:val="24"/>
          <w:szCs w:val="24"/>
        </w:rPr>
        <w:t>XENical</w:t>
      </w:r>
      <w:proofErr w:type="spellEnd"/>
      <w:r w:rsidRPr="007A310A">
        <w:rPr>
          <w:rFonts w:ascii="Times New Roman" w:hAnsi="Times New Roman" w:cs="Times New Roman"/>
          <w:sz w:val="24"/>
          <w:szCs w:val="24"/>
        </w:rPr>
        <w:t xml:space="preserve"> in the prevention of diabetes in obese subjects (XENDOS) study demonstrated that </w:t>
      </w:r>
      <w:proofErr w:type="spellStart"/>
      <w:r w:rsidRPr="007A310A">
        <w:rPr>
          <w:rFonts w:ascii="Times New Roman" w:hAnsi="Times New Roman" w:cs="Times New Roman"/>
          <w:sz w:val="24"/>
          <w:szCs w:val="24"/>
        </w:rPr>
        <w:t>orlistat</w:t>
      </w:r>
      <w:proofErr w:type="spellEnd"/>
      <w:r w:rsidRPr="007A310A">
        <w:rPr>
          <w:rFonts w:ascii="Times New Roman" w:hAnsi="Times New Roman" w:cs="Times New Roman"/>
          <w:sz w:val="24"/>
          <w:szCs w:val="24"/>
        </w:rPr>
        <w:t>-treated patients had statistically significant reductions in waist circumference, total and LDL-C, blood pressure and improvements in blood glucose concentrations and insulin resistance when compared with patients on placebo and diet only.</w:t>
      </w:r>
    </w:p>
    <w:p w:rsidR="00C73EE5" w:rsidRPr="007A310A" w:rsidRDefault="00C73EE5" w:rsidP="00C73EE5">
      <w:pPr>
        <w:pStyle w:val="ListParagraph"/>
        <w:numPr>
          <w:ilvl w:val="0"/>
          <w:numId w:val="1"/>
        </w:numPr>
        <w:rPr>
          <w:rFonts w:ascii="Times New Roman" w:hAnsi="Times New Roman" w:cs="Times New Roman"/>
          <w:sz w:val="24"/>
          <w:szCs w:val="24"/>
        </w:rPr>
      </w:pPr>
      <w:r w:rsidRPr="007A310A">
        <w:rPr>
          <w:rFonts w:ascii="Times New Roman" w:hAnsi="Times New Roman" w:cs="Times New Roman"/>
          <w:sz w:val="24"/>
          <w:szCs w:val="24"/>
        </w:rPr>
        <w:t xml:space="preserve">Drugs which increase energy expenditure and </w:t>
      </w:r>
      <w:proofErr w:type="spellStart"/>
      <w:r w:rsidRPr="007A310A">
        <w:rPr>
          <w:rFonts w:ascii="Times New Roman" w:hAnsi="Times New Roman" w:cs="Times New Roman"/>
          <w:sz w:val="24"/>
          <w:szCs w:val="24"/>
        </w:rPr>
        <w:t>thermogenesis</w:t>
      </w:r>
      <w:proofErr w:type="spellEnd"/>
    </w:p>
    <w:p w:rsidR="00C73EE5" w:rsidRPr="007A310A" w:rsidRDefault="00C73EE5" w:rsidP="00C73EE5">
      <w:pPr>
        <w:rPr>
          <w:rFonts w:ascii="Times New Roman" w:hAnsi="Times New Roman" w:cs="Times New Roman"/>
          <w:sz w:val="24"/>
          <w:szCs w:val="24"/>
        </w:rPr>
      </w:pPr>
      <w:r w:rsidRPr="007A310A">
        <w:rPr>
          <w:rFonts w:ascii="Times New Roman" w:hAnsi="Times New Roman" w:cs="Times New Roman"/>
          <w:sz w:val="24"/>
          <w:szCs w:val="24"/>
        </w:rPr>
        <w:t>Ephedrine and caffeine belong to this category. One long-term placebo-controlled clinical trial with ephedrine, caffeine or their combination showed that the combination of ephedrine and caffeine had greater effect on weight loss than either when used alone. These substances are contained in some health supplements. However, the USFDA has not approved the combination of ephedrine and caffeine as a weight-reducing treatment.</w:t>
      </w:r>
    </w:p>
    <w:p w:rsidR="00C73EE5" w:rsidRPr="007A310A" w:rsidRDefault="00C73EE5" w:rsidP="00C73EE5">
      <w:pPr>
        <w:rPr>
          <w:rFonts w:ascii="Times New Roman" w:hAnsi="Times New Roman" w:cs="Times New Roman"/>
          <w:sz w:val="24"/>
          <w:szCs w:val="24"/>
          <w:u w:val="single"/>
        </w:rPr>
      </w:pPr>
      <w:proofErr w:type="gramStart"/>
      <w:r w:rsidRPr="007A310A">
        <w:rPr>
          <w:rFonts w:ascii="Times New Roman" w:hAnsi="Times New Roman" w:cs="Times New Roman"/>
          <w:sz w:val="24"/>
          <w:szCs w:val="24"/>
          <w:u w:val="single"/>
        </w:rPr>
        <w:t>Effect of congenital syndrome on secondary obesity.</w:t>
      </w:r>
      <w:proofErr w:type="gramEnd"/>
    </w:p>
    <w:p w:rsidR="00C73EE5" w:rsidRPr="007A310A" w:rsidRDefault="00C73EE5" w:rsidP="00C73EE5">
      <w:pPr>
        <w:rPr>
          <w:rFonts w:ascii="Times New Roman" w:hAnsi="Times New Roman" w:cs="Times New Roman"/>
          <w:sz w:val="24"/>
          <w:szCs w:val="24"/>
        </w:rPr>
      </w:pPr>
      <w:r w:rsidRPr="007A310A">
        <w:rPr>
          <w:rFonts w:ascii="Times New Roman" w:hAnsi="Times New Roman" w:cs="Times New Roman"/>
          <w:sz w:val="24"/>
          <w:szCs w:val="24"/>
        </w:rPr>
        <w:t>Some of the more common endocrine disorders that can contribute to secondary disorder include:</w:t>
      </w:r>
    </w:p>
    <w:p w:rsidR="00C73EE5" w:rsidRPr="007A310A" w:rsidRDefault="00C73EE5" w:rsidP="00C73EE5">
      <w:pPr>
        <w:pStyle w:val="ListParagraph"/>
        <w:numPr>
          <w:ilvl w:val="0"/>
          <w:numId w:val="5"/>
        </w:numPr>
        <w:rPr>
          <w:rFonts w:ascii="Times New Roman" w:hAnsi="Times New Roman" w:cs="Times New Roman"/>
          <w:sz w:val="24"/>
          <w:szCs w:val="24"/>
        </w:rPr>
      </w:pPr>
      <w:r w:rsidRPr="007A310A">
        <w:rPr>
          <w:rFonts w:ascii="Times New Roman" w:hAnsi="Times New Roman" w:cs="Times New Roman"/>
          <w:sz w:val="24"/>
          <w:szCs w:val="24"/>
        </w:rPr>
        <w:t xml:space="preserve">A deficiency in thyroid hormone (hypothyroidism) </w:t>
      </w:r>
    </w:p>
    <w:p w:rsidR="00911B1C" w:rsidRPr="007A310A" w:rsidRDefault="00911B1C" w:rsidP="00911B1C">
      <w:pPr>
        <w:rPr>
          <w:rFonts w:ascii="Times New Roman" w:hAnsi="Times New Roman" w:cs="Times New Roman"/>
          <w:sz w:val="24"/>
          <w:szCs w:val="24"/>
        </w:rPr>
      </w:pPr>
      <w:r w:rsidRPr="007A310A">
        <w:rPr>
          <w:rFonts w:ascii="Times New Roman" w:hAnsi="Times New Roman" w:cs="Times New Roman"/>
          <w:sz w:val="24"/>
          <w:szCs w:val="24"/>
        </w:rPr>
        <w:lastRenderedPageBreak/>
        <w:t xml:space="preserve">According to common perception, hypothyroidism is held responsible for obesity. However, linking them causally is controversial. Overt hypothyroidism is associated with modest weight gain, but there is a lack of clarity regarding subclinical hypothyroidism. Novel view indicates that changes in thyroid-stimulating hormone (TSH) could well be secondary to obesity. The increasing prevalence of obesity further confounds definition of normal TSH range in population studies. Thyroid autoantibody status may help in establishing the diagnosis of subclinical hypothyroidism in obesity. High </w:t>
      </w:r>
      <w:proofErr w:type="spellStart"/>
      <w:r w:rsidRPr="007A310A">
        <w:rPr>
          <w:rFonts w:ascii="Times New Roman" w:hAnsi="Times New Roman" w:cs="Times New Roman"/>
          <w:sz w:val="24"/>
          <w:szCs w:val="24"/>
        </w:rPr>
        <w:t>leptin</w:t>
      </w:r>
      <w:proofErr w:type="spellEnd"/>
      <w:r w:rsidRPr="007A310A">
        <w:rPr>
          <w:rFonts w:ascii="Times New Roman" w:hAnsi="Times New Roman" w:cs="Times New Roman"/>
          <w:sz w:val="24"/>
          <w:szCs w:val="24"/>
        </w:rPr>
        <w:t xml:space="preserve"> levels may play a role in the </w:t>
      </w:r>
      <w:proofErr w:type="spellStart"/>
      <w:r w:rsidRPr="007A310A">
        <w:rPr>
          <w:rFonts w:ascii="Times New Roman" w:hAnsi="Times New Roman" w:cs="Times New Roman"/>
          <w:sz w:val="24"/>
          <w:szCs w:val="24"/>
        </w:rPr>
        <w:t>hyperthyrotropinemia</w:t>
      </w:r>
      <w:proofErr w:type="spellEnd"/>
      <w:r w:rsidRPr="007A310A">
        <w:rPr>
          <w:rFonts w:ascii="Times New Roman" w:hAnsi="Times New Roman" w:cs="Times New Roman"/>
          <w:sz w:val="24"/>
          <w:szCs w:val="24"/>
        </w:rPr>
        <w:t xml:space="preserve"> of obesity and also increase susceptibility to thyroid autoimmunity and subsequent hypothyroidism. There is at most a modest effect of L-T4 treatment in overt hypothyroidism in inducing weight loss; benefit in subclinical hypothyroidism is not established with </w:t>
      </w:r>
      <w:proofErr w:type="gramStart"/>
      <w:r w:rsidRPr="007A310A">
        <w:rPr>
          <w:rFonts w:ascii="Times New Roman" w:hAnsi="Times New Roman" w:cs="Times New Roman"/>
          <w:sz w:val="24"/>
          <w:szCs w:val="24"/>
        </w:rPr>
        <w:t>no</w:t>
      </w:r>
      <w:proofErr w:type="gramEnd"/>
      <w:r w:rsidRPr="007A310A">
        <w:rPr>
          <w:rFonts w:ascii="Times New Roman" w:hAnsi="Times New Roman" w:cs="Times New Roman"/>
          <w:sz w:val="24"/>
          <w:szCs w:val="24"/>
        </w:rPr>
        <w:t xml:space="preserve"> data supporting thyroid hormone use in </w:t>
      </w:r>
      <w:proofErr w:type="spellStart"/>
      <w:r w:rsidRPr="007A310A">
        <w:rPr>
          <w:rFonts w:ascii="Times New Roman" w:hAnsi="Times New Roman" w:cs="Times New Roman"/>
          <w:sz w:val="24"/>
          <w:szCs w:val="24"/>
        </w:rPr>
        <w:t>euthyroid</w:t>
      </w:r>
      <w:proofErr w:type="spellEnd"/>
      <w:r w:rsidRPr="007A310A">
        <w:rPr>
          <w:rFonts w:ascii="Times New Roman" w:hAnsi="Times New Roman" w:cs="Times New Roman"/>
          <w:sz w:val="24"/>
          <w:szCs w:val="24"/>
        </w:rPr>
        <w:t xml:space="preserve"> obese patients.</w:t>
      </w:r>
    </w:p>
    <w:p w:rsidR="00C73EE5" w:rsidRPr="007A310A" w:rsidRDefault="00C73EE5" w:rsidP="00C73EE5">
      <w:pPr>
        <w:rPr>
          <w:rFonts w:ascii="Times New Roman" w:hAnsi="Times New Roman" w:cs="Times New Roman"/>
          <w:sz w:val="24"/>
          <w:szCs w:val="24"/>
        </w:rPr>
      </w:pPr>
      <w:r w:rsidRPr="007A310A">
        <w:rPr>
          <w:rFonts w:ascii="Times New Roman" w:hAnsi="Times New Roman" w:cs="Times New Roman"/>
          <w:sz w:val="24"/>
          <w:szCs w:val="24"/>
        </w:rPr>
        <w:t>When your thyroid mak</w:t>
      </w:r>
      <w:r w:rsidR="00911B1C" w:rsidRPr="007A310A">
        <w:rPr>
          <w:rFonts w:ascii="Times New Roman" w:hAnsi="Times New Roman" w:cs="Times New Roman"/>
          <w:sz w:val="24"/>
          <w:szCs w:val="24"/>
        </w:rPr>
        <w:t xml:space="preserve">es less of its hormones, </w:t>
      </w:r>
      <w:r w:rsidRPr="007A310A">
        <w:rPr>
          <w:rFonts w:ascii="Times New Roman" w:hAnsi="Times New Roman" w:cs="Times New Roman"/>
          <w:sz w:val="24"/>
          <w:szCs w:val="24"/>
        </w:rPr>
        <w:t>your metabolism slows down. Some of the </w:t>
      </w:r>
      <w:r w:rsidRPr="007A310A">
        <w:rPr>
          <w:rFonts w:ascii="Times New Roman" w:hAnsi="Times New Roman" w:cs="Times New Roman"/>
          <w:bCs/>
          <w:sz w:val="24"/>
          <w:szCs w:val="24"/>
        </w:rPr>
        <w:t>weight gain</w:t>
      </w:r>
      <w:r w:rsidRPr="007A310A">
        <w:rPr>
          <w:rFonts w:ascii="Times New Roman" w:hAnsi="Times New Roman" w:cs="Times New Roman"/>
          <w:sz w:val="24"/>
          <w:szCs w:val="24"/>
        </w:rPr>
        <w:t xml:space="preserve"> is fat, which may lead to obesity along the line but much of it is fluid buildup from the effects of an underactive thyroid on your kidney function. </w:t>
      </w:r>
    </w:p>
    <w:p w:rsidR="00C73EE5" w:rsidRPr="007A310A" w:rsidRDefault="00C73EE5" w:rsidP="00C73EE5">
      <w:pPr>
        <w:rPr>
          <w:rFonts w:ascii="Times New Roman" w:hAnsi="Times New Roman" w:cs="Times New Roman"/>
          <w:bCs/>
          <w:sz w:val="24"/>
          <w:szCs w:val="24"/>
        </w:rPr>
      </w:pPr>
    </w:p>
    <w:p w:rsidR="00C73EE5" w:rsidRPr="007A310A" w:rsidRDefault="00911B1C" w:rsidP="00911B1C">
      <w:pPr>
        <w:pStyle w:val="ListParagraph"/>
        <w:numPr>
          <w:ilvl w:val="0"/>
          <w:numId w:val="5"/>
        </w:numPr>
        <w:rPr>
          <w:rFonts w:ascii="Times New Roman" w:hAnsi="Times New Roman" w:cs="Times New Roman"/>
          <w:bCs/>
          <w:sz w:val="24"/>
          <w:szCs w:val="24"/>
        </w:rPr>
      </w:pPr>
      <w:r w:rsidRPr="007A310A">
        <w:rPr>
          <w:rFonts w:ascii="Times New Roman" w:hAnsi="Times New Roman" w:cs="Times New Roman"/>
          <w:bCs/>
          <w:sz w:val="24"/>
          <w:szCs w:val="24"/>
        </w:rPr>
        <w:t>Polycystic ovarian syndrome (PCOS):</w:t>
      </w:r>
    </w:p>
    <w:p w:rsidR="00C73EE5" w:rsidRPr="007A310A" w:rsidRDefault="00911B1C" w:rsidP="00C73EE5">
      <w:pPr>
        <w:rPr>
          <w:rFonts w:ascii="Times New Roman" w:hAnsi="Times New Roman" w:cs="Times New Roman"/>
          <w:sz w:val="24"/>
          <w:szCs w:val="24"/>
        </w:rPr>
      </w:pPr>
      <w:r w:rsidRPr="007A310A">
        <w:rPr>
          <w:rFonts w:ascii="Times New Roman" w:hAnsi="Times New Roman" w:cs="Times New Roman"/>
          <w:bCs/>
          <w:sz w:val="24"/>
          <w:szCs w:val="24"/>
        </w:rPr>
        <w:t xml:space="preserve">Since its original description in 1935 by Stein and </w:t>
      </w:r>
      <w:proofErr w:type="spellStart"/>
      <w:r w:rsidRPr="007A310A">
        <w:rPr>
          <w:rFonts w:ascii="Times New Roman" w:hAnsi="Times New Roman" w:cs="Times New Roman"/>
          <w:bCs/>
          <w:sz w:val="24"/>
          <w:szCs w:val="24"/>
        </w:rPr>
        <w:t>Leventhal</w:t>
      </w:r>
      <w:proofErr w:type="spellEnd"/>
      <w:r w:rsidRPr="007A310A">
        <w:rPr>
          <w:rFonts w:ascii="Times New Roman" w:hAnsi="Times New Roman" w:cs="Times New Roman"/>
          <w:bCs/>
          <w:sz w:val="24"/>
          <w:szCs w:val="24"/>
        </w:rPr>
        <w:t xml:space="preserve">, obesity has been recognized as a common feature of the polycystic ovary syndrome (PCOS). In the United States, some studies report that the prevalence of overweight and obesity in women with PCOS is as high as 80%. Outside the U.S., the prevalence of obesity in affected women is lower, although it has increased over time, with studies reporting rates as low as 20%. Differences in the diagnostic criteria for PCOS account for some of this difference in prevalence rates. However, even when comparable diagnostic criteria are applied, both the prevalence and severity of obesity are lower in women with PCOS outside the U.S. This observation suggests that environmental factors, such as lifestyle, contribute to development of obesity in PCOS. The consistent association between PCOS and obesity suggests a biologic basis for this observation. Moreover, obesity exacerbates many of the reproductive and metabolic abnormalities associated with PCOS. This review explores the available data on the mechanisms of this association. </w:t>
      </w:r>
      <w:r w:rsidR="00C73EE5" w:rsidRPr="007A310A">
        <w:rPr>
          <w:rFonts w:ascii="Times New Roman" w:hAnsi="Times New Roman" w:cs="Times New Roman"/>
          <w:bCs/>
          <w:sz w:val="24"/>
          <w:szCs w:val="24"/>
        </w:rPr>
        <w:t>PCOS can</w:t>
      </w:r>
      <w:r w:rsidR="00C73EE5" w:rsidRPr="007A310A">
        <w:rPr>
          <w:rFonts w:ascii="Times New Roman" w:hAnsi="Times New Roman" w:cs="Times New Roman"/>
          <w:sz w:val="24"/>
          <w:szCs w:val="24"/>
        </w:rPr>
        <w:t> cause missed or irregular menstrual periods, excess hair growth, acne, infertility, and weight gain. Women with </w:t>
      </w:r>
      <w:r w:rsidR="00C73EE5" w:rsidRPr="007A310A">
        <w:rPr>
          <w:rFonts w:ascii="Times New Roman" w:hAnsi="Times New Roman" w:cs="Times New Roman"/>
          <w:bCs/>
          <w:sz w:val="24"/>
          <w:szCs w:val="24"/>
        </w:rPr>
        <w:t>PCOS</w:t>
      </w:r>
      <w:r w:rsidR="00C73EE5" w:rsidRPr="007A310A">
        <w:rPr>
          <w:rFonts w:ascii="Times New Roman" w:hAnsi="Times New Roman" w:cs="Times New Roman"/>
          <w:sz w:val="24"/>
          <w:szCs w:val="24"/>
        </w:rPr>
        <w:t> may be at higher risk for type 2 diabetes, high blood pressure, heart problems, and endometrial cancer.</w:t>
      </w:r>
    </w:p>
    <w:p w:rsidR="00911B1C" w:rsidRPr="007A310A" w:rsidRDefault="00911B1C" w:rsidP="00911B1C">
      <w:pPr>
        <w:pStyle w:val="ListParagraph"/>
        <w:numPr>
          <w:ilvl w:val="0"/>
          <w:numId w:val="6"/>
        </w:numPr>
        <w:shd w:val="clear" w:color="auto" w:fill="FFFFFF"/>
        <w:spacing w:after="0" w:line="360" w:lineRule="auto"/>
        <w:rPr>
          <w:rFonts w:ascii="Times New Roman" w:hAnsi="Times New Roman" w:cs="Times New Roman"/>
          <w:color w:val="0D0D0D" w:themeColor="text1" w:themeTint="F2"/>
          <w:sz w:val="24"/>
          <w:szCs w:val="24"/>
          <w:shd w:val="clear" w:color="auto" w:fill="FFFFFF"/>
        </w:rPr>
      </w:pPr>
      <w:r w:rsidRPr="007A310A">
        <w:rPr>
          <w:rFonts w:ascii="Times New Roman" w:hAnsi="Times New Roman" w:cs="Times New Roman"/>
          <w:color w:val="0D0D0D" w:themeColor="text1" w:themeTint="F2"/>
          <w:sz w:val="24"/>
          <w:szCs w:val="24"/>
          <w:shd w:val="clear" w:color="auto" w:fill="FFFFFF"/>
        </w:rPr>
        <w:t>There are also some rare causes of secondary obesity like Cushing's disease (</w:t>
      </w:r>
      <w:proofErr w:type="spellStart"/>
      <w:r w:rsidRPr="007A310A">
        <w:rPr>
          <w:rFonts w:ascii="Times New Roman" w:hAnsi="Times New Roman" w:cs="Times New Roman"/>
          <w:color w:val="0D0D0D" w:themeColor="text1" w:themeTint="F2"/>
          <w:sz w:val="24"/>
          <w:szCs w:val="24"/>
          <w:shd w:val="clear" w:color="auto" w:fill="FFFFFF"/>
        </w:rPr>
        <w:t>hypercortisolism</w:t>
      </w:r>
      <w:proofErr w:type="spellEnd"/>
      <w:r w:rsidRPr="007A310A">
        <w:rPr>
          <w:rFonts w:ascii="Times New Roman" w:hAnsi="Times New Roman" w:cs="Times New Roman"/>
          <w:color w:val="0D0D0D" w:themeColor="text1" w:themeTint="F2"/>
          <w:sz w:val="24"/>
          <w:szCs w:val="24"/>
          <w:shd w:val="clear" w:color="auto" w:fill="FFFFFF"/>
        </w:rPr>
        <w:t>), hypothalamic injury or disorders, and genetic mutations. </w:t>
      </w:r>
    </w:p>
    <w:p w:rsidR="00911B1C" w:rsidRPr="007A310A" w:rsidRDefault="00911B1C" w:rsidP="00911B1C">
      <w:pPr>
        <w:rPr>
          <w:rFonts w:ascii="Times New Roman" w:hAnsi="Times New Roman" w:cs="Times New Roman"/>
          <w:sz w:val="24"/>
          <w:szCs w:val="24"/>
        </w:rPr>
      </w:pPr>
    </w:p>
    <w:p w:rsidR="00911B1C" w:rsidRPr="007A310A" w:rsidRDefault="00911B1C" w:rsidP="00911B1C">
      <w:pPr>
        <w:rPr>
          <w:rFonts w:ascii="Times New Roman" w:hAnsi="Times New Roman" w:cs="Times New Roman"/>
          <w:sz w:val="24"/>
          <w:szCs w:val="24"/>
        </w:rPr>
      </w:pPr>
      <w:r w:rsidRPr="007A310A">
        <w:rPr>
          <w:rFonts w:ascii="Times New Roman" w:hAnsi="Times New Roman" w:cs="Times New Roman"/>
          <w:sz w:val="24"/>
          <w:szCs w:val="24"/>
        </w:rPr>
        <w:t xml:space="preserve">3. Discuss the </w:t>
      </w:r>
      <w:proofErr w:type="spellStart"/>
      <w:r w:rsidRPr="007A310A">
        <w:rPr>
          <w:rFonts w:ascii="Times New Roman" w:hAnsi="Times New Roman" w:cs="Times New Roman"/>
          <w:sz w:val="24"/>
          <w:szCs w:val="24"/>
        </w:rPr>
        <w:t>aetiology</w:t>
      </w:r>
      <w:proofErr w:type="spellEnd"/>
      <w:r w:rsidRPr="007A310A">
        <w:rPr>
          <w:rFonts w:ascii="Times New Roman" w:hAnsi="Times New Roman" w:cs="Times New Roman"/>
          <w:sz w:val="24"/>
          <w:szCs w:val="24"/>
        </w:rPr>
        <w:t xml:space="preserve"> of cancer and its molecular basis </w:t>
      </w:r>
    </w:p>
    <w:p w:rsidR="00911B1C" w:rsidRPr="007A310A" w:rsidRDefault="00911B1C" w:rsidP="00911B1C">
      <w:pPr>
        <w:rPr>
          <w:rFonts w:ascii="Times New Roman" w:hAnsi="Times New Roman" w:cs="Times New Roman"/>
          <w:sz w:val="24"/>
          <w:szCs w:val="24"/>
          <w:u w:val="single"/>
        </w:rPr>
      </w:pPr>
      <w:proofErr w:type="spellStart"/>
      <w:r w:rsidRPr="007A310A">
        <w:rPr>
          <w:rFonts w:ascii="Times New Roman" w:hAnsi="Times New Roman" w:cs="Times New Roman"/>
          <w:sz w:val="24"/>
          <w:szCs w:val="24"/>
          <w:u w:val="single"/>
        </w:rPr>
        <w:lastRenderedPageBreak/>
        <w:t>Aetiology</w:t>
      </w:r>
      <w:proofErr w:type="spellEnd"/>
      <w:r w:rsidRPr="007A310A">
        <w:rPr>
          <w:rFonts w:ascii="Times New Roman" w:hAnsi="Times New Roman" w:cs="Times New Roman"/>
          <w:sz w:val="24"/>
          <w:szCs w:val="24"/>
          <w:u w:val="single"/>
        </w:rPr>
        <w:t xml:space="preserve"> of Cancer</w:t>
      </w:r>
    </w:p>
    <w:p w:rsidR="00911B1C" w:rsidRPr="007A310A" w:rsidRDefault="00911B1C" w:rsidP="00911B1C">
      <w:pPr>
        <w:rPr>
          <w:rFonts w:ascii="Times New Roman" w:hAnsi="Times New Roman" w:cs="Times New Roman"/>
          <w:sz w:val="24"/>
          <w:szCs w:val="24"/>
        </w:rPr>
      </w:pPr>
      <w:r w:rsidRPr="007A310A">
        <w:rPr>
          <w:rFonts w:ascii="Times New Roman" w:hAnsi="Times New Roman" w:cs="Times New Roman"/>
          <w:sz w:val="24"/>
          <w:szCs w:val="24"/>
        </w:rPr>
        <w:t xml:space="preserve">The majority of cancers, are due to genetic mutations from environmental and lifestyle factors. The remaining </w:t>
      </w:r>
      <w:proofErr w:type="gramStart"/>
      <w:r w:rsidRPr="007A310A">
        <w:rPr>
          <w:rFonts w:ascii="Times New Roman" w:hAnsi="Times New Roman" w:cs="Times New Roman"/>
          <w:sz w:val="24"/>
          <w:szCs w:val="24"/>
        </w:rPr>
        <w:t>are</w:t>
      </w:r>
      <w:proofErr w:type="gramEnd"/>
      <w:r w:rsidRPr="007A310A">
        <w:rPr>
          <w:rFonts w:ascii="Times New Roman" w:hAnsi="Times New Roman" w:cs="Times New Roman"/>
          <w:sz w:val="24"/>
          <w:szCs w:val="24"/>
        </w:rPr>
        <w:t xml:space="preserve"> due to </w:t>
      </w:r>
      <w:hyperlink r:id="rId15" w:tooltip="Heredity" w:history="1">
        <w:r w:rsidRPr="007A310A">
          <w:rPr>
            <w:rStyle w:val="Hyperlink"/>
            <w:rFonts w:ascii="Times New Roman" w:hAnsi="Times New Roman" w:cs="Times New Roman"/>
            <w:color w:val="auto"/>
            <w:sz w:val="24"/>
            <w:szCs w:val="24"/>
            <w:u w:val="none"/>
          </w:rPr>
          <w:t>inherited genetics</w:t>
        </w:r>
      </w:hyperlink>
      <w:r w:rsidRPr="007A310A">
        <w:rPr>
          <w:rFonts w:ascii="Times New Roman" w:hAnsi="Times New Roman" w:cs="Times New Roman"/>
          <w:sz w:val="24"/>
          <w:szCs w:val="24"/>
        </w:rPr>
        <w:t>.</w:t>
      </w:r>
      <w:r w:rsidRPr="007A310A">
        <w:rPr>
          <w:rFonts w:ascii="Times New Roman" w:hAnsi="Times New Roman" w:cs="Times New Roman"/>
          <w:sz w:val="24"/>
          <w:szCs w:val="24"/>
          <w:vertAlign w:val="superscript"/>
        </w:rPr>
        <w:t xml:space="preserve"> </w:t>
      </w:r>
      <w:hyperlink r:id="rId16" w:tooltip="Environment (biophysical)" w:history="1">
        <w:r w:rsidRPr="007A310A">
          <w:rPr>
            <w:rStyle w:val="Hyperlink"/>
            <w:rFonts w:ascii="Times New Roman" w:hAnsi="Times New Roman" w:cs="Times New Roman"/>
            <w:iCs/>
            <w:color w:val="auto"/>
            <w:sz w:val="24"/>
            <w:szCs w:val="24"/>
            <w:u w:val="none"/>
          </w:rPr>
          <w:t>Environmental</w:t>
        </w:r>
      </w:hyperlink>
      <w:r w:rsidRPr="007A310A">
        <w:rPr>
          <w:rFonts w:ascii="Times New Roman" w:hAnsi="Times New Roman" w:cs="Times New Roman"/>
          <w:sz w:val="24"/>
          <w:szCs w:val="24"/>
        </w:rPr>
        <w:t> refers to any cause that is not </w:t>
      </w:r>
      <w:hyperlink r:id="rId17" w:tooltip="Heredity" w:history="1">
        <w:r w:rsidRPr="007A310A">
          <w:rPr>
            <w:rStyle w:val="Hyperlink"/>
            <w:rFonts w:ascii="Times New Roman" w:hAnsi="Times New Roman" w:cs="Times New Roman"/>
            <w:color w:val="auto"/>
            <w:sz w:val="24"/>
            <w:szCs w:val="24"/>
            <w:u w:val="none"/>
          </w:rPr>
          <w:t>inherited genetically</w:t>
        </w:r>
      </w:hyperlink>
      <w:r w:rsidRPr="007A310A">
        <w:rPr>
          <w:rFonts w:ascii="Times New Roman" w:hAnsi="Times New Roman" w:cs="Times New Roman"/>
          <w:sz w:val="24"/>
          <w:szCs w:val="24"/>
        </w:rPr>
        <w:t>, such as lifestyle, economic, and behavioral factors and not merely pollution.</w:t>
      </w:r>
      <w:r w:rsidRPr="007A310A">
        <w:rPr>
          <w:rFonts w:ascii="Times New Roman" w:hAnsi="Times New Roman" w:cs="Times New Roman"/>
          <w:sz w:val="24"/>
          <w:szCs w:val="24"/>
          <w:vertAlign w:val="superscript"/>
        </w:rPr>
        <w:t xml:space="preserve"> </w:t>
      </w:r>
      <w:r w:rsidRPr="007A310A">
        <w:rPr>
          <w:rFonts w:ascii="Times New Roman" w:hAnsi="Times New Roman" w:cs="Times New Roman"/>
          <w:sz w:val="24"/>
          <w:szCs w:val="24"/>
        </w:rPr>
        <w:t> Common environmental factors that contribute to cancer death include tobacco, diet and </w:t>
      </w:r>
      <w:hyperlink r:id="rId18" w:tooltip="Obesity" w:history="1">
        <w:r w:rsidRPr="007A310A">
          <w:rPr>
            <w:rStyle w:val="Hyperlink"/>
            <w:rFonts w:ascii="Times New Roman" w:hAnsi="Times New Roman" w:cs="Times New Roman"/>
            <w:color w:val="auto"/>
            <w:sz w:val="24"/>
            <w:szCs w:val="24"/>
            <w:u w:val="none"/>
          </w:rPr>
          <w:t>obesity</w:t>
        </w:r>
      </w:hyperlink>
      <w:r w:rsidR="007A02CB" w:rsidRPr="007A310A">
        <w:rPr>
          <w:rFonts w:ascii="Times New Roman" w:hAnsi="Times New Roman" w:cs="Times New Roman"/>
          <w:sz w:val="24"/>
          <w:szCs w:val="24"/>
        </w:rPr>
        <w:t>, infections</w:t>
      </w:r>
      <w:r w:rsidRPr="007A310A">
        <w:rPr>
          <w:rFonts w:ascii="Times New Roman" w:hAnsi="Times New Roman" w:cs="Times New Roman"/>
          <w:sz w:val="24"/>
          <w:szCs w:val="24"/>
        </w:rPr>
        <w:t>, </w:t>
      </w:r>
      <w:hyperlink r:id="rId19" w:tooltip="Radiation" w:history="1">
        <w:r w:rsidRPr="007A310A">
          <w:rPr>
            <w:rStyle w:val="Hyperlink"/>
            <w:rFonts w:ascii="Times New Roman" w:hAnsi="Times New Roman" w:cs="Times New Roman"/>
            <w:color w:val="auto"/>
            <w:sz w:val="24"/>
            <w:szCs w:val="24"/>
            <w:u w:val="none"/>
          </w:rPr>
          <w:t>radiation</w:t>
        </w:r>
      </w:hyperlink>
      <w:r w:rsidRPr="007A310A">
        <w:rPr>
          <w:rFonts w:ascii="Times New Roman" w:hAnsi="Times New Roman" w:cs="Times New Roman"/>
          <w:sz w:val="24"/>
          <w:szCs w:val="24"/>
        </w:rPr>
        <w:t> (both ionizing and non-ionizing, up to 10%), lack of </w:t>
      </w:r>
      <w:hyperlink r:id="rId20" w:tooltip="Physical exercise" w:history="1">
        <w:r w:rsidRPr="007A310A">
          <w:rPr>
            <w:rStyle w:val="Hyperlink"/>
            <w:rFonts w:ascii="Times New Roman" w:hAnsi="Times New Roman" w:cs="Times New Roman"/>
            <w:color w:val="auto"/>
            <w:sz w:val="24"/>
            <w:szCs w:val="24"/>
            <w:u w:val="none"/>
          </w:rPr>
          <w:t>physical activity</w:t>
        </w:r>
      </w:hyperlink>
      <w:r w:rsidRPr="007A310A">
        <w:rPr>
          <w:rFonts w:ascii="Times New Roman" w:hAnsi="Times New Roman" w:cs="Times New Roman"/>
          <w:sz w:val="24"/>
          <w:szCs w:val="24"/>
        </w:rPr>
        <w:t>, and pollution. Psychological stress does not appear to be a risk factor for the onset of cancer,</w:t>
      </w:r>
      <w:r w:rsidRPr="007A310A">
        <w:rPr>
          <w:rFonts w:ascii="Times New Roman" w:hAnsi="Times New Roman" w:cs="Times New Roman"/>
          <w:sz w:val="24"/>
          <w:szCs w:val="24"/>
          <w:vertAlign w:val="superscript"/>
        </w:rPr>
        <w:t xml:space="preserve"> </w:t>
      </w:r>
      <w:r w:rsidRPr="007A310A">
        <w:rPr>
          <w:rFonts w:ascii="Times New Roman" w:hAnsi="Times New Roman" w:cs="Times New Roman"/>
          <w:sz w:val="24"/>
          <w:szCs w:val="24"/>
        </w:rPr>
        <w:t>though it may worsen outcomes in those who already have cancer.</w:t>
      </w:r>
    </w:p>
    <w:p w:rsidR="00911B1C" w:rsidRPr="007A310A" w:rsidRDefault="00911B1C" w:rsidP="00911B1C">
      <w:pPr>
        <w:shd w:val="clear" w:color="auto" w:fill="FFFFFF"/>
        <w:spacing w:after="0" w:line="360" w:lineRule="auto"/>
        <w:rPr>
          <w:rFonts w:ascii="Times New Roman" w:hAnsi="Times New Roman" w:cs="Times New Roman"/>
          <w:sz w:val="24"/>
          <w:szCs w:val="24"/>
        </w:rPr>
      </w:pPr>
      <w:r w:rsidRPr="007A310A">
        <w:rPr>
          <w:rFonts w:ascii="Times New Roman" w:hAnsi="Times New Roman" w:cs="Times New Roman"/>
          <w:sz w:val="24"/>
          <w:szCs w:val="24"/>
        </w:rPr>
        <w:t>It is not generally possible to prove what caused a particular cancer because the various causes do not have specific fingerprints. For example, if a person who uses tobacco heavily develops lung cancer, then it was probably caused by the tobacco use, but since everyone has a small chance of developing lung cancer as a result of air pollution or radiation, the cancer may have developed for one of those reasons. Excepting the rare transmissions that occur with pregnancies and occasional </w:t>
      </w:r>
      <w:hyperlink r:id="rId21" w:tooltip="Organ donation" w:history="1">
        <w:r w:rsidRPr="007A310A">
          <w:rPr>
            <w:rStyle w:val="Hyperlink"/>
            <w:rFonts w:ascii="Times New Roman" w:hAnsi="Times New Roman" w:cs="Times New Roman"/>
            <w:color w:val="auto"/>
            <w:sz w:val="24"/>
            <w:szCs w:val="24"/>
            <w:u w:val="none"/>
          </w:rPr>
          <w:t>organ donors</w:t>
        </w:r>
      </w:hyperlink>
      <w:r w:rsidRPr="007A310A">
        <w:rPr>
          <w:rFonts w:ascii="Times New Roman" w:hAnsi="Times New Roman" w:cs="Times New Roman"/>
          <w:sz w:val="24"/>
          <w:szCs w:val="24"/>
        </w:rPr>
        <w:t>, cancer is generally not a </w:t>
      </w:r>
      <w:hyperlink r:id="rId22" w:tooltip="Transmission (medicine)" w:history="1">
        <w:r w:rsidRPr="007A310A">
          <w:rPr>
            <w:rStyle w:val="Hyperlink"/>
            <w:rFonts w:ascii="Times New Roman" w:hAnsi="Times New Roman" w:cs="Times New Roman"/>
            <w:color w:val="auto"/>
            <w:sz w:val="24"/>
            <w:szCs w:val="24"/>
            <w:u w:val="none"/>
          </w:rPr>
          <w:t>transmissible disease</w:t>
        </w:r>
      </w:hyperlink>
      <w:r w:rsidRPr="007A310A">
        <w:rPr>
          <w:rFonts w:ascii="Times New Roman" w:hAnsi="Times New Roman" w:cs="Times New Roman"/>
          <w:sz w:val="24"/>
          <w:szCs w:val="24"/>
        </w:rPr>
        <w:t>.</w:t>
      </w:r>
    </w:p>
    <w:p w:rsidR="007A02CB" w:rsidRPr="007A310A" w:rsidRDefault="007A02CB" w:rsidP="007A02CB">
      <w:pPr>
        <w:shd w:val="clear" w:color="auto" w:fill="FFFFFF"/>
        <w:spacing w:after="0" w:line="360" w:lineRule="auto"/>
        <w:rPr>
          <w:rFonts w:ascii="Times New Roman" w:hAnsi="Times New Roman" w:cs="Times New Roman"/>
          <w:sz w:val="24"/>
          <w:szCs w:val="24"/>
        </w:rPr>
      </w:pPr>
      <w:r w:rsidRPr="007A310A">
        <w:rPr>
          <w:rFonts w:ascii="Times New Roman" w:hAnsi="Times New Roman" w:cs="Times New Roman"/>
          <w:sz w:val="24"/>
          <w:szCs w:val="24"/>
        </w:rPr>
        <w:t>Environmental Factors</w:t>
      </w:r>
      <w:r w:rsidR="004E30E3" w:rsidRPr="007A310A">
        <w:rPr>
          <w:rFonts w:ascii="Times New Roman" w:hAnsi="Times New Roman" w:cs="Times New Roman"/>
          <w:sz w:val="24"/>
          <w:szCs w:val="24"/>
        </w:rPr>
        <w:t xml:space="preserve"> that cause cancer.</w:t>
      </w:r>
    </w:p>
    <w:p w:rsidR="007A02CB" w:rsidRPr="007A310A" w:rsidRDefault="007A02CB" w:rsidP="00B20878">
      <w:pPr>
        <w:pStyle w:val="ListParagraph"/>
        <w:numPr>
          <w:ilvl w:val="0"/>
          <w:numId w:val="9"/>
        </w:numPr>
        <w:shd w:val="clear" w:color="auto" w:fill="FFFFFF"/>
        <w:spacing w:after="0" w:line="360" w:lineRule="auto"/>
        <w:rPr>
          <w:rFonts w:ascii="Times New Roman" w:hAnsi="Times New Roman" w:cs="Times New Roman"/>
          <w:bCs/>
          <w:sz w:val="24"/>
          <w:szCs w:val="24"/>
        </w:rPr>
      </w:pPr>
      <w:r w:rsidRPr="007A310A">
        <w:rPr>
          <w:rFonts w:ascii="Times New Roman" w:hAnsi="Times New Roman" w:cs="Times New Roman"/>
          <w:bCs/>
          <w:sz w:val="24"/>
          <w:szCs w:val="24"/>
        </w:rPr>
        <w:t>Chemicals</w:t>
      </w:r>
    </w:p>
    <w:p w:rsidR="00450362" w:rsidRPr="007A310A" w:rsidRDefault="007A02CB" w:rsidP="00450362">
      <w:pPr>
        <w:rPr>
          <w:rFonts w:ascii="Times New Roman" w:hAnsi="Times New Roman" w:cs="Times New Roman"/>
          <w:sz w:val="24"/>
          <w:szCs w:val="24"/>
        </w:rPr>
      </w:pPr>
      <w:r w:rsidRPr="007A310A">
        <w:rPr>
          <w:rFonts w:ascii="Times New Roman" w:hAnsi="Times New Roman" w:cs="Times New Roman"/>
          <w:sz w:val="24"/>
          <w:szCs w:val="24"/>
        </w:rPr>
        <w:t xml:space="preserve">The incidence of lung cancer is highly correlated with smoking. </w:t>
      </w:r>
      <w:proofErr w:type="gramStart"/>
      <w:r w:rsidRPr="007A310A">
        <w:rPr>
          <w:rFonts w:ascii="Times New Roman" w:hAnsi="Times New Roman" w:cs="Times New Roman"/>
          <w:sz w:val="24"/>
          <w:szCs w:val="24"/>
        </w:rPr>
        <w:t>Exposure to particular substances have</w:t>
      </w:r>
      <w:proofErr w:type="gramEnd"/>
      <w:r w:rsidRPr="007A310A">
        <w:rPr>
          <w:rFonts w:ascii="Times New Roman" w:hAnsi="Times New Roman" w:cs="Times New Roman"/>
          <w:sz w:val="24"/>
          <w:szCs w:val="24"/>
        </w:rPr>
        <w:t xml:space="preserve"> been linked to specific types of cancer. These substances are called </w:t>
      </w:r>
      <w:hyperlink r:id="rId23" w:tooltip="Carcinogen" w:history="1">
        <w:r w:rsidRPr="007A310A">
          <w:rPr>
            <w:rStyle w:val="Hyperlink"/>
            <w:rFonts w:ascii="Times New Roman" w:hAnsi="Times New Roman" w:cs="Times New Roman"/>
            <w:iCs/>
            <w:color w:val="auto"/>
            <w:sz w:val="24"/>
            <w:szCs w:val="24"/>
            <w:u w:val="none"/>
          </w:rPr>
          <w:t>carcinogens</w:t>
        </w:r>
      </w:hyperlink>
      <w:r w:rsidRPr="007A310A">
        <w:rPr>
          <w:rFonts w:ascii="Times New Roman" w:hAnsi="Times New Roman" w:cs="Times New Roman"/>
          <w:sz w:val="24"/>
          <w:szCs w:val="24"/>
        </w:rPr>
        <w:t xml:space="preserve">. </w:t>
      </w:r>
      <w:hyperlink r:id="rId24" w:tooltip="Tobacco smoking" w:history="1">
        <w:r w:rsidRPr="007A310A">
          <w:rPr>
            <w:rStyle w:val="Hyperlink"/>
            <w:rFonts w:ascii="Times New Roman" w:hAnsi="Times New Roman" w:cs="Times New Roman"/>
            <w:color w:val="auto"/>
            <w:sz w:val="24"/>
            <w:szCs w:val="24"/>
            <w:u w:val="none"/>
          </w:rPr>
          <w:t>Tobacco smoke</w:t>
        </w:r>
      </w:hyperlink>
      <w:r w:rsidRPr="007A310A">
        <w:rPr>
          <w:rFonts w:ascii="Times New Roman" w:hAnsi="Times New Roman" w:cs="Times New Roman"/>
          <w:sz w:val="24"/>
          <w:szCs w:val="24"/>
        </w:rPr>
        <w:t>, for example, causes 90% of lung cancer. It also causes cancer in the </w:t>
      </w:r>
      <w:hyperlink r:id="rId25" w:tooltip="Larynx" w:history="1">
        <w:r w:rsidRPr="007A310A">
          <w:rPr>
            <w:rStyle w:val="Hyperlink"/>
            <w:rFonts w:ascii="Times New Roman" w:hAnsi="Times New Roman" w:cs="Times New Roman"/>
            <w:color w:val="auto"/>
            <w:sz w:val="24"/>
            <w:szCs w:val="24"/>
            <w:u w:val="none"/>
          </w:rPr>
          <w:t>larynx</w:t>
        </w:r>
      </w:hyperlink>
      <w:r w:rsidRPr="007A310A">
        <w:rPr>
          <w:rFonts w:ascii="Times New Roman" w:hAnsi="Times New Roman" w:cs="Times New Roman"/>
          <w:sz w:val="24"/>
          <w:szCs w:val="24"/>
        </w:rPr>
        <w:t>, head, neck, stomach, bladder, kidney, </w:t>
      </w:r>
      <w:hyperlink r:id="rId26" w:tooltip="Esophagus" w:history="1">
        <w:r w:rsidRPr="007A310A">
          <w:rPr>
            <w:rStyle w:val="Hyperlink"/>
            <w:rFonts w:ascii="Times New Roman" w:hAnsi="Times New Roman" w:cs="Times New Roman"/>
            <w:color w:val="auto"/>
            <w:sz w:val="24"/>
            <w:szCs w:val="24"/>
            <w:u w:val="none"/>
          </w:rPr>
          <w:t>esophagus</w:t>
        </w:r>
      </w:hyperlink>
      <w:r w:rsidRPr="007A310A">
        <w:rPr>
          <w:rFonts w:ascii="Times New Roman" w:hAnsi="Times New Roman" w:cs="Times New Roman"/>
          <w:sz w:val="24"/>
          <w:szCs w:val="24"/>
        </w:rPr>
        <w:t> and </w:t>
      </w:r>
      <w:hyperlink r:id="rId27" w:tooltip="Pancreas" w:history="1">
        <w:r w:rsidRPr="007A310A">
          <w:rPr>
            <w:rStyle w:val="Hyperlink"/>
            <w:rFonts w:ascii="Times New Roman" w:hAnsi="Times New Roman" w:cs="Times New Roman"/>
            <w:color w:val="auto"/>
            <w:sz w:val="24"/>
            <w:szCs w:val="24"/>
            <w:u w:val="none"/>
          </w:rPr>
          <w:t>pancreas</w:t>
        </w:r>
      </w:hyperlink>
      <w:r w:rsidRPr="007A310A">
        <w:rPr>
          <w:rFonts w:ascii="Times New Roman" w:hAnsi="Times New Roman" w:cs="Times New Roman"/>
          <w:sz w:val="24"/>
          <w:szCs w:val="24"/>
        </w:rPr>
        <w:t>. Tobacco smoke contains over fifty known carcinogens, including </w:t>
      </w:r>
      <w:hyperlink r:id="rId28" w:tooltip="Nitrosamine" w:history="1">
        <w:r w:rsidRPr="007A310A">
          <w:rPr>
            <w:rStyle w:val="Hyperlink"/>
            <w:rFonts w:ascii="Times New Roman" w:hAnsi="Times New Roman" w:cs="Times New Roman"/>
            <w:color w:val="auto"/>
            <w:sz w:val="24"/>
            <w:szCs w:val="24"/>
            <w:u w:val="none"/>
          </w:rPr>
          <w:t>nitrosamines</w:t>
        </w:r>
      </w:hyperlink>
      <w:r w:rsidRPr="007A310A">
        <w:rPr>
          <w:rFonts w:ascii="Times New Roman" w:hAnsi="Times New Roman" w:cs="Times New Roman"/>
          <w:sz w:val="24"/>
          <w:szCs w:val="24"/>
        </w:rPr>
        <w:t> and </w:t>
      </w:r>
      <w:hyperlink r:id="rId29" w:tooltip="Polycyclic aromatic hydrocarbon" w:history="1">
        <w:r w:rsidRPr="007A310A">
          <w:rPr>
            <w:rStyle w:val="Hyperlink"/>
            <w:rFonts w:ascii="Times New Roman" w:hAnsi="Times New Roman" w:cs="Times New Roman"/>
            <w:color w:val="auto"/>
            <w:sz w:val="24"/>
            <w:szCs w:val="24"/>
            <w:u w:val="none"/>
          </w:rPr>
          <w:t>polycyclic aromatic hydrocarbons</w:t>
        </w:r>
      </w:hyperlink>
      <w:r w:rsidRPr="007A310A">
        <w:rPr>
          <w:rFonts w:ascii="Times New Roman" w:hAnsi="Times New Roman" w:cs="Times New Roman"/>
          <w:sz w:val="24"/>
          <w:szCs w:val="24"/>
        </w:rPr>
        <w:t>. Tobacco is responsible for about one in five cancer deaths worldwide and about one in three in the developed world.</w:t>
      </w:r>
      <w:r w:rsidR="004E30E3" w:rsidRPr="007A310A">
        <w:rPr>
          <w:rFonts w:ascii="Times New Roman" w:hAnsi="Times New Roman" w:cs="Times New Roman"/>
          <w:sz w:val="24"/>
          <w:szCs w:val="24"/>
        </w:rPr>
        <w:t xml:space="preserve"> </w:t>
      </w:r>
      <w:r w:rsidR="00450362" w:rsidRPr="007A310A">
        <w:rPr>
          <w:rFonts w:ascii="Times New Roman" w:hAnsi="Times New Roman" w:cs="Times New Roman"/>
          <w:sz w:val="24"/>
          <w:szCs w:val="24"/>
        </w:rPr>
        <w:t>Cancers such as lung cancer and </w:t>
      </w:r>
      <w:proofErr w:type="spellStart"/>
      <w:r w:rsidR="003E611A" w:rsidRPr="007A310A">
        <w:rPr>
          <w:rFonts w:ascii="Times New Roman" w:hAnsi="Times New Roman" w:cs="Times New Roman"/>
          <w:sz w:val="24"/>
          <w:szCs w:val="24"/>
        </w:rPr>
        <w:fldChar w:fldCharType="begin"/>
      </w:r>
      <w:r w:rsidR="00450362" w:rsidRPr="007A310A">
        <w:rPr>
          <w:rFonts w:ascii="Times New Roman" w:hAnsi="Times New Roman" w:cs="Times New Roman"/>
          <w:sz w:val="24"/>
          <w:szCs w:val="24"/>
        </w:rPr>
        <w:instrText xml:space="preserve"> HYPERLINK "https://en.wikipedia.org/wiki/Mesothelioma" \o "Mesothelioma" </w:instrText>
      </w:r>
      <w:r w:rsidR="003E611A" w:rsidRPr="007A310A">
        <w:rPr>
          <w:rFonts w:ascii="Times New Roman" w:hAnsi="Times New Roman" w:cs="Times New Roman"/>
          <w:sz w:val="24"/>
          <w:szCs w:val="24"/>
        </w:rPr>
        <w:fldChar w:fldCharType="separate"/>
      </w:r>
      <w:r w:rsidR="00450362" w:rsidRPr="007A310A">
        <w:rPr>
          <w:rStyle w:val="Hyperlink"/>
          <w:rFonts w:ascii="Times New Roman" w:hAnsi="Times New Roman" w:cs="Times New Roman"/>
          <w:color w:val="auto"/>
          <w:sz w:val="24"/>
          <w:szCs w:val="24"/>
          <w:u w:val="none"/>
        </w:rPr>
        <w:t>mesothelioma</w:t>
      </w:r>
      <w:proofErr w:type="spellEnd"/>
      <w:r w:rsidR="003E611A" w:rsidRPr="007A310A">
        <w:rPr>
          <w:rFonts w:ascii="Times New Roman" w:hAnsi="Times New Roman" w:cs="Times New Roman"/>
          <w:sz w:val="24"/>
          <w:szCs w:val="24"/>
        </w:rPr>
        <w:fldChar w:fldCharType="end"/>
      </w:r>
      <w:r w:rsidR="00450362" w:rsidRPr="007A310A">
        <w:rPr>
          <w:rFonts w:ascii="Times New Roman" w:hAnsi="Times New Roman" w:cs="Times New Roman"/>
          <w:sz w:val="24"/>
          <w:szCs w:val="24"/>
        </w:rPr>
        <w:t> can come from inhaling tobacco smoke or </w:t>
      </w:r>
      <w:hyperlink r:id="rId30" w:tooltip="Asbestos" w:history="1">
        <w:r w:rsidR="00450362" w:rsidRPr="007A310A">
          <w:rPr>
            <w:rStyle w:val="Hyperlink"/>
            <w:rFonts w:ascii="Times New Roman" w:hAnsi="Times New Roman" w:cs="Times New Roman"/>
            <w:color w:val="auto"/>
            <w:sz w:val="24"/>
            <w:szCs w:val="24"/>
            <w:u w:val="none"/>
          </w:rPr>
          <w:t>asbestos</w:t>
        </w:r>
      </w:hyperlink>
      <w:r w:rsidR="00450362" w:rsidRPr="007A310A">
        <w:rPr>
          <w:rFonts w:ascii="Times New Roman" w:hAnsi="Times New Roman" w:cs="Times New Roman"/>
          <w:sz w:val="24"/>
          <w:szCs w:val="24"/>
        </w:rPr>
        <w:t> fibers, or </w:t>
      </w:r>
      <w:hyperlink r:id="rId31" w:tooltip="Leukemia" w:history="1">
        <w:r w:rsidR="00450362" w:rsidRPr="007A310A">
          <w:rPr>
            <w:rStyle w:val="Hyperlink"/>
            <w:rFonts w:ascii="Times New Roman" w:hAnsi="Times New Roman" w:cs="Times New Roman"/>
            <w:color w:val="auto"/>
            <w:sz w:val="24"/>
            <w:szCs w:val="24"/>
            <w:u w:val="none"/>
          </w:rPr>
          <w:t>leukemia</w:t>
        </w:r>
      </w:hyperlink>
      <w:r w:rsidR="00450362" w:rsidRPr="007A310A">
        <w:rPr>
          <w:rFonts w:ascii="Times New Roman" w:hAnsi="Times New Roman" w:cs="Times New Roman"/>
          <w:sz w:val="24"/>
          <w:szCs w:val="24"/>
        </w:rPr>
        <w:t> from exposure to </w:t>
      </w:r>
      <w:hyperlink r:id="rId32" w:tooltip="Benzene" w:history="1">
        <w:r w:rsidR="00450362" w:rsidRPr="007A310A">
          <w:rPr>
            <w:rStyle w:val="Hyperlink"/>
            <w:rFonts w:ascii="Times New Roman" w:hAnsi="Times New Roman" w:cs="Times New Roman"/>
            <w:color w:val="auto"/>
            <w:sz w:val="24"/>
            <w:szCs w:val="24"/>
            <w:u w:val="none"/>
          </w:rPr>
          <w:t>benzene</w:t>
        </w:r>
      </w:hyperlink>
      <w:r w:rsidR="00450362" w:rsidRPr="007A310A">
        <w:rPr>
          <w:rFonts w:ascii="Times New Roman" w:hAnsi="Times New Roman" w:cs="Times New Roman"/>
          <w:sz w:val="24"/>
          <w:szCs w:val="24"/>
        </w:rPr>
        <w:t>.</w:t>
      </w:r>
    </w:p>
    <w:p w:rsidR="004E30E3" w:rsidRPr="007A310A" w:rsidRDefault="004E30E3" w:rsidP="00450362">
      <w:pPr>
        <w:rPr>
          <w:rFonts w:ascii="Times New Roman" w:hAnsi="Times New Roman" w:cs="Times New Roman"/>
          <w:sz w:val="24"/>
          <w:szCs w:val="24"/>
        </w:rPr>
      </w:pPr>
    </w:p>
    <w:p w:rsidR="007A02CB" w:rsidRPr="007A310A" w:rsidRDefault="007A02CB" w:rsidP="00B20878">
      <w:pPr>
        <w:pStyle w:val="ListParagraph"/>
        <w:numPr>
          <w:ilvl w:val="0"/>
          <w:numId w:val="9"/>
        </w:numPr>
        <w:rPr>
          <w:rFonts w:ascii="Times New Roman" w:hAnsi="Times New Roman" w:cs="Times New Roman"/>
          <w:bCs/>
          <w:sz w:val="24"/>
          <w:szCs w:val="24"/>
        </w:rPr>
      </w:pPr>
      <w:r w:rsidRPr="007A310A">
        <w:rPr>
          <w:rFonts w:ascii="Times New Roman" w:hAnsi="Times New Roman" w:cs="Times New Roman"/>
          <w:bCs/>
          <w:sz w:val="24"/>
          <w:szCs w:val="24"/>
        </w:rPr>
        <w:t>Diet and exercise</w:t>
      </w:r>
    </w:p>
    <w:p w:rsidR="007A02CB" w:rsidRPr="007A310A" w:rsidRDefault="007A02CB" w:rsidP="007A02CB">
      <w:pPr>
        <w:rPr>
          <w:rFonts w:ascii="Times New Roman" w:hAnsi="Times New Roman" w:cs="Times New Roman"/>
          <w:sz w:val="24"/>
          <w:szCs w:val="24"/>
        </w:rPr>
      </w:pPr>
      <w:r w:rsidRPr="007A310A">
        <w:rPr>
          <w:rFonts w:ascii="Times New Roman" w:hAnsi="Times New Roman" w:cs="Times New Roman"/>
          <w:sz w:val="24"/>
          <w:szCs w:val="24"/>
        </w:rPr>
        <w:t>Diet, </w:t>
      </w:r>
      <w:hyperlink r:id="rId33" w:tooltip="Sedentary lifestyle" w:history="1">
        <w:r w:rsidRPr="007A310A">
          <w:rPr>
            <w:rStyle w:val="Hyperlink"/>
            <w:rFonts w:ascii="Times New Roman" w:hAnsi="Times New Roman" w:cs="Times New Roman"/>
            <w:color w:val="auto"/>
            <w:sz w:val="24"/>
            <w:szCs w:val="24"/>
            <w:u w:val="none"/>
          </w:rPr>
          <w:t>physical inactivity</w:t>
        </w:r>
      </w:hyperlink>
      <w:r w:rsidRPr="007A310A">
        <w:rPr>
          <w:rFonts w:ascii="Times New Roman" w:hAnsi="Times New Roman" w:cs="Times New Roman"/>
          <w:sz w:val="24"/>
          <w:szCs w:val="24"/>
        </w:rPr>
        <w:t> and </w:t>
      </w:r>
      <w:hyperlink r:id="rId34" w:tooltip="Obesity" w:history="1">
        <w:r w:rsidRPr="007A310A">
          <w:rPr>
            <w:rStyle w:val="Hyperlink"/>
            <w:rFonts w:ascii="Times New Roman" w:hAnsi="Times New Roman" w:cs="Times New Roman"/>
            <w:color w:val="auto"/>
            <w:sz w:val="24"/>
            <w:szCs w:val="24"/>
            <w:u w:val="none"/>
          </w:rPr>
          <w:t>obesity</w:t>
        </w:r>
      </w:hyperlink>
      <w:r w:rsidRPr="007A310A">
        <w:rPr>
          <w:rFonts w:ascii="Times New Roman" w:hAnsi="Times New Roman" w:cs="Times New Roman"/>
          <w:sz w:val="24"/>
          <w:szCs w:val="24"/>
        </w:rPr>
        <w:t> are related to up to 30–35% of cancer deaths. Physical inactivity is believed to contribute to cancer risk, not only through its effect on body weight but also through negative effects on the </w:t>
      </w:r>
      <w:hyperlink r:id="rId35" w:tooltip="Immune system" w:history="1">
        <w:r w:rsidRPr="007A310A">
          <w:rPr>
            <w:rStyle w:val="Hyperlink"/>
            <w:rFonts w:ascii="Times New Roman" w:hAnsi="Times New Roman" w:cs="Times New Roman"/>
            <w:color w:val="auto"/>
            <w:sz w:val="24"/>
            <w:szCs w:val="24"/>
            <w:u w:val="none"/>
          </w:rPr>
          <w:t>immune system</w:t>
        </w:r>
      </w:hyperlink>
      <w:r w:rsidRPr="007A310A">
        <w:rPr>
          <w:rFonts w:ascii="Times New Roman" w:hAnsi="Times New Roman" w:cs="Times New Roman"/>
          <w:sz w:val="24"/>
          <w:szCs w:val="24"/>
        </w:rPr>
        <w:t> and </w:t>
      </w:r>
      <w:hyperlink r:id="rId36" w:tooltip="Endocrine system" w:history="1">
        <w:r w:rsidRPr="007A310A">
          <w:rPr>
            <w:rStyle w:val="Hyperlink"/>
            <w:rFonts w:ascii="Times New Roman" w:hAnsi="Times New Roman" w:cs="Times New Roman"/>
            <w:color w:val="auto"/>
            <w:sz w:val="24"/>
            <w:szCs w:val="24"/>
            <w:u w:val="none"/>
          </w:rPr>
          <w:t>endocrine system</w:t>
        </w:r>
      </w:hyperlink>
      <w:r w:rsidRPr="007A310A">
        <w:rPr>
          <w:rFonts w:ascii="Times New Roman" w:hAnsi="Times New Roman" w:cs="Times New Roman"/>
          <w:sz w:val="24"/>
          <w:szCs w:val="24"/>
        </w:rPr>
        <w:t>.</w:t>
      </w:r>
      <w:r w:rsidRPr="007A310A">
        <w:rPr>
          <w:rFonts w:ascii="Times New Roman" w:hAnsi="Times New Roman" w:cs="Times New Roman"/>
          <w:sz w:val="24"/>
          <w:szCs w:val="24"/>
          <w:vertAlign w:val="superscript"/>
        </w:rPr>
        <w:t xml:space="preserve"> </w:t>
      </w:r>
      <w:r w:rsidRPr="007A310A">
        <w:rPr>
          <w:rFonts w:ascii="Times New Roman" w:hAnsi="Times New Roman" w:cs="Times New Roman"/>
          <w:sz w:val="24"/>
          <w:szCs w:val="24"/>
        </w:rPr>
        <w:t>More than half of the effect from diet is due to </w:t>
      </w:r>
      <w:proofErr w:type="spellStart"/>
      <w:r w:rsidR="003E611A" w:rsidRPr="007A310A">
        <w:rPr>
          <w:rFonts w:ascii="Times New Roman" w:hAnsi="Times New Roman" w:cs="Times New Roman"/>
          <w:sz w:val="24"/>
          <w:szCs w:val="24"/>
        </w:rPr>
        <w:fldChar w:fldCharType="begin"/>
      </w:r>
      <w:r w:rsidRPr="007A310A">
        <w:rPr>
          <w:rFonts w:ascii="Times New Roman" w:hAnsi="Times New Roman" w:cs="Times New Roman"/>
          <w:sz w:val="24"/>
          <w:szCs w:val="24"/>
        </w:rPr>
        <w:instrText xml:space="preserve"> HYPERLINK "https://en.wikipedia.org/wiki/Overnutrition" \o "Overnutrition" </w:instrText>
      </w:r>
      <w:r w:rsidR="003E611A" w:rsidRPr="007A310A">
        <w:rPr>
          <w:rFonts w:ascii="Times New Roman" w:hAnsi="Times New Roman" w:cs="Times New Roman"/>
          <w:sz w:val="24"/>
          <w:szCs w:val="24"/>
        </w:rPr>
        <w:fldChar w:fldCharType="separate"/>
      </w:r>
      <w:r w:rsidRPr="007A310A">
        <w:rPr>
          <w:rStyle w:val="Hyperlink"/>
          <w:rFonts w:ascii="Times New Roman" w:hAnsi="Times New Roman" w:cs="Times New Roman"/>
          <w:color w:val="auto"/>
          <w:sz w:val="24"/>
          <w:szCs w:val="24"/>
          <w:u w:val="none"/>
        </w:rPr>
        <w:t>overnutrition</w:t>
      </w:r>
      <w:proofErr w:type="spellEnd"/>
      <w:r w:rsidR="003E611A" w:rsidRPr="007A310A">
        <w:rPr>
          <w:rFonts w:ascii="Times New Roman" w:hAnsi="Times New Roman" w:cs="Times New Roman"/>
          <w:sz w:val="24"/>
          <w:szCs w:val="24"/>
        </w:rPr>
        <w:fldChar w:fldCharType="end"/>
      </w:r>
      <w:r w:rsidRPr="007A310A">
        <w:rPr>
          <w:rFonts w:ascii="Times New Roman" w:hAnsi="Times New Roman" w:cs="Times New Roman"/>
          <w:sz w:val="24"/>
          <w:szCs w:val="24"/>
        </w:rPr>
        <w:t> (eating too much), rather than from eating too few vegetables or other healthful foods. Some specific foods are linked to specific cancers. A high-salt diet is linked to </w:t>
      </w:r>
      <w:hyperlink r:id="rId37" w:tooltip="Gastric cancer" w:history="1">
        <w:r w:rsidRPr="007A310A">
          <w:rPr>
            <w:rStyle w:val="Hyperlink"/>
            <w:rFonts w:ascii="Times New Roman" w:hAnsi="Times New Roman" w:cs="Times New Roman"/>
            <w:color w:val="auto"/>
            <w:sz w:val="24"/>
            <w:szCs w:val="24"/>
            <w:u w:val="none"/>
          </w:rPr>
          <w:t>gastric cancer</w:t>
        </w:r>
      </w:hyperlink>
      <w:r w:rsidRPr="007A310A">
        <w:rPr>
          <w:rFonts w:ascii="Times New Roman" w:hAnsi="Times New Roman" w:cs="Times New Roman"/>
          <w:sz w:val="24"/>
          <w:szCs w:val="24"/>
        </w:rPr>
        <w:t>.</w:t>
      </w:r>
      <w:r w:rsidRPr="007A310A">
        <w:rPr>
          <w:rFonts w:ascii="Times New Roman" w:hAnsi="Times New Roman" w:cs="Times New Roman"/>
          <w:sz w:val="24"/>
          <w:szCs w:val="24"/>
          <w:vertAlign w:val="superscript"/>
        </w:rPr>
        <w:t xml:space="preserve"> </w:t>
      </w:r>
      <w:hyperlink r:id="rId38" w:tooltip="Aflatoxin B1" w:history="1">
        <w:proofErr w:type="spellStart"/>
        <w:r w:rsidRPr="007A310A">
          <w:rPr>
            <w:rStyle w:val="Hyperlink"/>
            <w:rFonts w:ascii="Times New Roman" w:hAnsi="Times New Roman" w:cs="Times New Roman"/>
            <w:color w:val="auto"/>
            <w:sz w:val="24"/>
            <w:szCs w:val="24"/>
            <w:u w:val="none"/>
          </w:rPr>
          <w:t>Aflatoxin</w:t>
        </w:r>
        <w:proofErr w:type="spellEnd"/>
        <w:r w:rsidRPr="007A310A">
          <w:rPr>
            <w:rStyle w:val="Hyperlink"/>
            <w:rFonts w:ascii="Times New Roman" w:hAnsi="Times New Roman" w:cs="Times New Roman"/>
            <w:color w:val="auto"/>
            <w:sz w:val="24"/>
            <w:szCs w:val="24"/>
            <w:u w:val="none"/>
          </w:rPr>
          <w:t xml:space="preserve"> B1</w:t>
        </w:r>
      </w:hyperlink>
      <w:r w:rsidRPr="007A310A">
        <w:rPr>
          <w:rFonts w:ascii="Times New Roman" w:hAnsi="Times New Roman" w:cs="Times New Roman"/>
          <w:sz w:val="24"/>
          <w:szCs w:val="24"/>
        </w:rPr>
        <w:t>, a frequent food contaminant, causes liver cancer.</w:t>
      </w:r>
      <w:r w:rsidRPr="007A310A">
        <w:rPr>
          <w:rFonts w:ascii="Times New Roman" w:hAnsi="Times New Roman" w:cs="Times New Roman"/>
          <w:sz w:val="24"/>
          <w:szCs w:val="24"/>
          <w:vertAlign w:val="superscript"/>
        </w:rPr>
        <w:t xml:space="preserve"> </w:t>
      </w:r>
      <w:hyperlink r:id="rId39" w:tooltip="Betel nut" w:history="1">
        <w:r w:rsidRPr="007A310A">
          <w:rPr>
            <w:rStyle w:val="Hyperlink"/>
            <w:rFonts w:ascii="Times New Roman" w:hAnsi="Times New Roman" w:cs="Times New Roman"/>
            <w:color w:val="auto"/>
            <w:sz w:val="24"/>
            <w:szCs w:val="24"/>
            <w:u w:val="none"/>
          </w:rPr>
          <w:t>Betel nut</w:t>
        </w:r>
      </w:hyperlink>
      <w:r w:rsidRPr="007A310A">
        <w:rPr>
          <w:rFonts w:ascii="Times New Roman" w:hAnsi="Times New Roman" w:cs="Times New Roman"/>
          <w:sz w:val="24"/>
          <w:szCs w:val="24"/>
        </w:rPr>
        <w:t> chewing can cause oral cancer. National differences in dietary practices may partly explain differences in cancer incidence. For example, </w:t>
      </w:r>
      <w:hyperlink r:id="rId40" w:tooltip="Gastric cancer" w:history="1">
        <w:r w:rsidRPr="007A310A">
          <w:rPr>
            <w:rStyle w:val="Hyperlink"/>
            <w:rFonts w:ascii="Times New Roman" w:hAnsi="Times New Roman" w:cs="Times New Roman"/>
            <w:color w:val="auto"/>
            <w:sz w:val="24"/>
            <w:szCs w:val="24"/>
            <w:u w:val="none"/>
          </w:rPr>
          <w:t>gastric cancer</w:t>
        </w:r>
      </w:hyperlink>
      <w:r w:rsidRPr="007A310A">
        <w:rPr>
          <w:rFonts w:ascii="Times New Roman" w:hAnsi="Times New Roman" w:cs="Times New Roman"/>
          <w:sz w:val="24"/>
          <w:szCs w:val="24"/>
        </w:rPr>
        <w:t xml:space="preserve"> is more common in </w:t>
      </w:r>
      <w:r w:rsidRPr="007A310A">
        <w:rPr>
          <w:rFonts w:ascii="Times New Roman" w:hAnsi="Times New Roman" w:cs="Times New Roman"/>
          <w:sz w:val="24"/>
          <w:szCs w:val="24"/>
        </w:rPr>
        <w:lastRenderedPageBreak/>
        <w:t>Japan due to its high-salt diet</w:t>
      </w:r>
      <w:r w:rsidRPr="007A310A">
        <w:rPr>
          <w:rFonts w:ascii="Times New Roman" w:hAnsi="Times New Roman" w:cs="Times New Roman"/>
          <w:sz w:val="24"/>
          <w:szCs w:val="24"/>
          <w:vertAlign w:val="superscript"/>
        </w:rPr>
        <w:t xml:space="preserve"> </w:t>
      </w:r>
      <w:r w:rsidRPr="007A310A">
        <w:rPr>
          <w:rFonts w:ascii="Times New Roman" w:hAnsi="Times New Roman" w:cs="Times New Roman"/>
          <w:sz w:val="24"/>
          <w:szCs w:val="24"/>
        </w:rPr>
        <w:t>while </w:t>
      </w:r>
      <w:hyperlink r:id="rId41" w:tooltip="Colorectal cancer" w:history="1">
        <w:r w:rsidRPr="007A310A">
          <w:rPr>
            <w:rStyle w:val="Hyperlink"/>
            <w:rFonts w:ascii="Times New Roman" w:hAnsi="Times New Roman" w:cs="Times New Roman"/>
            <w:color w:val="auto"/>
            <w:sz w:val="24"/>
            <w:szCs w:val="24"/>
            <w:u w:val="none"/>
          </w:rPr>
          <w:t>colon cancer</w:t>
        </w:r>
      </w:hyperlink>
      <w:r w:rsidRPr="007A310A">
        <w:rPr>
          <w:rFonts w:ascii="Times New Roman" w:hAnsi="Times New Roman" w:cs="Times New Roman"/>
          <w:sz w:val="24"/>
          <w:szCs w:val="24"/>
        </w:rPr>
        <w:t> is more common in the United States. Immigrant cancer profiles mirror those of their new country, often within one generation.</w:t>
      </w:r>
    </w:p>
    <w:p w:rsidR="007A02CB" w:rsidRPr="007A310A" w:rsidRDefault="007A02CB" w:rsidP="007A02CB">
      <w:pPr>
        <w:rPr>
          <w:rFonts w:ascii="Times New Roman" w:hAnsi="Times New Roman" w:cs="Times New Roman"/>
          <w:sz w:val="24"/>
          <w:szCs w:val="24"/>
        </w:rPr>
      </w:pPr>
    </w:p>
    <w:p w:rsidR="007A02CB" w:rsidRPr="007A310A" w:rsidRDefault="007A02CB" w:rsidP="00B20878">
      <w:pPr>
        <w:pStyle w:val="ListParagraph"/>
        <w:numPr>
          <w:ilvl w:val="0"/>
          <w:numId w:val="9"/>
        </w:numPr>
        <w:rPr>
          <w:rFonts w:ascii="Times New Roman" w:hAnsi="Times New Roman" w:cs="Times New Roman"/>
          <w:bCs/>
          <w:sz w:val="24"/>
          <w:szCs w:val="24"/>
        </w:rPr>
      </w:pPr>
      <w:r w:rsidRPr="007A310A">
        <w:rPr>
          <w:rFonts w:ascii="Times New Roman" w:hAnsi="Times New Roman" w:cs="Times New Roman"/>
          <w:bCs/>
          <w:sz w:val="24"/>
          <w:szCs w:val="24"/>
        </w:rPr>
        <w:t>Infection</w:t>
      </w:r>
    </w:p>
    <w:p w:rsidR="00450362" w:rsidRPr="007A310A" w:rsidRDefault="007A02CB" w:rsidP="007A02CB">
      <w:pPr>
        <w:rPr>
          <w:rFonts w:ascii="Times New Roman" w:hAnsi="Times New Roman" w:cs="Times New Roman"/>
          <w:sz w:val="24"/>
          <w:szCs w:val="24"/>
        </w:rPr>
      </w:pPr>
      <w:r w:rsidRPr="007A310A">
        <w:rPr>
          <w:rFonts w:ascii="Times New Roman" w:hAnsi="Times New Roman" w:cs="Times New Roman"/>
          <w:sz w:val="24"/>
          <w:szCs w:val="24"/>
        </w:rPr>
        <w:t>Worldwide approximately 18% of cancer deaths are related to </w:t>
      </w:r>
      <w:hyperlink r:id="rId42" w:tooltip="Infectious disease" w:history="1">
        <w:r w:rsidRPr="007A310A">
          <w:rPr>
            <w:rStyle w:val="Hyperlink"/>
            <w:rFonts w:ascii="Times New Roman" w:hAnsi="Times New Roman" w:cs="Times New Roman"/>
            <w:color w:val="auto"/>
            <w:sz w:val="24"/>
            <w:szCs w:val="24"/>
            <w:u w:val="none"/>
          </w:rPr>
          <w:t>infectious diseases</w:t>
        </w:r>
      </w:hyperlink>
      <w:r w:rsidRPr="007A310A">
        <w:rPr>
          <w:rFonts w:ascii="Times New Roman" w:hAnsi="Times New Roman" w:cs="Times New Roman"/>
          <w:sz w:val="24"/>
          <w:szCs w:val="24"/>
        </w:rPr>
        <w:t>. Viruses are the usual infectious agents that cause cancer but </w:t>
      </w:r>
      <w:hyperlink r:id="rId43" w:tooltip="Cancer bacteria" w:history="1">
        <w:r w:rsidRPr="007A310A">
          <w:rPr>
            <w:rStyle w:val="Hyperlink"/>
            <w:rFonts w:ascii="Times New Roman" w:hAnsi="Times New Roman" w:cs="Times New Roman"/>
            <w:color w:val="auto"/>
            <w:sz w:val="24"/>
            <w:szCs w:val="24"/>
            <w:u w:val="none"/>
          </w:rPr>
          <w:t>cancer bacteria</w:t>
        </w:r>
      </w:hyperlink>
      <w:r w:rsidRPr="007A310A">
        <w:rPr>
          <w:rFonts w:ascii="Times New Roman" w:hAnsi="Times New Roman" w:cs="Times New Roman"/>
          <w:sz w:val="24"/>
          <w:szCs w:val="24"/>
        </w:rPr>
        <w:t> and </w:t>
      </w:r>
      <w:hyperlink r:id="rId44" w:tooltip="Parasites" w:history="1">
        <w:r w:rsidRPr="007A310A">
          <w:rPr>
            <w:rStyle w:val="Hyperlink"/>
            <w:rFonts w:ascii="Times New Roman" w:hAnsi="Times New Roman" w:cs="Times New Roman"/>
            <w:color w:val="auto"/>
            <w:sz w:val="24"/>
            <w:szCs w:val="24"/>
            <w:u w:val="none"/>
          </w:rPr>
          <w:t>parasites</w:t>
        </w:r>
      </w:hyperlink>
      <w:r w:rsidRPr="007A310A">
        <w:rPr>
          <w:rFonts w:ascii="Times New Roman" w:hAnsi="Times New Roman" w:cs="Times New Roman"/>
          <w:sz w:val="24"/>
          <w:szCs w:val="24"/>
        </w:rPr>
        <w:t> may also play a role</w:t>
      </w:r>
      <w:r w:rsidR="004E30E3" w:rsidRPr="007A310A">
        <w:rPr>
          <w:rFonts w:ascii="Times New Roman" w:hAnsi="Times New Roman" w:cs="Times New Roman"/>
          <w:sz w:val="24"/>
          <w:szCs w:val="24"/>
        </w:rPr>
        <w:t>.</w:t>
      </w:r>
      <w:r w:rsidRPr="007A310A">
        <w:rPr>
          <w:rFonts w:ascii="Times New Roman" w:hAnsi="Times New Roman" w:cs="Times New Roman"/>
          <w:sz w:val="24"/>
          <w:szCs w:val="24"/>
        </w:rPr>
        <w:t xml:space="preserve">  </w:t>
      </w:r>
    </w:p>
    <w:p w:rsidR="004E30E3" w:rsidRPr="007A310A" w:rsidRDefault="007A02CB" w:rsidP="00310475">
      <w:pPr>
        <w:pStyle w:val="ListParagraph"/>
        <w:numPr>
          <w:ilvl w:val="0"/>
          <w:numId w:val="8"/>
        </w:numPr>
        <w:rPr>
          <w:rFonts w:ascii="Times New Roman" w:hAnsi="Times New Roman" w:cs="Times New Roman"/>
          <w:sz w:val="24"/>
          <w:szCs w:val="24"/>
        </w:rPr>
      </w:pPr>
      <w:r w:rsidRPr="007A310A">
        <w:rPr>
          <w:rFonts w:ascii="Times New Roman" w:hAnsi="Times New Roman" w:cs="Times New Roman"/>
          <w:sz w:val="24"/>
          <w:szCs w:val="24"/>
        </w:rPr>
        <w:t xml:space="preserve">   </w:t>
      </w:r>
      <w:hyperlink r:id="rId45" w:tooltip="Oncovirus" w:history="1">
        <w:proofErr w:type="spellStart"/>
        <w:r w:rsidRPr="007A310A">
          <w:rPr>
            <w:rStyle w:val="Hyperlink"/>
            <w:rFonts w:ascii="Times New Roman" w:hAnsi="Times New Roman" w:cs="Times New Roman"/>
            <w:color w:val="auto"/>
            <w:sz w:val="24"/>
            <w:szCs w:val="24"/>
            <w:u w:val="none"/>
          </w:rPr>
          <w:t>Oncoviruses</w:t>
        </w:r>
        <w:proofErr w:type="spellEnd"/>
      </w:hyperlink>
      <w:r w:rsidRPr="007A310A">
        <w:rPr>
          <w:rFonts w:ascii="Times New Roman" w:hAnsi="Times New Roman" w:cs="Times New Roman"/>
          <w:sz w:val="24"/>
          <w:szCs w:val="24"/>
        </w:rPr>
        <w:t> (viruses that can cause cancer) include </w:t>
      </w:r>
      <w:hyperlink r:id="rId46" w:tooltip="Human papillomavirus" w:history="1">
        <w:r w:rsidRPr="007A310A">
          <w:rPr>
            <w:rStyle w:val="Hyperlink"/>
            <w:rFonts w:ascii="Times New Roman" w:hAnsi="Times New Roman" w:cs="Times New Roman"/>
            <w:color w:val="auto"/>
            <w:sz w:val="24"/>
            <w:szCs w:val="24"/>
            <w:u w:val="none"/>
          </w:rPr>
          <w:t xml:space="preserve">human </w:t>
        </w:r>
        <w:proofErr w:type="spellStart"/>
        <w:r w:rsidRPr="007A310A">
          <w:rPr>
            <w:rStyle w:val="Hyperlink"/>
            <w:rFonts w:ascii="Times New Roman" w:hAnsi="Times New Roman" w:cs="Times New Roman"/>
            <w:color w:val="auto"/>
            <w:sz w:val="24"/>
            <w:szCs w:val="24"/>
            <w:u w:val="none"/>
          </w:rPr>
          <w:t>papillomavirus</w:t>
        </w:r>
        <w:proofErr w:type="spellEnd"/>
      </w:hyperlink>
      <w:r w:rsidRPr="007A310A">
        <w:rPr>
          <w:rFonts w:ascii="Times New Roman" w:hAnsi="Times New Roman" w:cs="Times New Roman"/>
          <w:sz w:val="24"/>
          <w:szCs w:val="24"/>
        </w:rPr>
        <w:t> (</w:t>
      </w:r>
      <w:hyperlink r:id="rId47" w:tooltip="Cervical cancer" w:history="1">
        <w:r w:rsidRPr="007A310A">
          <w:rPr>
            <w:rStyle w:val="Hyperlink"/>
            <w:rFonts w:ascii="Times New Roman" w:hAnsi="Times New Roman" w:cs="Times New Roman"/>
            <w:color w:val="auto"/>
            <w:sz w:val="24"/>
            <w:szCs w:val="24"/>
            <w:u w:val="none"/>
          </w:rPr>
          <w:t>cervical cancer</w:t>
        </w:r>
      </w:hyperlink>
      <w:r w:rsidRPr="007A310A">
        <w:rPr>
          <w:rFonts w:ascii="Times New Roman" w:hAnsi="Times New Roman" w:cs="Times New Roman"/>
          <w:sz w:val="24"/>
          <w:szCs w:val="24"/>
        </w:rPr>
        <w:t>), </w:t>
      </w:r>
      <w:hyperlink r:id="rId48" w:tooltip="Epstein–Barr virus" w:history="1">
        <w:r w:rsidRPr="007A310A">
          <w:rPr>
            <w:rStyle w:val="Hyperlink"/>
            <w:rFonts w:ascii="Times New Roman" w:hAnsi="Times New Roman" w:cs="Times New Roman"/>
            <w:color w:val="auto"/>
            <w:sz w:val="24"/>
            <w:szCs w:val="24"/>
            <w:u w:val="none"/>
          </w:rPr>
          <w:t>Epstein–Barr virus</w:t>
        </w:r>
      </w:hyperlink>
      <w:r w:rsidRPr="007A310A">
        <w:rPr>
          <w:rFonts w:ascii="Times New Roman" w:hAnsi="Times New Roman" w:cs="Times New Roman"/>
          <w:sz w:val="24"/>
          <w:szCs w:val="24"/>
        </w:rPr>
        <w:t> (</w:t>
      </w:r>
      <w:hyperlink r:id="rId49" w:tooltip="B-cell lymphoproliferative disease" w:history="1">
        <w:r w:rsidRPr="007A310A">
          <w:rPr>
            <w:rStyle w:val="Hyperlink"/>
            <w:rFonts w:ascii="Times New Roman" w:hAnsi="Times New Roman" w:cs="Times New Roman"/>
            <w:color w:val="auto"/>
            <w:sz w:val="24"/>
            <w:szCs w:val="24"/>
            <w:u w:val="none"/>
          </w:rPr>
          <w:t xml:space="preserve">B-cell </w:t>
        </w:r>
        <w:proofErr w:type="spellStart"/>
        <w:r w:rsidRPr="007A310A">
          <w:rPr>
            <w:rStyle w:val="Hyperlink"/>
            <w:rFonts w:ascii="Times New Roman" w:hAnsi="Times New Roman" w:cs="Times New Roman"/>
            <w:color w:val="auto"/>
            <w:sz w:val="24"/>
            <w:szCs w:val="24"/>
            <w:u w:val="none"/>
          </w:rPr>
          <w:t>lymphoproliferative</w:t>
        </w:r>
        <w:proofErr w:type="spellEnd"/>
        <w:r w:rsidRPr="007A310A">
          <w:rPr>
            <w:rStyle w:val="Hyperlink"/>
            <w:rFonts w:ascii="Times New Roman" w:hAnsi="Times New Roman" w:cs="Times New Roman"/>
            <w:color w:val="auto"/>
            <w:sz w:val="24"/>
            <w:szCs w:val="24"/>
            <w:u w:val="none"/>
          </w:rPr>
          <w:t xml:space="preserve"> disease</w:t>
        </w:r>
      </w:hyperlink>
      <w:r w:rsidRPr="007A310A">
        <w:rPr>
          <w:rFonts w:ascii="Times New Roman" w:hAnsi="Times New Roman" w:cs="Times New Roman"/>
          <w:sz w:val="24"/>
          <w:szCs w:val="24"/>
        </w:rPr>
        <w:t> and </w:t>
      </w:r>
      <w:hyperlink r:id="rId50" w:tooltip="Nasopharyngeal carcinoma" w:history="1">
        <w:r w:rsidRPr="007A310A">
          <w:rPr>
            <w:rStyle w:val="Hyperlink"/>
            <w:rFonts w:ascii="Times New Roman" w:hAnsi="Times New Roman" w:cs="Times New Roman"/>
            <w:color w:val="auto"/>
            <w:sz w:val="24"/>
            <w:szCs w:val="24"/>
            <w:u w:val="none"/>
          </w:rPr>
          <w:t>nasopharyngeal carcinoma</w:t>
        </w:r>
      </w:hyperlink>
      <w:r w:rsidRPr="007A310A">
        <w:rPr>
          <w:rFonts w:ascii="Times New Roman" w:hAnsi="Times New Roman" w:cs="Times New Roman"/>
          <w:sz w:val="24"/>
          <w:szCs w:val="24"/>
        </w:rPr>
        <w:t>), </w:t>
      </w:r>
      <w:hyperlink r:id="rId51" w:tooltip="Kaposi's sarcoma herpesvirus" w:history="1">
        <w:r w:rsidRPr="007A310A">
          <w:rPr>
            <w:rStyle w:val="Hyperlink"/>
            <w:rFonts w:ascii="Times New Roman" w:hAnsi="Times New Roman" w:cs="Times New Roman"/>
            <w:color w:val="auto"/>
            <w:sz w:val="24"/>
            <w:szCs w:val="24"/>
            <w:u w:val="none"/>
          </w:rPr>
          <w:t xml:space="preserve">Kaposi's sarcoma </w:t>
        </w:r>
        <w:proofErr w:type="spellStart"/>
        <w:r w:rsidRPr="007A310A">
          <w:rPr>
            <w:rStyle w:val="Hyperlink"/>
            <w:rFonts w:ascii="Times New Roman" w:hAnsi="Times New Roman" w:cs="Times New Roman"/>
            <w:color w:val="auto"/>
            <w:sz w:val="24"/>
            <w:szCs w:val="24"/>
            <w:u w:val="none"/>
          </w:rPr>
          <w:t>herpesvirus</w:t>
        </w:r>
        <w:proofErr w:type="spellEnd"/>
      </w:hyperlink>
      <w:r w:rsidRPr="007A310A">
        <w:rPr>
          <w:rFonts w:ascii="Times New Roman" w:hAnsi="Times New Roman" w:cs="Times New Roman"/>
          <w:sz w:val="24"/>
          <w:szCs w:val="24"/>
        </w:rPr>
        <w:t> (</w:t>
      </w:r>
      <w:hyperlink r:id="rId52" w:tooltip="Kaposi's sarcoma" w:history="1">
        <w:r w:rsidRPr="007A310A">
          <w:rPr>
            <w:rStyle w:val="Hyperlink"/>
            <w:rFonts w:ascii="Times New Roman" w:hAnsi="Times New Roman" w:cs="Times New Roman"/>
            <w:color w:val="auto"/>
            <w:sz w:val="24"/>
            <w:szCs w:val="24"/>
            <w:u w:val="none"/>
          </w:rPr>
          <w:t>Kaposi's sarcoma</w:t>
        </w:r>
      </w:hyperlink>
      <w:r w:rsidRPr="007A310A">
        <w:rPr>
          <w:rFonts w:ascii="Times New Roman" w:hAnsi="Times New Roman" w:cs="Times New Roman"/>
          <w:sz w:val="24"/>
          <w:szCs w:val="24"/>
        </w:rPr>
        <w:t> and primary effusion lymphomas), </w:t>
      </w:r>
      <w:hyperlink r:id="rId53" w:tooltip="Hepatitis B" w:history="1">
        <w:r w:rsidRPr="007A310A">
          <w:rPr>
            <w:rStyle w:val="Hyperlink"/>
            <w:rFonts w:ascii="Times New Roman" w:hAnsi="Times New Roman" w:cs="Times New Roman"/>
            <w:color w:val="auto"/>
            <w:sz w:val="24"/>
            <w:szCs w:val="24"/>
            <w:u w:val="none"/>
          </w:rPr>
          <w:t>hepatitis B</w:t>
        </w:r>
      </w:hyperlink>
      <w:r w:rsidRPr="007A310A">
        <w:rPr>
          <w:rFonts w:ascii="Times New Roman" w:hAnsi="Times New Roman" w:cs="Times New Roman"/>
          <w:sz w:val="24"/>
          <w:szCs w:val="24"/>
        </w:rPr>
        <w:t> and </w:t>
      </w:r>
      <w:hyperlink r:id="rId54" w:tooltip="Hepatitis C" w:history="1">
        <w:r w:rsidRPr="007A310A">
          <w:rPr>
            <w:rStyle w:val="Hyperlink"/>
            <w:rFonts w:ascii="Times New Roman" w:hAnsi="Times New Roman" w:cs="Times New Roman"/>
            <w:color w:val="auto"/>
            <w:sz w:val="24"/>
            <w:szCs w:val="24"/>
            <w:u w:val="none"/>
          </w:rPr>
          <w:t>hepatitis C</w:t>
        </w:r>
      </w:hyperlink>
      <w:r w:rsidRPr="007A310A">
        <w:rPr>
          <w:rFonts w:ascii="Times New Roman" w:hAnsi="Times New Roman" w:cs="Times New Roman"/>
          <w:sz w:val="24"/>
          <w:szCs w:val="24"/>
        </w:rPr>
        <w:t> viruses (</w:t>
      </w:r>
      <w:proofErr w:type="spellStart"/>
      <w:r w:rsidR="003E611A" w:rsidRPr="007A310A">
        <w:rPr>
          <w:rFonts w:ascii="Times New Roman" w:hAnsi="Times New Roman" w:cs="Times New Roman"/>
          <w:sz w:val="24"/>
          <w:szCs w:val="24"/>
        </w:rPr>
        <w:fldChar w:fldCharType="begin"/>
      </w:r>
      <w:r w:rsidRPr="007A310A">
        <w:rPr>
          <w:rFonts w:ascii="Times New Roman" w:hAnsi="Times New Roman" w:cs="Times New Roman"/>
          <w:sz w:val="24"/>
          <w:szCs w:val="24"/>
        </w:rPr>
        <w:instrText xml:space="preserve"> HYPERLINK "https://en.wikipedia.org/wiki/Hepatocellular_carcinoma" \o "Hepatocellular carcinoma" </w:instrText>
      </w:r>
      <w:r w:rsidR="003E611A" w:rsidRPr="007A310A">
        <w:rPr>
          <w:rFonts w:ascii="Times New Roman" w:hAnsi="Times New Roman" w:cs="Times New Roman"/>
          <w:sz w:val="24"/>
          <w:szCs w:val="24"/>
        </w:rPr>
        <w:fldChar w:fldCharType="separate"/>
      </w:r>
      <w:r w:rsidRPr="007A310A">
        <w:rPr>
          <w:rStyle w:val="Hyperlink"/>
          <w:rFonts w:ascii="Times New Roman" w:hAnsi="Times New Roman" w:cs="Times New Roman"/>
          <w:color w:val="auto"/>
          <w:sz w:val="24"/>
          <w:szCs w:val="24"/>
          <w:u w:val="none"/>
        </w:rPr>
        <w:t>hepatocellular</w:t>
      </w:r>
      <w:proofErr w:type="spellEnd"/>
      <w:r w:rsidRPr="007A310A">
        <w:rPr>
          <w:rStyle w:val="Hyperlink"/>
          <w:rFonts w:ascii="Times New Roman" w:hAnsi="Times New Roman" w:cs="Times New Roman"/>
          <w:color w:val="auto"/>
          <w:sz w:val="24"/>
          <w:szCs w:val="24"/>
          <w:u w:val="none"/>
        </w:rPr>
        <w:t xml:space="preserve"> carcinoma</w:t>
      </w:r>
      <w:r w:rsidR="003E611A" w:rsidRPr="007A310A">
        <w:rPr>
          <w:rFonts w:ascii="Times New Roman" w:hAnsi="Times New Roman" w:cs="Times New Roman"/>
          <w:sz w:val="24"/>
          <w:szCs w:val="24"/>
        </w:rPr>
        <w:fldChar w:fldCharType="end"/>
      </w:r>
      <w:r w:rsidRPr="007A310A">
        <w:rPr>
          <w:rFonts w:ascii="Times New Roman" w:hAnsi="Times New Roman" w:cs="Times New Roman"/>
          <w:sz w:val="24"/>
          <w:szCs w:val="24"/>
        </w:rPr>
        <w:t>) and </w:t>
      </w:r>
      <w:hyperlink r:id="rId55" w:tooltip="Human T-cell leukemia virus-1" w:history="1">
        <w:r w:rsidRPr="007A310A">
          <w:rPr>
            <w:rStyle w:val="Hyperlink"/>
            <w:rFonts w:ascii="Times New Roman" w:hAnsi="Times New Roman" w:cs="Times New Roman"/>
            <w:color w:val="auto"/>
            <w:sz w:val="24"/>
            <w:szCs w:val="24"/>
            <w:u w:val="none"/>
          </w:rPr>
          <w:t>human T-cell leukemia virus-1</w:t>
        </w:r>
      </w:hyperlink>
      <w:r w:rsidRPr="007A310A">
        <w:rPr>
          <w:rFonts w:ascii="Times New Roman" w:hAnsi="Times New Roman" w:cs="Times New Roman"/>
          <w:sz w:val="24"/>
          <w:szCs w:val="24"/>
        </w:rPr>
        <w:t xml:space="preserve"> (T-cell </w:t>
      </w:r>
      <w:proofErr w:type="spellStart"/>
      <w:r w:rsidRPr="007A310A">
        <w:rPr>
          <w:rFonts w:ascii="Times New Roman" w:hAnsi="Times New Roman" w:cs="Times New Roman"/>
          <w:sz w:val="24"/>
          <w:szCs w:val="24"/>
        </w:rPr>
        <w:t>leukemias</w:t>
      </w:r>
      <w:proofErr w:type="spellEnd"/>
      <w:r w:rsidRPr="007A310A">
        <w:rPr>
          <w:rFonts w:ascii="Times New Roman" w:hAnsi="Times New Roman" w:cs="Times New Roman"/>
          <w:sz w:val="24"/>
          <w:szCs w:val="24"/>
        </w:rPr>
        <w:t xml:space="preserve">). </w:t>
      </w:r>
    </w:p>
    <w:p w:rsidR="00450362" w:rsidRPr="007A310A" w:rsidRDefault="007A02CB" w:rsidP="00450362">
      <w:pPr>
        <w:pStyle w:val="ListParagraph"/>
        <w:numPr>
          <w:ilvl w:val="0"/>
          <w:numId w:val="8"/>
        </w:numPr>
        <w:rPr>
          <w:rFonts w:ascii="Times New Roman" w:hAnsi="Times New Roman" w:cs="Times New Roman"/>
          <w:sz w:val="24"/>
          <w:szCs w:val="24"/>
        </w:rPr>
      </w:pPr>
      <w:r w:rsidRPr="007A310A">
        <w:rPr>
          <w:rFonts w:ascii="Times New Roman" w:hAnsi="Times New Roman" w:cs="Times New Roman"/>
          <w:sz w:val="24"/>
          <w:szCs w:val="24"/>
        </w:rPr>
        <w:t>Bacterial infection may also increase the risk of cancer, as seen in </w:t>
      </w:r>
      <w:hyperlink r:id="rId56" w:tooltip="Helicobacter pylori" w:history="1">
        <w:r w:rsidRPr="007A310A">
          <w:rPr>
            <w:rStyle w:val="Hyperlink"/>
            <w:rFonts w:ascii="Times New Roman" w:hAnsi="Times New Roman" w:cs="Times New Roman"/>
            <w:iCs/>
            <w:color w:val="auto"/>
            <w:sz w:val="24"/>
            <w:szCs w:val="24"/>
            <w:u w:val="none"/>
          </w:rPr>
          <w:t>Helicobacter pylori</w:t>
        </w:r>
      </w:hyperlink>
      <w:r w:rsidRPr="007A310A">
        <w:rPr>
          <w:rFonts w:ascii="Times New Roman" w:hAnsi="Times New Roman" w:cs="Times New Roman"/>
          <w:sz w:val="24"/>
          <w:szCs w:val="24"/>
        </w:rPr>
        <w:t>-induced </w:t>
      </w:r>
      <w:hyperlink r:id="rId57" w:tooltip="Gastric carcinoma" w:history="1">
        <w:r w:rsidRPr="007A310A">
          <w:rPr>
            <w:rStyle w:val="Hyperlink"/>
            <w:rFonts w:ascii="Times New Roman" w:hAnsi="Times New Roman" w:cs="Times New Roman"/>
            <w:color w:val="auto"/>
            <w:sz w:val="24"/>
            <w:szCs w:val="24"/>
            <w:u w:val="none"/>
          </w:rPr>
          <w:t>gastric carcinoma</w:t>
        </w:r>
      </w:hyperlink>
      <w:r w:rsidRPr="007A310A">
        <w:rPr>
          <w:rFonts w:ascii="Times New Roman" w:hAnsi="Times New Roman" w:cs="Times New Roman"/>
          <w:sz w:val="24"/>
          <w:szCs w:val="24"/>
        </w:rPr>
        <w:t>. </w:t>
      </w:r>
    </w:p>
    <w:p w:rsidR="007A02CB" w:rsidRPr="007A310A" w:rsidRDefault="007A02CB" w:rsidP="00450362">
      <w:pPr>
        <w:pStyle w:val="ListParagraph"/>
        <w:numPr>
          <w:ilvl w:val="0"/>
          <w:numId w:val="8"/>
        </w:numPr>
        <w:rPr>
          <w:rFonts w:ascii="Times New Roman" w:hAnsi="Times New Roman" w:cs="Times New Roman"/>
          <w:sz w:val="24"/>
          <w:szCs w:val="24"/>
        </w:rPr>
      </w:pPr>
      <w:r w:rsidRPr="007A310A">
        <w:rPr>
          <w:rFonts w:ascii="Times New Roman" w:hAnsi="Times New Roman" w:cs="Times New Roman"/>
          <w:sz w:val="24"/>
          <w:szCs w:val="24"/>
        </w:rPr>
        <w:t>Parasitic infections associated with cancer include </w:t>
      </w:r>
      <w:proofErr w:type="spellStart"/>
      <w:r w:rsidR="003E611A" w:rsidRPr="007A310A">
        <w:rPr>
          <w:rFonts w:ascii="Times New Roman" w:hAnsi="Times New Roman" w:cs="Times New Roman"/>
          <w:iCs/>
          <w:sz w:val="24"/>
          <w:szCs w:val="24"/>
        </w:rPr>
        <w:fldChar w:fldCharType="begin"/>
      </w:r>
      <w:r w:rsidRPr="007A310A">
        <w:rPr>
          <w:rFonts w:ascii="Times New Roman" w:hAnsi="Times New Roman" w:cs="Times New Roman"/>
          <w:iCs/>
          <w:sz w:val="24"/>
          <w:szCs w:val="24"/>
        </w:rPr>
        <w:instrText xml:space="preserve"> HYPERLINK "https://en.wikipedia.org/wiki/Schistosoma_haematobium" \o "Schistosoma haematobium" </w:instrText>
      </w:r>
      <w:r w:rsidR="003E611A" w:rsidRPr="007A310A">
        <w:rPr>
          <w:rFonts w:ascii="Times New Roman" w:hAnsi="Times New Roman" w:cs="Times New Roman"/>
          <w:iCs/>
          <w:sz w:val="24"/>
          <w:szCs w:val="24"/>
        </w:rPr>
        <w:fldChar w:fldCharType="separate"/>
      </w:r>
      <w:r w:rsidRPr="007A310A">
        <w:rPr>
          <w:rStyle w:val="Hyperlink"/>
          <w:rFonts w:ascii="Times New Roman" w:hAnsi="Times New Roman" w:cs="Times New Roman"/>
          <w:iCs/>
          <w:color w:val="auto"/>
          <w:sz w:val="24"/>
          <w:szCs w:val="24"/>
          <w:u w:val="none"/>
        </w:rPr>
        <w:t>Schistosoma</w:t>
      </w:r>
      <w:proofErr w:type="spellEnd"/>
      <w:r w:rsidRPr="007A310A">
        <w:rPr>
          <w:rStyle w:val="Hyperlink"/>
          <w:rFonts w:ascii="Times New Roman" w:hAnsi="Times New Roman" w:cs="Times New Roman"/>
          <w:iCs/>
          <w:color w:val="auto"/>
          <w:sz w:val="24"/>
          <w:szCs w:val="24"/>
          <w:u w:val="none"/>
        </w:rPr>
        <w:t xml:space="preserve"> </w:t>
      </w:r>
      <w:proofErr w:type="spellStart"/>
      <w:r w:rsidRPr="007A310A">
        <w:rPr>
          <w:rStyle w:val="Hyperlink"/>
          <w:rFonts w:ascii="Times New Roman" w:hAnsi="Times New Roman" w:cs="Times New Roman"/>
          <w:iCs/>
          <w:color w:val="auto"/>
          <w:sz w:val="24"/>
          <w:szCs w:val="24"/>
          <w:u w:val="none"/>
        </w:rPr>
        <w:t>haematobium</w:t>
      </w:r>
      <w:proofErr w:type="spellEnd"/>
      <w:r w:rsidR="003E611A" w:rsidRPr="007A310A">
        <w:rPr>
          <w:rFonts w:ascii="Times New Roman" w:hAnsi="Times New Roman" w:cs="Times New Roman"/>
          <w:sz w:val="24"/>
          <w:szCs w:val="24"/>
        </w:rPr>
        <w:fldChar w:fldCharType="end"/>
      </w:r>
      <w:r w:rsidRPr="007A310A">
        <w:rPr>
          <w:rFonts w:ascii="Times New Roman" w:hAnsi="Times New Roman" w:cs="Times New Roman"/>
          <w:sz w:val="24"/>
          <w:szCs w:val="24"/>
        </w:rPr>
        <w:t> (</w:t>
      </w:r>
      <w:proofErr w:type="spellStart"/>
      <w:r w:rsidR="003E611A" w:rsidRPr="007A310A">
        <w:rPr>
          <w:rFonts w:ascii="Times New Roman" w:hAnsi="Times New Roman" w:cs="Times New Roman"/>
          <w:sz w:val="24"/>
          <w:szCs w:val="24"/>
        </w:rPr>
        <w:fldChar w:fldCharType="begin"/>
      </w:r>
      <w:r w:rsidRPr="007A310A">
        <w:rPr>
          <w:rFonts w:ascii="Times New Roman" w:hAnsi="Times New Roman" w:cs="Times New Roman"/>
          <w:sz w:val="24"/>
          <w:szCs w:val="24"/>
        </w:rPr>
        <w:instrText xml:space="preserve"> HYPERLINK "https://en.wikipedia.org/wiki/Bladder_cancer" \o "Bladder cancer" </w:instrText>
      </w:r>
      <w:r w:rsidR="003E611A" w:rsidRPr="007A310A">
        <w:rPr>
          <w:rFonts w:ascii="Times New Roman" w:hAnsi="Times New Roman" w:cs="Times New Roman"/>
          <w:sz w:val="24"/>
          <w:szCs w:val="24"/>
        </w:rPr>
        <w:fldChar w:fldCharType="separate"/>
      </w:r>
      <w:r w:rsidRPr="007A310A">
        <w:rPr>
          <w:rStyle w:val="Hyperlink"/>
          <w:rFonts w:ascii="Times New Roman" w:hAnsi="Times New Roman" w:cs="Times New Roman"/>
          <w:color w:val="auto"/>
          <w:sz w:val="24"/>
          <w:szCs w:val="24"/>
          <w:u w:val="none"/>
        </w:rPr>
        <w:t>squamous</w:t>
      </w:r>
      <w:proofErr w:type="spellEnd"/>
      <w:r w:rsidRPr="007A310A">
        <w:rPr>
          <w:rStyle w:val="Hyperlink"/>
          <w:rFonts w:ascii="Times New Roman" w:hAnsi="Times New Roman" w:cs="Times New Roman"/>
          <w:color w:val="auto"/>
          <w:sz w:val="24"/>
          <w:szCs w:val="24"/>
          <w:u w:val="none"/>
        </w:rPr>
        <w:t xml:space="preserve"> cell carcinoma of the bladder</w:t>
      </w:r>
      <w:r w:rsidR="003E611A" w:rsidRPr="007A310A">
        <w:rPr>
          <w:rFonts w:ascii="Times New Roman" w:hAnsi="Times New Roman" w:cs="Times New Roman"/>
          <w:sz w:val="24"/>
          <w:szCs w:val="24"/>
        </w:rPr>
        <w:fldChar w:fldCharType="end"/>
      </w:r>
      <w:r w:rsidRPr="007A310A">
        <w:rPr>
          <w:rFonts w:ascii="Times New Roman" w:hAnsi="Times New Roman" w:cs="Times New Roman"/>
          <w:sz w:val="24"/>
          <w:szCs w:val="24"/>
        </w:rPr>
        <w:t>) and the </w:t>
      </w:r>
      <w:hyperlink r:id="rId58" w:tooltip="Liver fluke" w:history="1">
        <w:r w:rsidRPr="007A310A">
          <w:rPr>
            <w:rStyle w:val="Hyperlink"/>
            <w:rFonts w:ascii="Times New Roman" w:hAnsi="Times New Roman" w:cs="Times New Roman"/>
            <w:color w:val="auto"/>
            <w:sz w:val="24"/>
            <w:szCs w:val="24"/>
            <w:u w:val="none"/>
          </w:rPr>
          <w:t>liver flukes</w:t>
        </w:r>
      </w:hyperlink>
      <w:r w:rsidRPr="007A310A">
        <w:rPr>
          <w:rFonts w:ascii="Times New Roman" w:hAnsi="Times New Roman" w:cs="Times New Roman"/>
          <w:sz w:val="24"/>
          <w:szCs w:val="24"/>
        </w:rPr>
        <w:t>, </w:t>
      </w:r>
      <w:proofErr w:type="spellStart"/>
      <w:r w:rsidR="003E611A" w:rsidRPr="007A310A">
        <w:rPr>
          <w:rFonts w:ascii="Times New Roman" w:hAnsi="Times New Roman" w:cs="Times New Roman"/>
          <w:iCs/>
          <w:sz w:val="24"/>
          <w:szCs w:val="24"/>
        </w:rPr>
        <w:fldChar w:fldCharType="begin"/>
      </w:r>
      <w:r w:rsidRPr="007A310A">
        <w:rPr>
          <w:rFonts w:ascii="Times New Roman" w:hAnsi="Times New Roman" w:cs="Times New Roman"/>
          <w:iCs/>
          <w:sz w:val="24"/>
          <w:szCs w:val="24"/>
        </w:rPr>
        <w:instrText xml:space="preserve"> HYPERLINK "https://en.wikipedia.org/wiki/Opisthorchis_viverrini" \o "Opisthorchis viverrini" </w:instrText>
      </w:r>
      <w:r w:rsidR="003E611A" w:rsidRPr="007A310A">
        <w:rPr>
          <w:rFonts w:ascii="Times New Roman" w:hAnsi="Times New Roman" w:cs="Times New Roman"/>
          <w:iCs/>
          <w:sz w:val="24"/>
          <w:szCs w:val="24"/>
        </w:rPr>
        <w:fldChar w:fldCharType="separate"/>
      </w:r>
      <w:r w:rsidRPr="007A310A">
        <w:rPr>
          <w:rStyle w:val="Hyperlink"/>
          <w:rFonts w:ascii="Times New Roman" w:hAnsi="Times New Roman" w:cs="Times New Roman"/>
          <w:iCs/>
          <w:color w:val="auto"/>
          <w:sz w:val="24"/>
          <w:szCs w:val="24"/>
          <w:u w:val="none"/>
        </w:rPr>
        <w:t>Opisthorchis</w:t>
      </w:r>
      <w:proofErr w:type="spellEnd"/>
      <w:r w:rsidRPr="007A310A">
        <w:rPr>
          <w:rStyle w:val="Hyperlink"/>
          <w:rFonts w:ascii="Times New Roman" w:hAnsi="Times New Roman" w:cs="Times New Roman"/>
          <w:iCs/>
          <w:color w:val="auto"/>
          <w:sz w:val="24"/>
          <w:szCs w:val="24"/>
          <w:u w:val="none"/>
        </w:rPr>
        <w:t xml:space="preserve"> </w:t>
      </w:r>
      <w:proofErr w:type="spellStart"/>
      <w:r w:rsidRPr="007A310A">
        <w:rPr>
          <w:rStyle w:val="Hyperlink"/>
          <w:rFonts w:ascii="Times New Roman" w:hAnsi="Times New Roman" w:cs="Times New Roman"/>
          <w:iCs/>
          <w:color w:val="auto"/>
          <w:sz w:val="24"/>
          <w:szCs w:val="24"/>
          <w:u w:val="none"/>
        </w:rPr>
        <w:t>viverrini</w:t>
      </w:r>
      <w:proofErr w:type="spellEnd"/>
      <w:r w:rsidR="003E611A" w:rsidRPr="007A310A">
        <w:rPr>
          <w:rFonts w:ascii="Times New Roman" w:hAnsi="Times New Roman" w:cs="Times New Roman"/>
          <w:sz w:val="24"/>
          <w:szCs w:val="24"/>
        </w:rPr>
        <w:fldChar w:fldCharType="end"/>
      </w:r>
      <w:r w:rsidRPr="007A310A">
        <w:rPr>
          <w:rFonts w:ascii="Times New Roman" w:hAnsi="Times New Roman" w:cs="Times New Roman"/>
          <w:sz w:val="24"/>
          <w:szCs w:val="24"/>
        </w:rPr>
        <w:t> and </w:t>
      </w:r>
      <w:proofErr w:type="spellStart"/>
      <w:r w:rsidR="003E611A" w:rsidRPr="007A310A">
        <w:rPr>
          <w:rFonts w:ascii="Times New Roman" w:hAnsi="Times New Roman" w:cs="Times New Roman"/>
          <w:iCs/>
          <w:sz w:val="24"/>
          <w:szCs w:val="24"/>
        </w:rPr>
        <w:fldChar w:fldCharType="begin"/>
      </w:r>
      <w:r w:rsidRPr="007A310A">
        <w:rPr>
          <w:rFonts w:ascii="Times New Roman" w:hAnsi="Times New Roman" w:cs="Times New Roman"/>
          <w:iCs/>
          <w:sz w:val="24"/>
          <w:szCs w:val="24"/>
        </w:rPr>
        <w:instrText xml:space="preserve"> HYPERLINK "https://en.wikipedia.org/wiki/Clonorchis_sinensis" \o "Clonorchis sinensis" </w:instrText>
      </w:r>
      <w:r w:rsidR="003E611A" w:rsidRPr="007A310A">
        <w:rPr>
          <w:rFonts w:ascii="Times New Roman" w:hAnsi="Times New Roman" w:cs="Times New Roman"/>
          <w:iCs/>
          <w:sz w:val="24"/>
          <w:szCs w:val="24"/>
        </w:rPr>
        <w:fldChar w:fldCharType="separate"/>
      </w:r>
      <w:r w:rsidRPr="007A310A">
        <w:rPr>
          <w:rStyle w:val="Hyperlink"/>
          <w:rFonts w:ascii="Times New Roman" w:hAnsi="Times New Roman" w:cs="Times New Roman"/>
          <w:iCs/>
          <w:color w:val="auto"/>
          <w:sz w:val="24"/>
          <w:szCs w:val="24"/>
          <w:u w:val="none"/>
        </w:rPr>
        <w:t>Clonorchis</w:t>
      </w:r>
      <w:proofErr w:type="spellEnd"/>
      <w:r w:rsidRPr="007A310A">
        <w:rPr>
          <w:rStyle w:val="Hyperlink"/>
          <w:rFonts w:ascii="Times New Roman" w:hAnsi="Times New Roman" w:cs="Times New Roman"/>
          <w:iCs/>
          <w:color w:val="auto"/>
          <w:sz w:val="24"/>
          <w:szCs w:val="24"/>
          <w:u w:val="none"/>
        </w:rPr>
        <w:t xml:space="preserve"> </w:t>
      </w:r>
      <w:proofErr w:type="spellStart"/>
      <w:r w:rsidRPr="007A310A">
        <w:rPr>
          <w:rStyle w:val="Hyperlink"/>
          <w:rFonts w:ascii="Times New Roman" w:hAnsi="Times New Roman" w:cs="Times New Roman"/>
          <w:iCs/>
          <w:color w:val="auto"/>
          <w:sz w:val="24"/>
          <w:szCs w:val="24"/>
          <w:u w:val="none"/>
        </w:rPr>
        <w:t>sinensis</w:t>
      </w:r>
      <w:proofErr w:type="spellEnd"/>
      <w:r w:rsidR="003E611A" w:rsidRPr="007A310A">
        <w:rPr>
          <w:rFonts w:ascii="Times New Roman" w:hAnsi="Times New Roman" w:cs="Times New Roman"/>
          <w:sz w:val="24"/>
          <w:szCs w:val="24"/>
        </w:rPr>
        <w:fldChar w:fldCharType="end"/>
      </w:r>
      <w:r w:rsidRPr="007A310A">
        <w:rPr>
          <w:rFonts w:ascii="Times New Roman" w:hAnsi="Times New Roman" w:cs="Times New Roman"/>
          <w:sz w:val="24"/>
          <w:szCs w:val="24"/>
        </w:rPr>
        <w:t> (</w:t>
      </w:r>
      <w:proofErr w:type="spellStart"/>
      <w:r w:rsidR="003E611A" w:rsidRPr="007A310A">
        <w:rPr>
          <w:rFonts w:ascii="Times New Roman" w:hAnsi="Times New Roman" w:cs="Times New Roman"/>
          <w:sz w:val="24"/>
          <w:szCs w:val="24"/>
        </w:rPr>
        <w:fldChar w:fldCharType="begin"/>
      </w:r>
      <w:r w:rsidRPr="007A310A">
        <w:rPr>
          <w:rFonts w:ascii="Times New Roman" w:hAnsi="Times New Roman" w:cs="Times New Roman"/>
          <w:sz w:val="24"/>
          <w:szCs w:val="24"/>
        </w:rPr>
        <w:instrText xml:space="preserve"> HYPERLINK "https://en.wikipedia.org/wiki/Cholangiocarcinoma" \o "Cholangiocarcinoma" </w:instrText>
      </w:r>
      <w:r w:rsidR="003E611A" w:rsidRPr="007A310A">
        <w:rPr>
          <w:rFonts w:ascii="Times New Roman" w:hAnsi="Times New Roman" w:cs="Times New Roman"/>
          <w:sz w:val="24"/>
          <w:szCs w:val="24"/>
        </w:rPr>
        <w:fldChar w:fldCharType="separate"/>
      </w:r>
      <w:r w:rsidRPr="007A310A">
        <w:rPr>
          <w:rStyle w:val="Hyperlink"/>
          <w:rFonts w:ascii="Times New Roman" w:hAnsi="Times New Roman" w:cs="Times New Roman"/>
          <w:color w:val="auto"/>
          <w:sz w:val="24"/>
          <w:szCs w:val="24"/>
          <w:u w:val="none"/>
        </w:rPr>
        <w:t>cholangiocarcinoma</w:t>
      </w:r>
      <w:proofErr w:type="spellEnd"/>
      <w:r w:rsidR="003E611A" w:rsidRPr="007A310A">
        <w:rPr>
          <w:rFonts w:ascii="Times New Roman" w:hAnsi="Times New Roman" w:cs="Times New Roman"/>
          <w:sz w:val="24"/>
          <w:szCs w:val="24"/>
        </w:rPr>
        <w:fldChar w:fldCharType="end"/>
      </w:r>
      <w:r w:rsidRPr="007A310A">
        <w:rPr>
          <w:rFonts w:ascii="Times New Roman" w:hAnsi="Times New Roman" w:cs="Times New Roman"/>
          <w:sz w:val="24"/>
          <w:szCs w:val="24"/>
        </w:rPr>
        <w:t>).</w:t>
      </w:r>
    </w:p>
    <w:p w:rsidR="007A02CB" w:rsidRPr="007A310A" w:rsidRDefault="007A02CB" w:rsidP="007A02CB">
      <w:pPr>
        <w:rPr>
          <w:rFonts w:ascii="Times New Roman" w:hAnsi="Times New Roman" w:cs="Times New Roman"/>
          <w:sz w:val="24"/>
          <w:szCs w:val="24"/>
        </w:rPr>
      </w:pPr>
    </w:p>
    <w:p w:rsidR="007A02CB" w:rsidRPr="007A310A" w:rsidRDefault="007A02CB" w:rsidP="00310475">
      <w:pPr>
        <w:pStyle w:val="ListParagraph"/>
        <w:numPr>
          <w:ilvl w:val="0"/>
          <w:numId w:val="9"/>
        </w:numPr>
        <w:rPr>
          <w:rFonts w:ascii="Times New Roman" w:hAnsi="Times New Roman" w:cs="Times New Roman"/>
          <w:bCs/>
          <w:sz w:val="24"/>
          <w:szCs w:val="24"/>
        </w:rPr>
      </w:pPr>
      <w:r w:rsidRPr="007A310A">
        <w:rPr>
          <w:rFonts w:ascii="Times New Roman" w:hAnsi="Times New Roman" w:cs="Times New Roman"/>
          <w:bCs/>
          <w:sz w:val="24"/>
          <w:szCs w:val="24"/>
        </w:rPr>
        <w:t>Radiation</w:t>
      </w:r>
    </w:p>
    <w:p w:rsidR="007A02CB" w:rsidRPr="007A310A" w:rsidRDefault="007A02CB" w:rsidP="007A02CB">
      <w:pPr>
        <w:rPr>
          <w:rFonts w:ascii="Times New Roman" w:hAnsi="Times New Roman" w:cs="Times New Roman"/>
          <w:sz w:val="24"/>
          <w:szCs w:val="24"/>
        </w:rPr>
      </w:pPr>
      <w:r w:rsidRPr="007A310A">
        <w:rPr>
          <w:rFonts w:ascii="Times New Roman" w:hAnsi="Times New Roman" w:cs="Times New Roman"/>
          <w:sz w:val="24"/>
          <w:szCs w:val="24"/>
        </w:rPr>
        <w:t>Radiation exposure such as </w:t>
      </w:r>
      <w:hyperlink r:id="rId59" w:tooltip="Ultraviolet radiation" w:history="1">
        <w:r w:rsidRPr="007A310A">
          <w:rPr>
            <w:rStyle w:val="Hyperlink"/>
            <w:rFonts w:ascii="Times New Roman" w:hAnsi="Times New Roman" w:cs="Times New Roman"/>
            <w:color w:val="auto"/>
            <w:sz w:val="24"/>
            <w:szCs w:val="24"/>
            <w:u w:val="none"/>
          </w:rPr>
          <w:t>ultraviolet radiation</w:t>
        </w:r>
      </w:hyperlink>
      <w:r w:rsidRPr="007A310A">
        <w:rPr>
          <w:rFonts w:ascii="Times New Roman" w:hAnsi="Times New Roman" w:cs="Times New Roman"/>
          <w:sz w:val="24"/>
          <w:szCs w:val="24"/>
        </w:rPr>
        <w:t> and radioactive material is a risk factor for cancer.</w:t>
      </w:r>
      <w:r w:rsidRPr="007A310A">
        <w:rPr>
          <w:rFonts w:ascii="Times New Roman" w:hAnsi="Times New Roman" w:cs="Times New Roman"/>
          <w:sz w:val="24"/>
          <w:szCs w:val="24"/>
          <w:vertAlign w:val="superscript"/>
        </w:rPr>
        <w:t xml:space="preserve"> </w:t>
      </w:r>
      <w:r w:rsidRPr="007A310A">
        <w:rPr>
          <w:rFonts w:ascii="Times New Roman" w:hAnsi="Times New Roman" w:cs="Times New Roman"/>
          <w:sz w:val="24"/>
          <w:szCs w:val="24"/>
        </w:rPr>
        <w:t>Many </w:t>
      </w:r>
      <w:hyperlink r:id="rId60" w:tooltip="Non-melanoma skin cancer" w:history="1">
        <w:r w:rsidRPr="007A310A">
          <w:rPr>
            <w:rStyle w:val="Hyperlink"/>
            <w:rFonts w:ascii="Times New Roman" w:hAnsi="Times New Roman" w:cs="Times New Roman"/>
            <w:color w:val="auto"/>
            <w:sz w:val="24"/>
            <w:szCs w:val="24"/>
            <w:u w:val="none"/>
          </w:rPr>
          <w:t>non-melanoma skin cancers</w:t>
        </w:r>
      </w:hyperlink>
      <w:r w:rsidRPr="007A310A">
        <w:rPr>
          <w:rFonts w:ascii="Times New Roman" w:hAnsi="Times New Roman" w:cs="Times New Roman"/>
          <w:sz w:val="24"/>
          <w:szCs w:val="24"/>
        </w:rPr>
        <w:t> are due to ultraviolet radiation, mostly from sunlight. Sources of ionizing radiation include </w:t>
      </w:r>
      <w:hyperlink r:id="rId61" w:tooltip="Medical imaging" w:history="1">
        <w:r w:rsidRPr="007A310A">
          <w:rPr>
            <w:rStyle w:val="Hyperlink"/>
            <w:rFonts w:ascii="Times New Roman" w:hAnsi="Times New Roman" w:cs="Times New Roman"/>
            <w:color w:val="auto"/>
            <w:sz w:val="24"/>
            <w:szCs w:val="24"/>
            <w:u w:val="none"/>
          </w:rPr>
          <w:t>medical imaging</w:t>
        </w:r>
      </w:hyperlink>
      <w:r w:rsidRPr="007A310A">
        <w:rPr>
          <w:rFonts w:ascii="Times New Roman" w:hAnsi="Times New Roman" w:cs="Times New Roman"/>
          <w:sz w:val="24"/>
          <w:szCs w:val="24"/>
        </w:rPr>
        <w:t> and </w:t>
      </w:r>
      <w:hyperlink r:id="rId62" w:tooltip="Radon" w:history="1">
        <w:r w:rsidRPr="007A310A">
          <w:rPr>
            <w:rStyle w:val="Hyperlink"/>
            <w:rFonts w:ascii="Times New Roman" w:hAnsi="Times New Roman" w:cs="Times New Roman"/>
            <w:color w:val="auto"/>
            <w:sz w:val="24"/>
            <w:szCs w:val="24"/>
            <w:u w:val="none"/>
          </w:rPr>
          <w:t>radon</w:t>
        </w:r>
      </w:hyperlink>
      <w:r w:rsidRPr="007A310A">
        <w:rPr>
          <w:rFonts w:ascii="Times New Roman" w:hAnsi="Times New Roman" w:cs="Times New Roman"/>
          <w:sz w:val="24"/>
          <w:szCs w:val="24"/>
        </w:rPr>
        <w:t> gas.</w:t>
      </w:r>
      <w:r w:rsidR="00450362" w:rsidRPr="007A310A">
        <w:rPr>
          <w:rFonts w:ascii="Times New Roman" w:hAnsi="Times New Roman" w:cs="Times New Roman"/>
          <w:sz w:val="24"/>
          <w:szCs w:val="24"/>
        </w:rPr>
        <w:t xml:space="preserve"> </w:t>
      </w:r>
      <w:r w:rsidRPr="007A310A">
        <w:rPr>
          <w:rFonts w:ascii="Times New Roman" w:hAnsi="Times New Roman" w:cs="Times New Roman"/>
          <w:sz w:val="24"/>
          <w:szCs w:val="24"/>
        </w:rPr>
        <w:t>Ionizing radiation is not a particularly strong </w:t>
      </w:r>
      <w:hyperlink r:id="rId63" w:tooltip="Mutagen" w:history="1">
        <w:r w:rsidRPr="007A310A">
          <w:rPr>
            <w:rStyle w:val="Hyperlink"/>
            <w:rFonts w:ascii="Times New Roman" w:hAnsi="Times New Roman" w:cs="Times New Roman"/>
            <w:color w:val="auto"/>
            <w:sz w:val="24"/>
            <w:szCs w:val="24"/>
            <w:u w:val="none"/>
          </w:rPr>
          <w:t>mutagen</w:t>
        </w:r>
      </w:hyperlink>
      <w:r w:rsidRPr="007A310A">
        <w:rPr>
          <w:rFonts w:ascii="Times New Roman" w:hAnsi="Times New Roman" w:cs="Times New Roman"/>
          <w:sz w:val="24"/>
          <w:szCs w:val="24"/>
        </w:rPr>
        <w:t>.</w:t>
      </w:r>
      <w:r w:rsidRPr="007A310A">
        <w:rPr>
          <w:rFonts w:ascii="Times New Roman" w:hAnsi="Times New Roman" w:cs="Times New Roman"/>
          <w:sz w:val="24"/>
          <w:szCs w:val="24"/>
          <w:vertAlign w:val="superscript"/>
        </w:rPr>
        <w:t xml:space="preserve"> </w:t>
      </w:r>
      <w:r w:rsidRPr="007A310A">
        <w:rPr>
          <w:rFonts w:ascii="Times New Roman" w:hAnsi="Times New Roman" w:cs="Times New Roman"/>
          <w:sz w:val="24"/>
          <w:szCs w:val="24"/>
        </w:rPr>
        <w:t>Medical use of ionizing radiation is a small but growing source of radiation-induced cancers. Ionizing radiation may be used to treat other cancers, but this may, in some cases, induce a second form of cancer. It is also used in some kinds of </w:t>
      </w:r>
      <w:hyperlink r:id="rId64" w:tooltip="Medical imaging" w:history="1">
        <w:r w:rsidRPr="007A310A">
          <w:rPr>
            <w:rStyle w:val="Hyperlink"/>
            <w:rFonts w:ascii="Times New Roman" w:hAnsi="Times New Roman" w:cs="Times New Roman"/>
            <w:color w:val="auto"/>
            <w:sz w:val="24"/>
            <w:szCs w:val="24"/>
            <w:u w:val="none"/>
          </w:rPr>
          <w:t>medical imaging</w:t>
        </w:r>
      </w:hyperlink>
      <w:r w:rsidR="007A310A" w:rsidRPr="007A310A">
        <w:rPr>
          <w:rFonts w:ascii="Times New Roman" w:hAnsi="Times New Roman" w:cs="Times New Roman"/>
          <w:sz w:val="24"/>
          <w:szCs w:val="24"/>
        </w:rPr>
        <w:t xml:space="preserve">. </w:t>
      </w:r>
      <w:r w:rsidRPr="007A310A">
        <w:rPr>
          <w:rFonts w:ascii="Times New Roman" w:hAnsi="Times New Roman" w:cs="Times New Roman"/>
          <w:sz w:val="24"/>
          <w:szCs w:val="24"/>
        </w:rPr>
        <w:t>Prolonged exposure to </w:t>
      </w:r>
      <w:hyperlink r:id="rId65" w:tooltip="Ultraviolet radiation" w:history="1">
        <w:r w:rsidRPr="007A310A">
          <w:rPr>
            <w:rStyle w:val="Hyperlink"/>
            <w:rFonts w:ascii="Times New Roman" w:hAnsi="Times New Roman" w:cs="Times New Roman"/>
            <w:color w:val="auto"/>
            <w:sz w:val="24"/>
            <w:szCs w:val="24"/>
            <w:u w:val="none"/>
          </w:rPr>
          <w:t>ultraviolet radiation</w:t>
        </w:r>
      </w:hyperlink>
      <w:r w:rsidRPr="007A310A">
        <w:rPr>
          <w:rFonts w:ascii="Times New Roman" w:hAnsi="Times New Roman" w:cs="Times New Roman"/>
          <w:sz w:val="24"/>
          <w:szCs w:val="24"/>
        </w:rPr>
        <w:t> from the </w:t>
      </w:r>
      <w:hyperlink r:id="rId66" w:tooltip="Sun" w:history="1">
        <w:r w:rsidRPr="007A310A">
          <w:rPr>
            <w:rStyle w:val="Hyperlink"/>
            <w:rFonts w:ascii="Times New Roman" w:hAnsi="Times New Roman" w:cs="Times New Roman"/>
            <w:color w:val="auto"/>
            <w:sz w:val="24"/>
            <w:szCs w:val="24"/>
            <w:u w:val="none"/>
          </w:rPr>
          <w:t>sun</w:t>
        </w:r>
      </w:hyperlink>
      <w:r w:rsidRPr="007A310A">
        <w:rPr>
          <w:rFonts w:ascii="Times New Roman" w:hAnsi="Times New Roman" w:cs="Times New Roman"/>
          <w:sz w:val="24"/>
          <w:szCs w:val="24"/>
        </w:rPr>
        <w:t> can lead to </w:t>
      </w:r>
      <w:hyperlink r:id="rId67" w:tooltip="Melanoma" w:history="1">
        <w:r w:rsidRPr="007A310A">
          <w:rPr>
            <w:rStyle w:val="Hyperlink"/>
            <w:rFonts w:ascii="Times New Roman" w:hAnsi="Times New Roman" w:cs="Times New Roman"/>
            <w:color w:val="auto"/>
            <w:sz w:val="24"/>
            <w:szCs w:val="24"/>
            <w:u w:val="none"/>
          </w:rPr>
          <w:t>melanoma</w:t>
        </w:r>
      </w:hyperlink>
      <w:r w:rsidRPr="007A310A">
        <w:rPr>
          <w:rFonts w:ascii="Times New Roman" w:hAnsi="Times New Roman" w:cs="Times New Roman"/>
          <w:sz w:val="24"/>
          <w:szCs w:val="24"/>
        </w:rPr>
        <w:t> and other skin malignancies.</w:t>
      </w:r>
      <w:r w:rsidR="00450362" w:rsidRPr="007A310A">
        <w:rPr>
          <w:rFonts w:ascii="Times New Roman" w:hAnsi="Times New Roman" w:cs="Times New Roman"/>
          <w:sz w:val="24"/>
          <w:szCs w:val="24"/>
          <w:vertAlign w:val="superscript"/>
        </w:rPr>
        <w:t xml:space="preserve"> </w:t>
      </w:r>
      <w:r w:rsidRPr="007A310A">
        <w:rPr>
          <w:rFonts w:ascii="Times New Roman" w:hAnsi="Times New Roman" w:cs="Times New Roman"/>
          <w:sz w:val="24"/>
          <w:szCs w:val="24"/>
        </w:rPr>
        <w:t>Clear evidence establishes ultraviolet radiation, especially the non-ionizing medium wave </w:t>
      </w:r>
      <w:hyperlink r:id="rId68" w:tooltip="UVB" w:history="1">
        <w:r w:rsidRPr="007A310A">
          <w:rPr>
            <w:rStyle w:val="Hyperlink"/>
            <w:rFonts w:ascii="Times New Roman" w:hAnsi="Times New Roman" w:cs="Times New Roman"/>
            <w:color w:val="auto"/>
            <w:sz w:val="24"/>
            <w:szCs w:val="24"/>
            <w:u w:val="none"/>
          </w:rPr>
          <w:t>UVB</w:t>
        </w:r>
      </w:hyperlink>
      <w:r w:rsidRPr="007A310A">
        <w:rPr>
          <w:rFonts w:ascii="Times New Roman" w:hAnsi="Times New Roman" w:cs="Times New Roman"/>
          <w:sz w:val="24"/>
          <w:szCs w:val="24"/>
        </w:rPr>
        <w:t>, as the cause of most non-melanoma </w:t>
      </w:r>
      <w:hyperlink r:id="rId69" w:tooltip="Skin cancer" w:history="1">
        <w:r w:rsidRPr="007A310A">
          <w:rPr>
            <w:rStyle w:val="Hyperlink"/>
            <w:rFonts w:ascii="Times New Roman" w:hAnsi="Times New Roman" w:cs="Times New Roman"/>
            <w:color w:val="auto"/>
            <w:sz w:val="24"/>
            <w:szCs w:val="24"/>
            <w:u w:val="none"/>
          </w:rPr>
          <w:t>skin cancers</w:t>
        </w:r>
      </w:hyperlink>
      <w:r w:rsidRPr="007A310A">
        <w:rPr>
          <w:rFonts w:ascii="Times New Roman" w:hAnsi="Times New Roman" w:cs="Times New Roman"/>
          <w:sz w:val="24"/>
          <w:szCs w:val="24"/>
        </w:rPr>
        <w:t>, which are the most common forms of cancer in the world.</w:t>
      </w:r>
    </w:p>
    <w:p w:rsidR="007A02CB" w:rsidRPr="007A310A" w:rsidRDefault="00450362" w:rsidP="007A02CB">
      <w:pPr>
        <w:rPr>
          <w:rFonts w:ascii="Times New Roman" w:hAnsi="Times New Roman" w:cs="Times New Roman"/>
          <w:sz w:val="24"/>
          <w:szCs w:val="24"/>
        </w:rPr>
      </w:pPr>
      <w:r w:rsidRPr="007A310A">
        <w:rPr>
          <w:rFonts w:ascii="Times New Roman" w:hAnsi="Times New Roman" w:cs="Times New Roman"/>
          <w:sz w:val="24"/>
          <w:szCs w:val="24"/>
        </w:rPr>
        <w:t xml:space="preserve">        </w:t>
      </w:r>
      <w:r w:rsidR="007A02CB" w:rsidRPr="007A310A">
        <w:rPr>
          <w:rFonts w:ascii="Times New Roman" w:hAnsi="Times New Roman" w:cs="Times New Roman"/>
          <w:sz w:val="24"/>
          <w:szCs w:val="24"/>
        </w:rPr>
        <w:t>Non-ionizing </w:t>
      </w:r>
      <w:hyperlink r:id="rId70" w:tooltip="Radio frequency" w:history="1">
        <w:r w:rsidR="007A02CB" w:rsidRPr="007A310A">
          <w:rPr>
            <w:rStyle w:val="Hyperlink"/>
            <w:rFonts w:ascii="Times New Roman" w:hAnsi="Times New Roman" w:cs="Times New Roman"/>
            <w:color w:val="auto"/>
            <w:sz w:val="24"/>
            <w:szCs w:val="24"/>
            <w:u w:val="none"/>
          </w:rPr>
          <w:t>radio frequency</w:t>
        </w:r>
      </w:hyperlink>
      <w:r w:rsidR="007A02CB" w:rsidRPr="007A310A">
        <w:rPr>
          <w:rFonts w:ascii="Times New Roman" w:hAnsi="Times New Roman" w:cs="Times New Roman"/>
          <w:sz w:val="24"/>
          <w:szCs w:val="24"/>
        </w:rPr>
        <w:t> radiation from mobile phones, </w:t>
      </w:r>
      <w:hyperlink r:id="rId71" w:tooltip="Electric power transmission" w:history="1">
        <w:r w:rsidR="007A02CB" w:rsidRPr="007A310A">
          <w:rPr>
            <w:rStyle w:val="Hyperlink"/>
            <w:rFonts w:ascii="Times New Roman" w:hAnsi="Times New Roman" w:cs="Times New Roman"/>
            <w:color w:val="auto"/>
            <w:sz w:val="24"/>
            <w:szCs w:val="24"/>
            <w:u w:val="none"/>
          </w:rPr>
          <w:t>electric power transmission</w:t>
        </w:r>
      </w:hyperlink>
      <w:r w:rsidR="007A02CB" w:rsidRPr="007A310A">
        <w:rPr>
          <w:rFonts w:ascii="Times New Roman" w:hAnsi="Times New Roman" w:cs="Times New Roman"/>
          <w:sz w:val="24"/>
          <w:szCs w:val="24"/>
        </w:rPr>
        <w:t> and other similar sources has been described as a </w:t>
      </w:r>
      <w:hyperlink r:id="rId72" w:tooltip="Possible carcinogen" w:history="1">
        <w:r w:rsidR="007A02CB" w:rsidRPr="007A310A">
          <w:rPr>
            <w:rStyle w:val="Hyperlink"/>
            <w:rFonts w:ascii="Times New Roman" w:hAnsi="Times New Roman" w:cs="Times New Roman"/>
            <w:color w:val="auto"/>
            <w:sz w:val="24"/>
            <w:szCs w:val="24"/>
            <w:u w:val="none"/>
          </w:rPr>
          <w:t>possible carcinogen</w:t>
        </w:r>
      </w:hyperlink>
      <w:r w:rsidR="007A02CB" w:rsidRPr="007A310A">
        <w:rPr>
          <w:rFonts w:ascii="Times New Roman" w:hAnsi="Times New Roman" w:cs="Times New Roman"/>
          <w:sz w:val="24"/>
          <w:szCs w:val="24"/>
        </w:rPr>
        <w:t> by the </w:t>
      </w:r>
      <w:hyperlink r:id="rId73" w:tooltip="World Health Organization" w:history="1">
        <w:r w:rsidR="007A02CB" w:rsidRPr="007A310A">
          <w:rPr>
            <w:rStyle w:val="Hyperlink"/>
            <w:rFonts w:ascii="Times New Roman" w:hAnsi="Times New Roman" w:cs="Times New Roman"/>
            <w:color w:val="auto"/>
            <w:sz w:val="24"/>
            <w:szCs w:val="24"/>
            <w:u w:val="none"/>
          </w:rPr>
          <w:t>World Health Organization</w:t>
        </w:r>
      </w:hyperlink>
      <w:r w:rsidR="007A02CB" w:rsidRPr="007A310A">
        <w:rPr>
          <w:rFonts w:ascii="Times New Roman" w:hAnsi="Times New Roman" w:cs="Times New Roman"/>
          <w:sz w:val="24"/>
          <w:szCs w:val="24"/>
        </w:rPr>
        <w:t>'s </w:t>
      </w:r>
      <w:hyperlink r:id="rId74" w:tooltip="International Agency for Research on Cancer" w:history="1">
        <w:r w:rsidR="007A02CB" w:rsidRPr="007A310A">
          <w:rPr>
            <w:rStyle w:val="Hyperlink"/>
            <w:rFonts w:ascii="Times New Roman" w:hAnsi="Times New Roman" w:cs="Times New Roman"/>
            <w:color w:val="auto"/>
            <w:sz w:val="24"/>
            <w:szCs w:val="24"/>
            <w:u w:val="none"/>
          </w:rPr>
          <w:t>International Agency for Research on Cancer</w:t>
        </w:r>
      </w:hyperlink>
      <w:r w:rsidR="007A02CB" w:rsidRPr="007A310A">
        <w:rPr>
          <w:rFonts w:ascii="Times New Roman" w:hAnsi="Times New Roman" w:cs="Times New Roman"/>
          <w:sz w:val="24"/>
          <w:szCs w:val="24"/>
        </w:rPr>
        <w:t>.</w:t>
      </w:r>
      <w:hyperlink r:id="rId75" w:anchor="cite_note-62" w:history="1">
        <w:r w:rsidR="007A02CB" w:rsidRPr="007A310A">
          <w:rPr>
            <w:rStyle w:val="Hyperlink"/>
            <w:rFonts w:ascii="Times New Roman" w:hAnsi="Times New Roman" w:cs="Times New Roman"/>
            <w:color w:val="auto"/>
            <w:sz w:val="24"/>
            <w:szCs w:val="24"/>
            <w:u w:val="none"/>
            <w:vertAlign w:val="superscript"/>
          </w:rPr>
          <w:t>[62]</w:t>
        </w:r>
      </w:hyperlink>
      <w:r w:rsidR="007A02CB" w:rsidRPr="007A310A">
        <w:rPr>
          <w:rFonts w:ascii="Times New Roman" w:hAnsi="Times New Roman" w:cs="Times New Roman"/>
          <w:sz w:val="24"/>
          <w:szCs w:val="24"/>
        </w:rPr>
        <w:t> Evidence, however, has not supported a concern.</w:t>
      </w:r>
      <w:r w:rsidRPr="007A310A">
        <w:rPr>
          <w:rFonts w:ascii="Times New Roman" w:hAnsi="Times New Roman" w:cs="Times New Roman"/>
          <w:sz w:val="24"/>
          <w:szCs w:val="24"/>
          <w:vertAlign w:val="superscript"/>
        </w:rPr>
        <w:t xml:space="preserve"> </w:t>
      </w:r>
      <w:r w:rsidR="007A02CB" w:rsidRPr="007A310A">
        <w:rPr>
          <w:rFonts w:ascii="Times New Roman" w:hAnsi="Times New Roman" w:cs="Times New Roman"/>
          <w:sz w:val="24"/>
          <w:szCs w:val="24"/>
        </w:rPr>
        <w:t>This includes that studies have not found a consistent link between mobile phone radiation and cancer risk.</w:t>
      </w:r>
    </w:p>
    <w:p w:rsidR="007A02CB" w:rsidRPr="007A310A" w:rsidRDefault="007A02CB" w:rsidP="00310475">
      <w:pPr>
        <w:pStyle w:val="ListParagraph"/>
        <w:numPr>
          <w:ilvl w:val="0"/>
          <w:numId w:val="10"/>
        </w:numPr>
        <w:rPr>
          <w:rFonts w:ascii="Times New Roman" w:hAnsi="Times New Roman" w:cs="Times New Roman"/>
          <w:bCs/>
          <w:sz w:val="24"/>
          <w:szCs w:val="24"/>
        </w:rPr>
      </w:pPr>
      <w:r w:rsidRPr="007A310A">
        <w:rPr>
          <w:rFonts w:ascii="Times New Roman" w:hAnsi="Times New Roman" w:cs="Times New Roman"/>
          <w:bCs/>
          <w:sz w:val="24"/>
          <w:szCs w:val="24"/>
        </w:rPr>
        <w:t>Heredity</w:t>
      </w:r>
    </w:p>
    <w:p w:rsidR="007A02CB" w:rsidRPr="007A310A" w:rsidRDefault="007A02CB" w:rsidP="007A02CB">
      <w:pPr>
        <w:rPr>
          <w:rFonts w:ascii="Times New Roman" w:hAnsi="Times New Roman" w:cs="Times New Roman"/>
          <w:sz w:val="24"/>
          <w:szCs w:val="24"/>
        </w:rPr>
      </w:pPr>
      <w:r w:rsidRPr="007A310A">
        <w:rPr>
          <w:rFonts w:ascii="Times New Roman" w:hAnsi="Times New Roman" w:cs="Times New Roman"/>
          <w:sz w:val="24"/>
          <w:szCs w:val="24"/>
        </w:rPr>
        <w:lastRenderedPageBreak/>
        <w:t>The vast majority of cancers are non-hereditary (sporadic). </w:t>
      </w:r>
      <w:hyperlink r:id="rId76" w:tooltip="Hereditary cancer" w:history="1">
        <w:r w:rsidRPr="007A310A">
          <w:rPr>
            <w:rStyle w:val="Hyperlink"/>
            <w:rFonts w:ascii="Times New Roman" w:hAnsi="Times New Roman" w:cs="Times New Roman"/>
            <w:color w:val="auto"/>
            <w:sz w:val="24"/>
            <w:szCs w:val="24"/>
            <w:u w:val="none"/>
          </w:rPr>
          <w:t>Hereditary cancers</w:t>
        </w:r>
      </w:hyperlink>
      <w:r w:rsidRPr="007A310A">
        <w:rPr>
          <w:rFonts w:ascii="Times New Roman" w:hAnsi="Times New Roman" w:cs="Times New Roman"/>
          <w:sz w:val="24"/>
          <w:szCs w:val="24"/>
        </w:rPr>
        <w:t> are primarily caused by an inherited genetic defect. Some of these </w:t>
      </w:r>
      <w:hyperlink r:id="rId77" w:tooltip="Syndrome" w:history="1">
        <w:r w:rsidRPr="007A310A">
          <w:rPr>
            <w:rStyle w:val="Hyperlink"/>
            <w:rFonts w:ascii="Times New Roman" w:hAnsi="Times New Roman" w:cs="Times New Roman"/>
            <w:color w:val="auto"/>
            <w:sz w:val="24"/>
            <w:szCs w:val="24"/>
            <w:u w:val="none"/>
          </w:rPr>
          <w:t>syndromes</w:t>
        </w:r>
      </w:hyperlink>
      <w:r w:rsidRPr="007A310A">
        <w:rPr>
          <w:rFonts w:ascii="Times New Roman" w:hAnsi="Times New Roman" w:cs="Times New Roman"/>
          <w:sz w:val="24"/>
          <w:szCs w:val="24"/>
        </w:rPr>
        <w:t> include: certain inherited mutations in the genes </w:t>
      </w:r>
      <w:hyperlink r:id="rId78" w:tooltip="BRCA1" w:history="1">
        <w:r w:rsidRPr="007A310A">
          <w:rPr>
            <w:rStyle w:val="Hyperlink"/>
            <w:rFonts w:ascii="Times New Roman" w:hAnsi="Times New Roman" w:cs="Times New Roman"/>
            <w:iCs/>
            <w:color w:val="auto"/>
            <w:sz w:val="24"/>
            <w:szCs w:val="24"/>
            <w:u w:val="none"/>
          </w:rPr>
          <w:t>BRCA1</w:t>
        </w:r>
      </w:hyperlink>
      <w:r w:rsidRPr="007A310A">
        <w:rPr>
          <w:rFonts w:ascii="Times New Roman" w:hAnsi="Times New Roman" w:cs="Times New Roman"/>
          <w:sz w:val="24"/>
          <w:szCs w:val="24"/>
        </w:rPr>
        <w:t> and </w:t>
      </w:r>
      <w:hyperlink r:id="rId79" w:tooltip="BRCA2" w:history="1">
        <w:r w:rsidRPr="007A310A">
          <w:rPr>
            <w:rStyle w:val="Hyperlink"/>
            <w:rFonts w:ascii="Times New Roman" w:hAnsi="Times New Roman" w:cs="Times New Roman"/>
            <w:iCs/>
            <w:color w:val="auto"/>
            <w:sz w:val="24"/>
            <w:szCs w:val="24"/>
            <w:u w:val="none"/>
          </w:rPr>
          <w:t>BRCA2</w:t>
        </w:r>
      </w:hyperlink>
      <w:r w:rsidRPr="007A310A">
        <w:rPr>
          <w:rFonts w:ascii="Times New Roman" w:hAnsi="Times New Roman" w:cs="Times New Roman"/>
          <w:sz w:val="24"/>
          <w:szCs w:val="24"/>
        </w:rPr>
        <w:t> with a more than 75% risk of breast cancer and </w:t>
      </w:r>
      <w:hyperlink r:id="rId80" w:tooltip="Ovarian cancer" w:history="1">
        <w:r w:rsidRPr="007A310A">
          <w:rPr>
            <w:rStyle w:val="Hyperlink"/>
            <w:rFonts w:ascii="Times New Roman" w:hAnsi="Times New Roman" w:cs="Times New Roman"/>
            <w:color w:val="auto"/>
            <w:sz w:val="24"/>
            <w:szCs w:val="24"/>
            <w:u w:val="none"/>
          </w:rPr>
          <w:t>ovarian cancer</w:t>
        </w:r>
      </w:hyperlink>
      <w:r w:rsidR="00450362" w:rsidRPr="007A310A">
        <w:rPr>
          <w:rFonts w:ascii="Times New Roman" w:hAnsi="Times New Roman" w:cs="Times New Roman"/>
          <w:sz w:val="24"/>
          <w:szCs w:val="24"/>
        </w:rPr>
        <w:t xml:space="preserve"> </w:t>
      </w:r>
      <w:r w:rsidRPr="007A310A">
        <w:rPr>
          <w:rFonts w:ascii="Times New Roman" w:hAnsi="Times New Roman" w:cs="Times New Roman"/>
          <w:sz w:val="24"/>
          <w:szCs w:val="24"/>
        </w:rPr>
        <w:t>and </w:t>
      </w:r>
      <w:hyperlink r:id="rId81" w:tooltip="Hereditary nonpolyposis colorectal cancer" w:history="1">
        <w:r w:rsidRPr="007A310A">
          <w:rPr>
            <w:rStyle w:val="Hyperlink"/>
            <w:rFonts w:ascii="Times New Roman" w:hAnsi="Times New Roman" w:cs="Times New Roman"/>
            <w:color w:val="auto"/>
            <w:sz w:val="24"/>
            <w:szCs w:val="24"/>
            <w:u w:val="none"/>
          </w:rPr>
          <w:t xml:space="preserve">hereditary </w:t>
        </w:r>
        <w:proofErr w:type="spellStart"/>
        <w:r w:rsidRPr="007A310A">
          <w:rPr>
            <w:rStyle w:val="Hyperlink"/>
            <w:rFonts w:ascii="Times New Roman" w:hAnsi="Times New Roman" w:cs="Times New Roman"/>
            <w:color w:val="auto"/>
            <w:sz w:val="24"/>
            <w:szCs w:val="24"/>
            <w:u w:val="none"/>
          </w:rPr>
          <w:t>nonpolyposis</w:t>
        </w:r>
        <w:proofErr w:type="spellEnd"/>
        <w:r w:rsidRPr="007A310A">
          <w:rPr>
            <w:rStyle w:val="Hyperlink"/>
            <w:rFonts w:ascii="Times New Roman" w:hAnsi="Times New Roman" w:cs="Times New Roman"/>
            <w:color w:val="auto"/>
            <w:sz w:val="24"/>
            <w:szCs w:val="24"/>
            <w:u w:val="none"/>
          </w:rPr>
          <w:t xml:space="preserve"> colorectal cancer</w:t>
        </w:r>
      </w:hyperlink>
      <w:r w:rsidRPr="007A310A">
        <w:rPr>
          <w:rFonts w:ascii="Times New Roman" w:hAnsi="Times New Roman" w:cs="Times New Roman"/>
          <w:sz w:val="24"/>
          <w:szCs w:val="24"/>
        </w:rPr>
        <w:t> (HNPCC or Lynch syndrome), which is present in about 3% of people with </w:t>
      </w:r>
      <w:hyperlink r:id="rId82" w:tooltip="Colorectal cancer" w:history="1">
        <w:r w:rsidRPr="007A310A">
          <w:rPr>
            <w:rStyle w:val="Hyperlink"/>
            <w:rFonts w:ascii="Times New Roman" w:hAnsi="Times New Roman" w:cs="Times New Roman"/>
            <w:color w:val="auto"/>
            <w:sz w:val="24"/>
            <w:szCs w:val="24"/>
            <w:u w:val="none"/>
          </w:rPr>
          <w:t>colorectal cancer</w:t>
        </w:r>
      </w:hyperlink>
      <w:r w:rsidRPr="007A310A">
        <w:rPr>
          <w:rFonts w:ascii="Times New Roman" w:hAnsi="Times New Roman" w:cs="Times New Roman"/>
          <w:sz w:val="24"/>
          <w:szCs w:val="24"/>
        </w:rPr>
        <w:t>,</w:t>
      </w:r>
      <w:r w:rsidR="00450362" w:rsidRPr="007A310A">
        <w:rPr>
          <w:rFonts w:ascii="Times New Roman" w:hAnsi="Times New Roman" w:cs="Times New Roman"/>
          <w:sz w:val="24"/>
          <w:szCs w:val="24"/>
          <w:vertAlign w:val="superscript"/>
        </w:rPr>
        <w:t xml:space="preserve"> </w:t>
      </w:r>
      <w:r w:rsidRPr="007A310A">
        <w:rPr>
          <w:rFonts w:ascii="Times New Roman" w:hAnsi="Times New Roman" w:cs="Times New Roman"/>
          <w:sz w:val="24"/>
          <w:szCs w:val="24"/>
        </w:rPr>
        <w:t>among others.</w:t>
      </w:r>
      <w:r w:rsidR="00450362" w:rsidRPr="007A310A">
        <w:rPr>
          <w:rFonts w:ascii="Times New Roman" w:hAnsi="Times New Roman" w:cs="Times New Roman"/>
          <w:sz w:val="24"/>
          <w:szCs w:val="24"/>
        </w:rPr>
        <w:t xml:space="preserve"> </w:t>
      </w:r>
      <w:r w:rsidRPr="007A310A">
        <w:rPr>
          <w:rFonts w:ascii="Times New Roman" w:hAnsi="Times New Roman" w:cs="Times New Roman"/>
          <w:sz w:val="24"/>
          <w:szCs w:val="24"/>
        </w:rPr>
        <w:t>Statistically for cancers causing most mortality, the </w:t>
      </w:r>
      <w:hyperlink r:id="rId83" w:tooltip="Relative risk" w:history="1">
        <w:r w:rsidRPr="007A310A">
          <w:rPr>
            <w:rStyle w:val="Hyperlink"/>
            <w:rFonts w:ascii="Times New Roman" w:hAnsi="Times New Roman" w:cs="Times New Roman"/>
            <w:color w:val="auto"/>
            <w:sz w:val="24"/>
            <w:szCs w:val="24"/>
            <w:u w:val="none"/>
          </w:rPr>
          <w:t>relative risk</w:t>
        </w:r>
      </w:hyperlink>
      <w:r w:rsidRPr="007A310A">
        <w:rPr>
          <w:rFonts w:ascii="Times New Roman" w:hAnsi="Times New Roman" w:cs="Times New Roman"/>
          <w:sz w:val="24"/>
          <w:szCs w:val="24"/>
        </w:rPr>
        <w:t> of developing </w:t>
      </w:r>
      <w:hyperlink r:id="rId84" w:tooltip="Colorectal cancer" w:history="1">
        <w:r w:rsidRPr="007A310A">
          <w:rPr>
            <w:rStyle w:val="Hyperlink"/>
            <w:rFonts w:ascii="Times New Roman" w:hAnsi="Times New Roman" w:cs="Times New Roman"/>
            <w:color w:val="auto"/>
            <w:sz w:val="24"/>
            <w:szCs w:val="24"/>
            <w:u w:val="none"/>
          </w:rPr>
          <w:t>colorectal cancer</w:t>
        </w:r>
      </w:hyperlink>
      <w:r w:rsidRPr="007A310A">
        <w:rPr>
          <w:rFonts w:ascii="Times New Roman" w:hAnsi="Times New Roman" w:cs="Times New Roman"/>
          <w:sz w:val="24"/>
          <w:szCs w:val="24"/>
        </w:rPr>
        <w:t> when a </w:t>
      </w:r>
      <w:hyperlink r:id="rId85" w:tooltip="First-degree relative" w:history="1">
        <w:r w:rsidRPr="007A310A">
          <w:rPr>
            <w:rStyle w:val="Hyperlink"/>
            <w:rFonts w:ascii="Times New Roman" w:hAnsi="Times New Roman" w:cs="Times New Roman"/>
            <w:color w:val="auto"/>
            <w:sz w:val="24"/>
            <w:szCs w:val="24"/>
            <w:u w:val="none"/>
          </w:rPr>
          <w:t>first-degree relative</w:t>
        </w:r>
      </w:hyperlink>
      <w:r w:rsidRPr="007A310A">
        <w:rPr>
          <w:rFonts w:ascii="Times New Roman" w:hAnsi="Times New Roman" w:cs="Times New Roman"/>
          <w:sz w:val="24"/>
          <w:szCs w:val="24"/>
        </w:rPr>
        <w:t> (parent, sibling or child) has been diagnosed with it is about 2.The corresponding relative risk is 1.5 for </w:t>
      </w:r>
      <w:hyperlink r:id="rId86" w:tooltip="Lung cancer" w:history="1">
        <w:r w:rsidRPr="007A310A">
          <w:rPr>
            <w:rStyle w:val="Hyperlink"/>
            <w:rFonts w:ascii="Times New Roman" w:hAnsi="Times New Roman" w:cs="Times New Roman"/>
            <w:color w:val="auto"/>
            <w:sz w:val="24"/>
            <w:szCs w:val="24"/>
            <w:u w:val="none"/>
          </w:rPr>
          <w:t>lung cancer</w:t>
        </w:r>
      </w:hyperlink>
      <w:r w:rsidRPr="007A310A">
        <w:rPr>
          <w:rFonts w:ascii="Times New Roman" w:hAnsi="Times New Roman" w:cs="Times New Roman"/>
          <w:sz w:val="24"/>
          <w:szCs w:val="24"/>
        </w:rPr>
        <w:t>, and 1.9 for </w:t>
      </w:r>
      <w:hyperlink r:id="rId87" w:tooltip="Prostate cancer" w:history="1">
        <w:r w:rsidRPr="007A310A">
          <w:rPr>
            <w:rStyle w:val="Hyperlink"/>
            <w:rFonts w:ascii="Times New Roman" w:hAnsi="Times New Roman" w:cs="Times New Roman"/>
            <w:color w:val="auto"/>
            <w:sz w:val="24"/>
            <w:szCs w:val="24"/>
            <w:u w:val="none"/>
          </w:rPr>
          <w:t>prostate cancer</w:t>
        </w:r>
      </w:hyperlink>
      <w:r w:rsidRPr="007A310A">
        <w:rPr>
          <w:rFonts w:ascii="Times New Roman" w:hAnsi="Times New Roman" w:cs="Times New Roman"/>
          <w:sz w:val="24"/>
          <w:szCs w:val="24"/>
        </w:rPr>
        <w:t>.</w:t>
      </w:r>
      <w:r w:rsidR="00450362" w:rsidRPr="007A310A">
        <w:rPr>
          <w:rFonts w:ascii="Times New Roman" w:hAnsi="Times New Roman" w:cs="Times New Roman"/>
          <w:sz w:val="24"/>
          <w:szCs w:val="24"/>
          <w:vertAlign w:val="superscript"/>
        </w:rPr>
        <w:t xml:space="preserve"> </w:t>
      </w:r>
      <w:r w:rsidRPr="007A310A">
        <w:rPr>
          <w:rFonts w:ascii="Times New Roman" w:hAnsi="Times New Roman" w:cs="Times New Roman"/>
          <w:sz w:val="24"/>
          <w:szCs w:val="24"/>
        </w:rPr>
        <w:t>For </w:t>
      </w:r>
      <w:hyperlink r:id="rId88" w:tooltip="Breast cancer" w:history="1">
        <w:r w:rsidRPr="007A310A">
          <w:rPr>
            <w:rStyle w:val="Hyperlink"/>
            <w:rFonts w:ascii="Times New Roman" w:hAnsi="Times New Roman" w:cs="Times New Roman"/>
            <w:color w:val="auto"/>
            <w:sz w:val="24"/>
            <w:szCs w:val="24"/>
            <w:u w:val="none"/>
          </w:rPr>
          <w:t>breast cancer</w:t>
        </w:r>
      </w:hyperlink>
      <w:r w:rsidRPr="007A310A">
        <w:rPr>
          <w:rFonts w:ascii="Times New Roman" w:hAnsi="Times New Roman" w:cs="Times New Roman"/>
          <w:sz w:val="24"/>
          <w:szCs w:val="24"/>
        </w:rPr>
        <w:t>, the relative risk is 1.8 with a first-degree relative having developed it at 50 years of age or older, and 3.3 when the relative developed it when being younger than 50 years of age.</w:t>
      </w:r>
    </w:p>
    <w:p w:rsidR="007A02CB" w:rsidRPr="007A310A" w:rsidRDefault="00450362" w:rsidP="007A02CB">
      <w:pPr>
        <w:rPr>
          <w:rFonts w:ascii="Times New Roman" w:hAnsi="Times New Roman" w:cs="Times New Roman"/>
          <w:sz w:val="24"/>
          <w:szCs w:val="24"/>
        </w:rPr>
      </w:pPr>
      <w:r w:rsidRPr="007A310A">
        <w:rPr>
          <w:rFonts w:ascii="Times New Roman" w:hAnsi="Times New Roman" w:cs="Times New Roman"/>
          <w:sz w:val="24"/>
          <w:szCs w:val="24"/>
        </w:rPr>
        <w:t xml:space="preserve">               </w:t>
      </w:r>
      <w:r w:rsidR="007A02CB" w:rsidRPr="007A310A">
        <w:rPr>
          <w:rFonts w:ascii="Times New Roman" w:hAnsi="Times New Roman" w:cs="Times New Roman"/>
          <w:sz w:val="24"/>
          <w:szCs w:val="24"/>
        </w:rPr>
        <w:t>Taller people have an increased risk of cancer because they have more cells than shorter people. Since height is genetically determined to a large extent, taller people have a heritable increase of cancer risk.</w:t>
      </w:r>
    </w:p>
    <w:p w:rsidR="007A02CB" w:rsidRPr="007A310A" w:rsidRDefault="007A02CB" w:rsidP="00310475">
      <w:pPr>
        <w:pStyle w:val="ListParagraph"/>
        <w:numPr>
          <w:ilvl w:val="0"/>
          <w:numId w:val="10"/>
        </w:numPr>
        <w:rPr>
          <w:rFonts w:ascii="Times New Roman" w:hAnsi="Times New Roman" w:cs="Times New Roman"/>
          <w:bCs/>
          <w:sz w:val="24"/>
          <w:szCs w:val="24"/>
        </w:rPr>
      </w:pPr>
      <w:r w:rsidRPr="007A310A">
        <w:rPr>
          <w:rFonts w:ascii="Times New Roman" w:hAnsi="Times New Roman" w:cs="Times New Roman"/>
          <w:bCs/>
          <w:sz w:val="24"/>
          <w:szCs w:val="24"/>
        </w:rPr>
        <w:t>Physical agents</w:t>
      </w:r>
      <w:r w:rsidR="00450362" w:rsidRPr="007A310A">
        <w:rPr>
          <w:rFonts w:ascii="Times New Roman" w:hAnsi="Times New Roman" w:cs="Times New Roman"/>
          <w:bCs/>
          <w:sz w:val="24"/>
          <w:szCs w:val="24"/>
        </w:rPr>
        <w:t xml:space="preserve"> that cause cancer</w:t>
      </w:r>
    </w:p>
    <w:p w:rsidR="007A02CB" w:rsidRPr="007A310A" w:rsidRDefault="007A02CB" w:rsidP="007A02CB">
      <w:pPr>
        <w:rPr>
          <w:rFonts w:ascii="Times New Roman" w:hAnsi="Times New Roman" w:cs="Times New Roman"/>
          <w:sz w:val="24"/>
          <w:szCs w:val="24"/>
        </w:rPr>
      </w:pPr>
      <w:r w:rsidRPr="007A310A">
        <w:rPr>
          <w:rFonts w:ascii="Times New Roman" w:hAnsi="Times New Roman" w:cs="Times New Roman"/>
          <w:sz w:val="24"/>
          <w:szCs w:val="24"/>
        </w:rPr>
        <w:t>Some substances cause cancer primarily through their physical, rather than chemical, effects. A prominent example of this is prolonged exposure to </w:t>
      </w:r>
      <w:hyperlink r:id="rId89" w:tooltip="Asbestos" w:history="1">
        <w:r w:rsidRPr="007A310A">
          <w:rPr>
            <w:rStyle w:val="Hyperlink"/>
            <w:rFonts w:ascii="Times New Roman" w:hAnsi="Times New Roman" w:cs="Times New Roman"/>
            <w:color w:val="auto"/>
            <w:sz w:val="24"/>
            <w:szCs w:val="24"/>
            <w:u w:val="none"/>
          </w:rPr>
          <w:t>asbestos</w:t>
        </w:r>
      </w:hyperlink>
      <w:r w:rsidRPr="007A310A">
        <w:rPr>
          <w:rFonts w:ascii="Times New Roman" w:hAnsi="Times New Roman" w:cs="Times New Roman"/>
          <w:sz w:val="24"/>
          <w:szCs w:val="24"/>
        </w:rPr>
        <w:t>, naturally occurring mineral fibers that are a major cause of </w:t>
      </w:r>
      <w:proofErr w:type="spellStart"/>
      <w:r w:rsidR="003E611A" w:rsidRPr="007A310A">
        <w:rPr>
          <w:rFonts w:ascii="Times New Roman" w:hAnsi="Times New Roman" w:cs="Times New Roman"/>
          <w:sz w:val="24"/>
          <w:szCs w:val="24"/>
        </w:rPr>
        <w:fldChar w:fldCharType="begin"/>
      </w:r>
      <w:r w:rsidRPr="007A310A">
        <w:rPr>
          <w:rFonts w:ascii="Times New Roman" w:hAnsi="Times New Roman" w:cs="Times New Roman"/>
          <w:sz w:val="24"/>
          <w:szCs w:val="24"/>
        </w:rPr>
        <w:instrText xml:space="preserve"> HYPERLINK "https://en.wikipedia.org/wiki/Mesothelioma" \o "Mesothelioma" </w:instrText>
      </w:r>
      <w:r w:rsidR="003E611A" w:rsidRPr="007A310A">
        <w:rPr>
          <w:rFonts w:ascii="Times New Roman" w:hAnsi="Times New Roman" w:cs="Times New Roman"/>
          <w:sz w:val="24"/>
          <w:szCs w:val="24"/>
        </w:rPr>
        <w:fldChar w:fldCharType="separate"/>
      </w:r>
      <w:r w:rsidRPr="007A310A">
        <w:rPr>
          <w:rStyle w:val="Hyperlink"/>
          <w:rFonts w:ascii="Times New Roman" w:hAnsi="Times New Roman" w:cs="Times New Roman"/>
          <w:color w:val="auto"/>
          <w:sz w:val="24"/>
          <w:szCs w:val="24"/>
          <w:u w:val="none"/>
        </w:rPr>
        <w:t>mesothelioma</w:t>
      </w:r>
      <w:proofErr w:type="spellEnd"/>
      <w:r w:rsidR="003E611A" w:rsidRPr="007A310A">
        <w:rPr>
          <w:rFonts w:ascii="Times New Roman" w:hAnsi="Times New Roman" w:cs="Times New Roman"/>
          <w:sz w:val="24"/>
          <w:szCs w:val="24"/>
        </w:rPr>
        <w:fldChar w:fldCharType="end"/>
      </w:r>
      <w:r w:rsidRPr="007A310A">
        <w:rPr>
          <w:rFonts w:ascii="Times New Roman" w:hAnsi="Times New Roman" w:cs="Times New Roman"/>
          <w:sz w:val="24"/>
          <w:szCs w:val="24"/>
        </w:rPr>
        <w:t> (cancer of the </w:t>
      </w:r>
      <w:hyperlink r:id="rId90" w:tooltip="Serous membrane" w:history="1">
        <w:r w:rsidRPr="007A310A">
          <w:rPr>
            <w:rStyle w:val="Hyperlink"/>
            <w:rFonts w:ascii="Times New Roman" w:hAnsi="Times New Roman" w:cs="Times New Roman"/>
            <w:color w:val="auto"/>
            <w:sz w:val="24"/>
            <w:szCs w:val="24"/>
            <w:u w:val="none"/>
          </w:rPr>
          <w:t>serous membrane</w:t>
        </w:r>
      </w:hyperlink>
      <w:r w:rsidRPr="007A310A">
        <w:rPr>
          <w:rFonts w:ascii="Times New Roman" w:hAnsi="Times New Roman" w:cs="Times New Roman"/>
          <w:sz w:val="24"/>
          <w:szCs w:val="24"/>
        </w:rPr>
        <w:t>) usually the serous membrane surrounding the lungs. Other substances in this category, including both naturally occurring and synthetic asbestos-like fibers, such as </w:t>
      </w:r>
      <w:proofErr w:type="spellStart"/>
      <w:r w:rsidR="003E611A" w:rsidRPr="007A310A">
        <w:rPr>
          <w:rFonts w:ascii="Times New Roman" w:hAnsi="Times New Roman" w:cs="Times New Roman"/>
          <w:sz w:val="24"/>
          <w:szCs w:val="24"/>
        </w:rPr>
        <w:fldChar w:fldCharType="begin"/>
      </w:r>
      <w:r w:rsidRPr="007A310A">
        <w:rPr>
          <w:rFonts w:ascii="Times New Roman" w:hAnsi="Times New Roman" w:cs="Times New Roman"/>
          <w:sz w:val="24"/>
          <w:szCs w:val="24"/>
        </w:rPr>
        <w:instrText xml:space="preserve"> HYPERLINK "https://en.wikipedia.org/wiki/Wollastonite" \o "Wollastonite" </w:instrText>
      </w:r>
      <w:r w:rsidR="003E611A" w:rsidRPr="007A310A">
        <w:rPr>
          <w:rFonts w:ascii="Times New Roman" w:hAnsi="Times New Roman" w:cs="Times New Roman"/>
          <w:sz w:val="24"/>
          <w:szCs w:val="24"/>
        </w:rPr>
        <w:fldChar w:fldCharType="separate"/>
      </w:r>
      <w:r w:rsidRPr="007A310A">
        <w:rPr>
          <w:rStyle w:val="Hyperlink"/>
          <w:rFonts w:ascii="Times New Roman" w:hAnsi="Times New Roman" w:cs="Times New Roman"/>
          <w:color w:val="auto"/>
          <w:sz w:val="24"/>
          <w:szCs w:val="24"/>
          <w:u w:val="none"/>
        </w:rPr>
        <w:t>wollastonite</w:t>
      </w:r>
      <w:proofErr w:type="spellEnd"/>
      <w:r w:rsidR="003E611A" w:rsidRPr="007A310A">
        <w:rPr>
          <w:rFonts w:ascii="Times New Roman" w:hAnsi="Times New Roman" w:cs="Times New Roman"/>
          <w:sz w:val="24"/>
          <w:szCs w:val="24"/>
        </w:rPr>
        <w:fldChar w:fldCharType="end"/>
      </w:r>
      <w:r w:rsidRPr="007A310A">
        <w:rPr>
          <w:rFonts w:ascii="Times New Roman" w:hAnsi="Times New Roman" w:cs="Times New Roman"/>
          <w:sz w:val="24"/>
          <w:szCs w:val="24"/>
        </w:rPr>
        <w:t>, </w:t>
      </w:r>
      <w:proofErr w:type="spellStart"/>
      <w:r w:rsidR="003E611A" w:rsidRPr="007A310A">
        <w:rPr>
          <w:rFonts w:ascii="Times New Roman" w:hAnsi="Times New Roman" w:cs="Times New Roman"/>
          <w:sz w:val="24"/>
          <w:szCs w:val="24"/>
        </w:rPr>
        <w:fldChar w:fldCharType="begin"/>
      </w:r>
      <w:r w:rsidRPr="007A310A">
        <w:rPr>
          <w:rFonts w:ascii="Times New Roman" w:hAnsi="Times New Roman" w:cs="Times New Roman"/>
          <w:sz w:val="24"/>
          <w:szCs w:val="24"/>
        </w:rPr>
        <w:instrText xml:space="preserve"> HYPERLINK "https://en.wikipedia.org/wiki/Attapulgite" \o "Attapulgite" </w:instrText>
      </w:r>
      <w:r w:rsidR="003E611A" w:rsidRPr="007A310A">
        <w:rPr>
          <w:rFonts w:ascii="Times New Roman" w:hAnsi="Times New Roman" w:cs="Times New Roman"/>
          <w:sz w:val="24"/>
          <w:szCs w:val="24"/>
        </w:rPr>
        <w:fldChar w:fldCharType="separate"/>
      </w:r>
      <w:r w:rsidRPr="007A310A">
        <w:rPr>
          <w:rStyle w:val="Hyperlink"/>
          <w:rFonts w:ascii="Times New Roman" w:hAnsi="Times New Roman" w:cs="Times New Roman"/>
          <w:color w:val="auto"/>
          <w:sz w:val="24"/>
          <w:szCs w:val="24"/>
          <w:u w:val="none"/>
        </w:rPr>
        <w:t>attapulgite</w:t>
      </w:r>
      <w:proofErr w:type="spellEnd"/>
      <w:r w:rsidR="003E611A" w:rsidRPr="007A310A">
        <w:rPr>
          <w:rFonts w:ascii="Times New Roman" w:hAnsi="Times New Roman" w:cs="Times New Roman"/>
          <w:sz w:val="24"/>
          <w:szCs w:val="24"/>
        </w:rPr>
        <w:fldChar w:fldCharType="end"/>
      </w:r>
      <w:r w:rsidRPr="007A310A">
        <w:rPr>
          <w:rFonts w:ascii="Times New Roman" w:hAnsi="Times New Roman" w:cs="Times New Roman"/>
          <w:sz w:val="24"/>
          <w:szCs w:val="24"/>
        </w:rPr>
        <w:t>, </w:t>
      </w:r>
      <w:hyperlink r:id="rId91" w:tooltip="Glass wool" w:history="1">
        <w:r w:rsidRPr="007A310A">
          <w:rPr>
            <w:rStyle w:val="Hyperlink"/>
            <w:rFonts w:ascii="Times New Roman" w:hAnsi="Times New Roman" w:cs="Times New Roman"/>
            <w:color w:val="auto"/>
            <w:sz w:val="24"/>
            <w:szCs w:val="24"/>
            <w:u w:val="none"/>
          </w:rPr>
          <w:t>glass wool</w:t>
        </w:r>
      </w:hyperlink>
      <w:r w:rsidRPr="007A310A">
        <w:rPr>
          <w:rFonts w:ascii="Times New Roman" w:hAnsi="Times New Roman" w:cs="Times New Roman"/>
          <w:sz w:val="24"/>
          <w:szCs w:val="24"/>
        </w:rPr>
        <w:t> and </w:t>
      </w:r>
      <w:hyperlink r:id="rId92" w:tooltip="Rock wool" w:history="1">
        <w:r w:rsidRPr="007A310A">
          <w:rPr>
            <w:rStyle w:val="Hyperlink"/>
            <w:rFonts w:ascii="Times New Roman" w:hAnsi="Times New Roman" w:cs="Times New Roman"/>
            <w:color w:val="auto"/>
            <w:sz w:val="24"/>
            <w:szCs w:val="24"/>
            <w:u w:val="none"/>
          </w:rPr>
          <w:t>rock wool</w:t>
        </w:r>
      </w:hyperlink>
      <w:r w:rsidRPr="007A310A">
        <w:rPr>
          <w:rFonts w:ascii="Times New Roman" w:hAnsi="Times New Roman" w:cs="Times New Roman"/>
          <w:sz w:val="24"/>
          <w:szCs w:val="24"/>
        </w:rPr>
        <w:t>, are believed to have similar effects. Non-fibrous particulate materials that cause cancer include powdered metallic </w:t>
      </w:r>
      <w:hyperlink r:id="rId93" w:tooltip="Cobalt" w:history="1">
        <w:r w:rsidRPr="007A310A">
          <w:rPr>
            <w:rStyle w:val="Hyperlink"/>
            <w:rFonts w:ascii="Times New Roman" w:hAnsi="Times New Roman" w:cs="Times New Roman"/>
            <w:color w:val="auto"/>
            <w:sz w:val="24"/>
            <w:szCs w:val="24"/>
            <w:u w:val="none"/>
          </w:rPr>
          <w:t>cobalt</w:t>
        </w:r>
      </w:hyperlink>
      <w:r w:rsidRPr="007A310A">
        <w:rPr>
          <w:rFonts w:ascii="Times New Roman" w:hAnsi="Times New Roman" w:cs="Times New Roman"/>
          <w:sz w:val="24"/>
          <w:szCs w:val="24"/>
        </w:rPr>
        <w:t> and </w:t>
      </w:r>
      <w:hyperlink r:id="rId94" w:tooltip="Nickel" w:history="1">
        <w:r w:rsidRPr="007A310A">
          <w:rPr>
            <w:rStyle w:val="Hyperlink"/>
            <w:rFonts w:ascii="Times New Roman" w:hAnsi="Times New Roman" w:cs="Times New Roman"/>
            <w:color w:val="auto"/>
            <w:sz w:val="24"/>
            <w:szCs w:val="24"/>
            <w:u w:val="none"/>
          </w:rPr>
          <w:t>nickel</w:t>
        </w:r>
      </w:hyperlink>
      <w:r w:rsidRPr="007A310A">
        <w:rPr>
          <w:rFonts w:ascii="Times New Roman" w:hAnsi="Times New Roman" w:cs="Times New Roman"/>
          <w:sz w:val="24"/>
          <w:szCs w:val="24"/>
        </w:rPr>
        <w:t> and </w:t>
      </w:r>
      <w:hyperlink r:id="rId95" w:tooltip="Crystalline silica" w:history="1">
        <w:r w:rsidRPr="007A310A">
          <w:rPr>
            <w:rStyle w:val="Hyperlink"/>
            <w:rFonts w:ascii="Times New Roman" w:hAnsi="Times New Roman" w:cs="Times New Roman"/>
            <w:color w:val="auto"/>
            <w:sz w:val="24"/>
            <w:szCs w:val="24"/>
            <w:u w:val="none"/>
          </w:rPr>
          <w:t>crystalline silica</w:t>
        </w:r>
      </w:hyperlink>
      <w:r w:rsidRPr="007A310A">
        <w:rPr>
          <w:rFonts w:ascii="Times New Roman" w:hAnsi="Times New Roman" w:cs="Times New Roman"/>
          <w:sz w:val="24"/>
          <w:szCs w:val="24"/>
        </w:rPr>
        <w:t> (</w:t>
      </w:r>
      <w:hyperlink r:id="rId96" w:tooltip="Quartz" w:history="1">
        <w:r w:rsidRPr="007A310A">
          <w:rPr>
            <w:rStyle w:val="Hyperlink"/>
            <w:rFonts w:ascii="Times New Roman" w:hAnsi="Times New Roman" w:cs="Times New Roman"/>
            <w:color w:val="auto"/>
            <w:sz w:val="24"/>
            <w:szCs w:val="24"/>
            <w:u w:val="none"/>
          </w:rPr>
          <w:t>quartz</w:t>
        </w:r>
      </w:hyperlink>
      <w:r w:rsidRPr="007A310A">
        <w:rPr>
          <w:rFonts w:ascii="Times New Roman" w:hAnsi="Times New Roman" w:cs="Times New Roman"/>
          <w:sz w:val="24"/>
          <w:szCs w:val="24"/>
        </w:rPr>
        <w:t>, </w:t>
      </w:r>
      <w:proofErr w:type="spellStart"/>
      <w:r w:rsidR="003E611A" w:rsidRPr="007A310A">
        <w:rPr>
          <w:rFonts w:ascii="Times New Roman" w:hAnsi="Times New Roman" w:cs="Times New Roman"/>
          <w:sz w:val="24"/>
          <w:szCs w:val="24"/>
        </w:rPr>
        <w:fldChar w:fldCharType="begin"/>
      </w:r>
      <w:r w:rsidRPr="007A310A">
        <w:rPr>
          <w:rFonts w:ascii="Times New Roman" w:hAnsi="Times New Roman" w:cs="Times New Roman"/>
          <w:sz w:val="24"/>
          <w:szCs w:val="24"/>
        </w:rPr>
        <w:instrText xml:space="preserve"> HYPERLINK "https://en.wikipedia.org/wiki/Cristobalite" \o "Cristobalite" </w:instrText>
      </w:r>
      <w:r w:rsidR="003E611A" w:rsidRPr="007A310A">
        <w:rPr>
          <w:rFonts w:ascii="Times New Roman" w:hAnsi="Times New Roman" w:cs="Times New Roman"/>
          <w:sz w:val="24"/>
          <w:szCs w:val="24"/>
        </w:rPr>
        <w:fldChar w:fldCharType="separate"/>
      </w:r>
      <w:r w:rsidRPr="007A310A">
        <w:rPr>
          <w:rStyle w:val="Hyperlink"/>
          <w:rFonts w:ascii="Times New Roman" w:hAnsi="Times New Roman" w:cs="Times New Roman"/>
          <w:color w:val="auto"/>
          <w:sz w:val="24"/>
          <w:szCs w:val="24"/>
          <w:u w:val="none"/>
        </w:rPr>
        <w:t>cristobalite</w:t>
      </w:r>
      <w:proofErr w:type="spellEnd"/>
      <w:r w:rsidR="003E611A" w:rsidRPr="007A310A">
        <w:rPr>
          <w:rFonts w:ascii="Times New Roman" w:hAnsi="Times New Roman" w:cs="Times New Roman"/>
          <w:sz w:val="24"/>
          <w:szCs w:val="24"/>
        </w:rPr>
        <w:fldChar w:fldCharType="end"/>
      </w:r>
      <w:r w:rsidRPr="007A310A">
        <w:rPr>
          <w:rFonts w:ascii="Times New Roman" w:hAnsi="Times New Roman" w:cs="Times New Roman"/>
          <w:sz w:val="24"/>
          <w:szCs w:val="24"/>
        </w:rPr>
        <w:t> and </w:t>
      </w:r>
      <w:proofErr w:type="spellStart"/>
      <w:r w:rsidR="003E611A" w:rsidRPr="007A310A">
        <w:rPr>
          <w:rFonts w:ascii="Times New Roman" w:hAnsi="Times New Roman" w:cs="Times New Roman"/>
          <w:sz w:val="24"/>
          <w:szCs w:val="24"/>
        </w:rPr>
        <w:fldChar w:fldCharType="begin"/>
      </w:r>
      <w:r w:rsidRPr="007A310A">
        <w:rPr>
          <w:rFonts w:ascii="Times New Roman" w:hAnsi="Times New Roman" w:cs="Times New Roman"/>
          <w:sz w:val="24"/>
          <w:szCs w:val="24"/>
        </w:rPr>
        <w:instrText xml:space="preserve"> HYPERLINK "https://en.wikipedia.org/wiki/Tridymite" \o "Tridymite" </w:instrText>
      </w:r>
      <w:r w:rsidR="003E611A" w:rsidRPr="007A310A">
        <w:rPr>
          <w:rFonts w:ascii="Times New Roman" w:hAnsi="Times New Roman" w:cs="Times New Roman"/>
          <w:sz w:val="24"/>
          <w:szCs w:val="24"/>
        </w:rPr>
        <w:fldChar w:fldCharType="separate"/>
      </w:r>
      <w:r w:rsidRPr="007A310A">
        <w:rPr>
          <w:rStyle w:val="Hyperlink"/>
          <w:rFonts w:ascii="Times New Roman" w:hAnsi="Times New Roman" w:cs="Times New Roman"/>
          <w:color w:val="auto"/>
          <w:sz w:val="24"/>
          <w:szCs w:val="24"/>
          <w:u w:val="none"/>
        </w:rPr>
        <w:t>tridymite</w:t>
      </w:r>
      <w:proofErr w:type="spellEnd"/>
      <w:r w:rsidR="003E611A" w:rsidRPr="007A310A">
        <w:rPr>
          <w:rFonts w:ascii="Times New Roman" w:hAnsi="Times New Roman" w:cs="Times New Roman"/>
          <w:sz w:val="24"/>
          <w:szCs w:val="24"/>
        </w:rPr>
        <w:fldChar w:fldCharType="end"/>
      </w:r>
      <w:r w:rsidRPr="007A310A">
        <w:rPr>
          <w:rFonts w:ascii="Times New Roman" w:hAnsi="Times New Roman" w:cs="Times New Roman"/>
          <w:sz w:val="24"/>
          <w:szCs w:val="24"/>
        </w:rPr>
        <w:t>).</w:t>
      </w:r>
      <w:r w:rsidR="00450362" w:rsidRPr="007A310A">
        <w:rPr>
          <w:rFonts w:ascii="Times New Roman" w:hAnsi="Times New Roman" w:cs="Times New Roman"/>
          <w:sz w:val="24"/>
          <w:szCs w:val="24"/>
          <w:vertAlign w:val="superscript"/>
        </w:rPr>
        <w:t xml:space="preserve"> </w:t>
      </w:r>
      <w:r w:rsidRPr="007A310A">
        <w:rPr>
          <w:rFonts w:ascii="Times New Roman" w:hAnsi="Times New Roman" w:cs="Times New Roman"/>
          <w:sz w:val="24"/>
          <w:szCs w:val="24"/>
        </w:rPr>
        <w:t>Usually, physical carcinogens must get inside the body (such as through inhalation) and require years of exposure to produce cancer.</w:t>
      </w:r>
    </w:p>
    <w:p w:rsidR="007A02CB" w:rsidRPr="007A310A" w:rsidRDefault="007A02CB" w:rsidP="007A02CB">
      <w:pPr>
        <w:rPr>
          <w:rFonts w:ascii="Times New Roman" w:hAnsi="Times New Roman" w:cs="Times New Roman"/>
          <w:sz w:val="24"/>
          <w:szCs w:val="24"/>
        </w:rPr>
      </w:pPr>
      <w:r w:rsidRPr="007A310A">
        <w:rPr>
          <w:rFonts w:ascii="Times New Roman" w:hAnsi="Times New Roman" w:cs="Times New Roman"/>
          <w:sz w:val="24"/>
          <w:szCs w:val="24"/>
        </w:rPr>
        <w:t>Physical trauma resulting in cancer is relatively rare. Claims that breaking bones resulted in bone cancer, for example, have not been proven. Frequent consumption of scalding hot tea may produce esophageal cancer. Generally, it is believed that cancer arises, or a pre-existing cancer is encouraged, during the process of healing, rather than directly by the trauma. However, repeated injuries to the same tissues might promote excessive cell proliferation, which could then increase the odds of a cancerous mutation.</w:t>
      </w:r>
      <w:r w:rsidR="00E85D00" w:rsidRPr="007A310A">
        <w:rPr>
          <w:rFonts w:ascii="Times New Roman" w:hAnsi="Times New Roman" w:cs="Times New Roman"/>
          <w:sz w:val="24"/>
          <w:szCs w:val="24"/>
        </w:rPr>
        <w:t xml:space="preserve"> </w:t>
      </w:r>
      <w:r w:rsidRPr="007A310A">
        <w:rPr>
          <w:rFonts w:ascii="Times New Roman" w:hAnsi="Times New Roman" w:cs="Times New Roman"/>
          <w:sz w:val="24"/>
          <w:szCs w:val="24"/>
        </w:rPr>
        <w:t>Chronic </w:t>
      </w:r>
      <w:hyperlink r:id="rId97" w:tooltip="Inflammation" w:history="1">
        <w:r w:rsidRPr="007A310A">
          <w:rPr>
            <w:rStyle w:val="Hyperlink"/>
            <w:rFonts w:ascii="Times New Roman" w:hAnsi="Times New Roman" w:cs="Times New Roman"/>
            <w:color w:val="auto"/>
            <w:sz w:val="24"/>
            <w:szCs w:val="24"/>
            <w:u w:val="none"/>
          </w:rPr>
          <w:t>inflammation</w:t>
        </w:r>
      </w:hyperlink>
      <w:r w:rsidRPr="007A310A">
        <w:rPr>
          <w:rFonts w:ascii="Times New Roman" w:hAnsi="Times New Roman" w:cs="Times New Roman"/>
          <w:sz w:val="24"/>
          <w:szCs w:val="24"/>
        </w:rPr>
        <w:t> has been hypothesized to directly cause mutation.</w:t>
      </w:r>
      <w:r w:rsidR="00E85D00" w:rsidRPr="007A310A">
        <w:rPr>
          <w:rFonts w:ascii="Times New Roman" w:hAnsi="Times New Roman" w:cs="Times New Roman"/>
          <w:sz w:val="24"/>
          <w:szCs w:val="24"/>
          <w:vertAlign w:val="superscript"/>
        </w:rPr>
        <w:t xml:space="preserve"> </w:t>
      </w:r>
      <w:r w:rsidRPr="007A310A">
        <w:rPr>
          <w:rFonts w:ascii="Times New Roman" w:hAnsi="Times New Roman" w:cs="Times New Roman"/>
          <w:sz w:val="24"/>
          <w:szCs w:val="24"/>
        </w:rPr>
        <w:t>Inflammation can contribute to proliferation, survival, angiogenesis and migration of cancer cells by influencing the </w:t>
      </w:r>
      <w:hyperlink r:id="rId98" w:tooltip="Tumor microenvironment" w:history="1">
        <w:r w:rsidRPr="007A310A">
          <w:rPr>
            <w:rStyle w:val="Hyperlink"/>
            <w:rFonts w:ascii="Times New Roman" w:hAnsi="Times New Roman" w:cs="Times New Roman"/>
            <w:color w:val="auto"/>
            <w:sz w:val="24"/>
            <w:szCs w:val="24"/>
            <w:u w:val="none"/>
          </w:rPr>
          <w:t>tumor microenvironment</w:t>
        </w:r>
      </w:hyperlink>
      <w:r w:rsidRPr="007A310A">
        <w:rPr>
          <w:rFonts w:ascii="Times New Roman" w:hAnsi="Times New Roman" w:cs="Times New Roman"/>
          <w:sz w:val="24"/>
          <w:szCs w:val="24"/>
        </w:rPr>
        <w:t>.</w:t>
      </w:r>
      <w:r w:rsidR="00E85D00" w:rsidRPr="007A310A">
        <w:rPr>
          <w:rFonts w:ascii="Times New Roman" w:hAnsi="Times New Roman" w:cs="Times New Roman"/>
          <w:sz w:val="24"/>
          <w:szCs w:val="24"/>
          <w:vertAlign w:val="superscript"/>
        </w:rPr>
        <w:t xml:space="preserve"> </w:t>
      </w:r>
      <w:r w:rsidRPr="007A310A">
        <w:rPr>
          <w:rFonts w:ascii="Times New Roman" w:hAnsi="Times New Roman" w:cs="Times New Roman"/>
          <w:sz w:val="24"/>
          <w:szCs w:val="24"/>
        </w:rPr>
        <w:t> </w:t>
      </w:r>
      <w:hyperlink r:id="rId99" w:tooltip="Oncogene" w:history="1">
        <w:proofErr w:type="spellStart"/>
        <w:r w:rsidRPr="007A310A">
          <w:rPr>
            <w:rStyle w:val="Hyperlink"/>
            <w:rFonts w:ascii="Times New Roman" w:hAnsi="Times New Roman" w:cs="Times New Roman"/>
            <w:color w:val="auto"/>
            <w:sz w:val="24"/>
            <w:szCs w:val="24"/>
            <w:u w:val="none"/>
          </w:rPr>
          <w:t>Oncogenes</w:t>
        </w:r>
        <w:proofErr w:type="spellEnd"/>
      </w:hyperlink>
      <w:r w:rsidRPr="007A310A">
        <w:rPr>
          <w:rFonts w:ascii="Times New Roman" w:hAnsi="Times New Roman" w:cs="Times New Roman"/>
          <w:sz w:val="24"/>
          <w:szCs w:val="24"/>
        </w:rPr>
        <w:t> build up an inflammatory pro-</w:t>
      </w:r>
      <w:proofErr w:type="spellStart"/>
      <w:r w:rsidRPr="007A310A">
        <w:rPr>
          <w:rFonts w:ascii="Times New Roman" w:hAnsi="Times New Roman" w:cs="Times New Roman"/>
          <w:sz w:val="24"/>
          <w:szCs w:val="24"/>
        </w:rPr>
        <w:t>tumorigenic</w:t>
      </w:r>
      <w:proofErr w:type="spellEnd"/>
      <w:r w:rsidRPr="007A310A">
        <w:rPr>
          <w:rFonts w:ascii="Times New Roman" w:hAnsi="Times New Roman" w:cs="Times New Roman"/>
          <w:sz w:val="24"/>
          <w:szCs w:val="24"/>
        </w:rPr>
        <w:t xml:space="preserve"> microenvironment.</w:t>
      </w:r>
    </w:p>
    <w:p w:rsidR="007A02CB" w:rsidRPr="007A310A" w:rsidRDefault="007A02CB" w:rsidP="00310475">
      <w:pPr>
        <w:pStyle w:val="ListParagraph"/>
        <w:numPr>
          <w:ilvl w:val="0"/>
          <w:numId w:val="10"/>
        </w:numPr>
        <w:rPr>
          <w:rFonts w:ascii="Times New Roman" w:hAnsi="Times New Roman" w:cs="Times New Roman"/>
          <w:bCs/>
          <w:sz w:val="24"/>
          <w:szCs w:val="24"/>
        </w:rPr>
      </w:pPr>
      <w:r w:rsidRPr="007A310A">
        <w:rPr>
          <w:rFonts w:ascii="Times New Roman" w:hAnsi="Times New Roman" w:cs="Times New Roman"/>
          <w:bCs/>
          <w:sz w:val="24"/>
          <w:szCs w:val="24"/>
        </w:rPr>
        <w:t>Hormones</w:t>
      </w:r>
    </w:p>
    <w:p w:rsidR="007A02CB" w:rsidRPr="007A310A" w:rsidRDefault="007A02CB" w:rsidP="007A02CB">
      <w:pPr>
        <w:rPr>
          <w:rFonts w:ascii="Times New Roman" w:hAnsi="Times New Roman" w:cs="Times New Roman"/>
          <w:sz w:val="24"/>
          <w:szCs w:val="24"/>
        </w:rPr>
      </w:pPr>
      <w:r w:rsidRPr="007A310A">
        <w:rPr>
          <w:rFonts w:ascii="Times New Roman" w:hAnsi="Times New Roman" w:cs="Times New Roman"/>
          <w:sz w:val="24"/>
          <w:szCs w:val="24"/>
        </w:rPr>
        <w:t>Some </w:t>
      </w:r>
      <w:hyperlink r:id="rId100" w:tooltip="Hormone" w:history="1">
        <w:r w:rsidRPr="007A310A">
          <w:rPr>
            <w:rStyle w:val="Hyperlink"/>
            <w:rFonts w:ascii="Times New Roman" w:hAnsi="Times New Roman" w:cs="Times New Roman"/>
            <w:color w:val="auto"/>
            <w:sz w:val="24"/>
            <w:szCs w:val="24"/>
            <w:u w:val="none"/>
          </w:rPr>
          <w:t>hormones</w:t>
        </w:r>
      </w:hyperlink>
      <w:r w:rsidRPr="007A310A">
        <w:rPr>
          <w:rFonts w:ascii="Times New Roman" w:hAnsi="Times New Roman" w:cs="Times New Roman"/>
          <w:sz w:val="24"/>
          <w:szCs w:val="24"/>
        </w:rPr>
        <w:t> play a role in the development of cancer by promoting </w:t>
      </w:r>
      <w:hyperlink r:id="rId101" w:tooltip="Cell growth" w:history="1">
        <w:r w:rsidRPr="007A310A">
          <w:rPr>
            <w:rStyle w:val="Hyperlink"/>
            <w:rFonts w:ascii="Times New Roman" w:hAnsi="Times New Roman" w:cs="Times New Roman"/>
            <w:color w:val="auto"/>
            <w:sz w:val="24"/>
            <w:szCs w:val="24"/>
            <w:u w:val="none"/>
          </w:rPr>
          <w:t>cell proliferation</w:t>
        </w:r>
      </w:hyperlink>
      <w:r w:rsidR="00E85D00" w:rsidRPr="007A310A">
        <w:rPr>
          <w:rFonts w:ascii="Times New Roman" w:hAnsi="Times New Roman" w:cs="Times New Roman"/>
          <w:sz w:val="24"/>
          <w:szCs w:val="24"/>
        </w:rPr>
        <w:t>.</w:t>
      </w:r>
      <w:r w:rsidRPr="007A310A">
        <w:rPr>
          <w:rFonts w:ascii="Times New Roman" w:hAnsi="Times New Roman" w:cs="Times New Roman"/>
          <w:sz w:val="24"/>
          <w:szCs w:val="24"/>
        </w:rPr>
        <w:t> </w:t>
      </w:r>
      <w:hyperlink r:id="rId102" w:tooltip="Insulin-like growth factor" w:history="1">
        <w:r w:rsidRPr="007A310A">
          <w:rPr>
            <w:rStyle w:val="Hyperlink"/>
            <w:rFonts w:ascii="Times New Roman" w:hAnsi="Times New Roman" w:cs="Times New Roman"/>
            <w:color w:val="auto"/>
            <w:sz w:val="24"/>
            <w:szCs w:val="24"/>
            <w:u w:val="none"/>
          </w:rPr>
          <w:t>Insulin-like growth factors</w:t>
        </w:r>
      </w:hyperlink>
      <w:r w:rsidRPr="007A310A">
        <w:rPr>
          <w:rFonts w:ascii="Times New Roman" w:hAnsi="Times New Roman" w:cs="Times New Roman"/>
          <w:sz w:val="24"/>
          <w:szCs w:val="24"/>
        </w:rPr>
        <w:t> and their binding proteins play a key role in cancer cell proliferation, differentiation and </w:t>
      </w:r>
      <w:hyperlink r:id="rId103" w:tooltip="Apoptosis" w:history="1">
        <w:r w:rsidRPr="007A310A">
          <w:rPr>
            <w:rStyle w:val="Hyperlink"/>
            <w:rFonts w:ascii="Times New Roman" w:hAnsi="Times New Roman" w:cs="Times New Roman"/>
            <w:color w:val="auto"/>
            <w:sz w:val="24"/>
            <w:szCs w:val="24"/>
            <w:u w:val="none"/>
          </w:rPr>
          <w:t>apoptosis</w:t>
        </w:r>
      </w:hyperlink>
      <w:r w:rsidRPr="007A310A">
        <w:rPr>
          <w:rFonts w:ascii="Times New Roman" w:hAnsi="Times New Roman" w:cs="Times New Roman"/>
          <w:sz w:val="24"/>
          <w:szCs w:val="24"/>
        </w:rPr>
        <w:t>, suggesting possible involvement in carcinogenesis.</w:t>
      </w:r>
    </w:p>
    <w:p w:rsidR="007A02CB" w:rsidRPr="007A310A" w:rsidRDefault="007A02CB" w:rsidP="007A02CB">
      <w:pPr>
        <w:rPr>
          <w:rFonts w:ascii="Times New Roman" w:hAnsi="Times New Roman" w:cs="Times New Roman"/>
          <w:sz w:val="24"/>
          <w:szCs w:val="24"/>
        </w:rPr>
      </w:pPr>
      <w:r w:rsidRPr="007A310A">
        <w:rPr>
          <w:rFonts w:ascii="Times New Roman" w:hAnsi="Times New Roman" w:cs="Times New Roman"/>
          <w:sz w:val="24"/>
          <w:szCs w:val="24"/>
        </w:rPr>
        <w:lastRenderedPageBreak/>
        <w:t>Hormones are important agents in sex-related cancers, such as cancer of the breast, </w:t>
      </w:r>
      <w:proofErr w:type="spellStart"/>
      <w:r w:rsidR="003E611A" w:rsidRPr="007A310A">
        <w:rPr>
          <w:rFonts w:ascii="Times New Roman" w:hAnsi="Times New Roman" w:cs="Times New Roman"/>
          <w:sz w:val="24"/>
          <w:szCs w:val="24"/>
        </w:rPr>
        <w:fldChar w:fldCharType="begin"/>
      </w:r>
      <w:r w:rsidRPr="007A310A">
        <w:rPr>
          <w:rFonts w:ascii="Times New Roman" w:hAnsi="Times New Roman" w:cs="Times New Roman"/>
          <w:sz w:val="24"/>
          <w:szCs w:val="24"/>
        </w:rPr>
        <w:instrText xml:space="preserve"> HYPERLINK "https://en.wikipedia.org/wiki/Endometrium" \o "Endometrium" </w:instrText>
      </w:r>
      <w:r w:rsidR="003E611A" w:rsidRPr="007A310A">
        <w:rPr>
          <w:rFonts w:ascii="Times New Roman" w:hAnsi="Times New Roman" w:cs="Times New Roman"/>
          <w:sz w:val="24"/>
          <w:szCs w:val="24"/>
        </w:rPr>
        <w:fldChar w:fldCharType="separate"/>
      </w:r>
      <w:r w:rsidRPr="007A310A">
        <w:rPr>
          <w:rStyle w:val="Hyperlink"/>
          <w:rFonts w:ascii="Times New Roman" w:hAnsi="Times New Roman" w:cs="Times New Roman"/>
          <w:color w:val="auto"/>
          <w:sz w:val="24"/>
          <w:szCs w:val="24"/>
          <w:u w:val="none"/>
        </w:rPr>
        <w:t>endometrium</w:t>
      </w:r>
      <w:proofErr w:type="spellEnd"/>
      <w:r w:rsidR="003E611A" w:rsidRPr="007A310A">
        <w:rPr>
          <w:rFonts w:ascii="Times New Roman" w:hAnsi="Times New Roman" w:cs="Times New Roman"/>
          <w:sz w:val="24"/>
          <w:szCs w:val="24"/>
        </w:rPr>
        <w:fldChar w:fldCharType="end"/>
      </w:r>
      <w:r w:rsidRPr="007A310A">
        <w:rPr>
          <w:rFonts w:ascii="Times New Roman" w:hAnsi="Times New Roman" w:cs="Times New Roman"/>
          <w:sz w:val="24"/>
          <w:szCs w:val="24"/>
        </w:rPr>
        <w:t>, prostate, ovary and </w:t>
      </w:r>
      <w:hyperlink r:id="rId104" w:tooltip="Testicle" w:history="1">
        <w:r w:rsidRPr="007A310A">
          <w:rPr>
            <w:rStyle w:val="Hyperlink"/>
            <w:rFonts w:ascii="Times New Roman" w:hAnsi="Times New Roman" w:cs="Times New Roman"/>
            <w:color w:val="auto"/>
            <w:sz w:val="24"/>
            <w:szCs w:val="24"/>
            <w:u w:val="none"/>
          </w:rPr>
          <w:t>testis</w:t>
        </w:r>
      </w:hyperlink>
      <w:r w:rsidRPr="007A310A">
        <w:rPr>
          <w:rFonts w:ascii="Times New Roman" w:hAnsi="Times New Roman" w:cs="Times New Roman"/>
          <w:sz w:val="24"/>
          <w:szCs w:val="24"/>
        </w:rPr>
        <w:t> and also of </w:t>
      </w:r>
      <w:hyperlink r:id="rId105" w:tooltip="Thyroid cancer" w:history="1">
        <w:r w:rsidRPr="007A310A">
          <w:rPr>
            <w:rStyle w:val="Hyperlink"/>
            <w:rFonts w:ascii="Times New Roman" w:hAnsi="Times New Roman" w:cs="Times New Roman"/>
            <w:color w:val="auto"/>
            <w:sz w:val="24"/>
            <w:szCs w:val="24"/>
            <w:u w:val="none"/>
          </w:rPr>
          <w:t>thyroid cancer</w:t>
        </w:r>
      </w:hyperlink>
      <w:r w:rsidRPr="007A310A">
        <w:rPr>
          <w:rFonts w:ascii="Times New Roman" w:hAnsi="Times New Roman" w:cs="Times New Roman"/>
          <w:sz w:val="24"/>
          <w:szCs w:val="24"/>
        </w:rPr>
        <w:t> and </w:t>
      </w:r>
      <w:hyperlink r:id="rId106" w:tooltip="Bone cancer" w:history="1">
        <w:r w:rsidRPr="007A310A">
          <w:rPr>
            <w:rStyle w:val="Hyperlink"/>
            <w:rFonts w:ascii="Times New Roman" w:hAnsi="Times New Roman" w:cs="Times New Roman"/>
            <w:color w:val="auto"/>
            <w:sz w:val="24"/>
            <w:szCs w:val="24"/>
            <w:u w:val="none"/>
          </w:rPr>
          <w:t>bone cancer</w:t>
        </w:r>
      </w:hyperlink>
      <w:r w:rsidRPr="007A310A">
        <w:rPr>
          <w:rFonts w:ascii="Times New Roman" w:hAnsi="Times New Roman" w:cs="Times New Roman"/>
          <w:sz w:val="24"/>
          <w:szCs w:val="24"/>
        </w:rPr>
        <w:t>.</w:t>
      </w:r>
      <w:r w:rsidR="00B20878" w:rsidRPr="007A310A">
        <w:rPr>
          <w:rFonts w:ascii="Times New Roman" w:hAnsi="Times New Roman" w:cs="Times New Roman"/>
          <w:sz w:val="24"/>
          <w:szCs w:val="24"/>
          <w:vertAlign w:val="superscript"/>
        </w:rPr>
        <w:t xml:space="preserve"> </w:t>
      </w:r>
      <w:r w:rsidRPr="007A310A">
        <w:rPr>
          <w:rFonts w:ascii="Times New Roman" w:hAnsi="Times New Roman" w:cs="Times New Roman"/>
          <w:sz w:val="24"/>
          <w:szCs w:val="24"/>
        </w:rPr>
        <w:t>Other factors are relevant: obese people have higher levels of some hormones associated with cancer and a higher rate of those cancers. Women who take </w:t>
      </w:r>
      <w:hyperlink r:id="rId107" w:tooltip="Hormone replacement therapy (menopause)" w:history="1">
        <w:r w:rsidRPr="007A310A">
          <w:rPr>
            <w:rStyle w:val="Hyperlink"/>
            <w:rFonts w:ascii="Times New Roman" w:hAnsi="Times New Roman" w:cs="Times New Roman"/>
            <w:color w:val="auto"/>
            <w:sz w:val="24"/>
            <w:szCs w:val="24"/>
            <w:u w:val="none"/>
          </w:rPr>
          <w:t>hormone replacement therapy</w:t>
        </w:r>
      </w:hyperlink>
      <w:r w:rsidRPr="007A310A">
        <w:rPr>
          <w:rFonts w:ascii="Times New Roman" w:hAnsi="Times New Roman" w:cs="Times New Roman"/>
          <w:sz w:val="24"/>
          <w:szCs w:val="24"/>
        </w:rPr>
        <w:t> have a higher risk of developing cancers associated with those hormones.</w:t>
      </w:r>
      <w:r w:rsidR="00B20878" w:rsidRPr="007A310A">
        <w:rPr>
          <w:rFonts w:ascii="Times New Roman" w:hAnsi="Times New Roman" w:cs="Times New Roman"/>
          <w:sz w:val="24"/>
          <w:szCs w:val="24"/>
          <w:vertAlign w:val="superscript"/>
        </w:rPr>
        <w:t xml:space="preserve"> </w:t>
      </w:r>
      <w:r w:rsidRPr="007A310A">
        <w:rPr>
          <w:rFonts w:ascii="Times New Roman" w:hAnsi="Times New Roman" w:cs="Times New Roman"/>
          <w:sz w:val="24"/>
          <w:szCs w:val="24"/>
        </w:rPr>
        <w:t>On the other hand, people who exercise far more than average have lower levels of these hormones and lower risk of cancer. </w:t>
      </w:r>
      <w:proofErr w:type="spellStart"/>
      <w:r w:rsidR="003E611A" w:rsidRPr="007A310A">
        <w:rPr>
          <w:rFonts w:ascii="Times New Roman" w:hAnsi="Times New Roman" w:cs="Times New Roman"/>
          <w:sz w:val="24"/>
          <w:szCs w:val="24"/>
        </w:rPr>
        <w:fldChar w:fldCharType="begin"/>
      </w:r>
      <w:r w:rsidRPr="007A310A">
        <w:rPr>
          <w:rFonts w:ascii="Times New Roman" w:hAnsi="Times New Roman" w:cs="Times New Roman"/>
          <w:sz w:val="24"/>
          <w:szCs w:val="24"/>
        </w:rPr>
        <w:instrText xml:space="preserve"> HYPERLINK "https://en.wikipedia.org/wiki/Osteosarcoma" \o "Osteosarcoma" </w:instrText>
      </w:r>
      <w:r w:rsidR="003E611A" w:rsidRPr="007A310A">
        <w:rPr>
          <w:rFonts w:ascii="Times New Roman" w:hAnsi="Times New Roman" w:cs="Times New Roman"/>
          <w:sz w:val="24"/>
          <w:szCs w:val="24"/>
        </w:rPr>
        <w:fldChar w:fldCharType="separate"/>
      </w:r>
      <w:r w:rsidRPr="007A310A">
        <w:rPr>
          <w:rStyle w:val="Hyperlink"/>
          <w:rFonts w:ascii="Times New Roman" w:hAnsi="Times New Roman" w:cs="Times New Roman"/>
          <w:color w:val="auto"/>
          <w:sz w:val="24"/>
          <w:szCs w:val="24"/>
          <w:u w:val="none"/>
        </w:rPr>
        <w:t>Osteosarcoma</w:t>
      </w:r>
      <w:proofErr w:type="spellEnd"/>
      <w:r w:rsidR="003E611A" w:rsidRPr="007A310A">
        <w:rPr>
          <w:rFonts w:ascii="Times New Roman" w:hAnsi="Times New Roman" w:cs="Times New Roman"/>
          <w:sz w:val="24"/>
          <w:szCs w:val="24"/>
        </w:rPr>
        <w:fldChar w:fldCharType="end"/>
      </w:r>
      <w:r w:rsidRPr="007A310A">
        <w:rPr>
          <w:rFonts w:ascii="Times New Roman" w:hAnsi="Times New Roman" w:cs="Times New Roman"/>
          <w:sz w:val="24"/>
          <w:szCs w:val="24"/>
        </w:rPr>
        <w:t> may be promoted by </w:t>
      </w:r>
      <w:hyperlink r:id="rId108" w:tooltip="Growth hormone" w:history="1">
        <w:r w:rsidRPr="007A310A">
          <w:rPr>
            <w:rStyle w:val="Hyperlink"/>
            <w:rFonts w:ascii="Times New Roman" w:hAnsi="Times New Roman" w:cs="Times New Roman"/>
            <w:color w:val="auto"/>
            <w:sz w:val="24"/>
            <w:szCs w:val="24"/>
            <w:u w:val="none"/>
          </w:rPr>
          <w:t>growth hormones</w:t>
        </w:r>
      </w:hyperlink>
      <w:r w:rsidRPr="007A310A">
        <w:rPr>
          <w:rFonts w:ascii="Times New Roman" w:hAnsi="Times New Roman" w:cs="Times New Roman"/>
          <w:sz w:val="24"/>
          <w:szCs w:val="24"/>
        </w:rPr>
        <w:t>.</w:t>
      </w:r>
      <w:r w:rsidR="00B20878" w:rsidRPr="007A310A">
        <w:rPr>
          <w:rFonts w:ascii="Times New Roman" w:hAnsi="Times New Roman" w:cs="Times New Roman"/>
          <w:sz w:val="24"/>
          <w:szCs w:val="24"/>
          <w:vertAlign w:val="superscript"/>
        </w:rPr>
        <w:t xml:space="preserve"> </w:t>
      </w:r>
      <w:r w:rsidRPr="007A310A">
        <w:rPr>
          <w:rFonts w:ascii="Times New Roman" w:hAnsi="Times New Roman" w:cs="Times New Roman"/>
          <w:sz w:val="24"/>
          <w:szCs w:val="24"/>
        </w:rPr>
        <w:t>Some treatments and prevention approaches leverage this cause by artificially reducing hormone levels and thus discouraging hormone-sensitive cancers.</w:t>
      </w:r>
    </w:p>
    <w:p w:rsidR="007A02CB" w:rsidRPr="007A310A" w:rsidRDefault="007A02CB" w:rsidP="00310475">
      <w:pPr>
        <w:pStyle w:val="ListParagraph"/>
        <w:numPr>
          <w:ilvl w:val="0"/>
          <w:numId w:val="10"/>
        </w:numPr>
        <w:rPr>
          <w:rFonts w:ascii="Times New Roman" w:hAnsi="Times New Roman" w:cs="Times New Roman"/>
          <w:bCs/>
          <w:sz w:val="24"/>
          <w:szCs w:val="24"/>
        </w:rPr>
      </w:pPr>
      <w:r w:rsidRPr="007A310A">
        <w:rPr>
          <w:rFonts w:ascii="Times New Roman" w:hAnsi="Times New Roman" w:cs="Times New Roman"/>
          <w:bCs/>
          <w:sz w:val="24"/>
          <w:szCs w:val="24"/>
        </w:rPr>
        <w:t>Autoimmune diseases</w:t>
      </w:r>
    </w:p>
    <w:p w:rsidR="007A02CB" w:rsidRPr="007A310A" w:rsidRDefault="007A02CB" w:rsidP="007A02CB">
      <w:pPr>
        <w:rPr>
          <w:rFonts w:ascii="Times New Roman" w:hAnsi="Times New Roman" w:cs="Times New Roman"/>
          <w:sz w:val="24"/>
          <w:szCs w:val="24"/>
        </w:rPr>
      </w:pPr>
      <w:r w:rsidRPr="007A310A">
        <w:rPr>
          <w:rFonts w:ascii="Times New Roman" w:hAnsi="Times New Roman" w:cs="Times New Roman"/>
          <w:sz w:val="24"/>
          <w:szCs w:val="24"/>
        </w:rPr>
        <w:t>There is an association between </w:t>
      </w:r>
      <w:hyperlink r:id="rId109" w:tooltip="Celiac disease" w:history="1">
        <w:r w:rsidRPr="007A310A">
          <w:rPr>
            <w:rStyle w:val="Hyperlink"/>
            <w:rFonts w:ascii="Times New Roman" w:hAnsi="Times New Roman" w:cs="Times New Roman"/>
            <w:color w:val="auto"/>
            <w:sz w:val="24"/>
            <w:szCs w:val="24"/>
            <w:u w:val="none"/>
          </w:rPr>
          <w:t>celiac disease</w:t>
        </w:r>
      </w:hyperlink>
      <w:r w:rsidRPr="007A310A">
        <w:rPr>
          <w:rFonts w:ascii="Times New Roman" w:hAnsi="Times New Roman" w:cs="Times New Roman"/>
          <w:sz w:val="24"/>
          <w:szCs w:val="24"/>
        </w:rPr>
        <w:t> and an increased risk of all cancers. People with untreated celiac disease have a higher risk, but this risk decreases with time after diagnosis and strict treatment, probably due to the adoption of a </w:t>
      </w:r>
      <w:hyperlink r:id="rId110" w:tooltip="Gluten-free diet" w:history="1">
        <w:r w:rsidRPr="007A310A">
          <w:rPr>
            <w:rStyle w:val="Hyperlink"/>
            <w:rFonts w:ascii="Times New Roman" w:hAnsi="Times New Roman" w:cs="Times New Roman"/>
            <w:color w:val="auto"/>
            <w:sz w:val="24"/>
            <w:szCs w:val="24"/>
            <w:u w:val="none"/>
          </w:rPr>
          <w:t>gluten-free diet</w:t>
        </w:r>
      </w:hyperlink>
      <w:r w:rsidRPr="007A310A">
        <w:rPr>
          <w:rFonts w:ascii="Times New Roman" w:hAnsi="Times New Roman" w:cs="Times New Roman"/>
          <w:sz w:val="24"/>
          <w:szCs w:val="24"/>
        </w:rPr>
        <w:t>, which seems to have a protective role against development of malignancy in people with celiac disease. However, the delay in diagnosis and initiation of a gluten-free diet seems to increase the risk of malignancies. Rates of gastrointestinal cancers are increased in people with </w:t>
      </w:r>
      <w:proofErr w:type="spellStart"/>
      <w:r w:rsidR="003E611A" w:rsidRPr="007A310A">
        <w:rPr>
          <w:rFonts w:ascii="Times New Roman" w:hAnsi="Times New Roman" w:cs="Times New Roman"/>
          <w:sz w:val="24"/>
          <w:szCs w:val="24"/>
        </w:rPr>
        <w:fldChar w:fldCharType="begin"/>
      </w:r>
      <w:r w:rsidRPr="007A310A">
        <w:rPr>
          <w:rFonts w:ascii="Times New Roman" w:hAnsi="Times New Roman" w:cs="Times New Roman"/>
          <w:sz w:val="24"/>
          <w:szCs w:val="24"/>
        </w:rPr>
        <w:instrText xml:space="preserve"> HYPERLINK "https://en.wikipedia.org/wiki/Crohn%27s_disease" \o "Crohn's disease" </w:instrText>
      </w:r>
      <w:r w:rsidR="003E611A" w:rsidRPr="007A310A">
        <w:rPr>
          <w:rFonts w:ascii="Times New Roman" w:hAnsi="Times New Roman" w:cs="Times New Roman"/>
          <w:sz w:val="24"/>
          <w:szCs w:val="24"/>
        </w:rPr>
        <w:fldChar w:fldCharType="separate"/>
      </w:r>
      <w:r w:rsidRPr="007A310A">
        <w:rPr>
          <w:rStyle w:val="Hyperlink"/>
          <w:rFonts w:ascii="Times New Roman" w:hAnsi="Times New Roman" w:cs="Times New Roman"/>
          <w:color w:val="auto"/>
          <w:sz w:val="24"/>
          <w:szCs w:val="24"/>
          <w:u w:val="none"/>
        </w:rPr>
        <w:t>Crohn's</w:t>
      </w:r>
      <w:proofErr w:type="spellEnd"/>
      <w:r w:rsidRPr="007A310A">
        <w:rPr>
          <w:rStyle w:val="Hyperlink"/>
          <w:rFonts w:ascii="Times New Roman" w:hAnsi="Times New Roman" w:cs="Times New Roman"/>
          <w:color w:val="auto"/>
          <w:sz w:val="24"/>
          <w:szCs w:val="24"/>
          <w:u w:val="none"/>
        </w:rPr>
        <w:t xml:space="preserve"> disease</w:t>
      </w:r>
      <w:r w:rsidR="003E611A" w:rsidRPr="007A310A">
        <w:rPr>
          <w:rFonts w:ascii="Times New Roman" w:hAnsi="Times New Roman" w:cs="Times New Roman"/>
          <w:sz w:val="24"/>
          <w:szCs w:val="24"/>
        </w:rPr>
        <w:fldChar w:fldCharType="end"/>
      </w:r>
      <w:r w:rsidRPr="007A310A">
        <w:rPr>
          <w:rFonts w:ascii="Times New Roman" w:hAnsi="Times New Roman" w:cs="Times New Roman"/>
          <w:sz w:val="24"/>
          <w:szCs w:val="24"/>
        </w:rPr>
        <w:t> and </w:t>
      </w:r>
      <w:hyperlink r:id="rId111" w:tooltip="Ulcerative colitis" w:history="1">
        <w:r w:rsidRPr="007A310A">
          <w:rPr>
            <w:rStyle w:val="Hyperlink"/>
            <w:rFonts w:ascii="Times New Roman" w:hAnsi="Times New Roman" w:cs="Times New Roman"/>
            <w:color w:val="auto"/>
            <w:sz w:val="24"/>
            <w:szCs w:val="24"/>
            <w:u w:val="none"/>
          </w:rPr>
          <w:t>ulcerative colitis</w:t>
        </w:r>
      </w:hyperlink>
      <w:r w:rsidRPr="007A310A">
        <w:rPr>
          <w:rFonts w:ascii="Times New Roman" w:hAnsi="Times New Roman" w:cs="Times New Roman"/>
          <w:sz w:val="24"/>
          <w:szCs w:val="24"/>
        </w:rPr>
        <w:t>, due to chronic inflammation. Also, </w:t>
      </w:r>
      <w:proofErr w:type="spellStart"/>
      <w:r w:rsidR="003E611A" w:rsidRPr="007A310A">
        <w:rPr>
          <w:rFonts w:ascii="Times New Roman" w:hAnsi="Times New Roman" w:cs="Times New Roman"/>
          <w:sz w:val="24"/>
          <w:szCs w:val="24"/>
        </w:rPr>
        <w:fldChar w:fldCharType="begin"/>
      </w:r>
      <w:r w:rsidRPr="007A310A">
        <w:rPr>
          <w:rFonts w:ascii="Times New Roman" w:hAnsi="Times New Roman" w:cs="Times New Roman"/>
          <w:sz w:val="24"/>
          <w:szCs w:val="24"/>
        </w:rPr>
        <w:instrText xml:space="preserve"> HYPERLINK "https://en.wikipedia.org/wiki/Immunotherapy" \o "Immunotherapy" </w:instrText>
      </w:r>
      <w:r w:rsidR="003E611A" w:rsidRPr="007A310A">
        <w:rPr>
          <w:rFonts w:ascii="Times New Roman" w:hAnsi="Times New Roman" w:cs="Times New Roman"/>
          <w:sz w:val="24"/>
          <w:szCs w:val="24"/>
        </w:rPr>
        <w:fldChar w:fldCharType="separate"/>
      </w:r>
      <w:r w:rsidRPr="007A310A">
        <w:rPr>
          <w:rStyle w:val="Hyperlink"/>
          <w:rFonts w:ascii="Times New Roman" w:hAnsi="Times New Roman" w:cs="Times New Roman"/>
          <w:color w:val="auto"/>
          <w:sz w:val="24"/>
          <w:szCs w:val="24"/>
          <w:u w:val="none"/>
        </w:rPr>
        <w:t>immunomodulators</w:t>
      </w:r>
      <w:proofErr w:type="spellEnd"/>
      <w:r w:rsidR="003E611A" w:rsidRPr="007A310A">
        <w:rPr>
          <w:rFonts w:ascii="Times New Roman" w:hAnsi="Times New Roman" w:cs="Times New Roman"/>
          <w:sz w:val="24"/>
          <w:szCs w:val="24"/>
        </w:rPr>
        <w:fldChar w:fldCharType="end"/>
      </w:r>
      <w:r w:rsidRPr="007A310A">
        <w:rPr>
          <w:rFonts w:ascii="Times New Roman" w:hAnsi="Times New Roman" w:cs="Times New Roman"/>
          <w:sz w:val="24"/>
          <w:szCs w:val="24"/>
        </w:rPr>
        <w:t> and </w:t>
      </w:r>
      <w:hyperlink r:id="rId112" w:tooltip="Biological therapy for inflammatory bowel disease" w:history="1">
        <w:r w:rsidRPr="007A310A">
          <w:rPr>
            <w:rStyle w:val="Hyperlink"/>
            <w:rFonts w:ascii="Times New Roman" w:hAnsi="Times New Roman" w:cs="Times New Roman"/>
            <w:color w:val="auto"/>
            <w:sz w:val="24"/>
            <w:szCs w:val="24"/>
            <w:u w:val="none"/>
          </w:rPr>
          <w:t>biologic agents</w:t>
        </w:r>
      </w:hyperlink>
      <w:r w:rsidRPr="007A310A">
        <w:rPr>
          <w:rFonts w:ascii="Times New Roman" w:hAnsi="Times New Roman" w:cs="Times New Roman"/>
          <w:sz w:val="24"/>
          <w:szCs w:val="24"/>
        </w:rPr>
        <w:t> used to treat these diseases may promote developing extra-intestinal malignancies.</w:t>
      </w:r>
    </w:p>
    <w:p w:rsidR="007A02CB" w:rsidRPr="007A310A" w:rsidRDefault="007A02CB" w:rsidP="007A02CB">
      <w:pPr>
        <w:rPr>
          <w:rFonts w:ascii="Times New Roman" w:hAnsi="Times New Roman" w:cs="Times New Roman"/>
          <w:sz w:val="24"/>
          <w:szCs w:val="24"/>
          <w:u w:val="single"/>
        </w:rPr>
      </w:pPr>
      <w:r w:rsidRPr="007A310A">
        <w:rPr>
          <w:rFonts w:ascii="Times New Roman" w:hAnsi="Times New Roman" w:cs="Times New Roman"/>
          <w:sz w:val="24"/>
          <w:szCs w:val="24"/>
          <w:u w:val="single"/>
        </w:rPr>
        <w:t>Molecular basis of cancer</w:t>
      </w:r>
    </w:p>
    <w:p w:rsidR="00310475" w:rsidRPr="007A310A" w:rsidRDefault="00310475" w:rsidP="00310475">
      <w:p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7A310A">
        <w:rPr>
          <w:rFonts w:ascii="Times New Roman" w:hAnsi="Times New Roman" w:cs="Times New Roman"/>
          <w:color w:val="000000"/>
          <w:sz w:val="24"/>
          <w:szCs w:val="24"/>
          <w:shd w:val="clear" w:color="auto" w:fill="FFFFFF"/>
        </w:rPr>
        <w:t xml:space="preserve">Cancer is a group of diseases characterized by an autonomous proliferation of </w:t>
      </w:r>
      <w:proofErr w:type="spellStart"/>
      <w:r w:rsidRPr="007A310A">
        <w:rPr>
          <w:rFonts w:ascii="Times New Roman" w:hAnsi="Times New Roman" w:cs="Times New Roman"/>
          <w:color w:val="000000"/>
          <w:sz w:val="24"/>
          <w:szCs w:val="24"/>
          <w:shd w:val="clear" w:color="auto" w:fill="FFFFFF"/>
        </w:rPr>
        <w:t>neoplastic</w:t>
      </w:r>
      <w:proofErr w:type="spellEnd"/>
      <w:r w:rsidRPr="007A310A">
        <w:rPr>
          <w:rFonts w:ascii="Times New Roman" w:hAnsi="Times New Roman" w:cs="Times New Roman"/>
          <w:color w:val="000000"/>
          <w:sz w:val="24"/>
          <w:szCs w:val="24"/>
          <w:shd w:val="clear" w:color="auto" w:fill="FFFFFF"/>
        </w:rPr>
        <w:t xml:space="preserve"> cells which have a number of alterations, including mutations and genetic instability. Cellular functions are controlled by proteins, and because these proteins are encoded by DNA organized into genes, molecular studies have shown that cancer is a paradigm of acquired genetic disease. The process of protein production involves a cascade of several different steps, each with its attendant enzymes, which are also encoded by DNA and regulated by other proteins. Most steps in the process can be affected, eventually leading to an alteration in the amount or structure of proteins, which in turn affects cellular function. However, whereas cellular function may be altered by disturbance of one gene, malignant transformation is thought to require two or more abnormalities occurring in the same cell. Although there are mechanisms responsible for DNA maintenance and repair, the basic structure of DNA and the order of the nucleotide bases can be mutated. These mutations can be inherited or can occur sporadically, and can be present in all cells or only in the tumor cells. At the nucleotide level, these mutations can be substitutions, additions or deletions. </w:t>
      </w:r>
    </w:p>
    <w:p w:rsidR="00310475" w:rsidRPr="00310475" w:rsidRDefault="00310475" w:rsidP="007A02CB">
      <w:pPr>
        <w:rPr>
          <w:rFonts w:ascii="Times New Roman" w:hAnsi="Times New Roman" w:cs="Times New Roman"/>
          <w:sz w:val="24"/>
          <w:szCs w:val="24"/>
        </w:rPr>
      </w:pPr>
    </w:p>
    <w:p w:rsidR="007A02CB" w:rsidRPr="00911B1C" w:rsidRDefault="007A02CB" w:rsidP="00911B1C">
      <w:pPr>
        <w:shd w:val="clear" w:color="auto" w:fill="FFFFFF"/>
        <w:spacing w:after="0" w:line="360" w:lineRule="auto"/>
        <w:rPr>
          <w:rFonts w:ascii="Times New Roman" w:hAnsi="Times New Roman" w:cs="Times New Roman"/>
          <w:sz w:val="24"/>
          <w:szCs w:val="24"/>
          <w:shd w:val="clear" w:color="auto" w:fill="FFFFFF"/>
        </w:rPr>
      </w:pPr>
    </w:p>
    <w:p w:rsidR="00911B1C" w:rsidRPr="00911B1C" w:rsidRDefault="00911B1C" w:rsidP="00C73EE5">
      <w:pPr>
        <w:rPr>
          <w:rFonts w:ascii="Times New Roman" w:hAnsi="Times New Roman" w:cs="Times New Roman"/>
          <w:sz w:val="24"/>
          <w:szCs w:val="24"/>
        </w:rPr>
      </w:pPr>
    </w:p>
    <w:p w:rsidR="00C73EE5" w:rsidRPr="00C73EE5" w:rsidRDefault="00C73EE5" w:rsidP="00C73EE5">
      <w:pPr>
        <w:rPr>
          <w:rFonts w:ascii="Times New Roman" w:hAnsi="Times New Roman" w:cs="Times New Roman"/>
          <w:sz w:val="24"/>
          <w:szCs w:val="24"/>
        </w:rPr>
      </w:pPr>
    </w:p>
    <w:p w:rsidR="00C73EE5" w:rsidRDefault="00C73EE5" w:rsidP="00F32035">
      <w:pPr>
        <w:rPr>
          <w:rFonts w:ascii="Times New Roman" w:hAnsi="Times New Roman" w:cs="Times New Roman"/>
          <w:sz w:val="24"/>
          <w:szCs w:val="24"/>
        </w:rPr>
      </w:pPr>
    </w:p>
    <w:p w:rsidR="00F32035" w:rsidRDefault="00F32035" w:rsidP="00F32035">
      <w:pPr>
        <w:rPr>
          <w:rFonts w:ascii="Times New Roman" w:hAnsi="Times New Roman" w:cs="Times New Roman"/>
          <w:sz w:val="24"/>
          <w:szCs w:val="24"/>
        </w:rPr>
      </w:pPr>
    </w:p>
    <w:p w:rsidR="00F32035" w:rsidRPr="00F32035" w:rsidRDefault="00F32035" w:rsidP="00F32035">
      <w:pPr>
        <w:rPr>
          <w:rFonts w:ascii="Times New Roman" w:hAnsi="Times New Roman" w:cs="Times New Roman"/>
          <w:sz w:val="24"/>
          <w:szCs w:val="24"/>
        </w:rPr>
      </w:pPr>
    </w:p>
    <w:p w:rsidR="00F32035" w:rsidRPr="00F32035" w:rsidRDefault="00F32035" w:rsidP="00F32035">
      <w:pPr>
        <w:rPr>
          <w:rFonts w:ascii="Times New Roman" w:hAnsi="Times New Roman" w:cs="Times New Roman"/>
          <w:b/>
          <w:bCs/>
          <w:sz w:val="24"/>
          <w:szCs w:val="24"/>
        </w:rPr>
      </w:pPr>
    </w:p>
    <w:p w:rsidR="00C22674" w:rsidRPr="00F32035" w:rsidRDefault="00C22674">
      <w:pPr>
        <w:rPr>
          <w:rFonts w:ascii="Times New Roman" w:hAnsi="Times New Roman" w:cs="Times New Roman"/>
          <w:sz w:val="24"/>
          <w:szCs w:val="24"/>
        </w:rPr>
      </w:pPr>
    </w:p>
    <w:sectPr w:rsidR="00C22674" w:rsidRPr="00F32035" w:rsidSect="00C226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2EC2"/>
    <w:multiLevelType w:val="hybridMultilevel"/>
    <w:tmpl w:val="7CC27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E7E6D"/>
    <w:multiLevelType w:val="multilevel"/>
    <w:tmpl w:val="20A6EB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3CE4FD3"/>
    <w:multiLevelType w:val="hybridMultilevel"/>
    <w:tmpl w:val="F85204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2EC8756D"/>
    <w:multiLevelType w:val="multilevel"/>
    <w:tmpl w:val="20A6EB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31B50D1"/>
    <w:multiLevelType w:val="hybridMultilevel"/>
    <w:tmpl w:val="7CC27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D0ACF"/>
    <w:multiLevelType w:val="hybridMultilevel"/>
    <w:tmpl w:val="ABD816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51DA6"/>
    <w:multiLevelType w:val="multilevel"/>
    <w:tmpl w:val="20A6EB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36B16633"/>
    <w:multiLevelType w:val="hybridMultilevel"/>
    <w:tmpl w:val="7CC27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6D6109"/>
    <w:multiLevelType w:val="hybridMultilevel"/>
    <w:tmpl w:val="22E059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AB4B28"/>
    <w:multiLevelType w:val="multilevel"/>
    <w:tmpl w:val="8DF8E2AE"/>
    <w:lvl w:ilvl="0">
      <w:start w:val="1"/>
      <w:numFmt w:val="lowerLetter"/>
      <w:lvlText w:val="%1."/>
      <w:lvlJc w:val="left"/>
      <w:pPr>
        <w:tabs>
          <w:tab w:val="num" w:pos="360"/>
        </w:tabs>
        <w:ind w:left="360" w:hanging="360"/>
      </w:pPr>
      <w:rPr>
        <w:rFonts w:asciiTheme="minorHAnsi" w:eastAsiaTheme="minorHAnsi" w:hAnsiTheme="minorHAnsi" w:cstheme="minorBidi"/>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4"/>
  </w:num>
  <w:num w:numId="3">
    <w:abstractNumId w:val="0"/>
  </w:num>
  <w:num w:numId="4">
    <w:abstractNumId w:val="2"/>
  </w:num>
  <w:num w:numId="5">
    <w:abstractNumId w:val="8"/>
  </w:num>
  <w:num w:numId="6">
    <w:abstractNumId w:val="5"/>
  </w:num>
  <w:num w:numId="7">
    <w:abstractNumId w:val="6"/>
  </w:num>
  <w:num w:numId="8">
    <w:abstractNumId w:val="9"/>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grammar="clean"/>
  <w:defaultTabStop w:val="720"/>
  <w:characterSpacingControl w:val="doNotCompress"/>
  <w:compat/>
  <w:rsids>
    <w:rsidRoot w:val="00F32035"/>
    <w:rsid w:val="00310475"/>
    <w:rsid w:val="003E611A"/>
    <w:rsid w:val="00450362"/>
    <w:rsid w:val="004E30E3"/>
    <w:rsid w:val="007A02CB"/>
    <w:rsid w:val="007A310A"/>
    <w:rsid w:val="007D6863"/>
    <w:rsid w:val="00911B1C"/>
    <w:rsid w:val="00B20878"/>
    <w:rsid w:val="00C22674"/>
    <w:rsid w:val="00C73EE5"/>
    <w:rsid w:val="00E85D00"/>
    <w:rsid w:val="00F32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035"/>
    <w:rPr>
      <w:color w:val="0000FF" w:themeColor="hyperlink"/>
      <w:u w:val="single"/>
    </w:rPr>
  </w:style>
  <w:style w:type="paragraph" w:styleId="ListParagraph">
    <w:name w:val="List Paragraph"/>
    <w:basedOn w:val="Normal"/>
    <w:uiPriority w:val="34"/>
    <w:qFormat/>
    <w:rsid w:val="00F320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Esophagus" TargetMode="External"/><Relationship Id="rId21" Type="http://schemas.openxmlformats.org/officeDocument/2006/relationships/hyperlink" Target="https://en.wikipedia.org/wiki/Organ_donation" TargetMode="External"/><Relationship Id="rId42" Type="http://schemas.openxmlformats.org/officeDocument/2006/relationships/hyperlink" Target="https://en.wikipedia.org/wiki/Infectious_disease" TargetMode="External"/><Relationship Id="rId47" Type="http://schemas.openxmlformats.org/officeDocument/2006/relationships/hyperlink" Target="https://en.wikipedia.org/wiki/Cervical_cancer" TargetMode="External"/><Relationship Id="rId63" Type="http://schemas.openxmlformats.org/officeDocument/2006/relationships/hyperlink" Target="https://en.wikipedia.org/wiki/Mutagen" TargetMode="External"/><Relationship Id="rId68" Type="http://schemas.openxmlformats.org/officeDocument/2006/relationships/hyperlink" Target="https://en.wikipedia.org/wiki/UVB" TargetMode="External"/><Relationship Id="rId84" Type="http://schemas.openxmlformats.org/officeDocument/2006/relationships/hyperlink" Target="https://en.wikipedia.org/wiki/Colorectal_cancer" TargetMode="External"/><Relationship Id="rId89" Type="http://schemas.openxmlformats.org/officeDocument/2006/relationships/hyperlink" Target="https://en.wikipedia.org/wiki/Asbestos" TargetMode="External"/><Relationship Id="rId112" Type="http://schemas.openxmlformats.org/officeDocument/2006/relationships/hyperlink" Target="https://en.wikipedia.org/wiki/Biological_therapy_for_inflammatory_bowel_disease" TargetMode="External"/><Relationship Id="rId2" Type="http://schemas.openxmlformats.org/officeDocument/2006/relationships/styles" Target="styles.xml"/><Relationship Id="rId16" Type="http://schemas.openxmlformats.org/officeDocument/2006/relationships/hyperlink" Target="https://en.wikipedia.org/wiki/Environment_(biophysical)" TargetMode="External"/><Relationship Id="rId29" Type="http://schemas.openxmlformats.org/officeDocument/2006/relationships/hyperlink" Target="https://en.wikipedia.org/wiki/Polycyclic_aromatic_hydrocarbon" TargetMode="External"/><Relationship Id="rId107" Type="http://schemas.openxmlformats.org/officeDocument/2006/relationships/hyperlink" Target="https://en.wikipedia.org/wiki/Hormone_replacement_therapy_(menopause)" TargetMode="External"/><Relationship Id="rId11" Type="http://schemas.openxmlformats.org/officeDocument/2006/relationships/hyperlink" Target="https://en.wikipedia.org/wiki/Square_metre" TargetMode="External"/><Relationship Id="rId24" Type="http://schemas.openxmlformats.org/officeDocument/2006/relationships/hyperlink" Target="https://en.wikipedia.org/wiki/Tobacco_smoking" TargetMode="External"/><Relationship Id="rId32" Type="http://schemas.openxmlformats.org/officeDocument/2006/relationships/hyperlink" Target="https://en.wikipedia.org/wiki/Benzene" TargetMode="External"/><Relationship Id="rId37" Type="http://schemas.openxmlformats.org/officeDocument/2006/relationships/hyperlink" Target="https://en.wikipedia.org/wiki/Gastric_cancer" TargetMode="External"/><Relationship Id="rId40" Type="http://schemas.openxmlformats.org/officeDocument/2006/relationships/hyperlink" Target="https://en.wikipedia.org/wiki/Gastric_cancer" TargetMode="External"/><Relationship Id="rId45" Type="http://schemas.openxmlformats.org/officeDocument/2006/relationships/hyperlink" Target="https://en.wikipedia.org/wiki/Oncovirus" TargetMode="External"/><Relationship Id="rId53" Type="http://schemas.openxmlformats.org/officeDocument/2006/relationships/hyperlink" Target="https://en.wikipedia.org/wiki/Hepatitis_B" TargetMode="External"/><Relationship Id="rId58" Type="http://schemas.openxmlformats.org/officeDocument/2006/relationships/hyperlink" Target="https://en.wikipedia.org/wiki/Liver_fluke" TargetMode="External"/><Relationship Id="rId66" Type="http://schemas.openxmlformats.org/officeDocument/2006/relationships/hyperlink" Target="https://en.wikipedia.org/wiki/Sun" TargetMode="External"/><Relationship Id="rId74" Type="http://schemas.openxmlformats.org/officeDocument/2006/relationships/hyperlink" Target="https://en.wikipedia.org/wiki/International_Agency_for_Research_on_Cancer" TargetMode="External"/><Relationship Id="rId79" Type="http://schemas.openxmlformats.org/officeDocument/2006/relationships/hyperlink" Target="https://en.wikipedia.org/wiki/BRCA2" TargetMode="External"/><Relationship Id="rId87" Type="http://schemas.openxmlformats.org/officeDocument/2006/relationships/hyperlink" Target="https://en.wikipedia.org/wiki/Prostate_cancer" TargetMode="External"/><Relationship Id="rId102" Type="http://schemas.openxmlformats.org/officeDocument/2006/relationships/hyperlink" Target="https://en.wikipedia.org/wiki/Insulin-like_growth_factor" TargetMode="External"/><Relationship Id="rId110" Type="http://schemas.openxmlformats.org/officeDocument/2006/relationships/hyperlink" Target="https://en.wikipedia.org/wiki/Gluten-free_diet" TargetMode="External"/><Relationship Id="rId5" Type="http://schemas.openxmlformats.org/officeDocument/2006/relationships/hyperlink" Target="https://en.wikipedia.org/wiki/Medical_condition" TargetMode="External"/><Relationship Id="rId61" Type="http://schemas.openxmlformats.org/officeDocument/2006/relationships/hyperlink" Target="https://en.wikipedia.org/wiki/Medical_imaging" TargetMode="External"/><Relationship Id="rId82" Type="http://schemas.openxmlformats.org/officeDocument/2006/relationships/hyperlink" Target="https://en.wikipedia.org/wiki/Colorectal_cancer" TargetMode="External"/><Relationship Id="rId90" Type="http://schemas.openxmlformats.org/officeDocument/2006/relationships/hyperlink" Target="https://en.wikipedia.org/wiki/Serous_membrane" TargetMode="External"/><Relationship Id="rId95" Type="http://schemas.openxmlformats.org/officeDocument/2006/relationships/hyperlink" Target="https://en.wikipedia.org/wiki/Crystalline_silica" TargetMode="External"/><Relationship Id="rId19" Type="http://schemas.openxmlformats.org/officeDocument/2006/relationships/hyperlink" Target="https://en.wikipedia.org/wiki/Radiation" TargetMode="External"/><Relationship Id="rId14" Type="http://schemas.openxmlformats.org/officeDocument/2006/relationships/hyperlink" Target="https://en.wikipedia.org/wiki/Quantitative_trait_locus" TargetMode="External"/><Relationship Id="rId22" Type="http://schemas.openxmlformats.org/officeDocument/2006/relationships/hyperlink" Target="https://en.wikipedia.org/wiki/Transmission_(medicine)" TargetMode="External"/><Relationship Id="rId27" Type="http://schemas.openxmlformats.org/officeDocument/2006/relationships/hyperlink" Target="https://en.wikipedia.org/wiki/Pancreas" TargetMode="External"/><Relationship Id="rId30" Type="http://schemas.openxmlformats.org/officeDocument/2006/relationships/hyperlink" Target="https://en.wikipedia.org/wiki/Asbestos" TargetMode="External"/><Relationship Id="rId35" Type="http://schemas.openxmlformats.org/officeDocument/2006/relationships/hyperlink" Target="https://en.wikipedia.org/wiki/Immune_system" TargetMode="External"/><Relationship Id="rId43" Type="http://schemas.openxmlformats.org/officeDocument/2006/relationships/hyperlink" Target="https://en.wikipedia.org/wiki/Cancer_bacteria" TargetMode="External"/><Relationship Id="rId48" Type="http://schemas.openxmlformats.org/officeDocument/2006/relationships/hyperlink" Target="https://en.wikipedia.org/wiki/Epstein%E2%80%93Barr_virus" TargetMode="External"/><Relationship Id="rId56" Type="http://schemas.openxmlformats.org/officeDocument/2006/relationships/hyperlink" Target="https://en.wikipedia.org/wiki/Helicobacter_pylori" TargetMode="External"/><Relationship Id="rId64" Type="http://schemas.openxmlformats.org/officeDocument/2006/relationships/hyperlink" Target="https://en.wikipedia.org/wiki/Medical_imaging" TargetMode="External"/><Relationship Id="rId69" Type="http://schemas.openxmlformats.org/officeDocument/2006/relationships/hyperlink" Target="https://en.wikipedia.org/wiki/Skin_cancer" TargetMode="External"/><Relationship Id="rId77" Type="http://schemas.openxmlformats.org/officeDocument/2006/relationships/hyperlink" Target="https://en.wikipedia.org/wiki/Syndrome" TargetMode="External"/><Relationship Id="rId100" Type="http://schemas.openxmlformats.org/officeDocument/2006/relationships/hyperlink" Target="https://en.wikipedia.org/wiki/Hormone" TargetMode="External"/><Relationship Id="rId105" Type="http://schemas.openxmlformats.org/officeDocument/2006/relationships/hyperlink" Target="https://en.wikipedia.org/wiki/Thyroid_cancer" TargetMode="External"/><Relationship Id="rId113" Type="http://schemas.openxmlformats.org/officeDocument/2006/relationships/fontTable" Target="fontTable.xml"/><Relationship Id="rId8" Type="http://schemas.openxmlformats.org/officeDocument/2006/relationships/hyperlink" Target="https://en.wikipedia.org/wiki/Kilogram" TargetMode="External"/><Relationship Id="rId51" Type="http://schemas.openxmlformats.org/officeDocument/2006/relationships/hyperlink" Target="https://en.wikipedia.org/wiki/Kaposi%27s_sarcoma_herpesvirus" TargetMode="External"/><Relationship Id="rId72" Type="http://schemas.openxmlformats.org/officeDocument/2006/relationships/hyperlink" Target="https://en.wikipedia.org/wiki/Possible_carcinogen" TargetMode="External"/><Relationship Id="rId80" Type="http://schemas.openxmlformats.org/officeDocument/2006/relationships/hyperlink" Target="https://en.wikipedia.org/wiki/Ovarian_cancer" TargetMode="External"/><Relationship Id="rId85" Type="http://schemas.openxmlformats.org/officeDocument/2006/relationships/hyperlink" Target="https://en.wikipedia.org/wiki/First-degree_relative" TargetMode="External"/><Relationship Id="rId93" Type="http://schemas.openxmlformats.org/officeDocument/2006/relationships/hyperlink" Target="https://en.wikipedia.org/wiki/Cobalt" TargetMode="External"/><Relationship Id="rId98" Type="http://schemas.openxmlformats.org/officeDocument/2006/relationships/hyperlink" Target="https://en.wikipedia.org/wiki/Tumor_microenvironment" TargetMode="External"/><Relationship Id="rId3" Type="http://schemas.openxmlformats.org/officeDocument/2006/relationships/settings" Target="settings.xml"/><Relationship Id="rId12" Type="http://schemas.openxmlformats.org/officeDocument/2006/relationships/hyperlink" Target="https://en.wikipedia.org/wiki/Overweight" TargetMode="External"/><Relationship Id="rId17" Type="http://schemas.openxmlformats.org/officeDocument/2006/relationships/hyperlink" Target="https://en.wikipedia.org/wiki/Heredity" TargetMode="External"/><Relationship Id="rId25" Type="http://schemas.openxmlformats.org/officeDocument/2006/relationships/hyperlink" Target="https://en.wikipedia.org/wiki/Larynx" TargetMode="External"/><Relationship Id="rId33" Type="http://schemas.openxmlformats.org/officeDocument/2006/relationships/hyperlink" Target="https://en.wikipedia.org/wiki/Sedentary_lifestyle" TargetMode="External"/><Relationship Id="rId38" Type="http://schemas.openxmlformats.org/officeDocument/2006/relationships/hyperlink" Target="https://en.wikipedia.org/wiki/Aflatoxin_B1" TargetMode="External"/><Relationship Id="rId46" Type="http://schemas.openxmlformats.org/officeDocument/2006/relationships/hyperlink" Target="https://en.wikipedia.org/wiki/Human_papillomavirus" TargetMode="External"/><Relationship Id="rId59" Type="http://schemas.openxmlformats.org/officeDocument/2006/relationships/hyperlink" Target="https://en.wikipedia.org/wiki/Ultraviolet_radiation" TargetMode="External"/><Relationship Id="rId67" Type="http://schemas.openxmlformats.org/officeDocument/2006/relationships/hyperlink" Target="https://en.wikipedia.org/wiki/Melanoma" TargetMode="External"/><Relationship Id="rId103" Type="http://schemas.openxmlformats.org/officeDocument/2006/relationships/hyperlink" Target="https://en.wikipedia.org/wiki/Apoptosis" TargetMode="External"/><Relationship Id="rId108" Type="http://schemas.openxmlformats.org/officeDocument/2006/relationships/hyperlink" Target="https://en.wikipedia.org/wiki/Growth_hormone" TargetMode="External"/><Relationship Id="rId20" Type="http://schemas.openxmlformats.org/officeDocument/2006/relationships/hyperlink" Target="https://en.wikipedia.org/wiki/Physical_exercise" TargetMode="External"/><Relationship Id="rId41" Type="http://schemas.openxmlformats.org/officeDocument/2006/relationships/hyperlink" Target="https://en.wikipedia.org/wiki/Colorectal_cancer" TargetMode="External"/><Relationship Id="rId54" Type="http://schemas.openxmlformats.org/officeDocument/2006/relationships/hyperlink" Target="https://en.wikipedia.org/wiki/Hepatitis_C" TargetMode="External"/><Relationship Id="rId62" Type="http://schemas.openxmlformats.org/officeDocument/2006/relationships/hyperlink" Target="https://en.wikipedia.org/wiki/Radon" TargetMode="External"/><Relationship Id="rId70" Type="http://schemas.openxmlformats.org/officeDocument/2006/relationships/hyperlink" Target="https://en.wikipedia.org/wiki/Radio_frequency" TargetMode="External"/><Relationship Id="rId75" Type="http://schemas.openxmlformats.org/officeDocument/2006/relationships/hyperlink" Target="https://en.wikipedia.org/wiki/Cancer" TargetMode="External"/><Relationship Id="rId83" Type="http://schemas.openxmlformats.org/officeDocument/2006/relationships/hyperlink" Target="https://en.wikipedia.org/wiki/Relative_risk" TargetMode="External"/><Relationship Id="rId88" Type="http://schemas.openxmlformats.org/officeDocument/2006/relationships/hyperlink" Target="https://en.wikipedia.org/wiki/Breast_cancer" TargetMode="External"/><Relationship Id="rId91" Type="http://schemas.openxmlformats.org/officeDocument/2006/relationships/hyperlink" Target="https://en.wikipedia.org/wiki/Glass_wool" TargetMode="External"/><Relationship Id="rId96" Type="http://schemas.openxmlformats.org/officeDocument/2006/relationships/hyperlink" Target="https://en.wikipedia.org/wiki/Quartz" TargetMode="External"/><Relationship Id="rId111" Type="http://schemas.openxmlformats.org/officeDocument/2006/relationships/hyperlink" Target="https://en.wikipedia.org/wiki/Ulcerative_colitis" TargetMode="External"/><Relationship Id="rId1" Type="http://schemas.openxmlformats.org/officeDocument/2006/relationships/numbering" Target="numbering.xml"/><Relationship Id="rId6" Type="http://schemas.openxmlformats.org/officeDocument/2006/relationships/hyperlink" Target="https://en.wikipedia.org/wiki/Adipose_tissue" TargetMode="External"/><Relationship Id="rId15" Type="http://schemas.openxmlformats.org/officeDocument/2006/relationships/hyperlink" Target="https://en.wikipedia.org/wiki/Heredity" TargetMode="External"/><Relationship Id="rId23" Type="http://schemas.openxmlformats.org/officeDocument/2006/relationships/hyperlink" Target="https://en.wikipedia.org/wiki/Carcinogen" TargetMode="External"/><Relationship Id="rId28" Type="http://schemas.openxmlformats.org/officeDocument/2006/relationships/hyperlink" Target="https://en.wikipedia.org/wiki/Nitrosamine" TargetMode="External"/><Relationship Id="rId36" Type="http://schemas.openxmlformats.org/officeDocument/2006/relationships/hyperlink" Target="https://en.wikipedia.org/wiki/Endocrine_system" TargetMode="External"/><Relationship Id="rId49" Type="http://schemas.openxmlformats.org/officeDocument/2006/relationships/hyperlink" Target="https://en.wikipedia.org/wiki/B-cell_lymphoproliferative_disease" TargetMode="External"/><Relationship Id="rId57" Type="http://schemas.openxmlformats.org/officeDocument/2006/relationships/hyperlink" Target="https://en.wikipedia.org/wiki/Gastric_carcinoma" TargetMode="External"/><Relationship Id="rId106" Type="http://schemas.openxmlformats.org/officeDocument/2006/relationships/hyperlink" Target="https://en.wikipedia.org/wiki/Bone_cancer" TargetMode="External"/><Relationship Id="rId114" Type="http://schemas.openxmlformats.org/officeDocument/2006/relationships/theme" Target="theme/theme1.xml"/><Relationship Id="rId10" Type="http://schemas.openxmlformats.org/officeDocument/2006/relationships/hyperlink" Target="https://en.wikipedia.org/wiki/Kilogram" TargetMode="External"/><Relationship Id="rId31" Type="http://schemas.openxmlformats.org/officeDocument/2006/relationships/hyperlink" Target="https://en.wikipedia.org/wiki/Leukemia" TargetMode="External"/><Relationship Id="rId44" Type="http://schemas.openxmlformats.org/officeDocument/2006/relationships/hyperlink" Target="https://en.wikipedia.org/wiki/Parasites" TargetMode="External"/><Relationship Id="rId52" Type="http://schemas.openxmlformats.org/officeDocument/2006/relationships/hyperlink" Target="https://en.wikipedia.org/wiki/Kaposi%27s_sarcoma" TargetMode="External"/><Relationship Id="rId60" Type="http://schemas.openxmlformats.org/officeDocument/2006/relationships/hyperlink" Target="https://en.wikipedia.org/wiki/Non-melanoma_skin_cancer" TargetMode="External"/><Relationship Id="rId65" Type="http://schemas.openxmlformats.org/officeDocument/2006/relationships/hyperlink" Target="https://en.wikipedia.org/wiki/Ultraviolet_radiation" TargetMode="External"/><Relationship Id="rId73" Type="http://schemas.openxmlformats.org/officeDocument/2006/relationships/hyperlink" Target="https://en.wikipedia.org/wiki/World_Health_Organization" TargetMode="External"/><Relationship Id="rId78" Type="http://schemas.openxmlformats.org/officeDocument/2006/relationships/hyperlink" Target="https://en.wikipedia.org/wiki/BRCA1" TargetMode="External"/><Relationship Id="rId81" Type="http://schemas.openxmlformats.org/officeDocument/2006/relationships/hyperlink" Target="https://en.wikipedia.org/wiki/Hereditary_nonpolyposis_colorectal_cancer" TargetMode="External"/><Relationship Id="rId86" Type="http://schemas.openxmlformats.org/officeDocument/2006/relationships/hyperlink" Target="https://en.wikipedia.org/wiki/Lung_cancer" TargetMode="External"/><Relationship Id="rId94" Type="http://schemas.openxmlformats.org/officeDocument/2006/relationships/hyperlink" Target="https://en.wikipedia.org/wiki/Nickel" TargetMode="External"/><Relationship Id="rId99" Type="http://schemas.openxmlformats.org/officeDocument/2006/relationships/hyperlink" Target="https://en.wikipedia.org/wiki/Oncogene" TargetMode="External"/><Relationship Id="rId101" Type="http://schemas.openxmlformats.org/officeDocument/2006/relationships/hyperlink" Target="https://en.wikipedia.org/wiki/Cell_growth" TargetMode="External"/><Relationship Id="rId4" Type="http://schemas.openxmlformats.org/officeDocument/2006/relationships/webSettings" Target="webSettings.xml"/><Relationship Id="rId9" Type="http://schemas.openxmlformats.org/officeDocument/2006/relationships/hyperlink" Target="https://en.wikipedia.org/wiki/Square_metre" TargetMode="External"/><Relationship Id="rId13" Type="http://schemas.openxmlformats.org/officeDocument/2006/relationships/hyperlink" Target="https://en.wikipedia.org/wiki/Gluttony" TargetMode="External"/><Relationship Id="rId18" Type="http://schemas.openxmlformats.org/officeDocument/2006/relationships/hyperlink" Target="https://en.wikipedia.org/wiki/Obesity" TargetMode="External"/><Relationship Id="rId39" Type="http://schemas.openxmlformats.org/officeDocument/2006/relationships/hyperlink" Target="https://en.wikipedia.org/wiki/Betel_nut" TargetMode="External"/><Relationship Id="rId109" Type="http://schemas.openxmlformats.org/officeDocument/2006/relationships/hyperlink" Target="https://en.wikipedia.org/wiki/Celiac_disease" TargetMode="External"/><Relationship Id="rId34" Type="http://schemas.openxmlformats.org/officeDocument/2006/relationships/hyperlink" Target="https://en.wikipedia.org/wiki/Obesity" TargetMode="External"/><Relationship Id="rId50" Type="http://schemas.openxmlformats.org/officeDocument/2006/relationships/hyperlink" Target="https://en.wikipedia.org/wiki/Nasopharyngeal_carcinoma" TargetMode="External"/><Relationship Id="rId55" Type="http://schemas.openxmlformats.org/officeDocument/2006/relationships/hyperlink" Target="https://en.wikipedia.org/wiki/Human_T-cell_leukemia_virus-1" TargetMode="External"/><Relationship Id="rId76" Type="http://schemas.openxmlformats.org/officeDocument/2006/relationships/hyperlink" Target="https://en.wikipedia.org/wiki/Hereditary_cancer" TargetMode="External"/><Relationship Id="rId97" Type="http://schemas.openxmlformats.org/officeDocument/2006/relationships/hyperlink" Target="https://en.wikipedia.org/wiki/Inflammation" TargetMode="External"/><Relationship Id="rId104" Type="http://schemas.openxmlformats.org/officeDocument/2006/relationships/hyperlink" Target="https://en.wikipedia.org/wiki/Testicle" TargetMode="External"/><Relationship Id="rId7" Type="http://schemas.openxmlformats.org/officeDocument/2006/relationships/hyperlink" Target="https://en.wikipedia.org/wiki/Body_mass_index" TargetMode="External"/><Relationship Id="rId71" Type="http://schemas.openxmlformats.org/officeDocument/2006/relationships/hyperlink" Target="https://en.wikipedia.org/wiki/Electric_power_transmission" TargetMode="External"/><Relationship Id="rId92" Type="http://schemas.openxmlformats.org/officeDocument/2006/relationships/hyperlink" Target="https://en.wikipedia.org/wiki/Rock_w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4348</Words>
  <Characters>24789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2020-05-09T17:10:00Z</dcterms:created>
  <dcterms:modified xsi:type="dcterms:W3CDTF">2020-05-10T13:10:00Z</dcterms:modified>
</cp:coreProperties>
</file>