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537" w:rsidRPr="00BA0908" w:rsidRDefault="00D63537" w:rsidP="00D63537">
      <w:pPr>
        <w:rPr>
          <w:rFonts w:ascii="Tw Cen MT" w:hAnsi="Tw Cen MT"/>
          <w:sz w:val="36"/>
          <w:szCs w:val="36"/>
        </w:rPr>
      </w:pPr>
      <w:r w:rsidRPr="00BA0908">
        <w:rPr>
          <w:rFonts w:ascii="Tw Cen MT" w:hAnsi="Tw Cen MT"/>
          <w:sz w:val="36"/>
          <w:szCs w:val="36"/>
        </w:rPr>
        <w:t>NAME: IGE SAMUEL . A</w:t>
      </w:r>
    </w:p>
    <w:p w:rsidR="00D63537" w:rsidRPr="00BA0908" w:rsidRDefault="00D63537" w:rsidP="00D63537">
      <w:pPr>
        <w:rPr>
          <w:rFonts w:ascii="Tw Cen MT" w:hAnsi="Tw Cen MT"/>
          <w:sz w:val="36"/>
          <w:szCs w:val="36"/>
        </w:rPr>
      </w:pPr>
      <w:r w:rsidRPr="00BA0908">
        <w:rPr>
          <w:rFonts w:ascii="Tw Cen MT" w:hAnsi="Tw Cen MT"/>
          <w:sz w:val="36"/>
          <w:szCs w:val="36"/>
        </w:rPr>
        <w:t>MATRIC NO: 17/SCI01/039</w:t>
      </w:r>
    </w:p>
    <w:p w:rsidR="00D63537" w:rsidRDefault="00D63537" w:rsidP="00D63537">
      <w:pPr>
        <w:rPr>
          <w:rFonts w:ascii="Tw Cen MT" w:hAnsi="Tw Cen MT" w:cs="Times New Roman"/>
          <w:color w:val="333333"/>
          <w:sz w:val="36"/>
          <w:szCs w:val="36"/>
          <w:shd w:val="clear" w:color="auto" w:fill="FFFFFF"/>
        </w:rPr>
      </w:pPr>
      <w:r w:rsidRPr="00BA0908">
        <w:rPr>
          <w:rFonts w:ascii="Tw Cen MT" w:hAnsi="Tw Cen MT"/>
          <w:sz w:val="36"/>
          <w:szCs w:val="36"/>
        </w:rPr>
        <w:t xml:space="preserve">COURSE: CSC </w:t>
      </w:r>
      <w:r>
        <w:rPr>
          <w:rFonts w:ascii="Tw Cen MT" w:hAnsi="Tw Cen MT"/>
          <w:sz w:val="36"/>
          <w:szCs w:val="36"/>
        </w:rPr>
        <w:t>312</w:t>
      </w:r>
      <w:r w:rsidRPr="009F56A5">
        <w:rPr>
          <w:rFonts w:ascii="Tw Cen MT" w:hAnsi="Tw Cen MT" w:cs="Times New Roman"/>
          <w:sz w:val="36"/>
          <w:szCs w:val="36"/>
        </w:rPr>
        <w:t>(</w:t>
      </w:r>
      <w:r w:rsidRPr="009F56A5">
        <w:rPr>
          <w:rFonts w:ascii="Tw Cen MT" w:hAnsi="Tw Cen MT" w:cs="Times New Roman"/>
          <w:color w:val="333333"/>
          <w:sz w:val="36"/>
          <w:szCs w:val="36"/>
          <w:shd w:val="clear" w:color="auto" w:fill="FFFFFF"/>
        </w:rPr>
        <w:t>Compiler Construction I)</w:t>
      </w:r>
    </w:p>
    <w:p w:rsidR="00D63537" w:rsidRDefault="00D63537" w:rsidP="00D63537">
      <w:pPr>
        <w:rPr>
          <w:rFonts w:ascii="Tw Cen MT" w:hAnsi="Tw Cen MT" w:cs="Times New Roman"/>
          <w:color w:val="333333"/>
          <w:sz w:val="36"/>
          <w:szCs w:val="36"/>
          <w:shd w:val="clear" w:color="auto" w:fill="FFFFFF"/>
        </w:rPr>
      </w:pPr>
      <w:r w:rsidRPr="007C49AB">
        <w:rPr>
          <w:rStyle w:val="Strong"/>
          <w:rFonts w:ascii="Tw Cen MT" w:hAnsi="Tw Cen MT" w:cs="Times New Roman"/>
          <w:color w:val="333333"/>
          <w:sz w:val="36"/>
          <w:szCs w:val="36"/>
          <w:u w:val="single"/>
          <w:shd w:val="clear" w:color="auto" w:fill="FFFFFF"/>
        </w:rPr>
        <w:t>Question</w:t>
      </w:r>
      <w:r w:rsidRPr="00D63537">
        <w:rPr>
          <w:rFonts w:ascii="Tw Cen MT" w:hAnsi="Tw Cen MT" w:cs="Times New Roman"/>
          <w:color w:val="333333"/>
          <w:sz w:val="36"/>
          <w:szCs w:val="36"/>
        </w:rPr>
        <w:br/>
      </w:r>
      <w:r w:rsidRPr="00D63537">
        <w:rPr>
          <w:rFonts w:ascii="Tw Cen MT" w:hAnsi="Tw Cen MT" w:cs="Times New Roman"/>
          <w:color w:val="333333"/>
          <w:sz w:val="36"/>
          <w:szCs w:val="36"/>
          <w:shd w:val="clear" w:color="auto" w:fill="FFFFFF"/>
        </w:rPr>
        <w:t>Differentiate between lexemes and tokens. Give examples to support your discussion.</w:t>
      </w:r>
    </w:p>
    <w:p w:rsidR="00D63537" w:rsidRPr="007C49AB" w:rsidRDefault="007C49AB" w:rsidP="00D63537">
      <w:pPr>
        <w:rPr>
          <w:rFonts w:ascii="Tw Cen MT" w:hAnsi="Tw Cen MT" w:cs="Times New Roman"/>
          <w:b/>
          <w:color w:val="333333"/>
          <w:sz w:val="36"/>
          <w:szCs w:val="36"/>
          <w:u w:val="single"/>
          <w:shd w:val="clear" w:color="auto" w:fill="FFFFFF"/>
        </w:rPr>
      </w:pPr>
      <w:r>
        <w:rPr>
          <w:rFonts w:ascii="Tw Cen MT" w:hAnsi="Tw Cen MT" w:cs="Times New Roman"/>
          <w:b/>
          <w:color w:val="333333"/>
          <w:sz w:val="36"/>
          <w:szCs w:val="36"/>
          <w:u w:val="single"/>
          <w:shd w:val="clear" w:color="auto" w:fill="FFFFFF"/>
        </w:rPr>
        <w:t>SOLUTION</w:t>
      </w:r>
    </w:p>
    <w:p w:rsidR="00D63537" w:rsidRPr="00D63537" w:rsidRDefault="00D63537" w:rsidP="00D635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242729"/>
          <w:sz w:val="32"/>
          <w:szCs w:val="32"/>
        </w:rPr>
      </w:pPr>
      <w:r>
        <w:rPr>
          <w:rFonts w:ascii="inherit" w:hAnsi="inherit" w:cs="Arial"/>
          <w:color w:val="242729"/>
          <w:sz w:val="28"/>
          <w:szCs w:val="28"/>
        </w:rPr>
        <w:t xml:space="preserve">i. </w:t>
      </w:r>
      <w:r w:rsidRPr="00D63537">
        <w:rPr>
          <w:rFonts w:ascii="inherit" w:hAnsi="inherit" w:cs="Arial"/>
          <w:b/>
          <w:color w:val="242729"/>
          <w:sz w:val="28"/>
          <w:szCs w:val="28"/>
        </w:rPr>
        <w:t>A lexeme</w:t>
      </w:r>
      <w:r w:rsidRPr="00D63537">
        <w:rPr>
          <w:rFonts w:ascii="inherit" w:hAnsi="inherit" w:cs="Arial"/>
          <w:color w:val="242729"/>
          <w:sz w:val="28"/>
          <w:szCs w:val="28"/>
        </w:rPr>
        <w:t xml:space="preserve"> is a sequence of characters in the source program that matches the pattern for a token and is identified by the lexical analyzer as an instance of that token.</w:t>
      </w:r>
      <w:r w:rsidRPr="00D63537">
        <w:rPr>
          <w:rFonts w:ascii="inherit" w:hAnsi="inherit" w:cs="Arial"/>
          <w:color w:val="242729"/>
          <w:sz w:val="28"/>
          <w:szCs w:val="28"/>
        </w:rPr>
        <w:t xml:space="preserve">   </w:t>
      </w:r>
      <w:r w:rsidRPr="00D63537">
        <w:rPr>
          <w:rFonts w:ascii="inherit" w:hAnsi="inherit" w:cs="Arial"/>
          <w:color w:val="242729"/>
          <w:sz w:val="32"/>
          <w:szCs w:val="32"/>
        </w:rPr>
        <w:t>WHILE</w:t>
      </w:r>
    </w:p>
    <w:p w:rsidR="00D63537" w:rsidRPr="00D63537" w:rsidRDefault="00D63537" w:rsidP="00D63537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inherit" w:hAnsi="inherit" w:cs="Arial"/>
          <w:color w:val="242729"/>
          <w:sz w:val="28"/>
          <w:szCs w:val="28"/>
        </w:rPr>
      </w:pPr>
    </w:p>
    <w:p w:rsidR="00D63537" w:rsidRDefault="00D63537" w:rsidP="00D63537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inherit" w:hAnsi="inherit" w:cs="Arial"/>
          <w:color w:val="242729"/>
          <w:sz w:val="28"/>
          <w:szCs w:val="28"/>
        </w:rPr>
      </w:pPr>
      <w:r>
        <w:rPr>
          <w:rFonts w:ascii="inherit" w:hAnsi="inherit" w:cs="Arial"/>
          <w:color w:val="242729"/>
          <w:sz w:val="28"/>
          <w:szCs w:val="28"/>
        </w:rPr>
        <w:t xml:space="preserve">ii. </w:t>
      </w:r>
      <w:r w:rsidRPr="00D63537">
        <w:rPr>
          <w:rFonts w:ascii="inherit" w:hAnsi="inherit" w:cs="Arial"/>
          <w:b/>
          <w:color w:val="242729"/>
          <w:sz w:val="28"/>
          <w:szCs w:val="28"/>
        </w:rPr>
        <w:t>A token</w:t>
      </w:r>
      <w:r w:rsidRPr="00D63537">
        <w:rPr>
          <w:rFonts w:ascii="inherit" w:hAnsi="inherit" w:cs="Arial"/>
          <w:color w:val="242729"/>
          <w:sz w:val="28"/>
          <w:szCs w:val="28"/>
        </w:rPr>
        <w:t xml:space="preserve"> is a pair consisting of a token name and an optional attribute value. The token name is an abstract symbol representing a kind of lexical unit, e.g., a particular keyword, or sequence of input characters denoting an identifier. The token names are the input symbols that the parser processes.</w:t>
      </w:r>
    </w:p>
    <w:p w:rsidR="00D63537" w:rsidRDefault="00D63537" w:rsidP="00D63537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inherit" w:hAnsi="inherit" w:cs="Arial"/>
          <w:color w:val="242729"/>
          <w:sz w:val="28"/>
          <w:szCs w:val="28"/>
        </w:rPr>
      </w:pPr>
    </w:p>
    <w:p w:rsidR="00D63537" w:rsidRPr="00D63537" w:rsidRDefault="00D63537" w:rsidP="00D635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color w:val="242729"/>
          <w:sz w:val="32"/>
          <w:szCs w:val="32"/>
        </w:rPr>
      </w:pPr>
      <w:r w:rsidRPr="00D63537">
        <w:rPr>
          <w:b/>
          <w:color w:val="242729"/>
          <w:sz w:val="28"/>
          <w:szCs w:val="28"/>
        </w:rPr>
        <w:t>Tokens</w:t>
      </w:r>
      <w:r w:rsidRPr="00D63537">
        <w:rPr>
          <w:color w:val="242729"/>
          <w:sz w:val="28"/>
          <w:szCs w:val="28"/>
        </w:rPr>
        <w:t xml:space="preserve"> are symbolic names for the entities that make up the text of the program; e.g. if for the keyword if, and id for any identifier. These make up the o</w:t>
      </w:r>
      <w:r w:rsidRPr="00D63537">
        <w:rPr>
          <w:color w:val="242729"/>
          <w:sz w:val="28"/>
          <w:szCs w:val="28"/>
        </w:rPr>
        <w:t xml:space="preserve">utput of the lexical analyser. </w:t>
      </w:r>
      <w:r w:rsidRPr="00D63537">
        <w:rPr>
          <w:color w:val="242729"/>
          <w:sz w:val="32"/>
          <w:szCs w:val="32"/>
        </w:rPr>
        <w:t>WHILE</w:t>
      </w:r>
    </w:p>
    <w:p w:rsidR="00D63537" w:rsidRPr="00D63537" w:rsidRDefault="00D63537" w:rsidP="00D63537">
      <w:pPr>
        <w:pStyle w:val="NormalWeb"/>
        <w:shd w:val="clear" w:color="auto" w:fill="FFFFFF"/>
        <w:spacing w:before="0" w:beforeAutospacing="0" w:after="240" w:afterAutospacing="0"/>
        <w:ind w:left="720"/>
        <w:textAlignment w:val="baseline"/>
        <w:rPr>
          <w:color w:val="242729"/>
          <w:sz w:val="28"/>
          <w:szCs w:val="28"/>
        </w:rPr>
      </w:pPr>
      <w:r w:rsidRPr="00D63537">
        <w:rPr>
          <w:color w:val="242729"/>
          <w:sz w:val="28"/>
          <w:szCs w:val="28"/>
        </w:rPr>
        <w:t xml:space="preserve"> </w:t>
      </w:r>
      <w:r w:rsidRPr="00D63537">
        <w:rPr>
          <w:b/>
          <w:color w:val="242729"/>
          <w:sz w:val="28"/>
          <w:szCs w:val="28"/>
        </w:rPr>
        <w:t>A lexeme</w:t>
      </w:r>
      <w:r w:rsidRPr="00D63537">
        <w:rPr>
          <w:color w:val="242729"/>
          <w:sz w:val="28"/>
          <w:szCs w:val="28"/>
        </w:rPr>
        <w:t xml:space="preserve"> is a sequence of characters from </w:t>
      </w:r>
      <w:r>
        <w:rPr>
          <w:color w:val="242729"/>
          <w:sz w:val="28"/>
          <w:szCs w:val="28"/>
        </w:rPr>
        <w:t xml:space="preserve">the input that match a pattern </w:t>
      </w:r>
      <w:r w:rsidRPr="00D63537">
        <w:rPr>
          <w:color w:val="242729"/>
          <w:sz w:val="28"/>
          <w:szCs w:val="28"/>
        </w:rPr>
        <w:t>and hence constitute an instance of a token); for exampl</w:t>
      </w:r>
      <w:r>
        <w:rPr>
          <w:color w:val="242729"/>
          <w:sz w:val="28"/>
          <w:szCs w:val="28"/>
        </w:rPr>
        <w:t>e if matches the pattern for if</w:t>
      </w:r>
      <w:r w:rsidRPr="00D63537">
        <w:rPr>
          <w:color w:val="242729"/>
          <w:sz w:val="28"/>
          <w:szCs w:val="28"/>
        </w:rPr>
        <w:t>, and foo123bar matches the pattern for id.</w:t>
      </w:r>
    </w:p>
    <w:p w:rsidR="00D63537" w:rsidRDefault="00D63537" w:rsidP="00D635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242729"/>
          <w:sz w:val="28"/>
          <w:szCs w:val="28"/>
        </w:rPr>
      </w:pPr>
      <w:r w:rsidRPr="00D63537">
        <w:rPr>
          <w:rStyle w:val="Strong"/>
          <w:color w:val="242729"/>
          <w:sz w:val="28"/>
          <w:szCs w:val="28"/>
          <w:bdr w:val="none" w:sz="0" w:space="0" w:color="auto" w:frame="1"/>
        </w:rPr>
        <w:t>Lexeme</w:t>
      </w:r>
      <w:r w:rsidRPr="00D63537">
        <w:rPr>
          <w:color w:val="242729"/>
          <w:sz w:val="28"/>
          <w:szCs w:val="28"/>
        </w:rPr>
        <w:t> - A lexeme is a sequence of characters in the source program that matches the pattern for a token and is identified by the lexical analyzer as an instance of that token.</w:t>
      </w:r>
      <w:r>
        <w:rPr>
          <w:color w:val="242729"/>
          <w:sz w:val="28"/>
          <w:szCs w:val="28"/>
        </w:rPr>
        <w:t xml:space="preserve">  </w:t>
      </w:r>
      <w:r w:rsidRPr="00D63537">
        <w:rPr>
          <w:color w:val="242729"/>
          <w:sz w:val="32"/>
          <w:szCs w:val="32"/>
        </w:rPr>
        <w:t xml:space="preserve"> WHILE</w:t>
      </w:r>
    </w:p>
    <w:p w:rsidR="00D63537" w:rsidRPr="00D63537" w:rsidRDefault="00D63537" w:rsidP="00D63537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242729"/>
          <w:sz w:val="28"/>
          <w:szCs w:val="28"/>
        </w:rPr>
      </w:pPr>
      <w:r w:rsidRPr="00D63537">
        <w:rPr>
          <w:rStyle w:val="Strong"/>
          <w:color w:val="242729"/>
          <w:sz w:val="28"/>
          <w:szCs w:val="28"/>
          <w:bdr w:val="none" w:sz="0" w:space="0" w:color="auto" w:frame="1"/>
        </w:rPr>
        <w:t xml:space="preserve"> </w:t>
      </w:r>
      <w:r w:rsidRPr="00D63537">
        <w:rPr>
          <w:rStyle w:val="Strong"/>
          <w:color w:val="242729"/>
          <w:sz w:val="28"/>
          <w:szCs w:val="28"/>
          <w:bdr w:val="none" w:sz="0" w:space="0" w:color="auto" w:frame="1"/>
        </w:rPr>
        <w:t>Token</w:t>
      </w:r>
      <w:r w:rsidRPr="00D63537">
        <w:rPr>
          <w:color w:val="242729"/>
          <w:sz w:val="28"/>
          <w:szCs w:val="28"/>
        </w:rPr>
        <w:t xml:space="preserve"> - Token is a pair consisting of a token name and an optional token </w:t>
      </w:r>
      <w:r w:rsidRPr="00D63537">
        <w:rPr>
          <w:color w:val="242729"/>
          <w:sz w:val="28"/>
          <w:szCs w:val="28"/>
        </w:rPr>
        <w:t xml:space="preserve">       </w:t>
      </w:r>
      <w:r w:rsidRPr="00D63537">
        <w:rPr>
          <w:color w:val="242729"/>
          <w:sz w:val="28"/>
          <w:szCs w:val="28"/>
        </w:rPr>
        <w:t>value. The token name is a category of a lexical unit.Common token names are</w:t>
      </w:r>
      <w:r>
        <w:rPr>
          <w:color w:val="242729"/>
          <w:sz w:val="28"/>
          <w:szCs w:val="28"/>
        </w:rPr>
        <w:t>:</w:t>
      </w:r>
    </w:p>
    <w:p w:rsidR="00D63537" w:rsidRDefault="00D63537" w:rsidP="00D63537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242729"/>
          <w:sz w:val="28"/>
          <w:szCs w:val="28"/>
        </w:rPr>
      </w:pPr>
      <w:r w:rsidRPr="00D63537">
        <w:rPr>
          <w:rFonts w:ascii="Times New Roman" w:hAnsi="Times New Roman" w:cs="Times New Roman"/>
          <w:color w:val="242729"/>
          <w:sz w:val="28"/>
          <w:szCs w:val="28"/>
        </w:rPr>
        <w:t>I</w:t>
      </w:r>
      <w:r w:rsidRPr="00D63537">
        <w:rPr>
          <w:rFonts w:ascii="Times New Roman" w:eastAsia="Times New Roman" w:hAnsi="Times New Roman" w:cs="Times New Roman"/>
          <w:color w:val="242729"/>
          <w:sz w:val="28"/>
          <w:szCs w:val="28"/>
        </w:rPr>
        <w:t>dentifiers: names the programmer chooses</w:t>
      </w:r>
    </w:p>
    <w:p w:rsidR="00D63537" w:rsidRDefault="00D63537" w:rsidP="00D63537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242729"/>
          <w:sz w:val="28"/>
          <w:szCs w:val="28"/>
        </w:rPr>
      </w:pPr>
      <w:r w:rsidRPr="00D63537">
        <w:rPr>
          <w:rFonts w:ascii="Times New Roman" w:eastAsia="Times New Roman" w:hAnsi="Times New Roman" w:cs="Times New Roman"/>
          <w:color w:val="242729"/>
          <w:sz w:val="28"/>
          <w:szCs w:val="28"/>
        </w:rPr>
        <w:t>keywords: names already in the programming language</w:t>
      </w:r>
    </w:p>
    <w:p w:rsidR="00D63537" w:rsidRDefault="00D63537" w:rsidP="00D63537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242729"/>
          <w:sz w:val="28"/>
          <w:szCs w:val="28"/>
        </w:rPr>
      </w:pPr>
      <w:r w:rsidRPr="00D63537">
        <w:rPr>
          <w:rFonts w:ascii="Times New Roman" w:eastAsia="Times New Roman" w:hAnsi="Times New Roman" w:cs="Times New Roman"/>
          <w:color w:val="242729"/>
          <w:sz w:val="28"/>
          <w:szCs w:val="28"/>
        </w:rPr>
        <w:t>separators (also known as punctuators): punctuation characters and paired-delimiters</w:t>
      </w:r>
    </w:p>
    <w:p w:rsidR="00D63537" w:rsidRDefault="00D63537" w:rsidP="00D63537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242729"/>
          <w:sz w:val="28"/>
          <w:szCs w:val="28"/>
        </w:rPr>
      </w:pPr>
      <w:r w:rsidRPr="00D63537">
        <w:rPr>
          <w:rFonts w:ascii="Times New Roman" w:eastAsia="Times New Roman" w:hAnsi="Times New Roman" w:cs="Times New Roman"/>
          <w:color w:val="242729"/>
          <w:sz w:val="28"/>
          <w:szCs w:val="28"/>
        </w:rPr>
        <w:t>operators: symbols that operate on arguments and produce results</w:t>
      </w:r>
    </w:p>
    <w:p w:rsidR="00D63537" w:rsidRPr="0011402E" w:rsidRDefault="00D63537" w:rsidP="00D63537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242729"/>
          <w:sz w:val="28"/>
          <w:szCs w:val="28"/>
        </w:rPr>
      </w:pPr>
      <w:r w:rsidRPr="007C49AB">
        <w:rPr>
          <w:rFonts w:ascii="Times New Roman" w:hAnsi="Times New Roman" w:cs="Times New Roman"/>
          <w:b/>
          <w:color w:val="242729"/>
          <w:sz w:val="28"/>
          <w:szCs w:val="28"/>
          <w:shd w:val="clear" w:color="auto" w:fill="FFFFFF"/>
        </w:rPr>
        <w:lastRenderedPageBreak/>
        <w:t>Token</w:t>
      </w:r>
      <w:r w:rsidRPr="0011402E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: The kind for (keywords,identifier,punctuation character, multi-character operators) is ,simply, a Token.</w:t>
      </w:r>
      <w:r w:rsidRPr="0011402E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 xml:space="preserve">  WHILE</w:t>
      </w:r>
    </w:p>
    <w:p w:rsidR="00D63537" w:rsidRPr="0011402E" w:rsidRDefault="00D63537" w:rsidP="00D63537">
      <w:pPr>
        <w:pStyle w:val="ListParagraph"/>
        <w:shd w:val="clear" w:color="auto" w:fill="FFFFFF"/>
        <w:spacing w:after="120" w:line="240" w:lineRule="auto"/>
        <w:textAlignment w:val="baseline"/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</w:pPr>
    </w:p>
    <w:p w:rsidR="00D63537" w:rsidRPr="00D63537" w:rsidRDefault="00D732E9" w:rsidP="00D63537">
      <w:pPr>
        <w:pStyle w:val="ListParagraph"/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242729"/>
          <w:sz w:val="28"/>
          <w:szCs w:val="28"/>
        </w:rPr>
      </w:pPr>
      <w:r w:rsidRPr="007C49AB">
        <w:rPr>
          <w:rFonts w:ascii="Times New Roman" w:hAnsi="Times New Roman" w:cs="Times New Roman"/>
          <w:b/>
          <w:color w:val="242729"/>
          <w:sz w:val="28"/>
          <w:szCs w:val="28"/>
          <w:shd w:val="clear" w:color="auto" w:fill="FFFFFF"/>
        </w:rPr>
        <w:t>Lexeme</w:t>
      </w:r>
      <w:r w:rsidRPr="0011402E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:  I</w:t>
      </w:r>
      <w:r w:rsidRPr="0011402E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t</w:t>
      </w:r>
      <w:r w:rsidRPr="0011402E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’</w:t>
      </w:r>
      <w:r w:rsidRPr="0011402E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s a sequence of characters in SOURCE PROGRAM matched by a pattern for a token. Basically, its an element of Token</w:t>
      </w:r>
      <w:r>
        <w:rPr>
          <w:rFonts w:ascii="Arial" w:hAnsi="Arial" w:cs="Arial"/>
          <w:color w:val="242729"/>
          <w:sz w:val="23"/>
          <w:szCs w:val="23"/>
          <w:shd w:val="clear" w:color="auto" w:fill="FFFFFF"/>
        </w:rPr>
        <w:t>.</w:t>
      </w:r>
    </w:p>
    <w:p w:rsidR="0011402E" w:rsidRDefault="0011402E" w:rsidP="0011402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242729"/>
          <w:sz w:val="28"/>
          <w:szCs w:val="28"/>
        </w:rPr>
      </w:pPr>
      <w:r w:rsidRPr="0011402E">
        <w:rPr>
          <w:rStyle w:val="Strong"/>
          <w:color w:val="242729"/>
          <w:sz w:val="28"/>
          <w:szCs w:val="28"/>
          <w:bdr w:val="none" w:sz="0" w:space="0" w:color="auto" w:frame="1"/>
          <w:shd w:val="clear" w:color="auto" w:fill="FFFFFF"/>
        </w:rPr>
        <w:t>Token:</w:t>
      </w:r>
      <w:r w:rsidRPr="0011402E">
        <w:rPr>
          <w:color w:val="242729"/>
          <w:sz w:val="28"/>
          <w:szCs w:val="28"/>
          <w:shd w:val="clear" w:color="auto" w:fill="FFFFFF"/>
        </w:rPr>
        <w:t> Token is a sequence of characters that can be treated as a single logical entity. Typical tokens are,</w:t>
      </w:r>
      <w:r w:rsidRPr="0011402E">
        <w:rPr>
          <w:color w:val="242729"/>
          <w:sz w:val="28"/>
          <w:szCs w:val="28"/>
        </w:rPr>
        <w:br/>
      </w:r>
      <w:r w:rsidRPr="0011402E">
        <w:rPr>
          <w:color w:val="242729"/>
          <w:sz w:val="28"/>
          <w:szCs w:val="28"/>
          <w:shd w:val="clear" w:color="auto" w:fill="FFFFFF"/>
        </w:rPr>
        <w:t>1) Identifiers</w:t>
      </w:r>
      <w:r w:rsidRPr="0011402E">
        <w:rPr>
          <w:color w:val="242729"/>
          <w:sz w:val="28"/>
          <w:szCs w:val="28"/>
        </w:rPr>
        <w:br/>
      </w:r>
      <w:r w:rsidRPr="0011402E">
        <w:rPr>
          <w:color w:val="242729"/>
          <w:sz w:val="28"/>
          <w:szCs w:val="28"/>
          <w:shd w:val="clear" w:color="auto" w:fill="FFFFFF"/>
        </w:rPr>
        <w:t>2) keywords</w:t>
      </w:r>
      <w:r w:rsidRPr="0011402E">
        <w:rPr>
          <w:color w:val="242729"/>
          <w:sz w:val="28"/>
          <w:szCs w:val="28"/>
        </w:rPr>
        <w:br/>
      </w:r>
      <w:r w:rsidRPr="0011402E">
        <w:rPr>
          <w:color w:val="242729"/>
          <w:sz w:val="28"/>
          <w:szCs w:val="28"/>
          <w:shd w:val="clear" w:color="auto" w:fill="FFFFFF"/>
        </w:rPr>
        <w:t>3) operators</w:t>
      </w:r>
      <w:r w:rsidRPr="0011402E">
        <w:rPr>
          <w:color w:val="242729"/>
          <w:sz w:val="28"/>
          <w:szCs w:val="28"/>
        </w:rPr>
        <w:br/>
      </w:r>
      <w:r w:rsidRPr="0011402E">
        <w:rPr>
          <w:color w:val="242729"/>
          <w:sz w:val="28"/>
          <w:szCs w:val="28"/>
          <w:shd w:val="clear" w:color="auto" w:fill="FFFFFF"/>
        </w:rPr>
        <w:t>4) special symbols</w:t>
      </w:r>
      <w:r w:rsidRPr="0011402E">
        <w:rPr>
          <w:color w:val="242729"/>
          <w:sz w:val="28"/>
          <w:szCs w:val="28"/>
        </w:rPr>
        <w:br/>
      </w:r>
      <w:r w:rsidRPr="0011402E">
        <w:rPr>
          <w:color w:val="242729"/>
          <w:sz w:val="28"/>
          <w:szCs w:val="28"/>
          <w:shd w:val="clear" w:color="auto" w:fill="FFFFFF"/>
        </w:rPr>
        <w:t>5)constants</w:t>
      </w:r>
    </w:p>
    <w:p w:rsidR="0011402E" w:rsidRDefault="0011402E" w:rsidP="0011402E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Style w:val="Strong"/>
          <w:color w:val="242729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ong"/>
          <w:color w:val="242729"/>
          <w:sz w:val="28"/>
          <w:szCs w:val="28"/>
          <w:bdr w:val="none" w:sz="0" w:space="0" w:color="auto" w:frame="1"/>
          <w:shd w:val="clear" w:color="auto" w:fill="FFFFFF"/>
        </w:rPr>
        <w:t>WHILE</w:t>
      </w:r>
    </w:p>
    <w:p w:rsidR="0011402E" w:rsidRDefault="0011402E" w:rsidP="0011402E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42729"/>
          <w:sz w:val="23"/>
          <w:szCs w:val="23"/>
          <w:shd w:val="clear" w:color="auto" w:fill="FFFFFF"/>
        </w:rPr>
      </w:pPr>
      <w:r w:rsidRPr="0011402E">
        <w:rPr>
          <w:rStyle w:val="Strong"/>
          <w:color w:val="242729"/>
          <w:sz w:val="28"/>
          <w:szCs w:val="28"/>
          <w:bdr w:val="none" w:sz="0" w:space="0" w:color="auto" w:frame="1"/>
          <w:shd w:val="clear" w:color="auto" w:fill="FFFFFF"/>
        </w:rPr>
        <w:t>Lexeme:</w:t>
      </w:r>
      <w:r w:rsidRPr="0011402E">
        <w:rPr>
          <w:color w:val="242729"/>
          <w:sz w:val="28"/>
          <w:szCs w:val="28"/>
          <w:shd w:val="clear" w:color="auto" w:fill="FFFFFF"/>
        </w:rPr>
        <w:t> A lexeme is a sequence of characters in the source program that is matched by the pattern for a token</w:t>
      </w:r>
      <w:r w:rsidR="002B021C">
        <w:rPr>
          <w:rFonts w:ascii="Arial" w:hAnsi="Arial" w:cs="Arial"/>
          <w:color w:val="242729"/>
          <w:sz w:val="23"/>
          <w:szCs w:val="23"/>
          <w:shd w:val="clear" w:color="auto" w:fill="FFFFFF"/>
        </w:rPr>
        <w:t>.</w:t>
      </w:r>
      <w:bookmarkStart w:id="0" w:name="_GoBack"/>
      <w:bookmarkEnd w:id="0"/>
    </w:p>
    <w:p w:rsidR="007C49AB" w:rsidRDefault="007C49AB" w:rsidP="0011402E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b/>
          <w:bCs/>
          <w:color w:val="242729"/>
          <w:sz w:val="28"/>
          <w:szCs w:val="28"/>
          <w:bdr w:val="none" w:sz="0" w:space="0" w:color="auto" w:frame="1"/>
          <w:shd w:val="clear" w:color="auto" w:fill="FFFFFF"/>
        </w:rPr>
      </w:pPr>
    </w:p>
    <w:p w:rsidR="007C49AB" w:rsidRDefault="007C49AB" w:rsidP="002B021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42729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242729"/>
          <w:sz w:val="28"/>
          <w:szCs w:val="28"/>
          <w:bdr w:val="none" w:sz="0" w:space="0" w:color="auto" w:frame="1"/>
          <w:shd w:val="clear" w:color="auto" w:fill="FFFFFF"/>
        </w:rPr>
        <w:t xml:space="preserve">OPRATIONAL </w:t>
      </w:r>
      <w:r w:rsidR="002B021C">
        <w:rPr>
          <w:b/>
          <w:bCs/>
          <w:color w:val="242729"/>
          <w:sz w:val="28"/>
          <w:szCs w:val="28"/>
          <w:bdr w:val="none" w:sz="0" w:space="0" w:color="auto" w:frame="1"/>
          <w:shd w:val="clear" w:color="auto" w:fill="FFFFFF"/>
        </w:rPr>
        <w:t xml:space="preserve">REPRESENTATION </w:t>
      </w:r>
      <w:r>
        <w:rPr>
          <w:b/>
          <w:bCs/>
          <w:color w:val="242729"/>
          <w:sz w:val="28"/>
          <w:szCs w:val="28"/>
          <w:bdr w:val="none" w:sz="0" w:space="0" w:color="auto" w:frame="1"/>
          <w:shd w:val="clear" w:color="auto" w:fill="FFFFFF"/>
        </w:rPr>
        <w:t>OF TOKENS AND LEXEMES</w:t>
      </w:r>
    </w:p>
    <w:p w:rsidR="007C49AB" w:rsidRPr="007C49AB" w:rsidRDefault="007C49AB" w:rsidP="007C49AB">
      <w:pPr>
        <w:shd w:val="clear" w:color="auto" w:fill="FFFFFF"/>
        <w:spacing w:after="240" w:line="240" w:lineRule="auto"/>
        <w:textAlignment w:val="baseline"/>
        <w:outlineLvl w:val="1"/>
        <w:rPr>
          <w:rFonts w:ascii="Arial" w:eastAsia="Times New Roman" w:hAnsi="Arial" w:cs="Arial"/>
          <w:color w:val="242729"/>
          <w:sz w:val="29"/>
          <w:szCs w:val="29"/>
        </w:rPr>
      </w:pPr>
      <w:r>
        <w:rPr>
          <w:rFonts w:ascii="Arial" w:eastAsia="Times New Roman" w:hAnsi="Arial" w:cs="Arial"/>
          <w:color w:val="242729"/>
          <w:sz w:val="29"/>
          <w:szCs w:val="29"/>
        </w:rPr>
        <w:t xml:space="preserve">       </w:t>
      </w:r>
      <w:r w:rsidRPr="007C49AB">
        <w:rPr>
          <w:rFonts w:ascii="Arial" w:eastAsia="Times New Roman" w:hAnsi="Arial" w:cs="Arial"/>
          <w:color w:val="242729"/>
          <w:sz w:val="29"/>
          <w:szCs w:val="29"/>
        </w:rPr>
        <w:t xml:space="preserve">Lexeme </w:t>
      </w:r>
      <w:r w:rsidRPr="007C49AB">
        <w:rPr>
          <w:rFonts w:ascii="Arial" w:eastAsia="Times New Roman" w:hAnsi="Arial" w:cs="Arial"/>
          <w:color w:val="242729"/>
          <w:sz w:val="29"/>
          <w:szCs w:val="29"/>
        </w:rPr>
        <w:t> </w:t>
      </w:r>
      <w:r w:rsidRPr="007C49AB">
        <w:rPr>
          <w:rFonts w:ascii="Arial" w:eastAsia="Times New Roman" w:hAnsi="Arial" w:cs="Arial"/>
          <w:color w:val="242729"/>
          <w:sz w:val="29"/>
          <w:szCs w:val="29"/>
        </w:rPr>
        <w:t> </w:t>
      </w:r>
      <w:r w:rsidRPr="007C49AB">
        <w:rPr>
          <w:rFonts w:ascii="Arial" w:eastAsia="Times New Roman" w:hAnsi="Arial" w:cs="Arial"/>
          <w:color w:val="242729"/>
          <w:sz w:val="29"/>
          <w:szCs w:val="29"/>
        </w:rPr>
        <w:t> </w:t>
      </w:r>
      <w:r w:rsidRPr="007C49AB">
        <w:rPr>
          <w:rFonts w:ascii="Arial" w:eastAsia="Times New Roman" w:hAnsi="Arial" w:cs="Arial"/>
          <w:color w:val="242729"/>
          <w:sz w:val="29"/>
          <w:szCs w:val="29"/>
        </w:rPr>
        <w:t> </w:t>
      </w:r>
      <w:r w:rsidRPr="007C49AB">
        <w:rPr>
          <w:rFonts w:ascii="Arial" w:eastAsia="Times New Roman" w:hAnsi="Arial" w:cs="Arial"/>
          <w:color w:val="242729"/>
          <w:sz w:val="29"/>
          <w:szCs w:val="29"/>
        </w:rPr>
        <w:t> </w:t>
      </w:r>
      <w:r w:rsidRPr="007C49AB">
        <w:rPr>
          <w:rFonts w:ascii="Arial" w:eastAsia="Times New Roman" w:hAnsi="Arial" w:cs="Arial"/>
          <w:color w:val="242729"/>
          <w:sz w:val="29"/>
          <w:szCs w:val="29"/>
        </w:rPr>
        <w:t> </w:t>
      </w:r>
      <w:r w:rsidRPr="007C49AB">
        <w:rPr>
          <w:rFonts w:ascii="Arial" w:eastAsia="Times New Roman" w:hAnsi="Arial" w:cs="Arial"/>
          <w:color w:val="242729"/>
          <w:sz w:val="29"/>
          <w:szCs w:val="29"/>
        </w:rPr>
        <w:t> </w:t>
      </w:r>
      <w:r w:rsidRPr="007C49AB">
        <w:rPr>
          <w:rFonts w:ascii="Arial" w:eastAsia="Times New Roman" w:hAnsi="Arial" w:cs="Arial"/>
          <w:color w:val="242729"/>
          <w:sz w:val="29"/>
          <w:szCs w:val="29"/>
        </w:rPr>
        <w:t> </w:t>
      </w:r>
      <w:r w:rsidRPr="007C49AB">
        <w:rPr>
          <w:rFonts w:ascii="Arial" w:eastAsia="Times New Roman" w:hAnsi="Arial" w:cs="Arial"/>
          <w:color w:val="242729"/>
          <w:sz w:val="29"/>
          <w:szCs w:val="29"/>
        </w:rPr>
        <w:t xml:space="preserve"> </w:t>
      </w:r>
      <w:r w:rsidRPr="007C49AB">
        <w:rPr>
          <w:rFonts w:ascii="Arial" w:eastAsia="Times New Roman" w:hAnsi="Arial" w:cs="Arial"/>
          <w:color w:val="242729"/>
          <w:sz w:val="29"/>
          <w:szCs w:val="29"/>
        </w:rPr>
        <w:t> </w:t>
      </w:r>
      <w:r w:rsidRPr="007C49AB">
        <w:rPr>
          <w:rFonts w:ascii="Arial" w:eastAsia="Times New Roman" w:hAnsi="Arial" w:cs="Arial"/>
          <w:color w:val="242729"/>
          <w:sz w:val="29"/>
          <w:szCs w:val="29"/>
        </w:rPr>
        <w:t xml:space="preserve"> </w:t>
      </w:r>
      <w:r w:rsidRPr="007C49AB">
        <w:rPr>
          <w:rFonts w:ascii="Arial" w:eastAsia="Times New Roman" w:hAnsi="Arial" w:cs="Arial"/>
          <w:color w:val="242729"/>
          <w:sz w:val="29"/>
          <w:szCs w:val="29"/>
        </w:rPr>
        <w:t> </w:t>
      </w:r>
      <w:r w:rsidRPr="007C49AB">
        <w:rPr>
          <w:rFonts w:ascii="Arial" w:eastAsia="Times New Roman" w:hAnsi="Arial" w:cs="Arial"/>
          <w:color w:val="242729"/>
          <w:sz w:val="29"/>
          <w:szCs w:val="29"/>
        </w:rPr>
        <w:t xml:space="preserve"> </w:t>
      </w:r>
      <w:r w:rsidRPr="007C49AB">
        <w:rPr>
          <w:rFonts w:ascii="Arial" w:eastAsia="Times New Roman" w:hAnsi="Arial" w:cs="Arial"/>
          <w:color w:val="242729"/>
          <w:sz w:val="29"/>
          <w:szCs w:val="29"/>
        </w:rPr>
        <w:t> </w:t>
      </w:r>
      <w:r w:rsidRPr="007C49AB">
        <w:rPr>
          <w:rFonts w:ascii="Arial" w:eastAsia="Times New Roman" w:hAnsi="Arial" w:cs="Arial"/>
          <w:color w:val="242729"/>
          <w:sz w:val="29"/>
          <w:szCs w:val="29"/>
        </w:rPr>
        <w:t xml:space="preserve"> </w:t>
      </w:r>
      <w:r w:rsidRPr="007C49AB">
        <w:rPr>
          <w:rFonts w:ascii="Arial" w:eastAsia="Times New Roman" w:hAnsi="Arial" w:cs="Arial"/>
          <w:color w:val="242729"/>
          <w:sz w:val="29"/>
          <w:szCs w:val="29"/>
        </w:rPr>
        <w:t> </w:t>
      </w:r>
      <w:r w:rsidRPr="007C49AB">
        <w:rPr>
          <w:rFonts w:ascii="Arial" w:eastAsia="Times New Roman" w:hAnsi="Arial" w:cs="Arial"/>
          <w:color w:val="242729"/>
          <w:sz w:val="29"/>
          <w:szCs w:val="29"/>
        </w:rPr>
        <w:t xml:space="preserve"> </w:t>
      </w:r>
      <w:r w:rsidRPr="007C49AB">
        <w:rPr>
          <w:rFonts w:ascii="Arial" w:eastAsia="Times New Roman" w:hAnsi="Arial" w:cs="Arial"/>
          <w:color w:val="242729"/>
          <w:sz w:val="29"/>
          <w:szCs w:val="29"/>
        </w:rPr>
        <w:t> </w:t>
      </w:r>
      <w:r w:rsidRPr="007C49AB">
        <w:rPr>
          <w:rFonts w:ascii="Arial" w:eastAsia="Times New Roman" w:hAnsi="Arial" w:cs="Arial"/>
          <w:color w:val="242729"/>
          <w:sz w:val="29"/>
          <w:szCs w:val="29"/>
        </w:rPr>
        <w:t xml:space="preserve"> </w:t>
      </w:r>
      <w:r w:rsidRPr="007C49AB">
        <w:rPr>
          <w:rFonts w:ascii="Arial" w:eastAsia="Times New Roman" w:hAnsi="Arial" w:cs="Arial"/>
          <w:color w:val="242729"/>
          <w:sz w:val="29"/>
          <w:szCs w:val="29"/>
        </w:rPr>
        <w:t> </w:t>
      </w:r>
      <w:r w:rsidRPr="007C49AB">
        <w:rPr>
          <w:rFonts w:ascii="Arial" w:eastAsia="Times New Roman" w:hAnsi="Arial" w:cs="Arial"/>
          <w:color w:val="242729"/>
          <w:sz w:val="29"/>
          <w:szCs w:val="29"/>
        </w:rPr>
        <w:t xml:space="preserve"> Token</w:t>
      </w:r>
    </w:p>
    <w:p w:rsidR="007C49AB" w:rsidRPr="007C49AB" w:rsidRDefault="007C49AB" w:rsidP="007C49AB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  <w:r>
        <w:rPr>
          <w:rFonts w:ascii="inherit" w:eastAsia="Times New Roman" w:hAnsi="inherit" w:cs="Arial"/>
          <w:color w:val="242729"/>
          <w:sz w:val="23"/>
          <w:szCs w:val="23"/>
        </w:rPr>
        <w:t xml:space="preserve">              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If</w:t>
      </w:r>
      <w:r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KEYWORD</w:t>
      </w:r>
    </w:p>
    <w:p w:rsidR="007C49AB" w:rsidRPr="007C49AB" w:rsidRDefault="007C49AB" w:rsidP="007C49AB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  <w:r>
        <w:rPr>
          <w:rFonts w:ascii="inherit" w:eastAsia="Times New Roman" w:hAnsi="inherit" w:cs="Arial"/>
          <w:color w:val="242729"/>
          <w:sz w:val="23"/>
          <w:szCs w:val="23"/>
        </w:rPr>
        <w:t xml:space="preserve">               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(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LEFT PARENTHESIS</w:t>
      </w:r>
    </w:p>
    <w:p w:rsidR="007C49AB" w:rsidRPr="007C49AB" w:rsidRDefault="007C49AB" w:rsidP="007C49AB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  <w:r>
        <w:rPr>
          <w:rFonts w:ascii="inherit" w:eastAsia="Times New Roman" w:hAnsi="inherit" w:cs="Arial"/>
          <w:color w:val="242729"/>
          <w:sz w:val="23"/>
          <w:szCs w:val="23"/>
        </w:rPr>
        <w:t xml:space="preserve">              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y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IDENTIFIER</w:t>
      </w:r>
    </w:p>
    <w:p w:rsidR="007C49AB" w:rsidRPr="007C49AB" w:rsidRDefault="007C49AB" w:rsidP="007C49AB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  <w:r>
        <w:rPr>
          <w:rFonts w:ascii="inherit" w:eastAsia="Times New Roman" w:hAnsi="inherit" w:cs="Arial"/>
          <w:color w:val="242729"/>
          <w:sz w:val="23"/>
          <w:szCs w:val="23"/>
        </w:rPr>
        <w:t xml:space="preserve">              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&lt; =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COMPARISON</w:t>
      </w:r>
    </w:p>
    <w:p w:rsidR="007C49AB" w:rsidRPr="007C49AB" w:rsidRDefault="007C49AB" w:rsidP="007C49AB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  <w:r>
        <w:rPr>
          <w:rFonts w:ascii="inherit" w:eastAsia="Times New Roman" w:hAnsi="inherit" w:cs="Arial"/>
          <w:color w:val="242729"/>
          <w:sz w:val="23"/>
          <w:szCs w:val="23"/>
        </w:rPr>
        <w:t xml:space="preserve">                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t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IDENTIFIER</w:t>
      </w:r>
    </w:p>
    <w:p w:rsidR="007C49AB" w:rsidRPr="007C49AB" w:rsidRDefault="007C49AB" w:rsidP="007C49AB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  <w:r>
        <w:rPr>
          <w:rFonts w:ascii="inherit" w:eastAsia="Times New Roman" w:hAnsi="inherit" w:cs="Arial"/>
          <w:color w:val="242729"/>
          <w:sz w:val="23"/>
          <w:szCs w:val="23"/>
        </w:rPr>
        <w:t xml:space="preserve">               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)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RIGHT PARENTHESIS</w:t>
      </w:r>
    </w:p>
    <w:p w:rsidR="007C49AB" w:rsidRPr="007C49AB" w:rsidRDefault="007C49AB" w:rsidP="007C49AB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  <w:r>
        <w:rPr>
          <w:rFonts w:ascii="inherit" w:eastAsia="Times New Roman" w:hAnsi="inherit" w:cs="Arial"/>
          <w:color w:val="242729"/>
          <w:sz w:val="23"/>
          <w:szCs w:val="23"/>
        </w:rPr>
        <w:t xml:space="preserve">              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y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IDENTIFIER</w:t>
      </w:r>
    </w:p>
    <w:p w:rsidR="007C49AB" w:rsidRPr="007C49AB" w:rsidRDefault="007C49AB" w:rsidP="007C49AB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  <w:r>
        <w:rPr>
          <w:rFonts w:ascii="inherit" w:eastAsia="Times New Roman" w:hAnsi="inherit" w:cs="Arial"/>
          <w:color w:val="242729"/>
          <w:sz w:val="23"/>
          <w:szCs w:val="23"/>
        </w:rPr>
        <w:t xml:space="preserve">              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=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ASSGNMENT</w:t>
      </w:r>
    </w:p>
    <w:p w:rsidR="007C49AB" w:rsidRPr="007C49AB" w:rsidRDefault="007C49AB" w:rsidP="007C49AB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  <w:r>
        <w:rPr>
          <w:rFonts w:ascii="inherit" w:eastAsia="Times New Roman" w:hAnsi="inherit" w:cs="Arial"/>
          <w:color w:val="242729"/>
          <w:sz w:val="23"/>
          <w:szCs w:val="23"/>
        </w:rPr>
        <w:t xml:space="preserve">              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y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IDENTIFIER</w:t>
      </w:r>
    </w:p>
    <w:p w:rsidR="007C49AB" w:rsidRPr="007C49AB" w:rsidRDefault="007C49AB" w:rsidP="007C49AB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  <w:r>
        <w:rPr>
          <w:rFonts w:ascii="inherit" w:eastAsia="Times New Roman" w:hAnsi="inherit" w:cs="Arial"/>
          <w:color w:val="242729"/>
          <w:sz w:val="23"/>
          <w:szCs w:val="23"/>
        </w:rPr>
        <w:t xml:space="preserve">             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_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ARITHMATIC</w:t>
      </w:r>
    </w:p>
    <w:p w:rsidR="007C49AB" w:rsidRPr="007C49AB" w:rsidRDefault="007C49AB" w:rsidP="007C49A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242729"/>
          <w:sz w:val="23"/>
          <w:szCs w:val="23"/>
        </w:rPr>
      </w:pPr>
      <w:r>
        <w:rPr>
          <w:rFonts w:ascii="inherit" w:eastAsia="Times New Roman" w:hAnsi="inherit" w:cs="Arial"/>
          <w:color w:val="242729"/>
          <w:sz w:val="23"/>
          <w:szCs w:val="23"/>
        </w:rPr>
        <w:t xml:space="preserve">             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3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> </w:t>
      </w:r>
      <w:r w:rsidRPr="007C49AB">
        <w:rPr>
          <w:rFonts w:ascii="inherit" w:eastAsia="Times New Roman" w:hAnsi="inherit" w:cs="Arial"/>
          <w:color w:val="242729"/>
          <w:sz w:val="23"/>
          <w:szCs w:val="23"/>
        </w:rPr>
        <w:t xml:space="preserve"> INTEGER</w:t>
      </w:r>
    </w:p>
    <w:p w:rsidR="007C49AB" w:rsidRPr="0011402E" w:rsidRDefault="007C49AB" w:rsidP="0011402E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b/>
          <w:bCs/>
          <w:color w:val="242729"/>
          <w:sz w:val="28"/>
          <w:szCs w:val="28"/>
          <w:bdr w:val="none" w:sz="0" w:space="0" w:color="auto" w:frame="1"/>
          <w:shd w:val="clear" w:color="auto" w:fill="FFFFFF"/>
        </w:rPr>
      </w:pPr>
    </w:p>
    <w:p w:rsidR="00D63537" w:rsidRPr="00D63537" w:rsidRDefault="00D63537" w:rsidP="00D63537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inherit" w:hAnsi="inherit" w:cs="Arial"/>
          <w:color w:val="242729"/>
          <w:sz w:val="28"/>
          <w:szCs w:val="28"/>
        </w:rPr>
      </w:pPr>
    </w:p>
    <w:p w:rsidR="00D63537" w:rsidRPr="00D63537" w:rsidRDefault="00D63537" w:rsidP="00D63537">
      <w:pPr>
        <w:pStyle w:val="ListParagraph"/>
        <w:rPr>
          <w:rFonts w:ascii="Tw Cen MT" w:hAnsi="Tw Cen MT" w:cs="Times New Roman"/>
          <w:color w:val="333333"/>
          <w:sz w:val="28"/>
          <w:szCs w:val="28"/>
          <w:shd w:val="clear" w:color="auto" w:fill="FFFFFF"/>
        </w:rPr>
      </w:pPr>
    </w:p>
    <w:p w:rsidR="008F078B" w:rsidRDefault="008F078B"/>
    <w:sectPr w:rsidR="008F0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34CA2"/>
    <w:multiLevelType w:val="hybridMultilevel"/>
    <w:tmpl w:val="DBF24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36C5D"/>
    <w:multiLevelType w:val="multilevel"/>
    <w:tmpl w:val="E218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37"/>
    <w:rsid w:val="0011402E"/>
    <w:rsid w:val="002B021C"/>
    <w:rsid w:val="007C49AB"/>
    <w:rsid w:val="008F078B"/>
    <w:rsid w:val="00D63537"/>
    <w:rsid w:val="00D7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8C24C"/>
  <w15:chartTrackingRefBased/>
  <w15:docId w15:val="{94C3D42A-CB2C-4DF1-935E-027E20C6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537"/>
  </w:style>
  <w:style w:type="paragraph" w:styleId="Heading2">
    <w:name w:val="heading 2"/>
    <w:basedOn w:val="Normal"/>
    <w:link w:val="Heading2Char"/>
    <w:uiPriority w:val="9"/>
    <w:qFormat/>
    <w:rsid w:val="007C49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3537"/>
    <w:rPr>
      <w:b/>
      <w:bCs/>
    </w:rPr>
  </w:style>
  <w:style w:type="paragraph" w:styleId="ListParagraph">
    <w:name w:val="List Paragraph"/>
    <w:basedOn w:val="Normal"/>
    <w:uiPriority w:val="34"/>
    <w:qFormat/>
    <w:rsid w:val="00D635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49A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848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40744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42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2020-05-10T14:42:00Z</dcterms:created>
  <dcterms:modified xsi:type="dcterms:W3CDTF">2020-05-10T15:04:00Z</dcterms:modified>
</cp:coreProperties>
</file>