
<file path=[Content_Types].xml><?xml version="1.0" encoding="utf-8"?>
<Types xmlns="http://schemas.openxmlformats.org/package/2006/content-types">
  <Default Extension="gif" ContentType="image/gif"/>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b/>
        </w:rPr>
      </w:pPr>
      <w:r>
        <w:rPr>
          <w:b/>
        </w:rPr>
        <w:t>NAME:</w:t>
      </w:r>
      <w:r>
        <w:rPr>
          <w:b/>
        </w:rPr>
        <w:t>Folarin fait</w:t>
      </w:r>
      <w:r>
        <w:rPr>
          <w:b/>
        </w:rPr>
        <w:t>h</w:t>
      </w:r>
      <w:r>
        <w:rPr>
          <w:b/>
        </w:rPr>
        <w:t xml:space="preserve"> tunmise</w:t>
      </w:r>
    </w:p>
    <w:p>
      <w:pPr>
        <w:pStyle w:val="style0"/>
        <w:rPr>
          <w:b/>
        </w:rPr>
      </w:pPr>
      <w:r>
        <w:rPr>
          <w:b/>
        </w:rPr>
        <w:t>DATE:</w:t>
      </w:r>
      <w:r>
        <w:rPr>
          <w:b/>
        </w:rPr>
        <w:t xml:space="preserve"> </w:t>
      </w:r>
      <w:r>
        <w:rPr>
          <w:b/>
        </w:rPr>
        <w:t>MAY</w:t>
      </w:r>
      <w:r>
        <w:rPr>
          <w:b/>
        </w:rPr>
        <w:t xml:space="preserve"> </w:t>
      </w:r>
      <w:r>
        <w:rPr>
          <w:b/>
        </w:rPr>
        <w:t xml:space="preserve"> 9</w:t>
      </w:r>
      <w:r>
        <w:rPr>
          <w:b/>
          <w:vertAlign w:val="superscript"/>
        </w:rPr>
        <w:t>TH</w:t>
      </w:r>
      <w:r>
        <w:rPr>
          <w:b/>
        </w:rPr>
        <w:t>2020</w:t>
      </w:r>
    </w:p>
    <w:p>
      <w:pPr>
        <w:pStyle w:val="style0"/>
        <w:rPr>
          <w:b/>
        </w:rPr>
      </w:pPr>
      <w:r>
        <w:rPr>
          <w:b/>
        </w:rPr>
        <w:t>Department</w:t>
      </w:r>
      <w:r>
        <w:rPr>
          <w:b/>
        </w:rPr>
        <w:t>:</w:t>
      </w:r>
      <w:r>
        <w:rPr>
          <w:b/>
        </w:rPr>
        <w:t xml:space="preserve"> </w:t>
      </w:r>
      <w:r>
        <w:rPr>
          <w:b/>
        </w:rPr>
        <w:t>MBBS</w:t>
      </w:r>
    </w:p>
    <w:p>
      <w:pPr>
        <w:pStyle w:val="style0"/>
        <w:rPr>
          <w:b/>
        </w:rPr>
      </w:pPr>
      <w:r>
        <w:rPr>
          <w:b/>
        </w:rPr>
        <w:t>MATRIC NO:</w:t>
      </w:r>
      <w:r>
        <w:rPr>
          <w:b/>
        </w:rPr>
        <w:t xml:space="preserve"> </w:t>
      </w:r>
      <w:r>
        <w:rPr>
          <w:b/>
        </w:rPr>
        <w:t>19/MH</w:t>
      </w:r>
      <w:r>
        <w:rPr>
          <w:b/>
        </w:rPr>
        <w:t>S01/174</w:t>
      </w:r>
    </w:p>
    <w:p>
      <w:pPr>
        <w:pStyle w:val="style0"/>
        <w:rPr>
          <w:b/>
        </w:rPr>
      </w:pPr>
      <w:r>
        <w:rPr>
          <w:b/>
        </w:rPr>
        <w:t>COURSE TITLE:</w:t>
      </w:r>
      <w:r>
        <w:rPr>
          <w:b/>
        </w:rPr>
        <w:t xml:space="preserve"> </w:t>
      </w:r>
      <w:r>
        <w:rPr>
          <w:b/>
        </w:rPr>
        <w:t>GENERAL BIOLOGY II</w:t>
      </w:r>
    </w:p>
    <w:p>
      <w:pPr>
        <w:pStyle w:val="style0"/>
        <w:rPr>
          <w:b/>
        </w:rPr>
      </w:pPr>
      <w:r>
        <w:rPr>
          <w:b/>
        </w:rPr>
        <w:t>COURSE CODE:</w:t>
      </w:r>
      <w:r>
        <w:rPr>
          <w:b/>
        </w:rPr>
        <w:t xml:space="preserve"> </w:t>
      </w:r>
      <w:r>
        <w:rPr>
          <w:b/>
        </w:rPr>
        <w:t>BIO 102</w:t>
      </w:r>
    </w:p>
    <w:p>
      <w:pPr>
        <w:pStyle w:val="style179"/>
        <w:numPr>
          <w:ilvl w:val="0"/>
          <w:numId w:val="1"/>
        </w:numPr>
        <w:rPr>
          <w:b/>
        </w:rPr>
      </w:pPr>
      <w:r>
        <w:rPr>
          <w:b/>
        </w:rPr>
        <w:t>How are Fungi important to mankind?</w:t>
      </w:r>
    </w:p>
    <w:p>
      <w:pPr>
        <w:pStyle w:val="style179"/>
        <w:rPr/>
      </w:pPr>
      <w:r>
        <w:t>F</w:t>
      </w:r>
      <w:r>
        <w:t>ungi are responsible for the mediation of decay of organic matter. Without fungi and other microbes, the surface of the earth would have been clogged up with all the vari</w:t>
      </w:r>
      <w:r>
        <w:t xml:space="preserve">ous elements locked up in them </w:t>
      </w:r>
      <w:r>
        <w:t>instead of turning into various cycles</w:t>
      </w:r>
      <w:r>
        <w:t>.</w:t>
      </w:r>
    </w:p>
    <w:p>
      <w:pPr>
        <w:pStyle w:val="style179"/>
        <w:rPr/>
      </w:pPr>
      <w:r>
        <w:t xml:space="preserve">Fungi </w:t>
      </w:r>
      <w:r>
        <w:t>eg</w:t>
      </w:r>
      <w:r>
        <w:t xml:space="preserve">. </w:t>
      </w:r>
      <w:r>
        <w:t>yeast</w:t>
      </w:r>
      <w:r>
        <w:t xml:space="preserve"> (saccharomyces cerevisiae) are important in food industry . Mushrooms are eaten by many human societies. Species </w:t>
      </w:r>
      <w:r>
        <w:t>e.g</w:t>
      </w:r>
      <w:r>
        <w:t xml:space="preserve"> </w:t>
      </w:r>
      <w:r>
        <w:t>Penicillium</w:t>
      </w:r>
      <w:r>
        <w:t xml:space="preserve"> </w:t>
      </w:r>
      <w:r>
        <w:t>notarum</w:t>
      </w:r>
      <w:r>
        <w:t xml:space="preserve"> produce important antibiotics.</w:t>
      </w:r>
    </w:p>
    <w:p>
      <w:pPr>
        <w:pStyle w:val="style179"/>
        <w:rPr/>
      </w:pPr>
      <w:r>
        <w:t xml:space="preserve">Many fungi species mediate the spoilage of </w:t>
      </w:r>
      <w:r>
        <w:t>wood ,food</w:t>
      </w:r>
      <w:r>
        <w:t xml:space="preserve">, clothes and paper. Many are plants pathogens causing blights and smuts in </w:t>
      </w:r>
      <w:r>
        <w:t>cereal(</w:t>
      </w:r>
      <w:r>
        <w:t>Heminthosporium</w:t>
      </w:r>
      <w:r>
        <w:t xml:space="preserve"> </w:t>
      </w:r>
      <w:r>
        <w:t>maydis</w:t>
      </w:r>
      <w:r>
        <w:t xml:space="preserve"> and </w:t>
      </w:r>
      <w:r>
        <w:t>Ustilago</w:t>
      </w:r>
      <w:r>
        <w:t xml:space="preserve"> </w:t>
      </w:r>
      <w:r>
        <w:t>zeac</w:t>
      </w:r>
      <w:r>
        <w:t xml:space="preserve"> respiration).</w:t>
      </w:r>
    </w:p>
    <w:p>
      <w:pPr>
        <w:pStyle w:val="style179"/>
        <w:rPr/>
      </w:pPr>
      <w:r>
        <w:t xml:space="preserve">Some fungi are parasites to some certain horrible </w:t>
      </w:r>
      <w:r>
        <w:t>obnoxious(</w:t>
      </w:r>
      <w:r>
        <w:t xml:space="preserve">offensive, unbearable) pests </w:t>
      </w:r>
      <w:r>
        <w:t>e.g</w:t>
      </w:r>
      <w:r>
        <w:t xml:space="preserve"> houseflies, grasshoppers and therefore constitute important biological control agents in regard to such pests.</w:t>
      </w:r>
    </w:p>
    <w:p>
      <w:pPr>
        <w:pStyle w:val="style179"/>
        <w:rPr/>
      </w:pPr>
      <w:r>
        <w:t xml:space="preserve">Medical and veterinary mycology deals with fungi diseases and infections in human beings and animals. Skin diseases </w:t>
      </w:r>
      <w:r>
        <w:t>e.g</w:t>
      </w:r>
      <w:r>
        <w:t xml:space="preserve"> ringworm and dermatitis are caused by fungal agents.</w:t>
      </w:r>
    </w:p>
    <w:p>
      <w:pPr>
        <w:pStyle w:val="style179"/>
        <w:numPr>
          <w:ilvl w:val="0"/>
          <w:numId w:val="1"/>
        </w:numPr>
        <w:shd w:val="clear" w:color="auto" w:fill="ffffff"/>
        <w:spacing w:before="100" w:beforeAutospacing="true" w:after="100" w:afterAutospacing="true" w:lineRule="auto" w:line="240"/>
        <w:rPr>
          <w:rFonts w:ascii="Arial" w:cs="Arial" w:eastAsia="Times New Roman" w:hAnsi="Arial"/>
          <w:b/>
          <w:color w:val="333333"/>
          <w:sz w:val="21"/>
          <w:szCs w:val="21"/>
        </w:rPr>
      </w:pPr>
      <w:r>
        <w:rPr>
          <w:b/>
        </w:rPr>
        <w:t>Illustrate</w:t>
      </w:r>
      <w:r>
        <w:rPr>
          <w:rFonts w:ascii="Arial" w:cs="Arial" w:eastAsia="Times New Roman" w:hAnsi="Arial"/>
          <w:b/>
          <w:color w:val="333333"/>
          <w:sz w:val="21"/>
          <w:szCs w:val="21"/>
        </w:rPr>
        <w:t xml:space="preserve"> the cell structure of a unicellular fungus with a well labeled diagram.</w:t>
      </w:r>
    </w:p>
    <w:p>
      <w:pPr>
        <w:pStyle w:val="style0"/>
        <w:numPr>
          <w:ilvl w:val="0"/>
          <w:numId w:val="0"/>
        </w:numPr>
        <w:shd w:val="clear" w:color="auto" w:fill="ffffff"/>
        <w:spacing w:before="100" w:beforeAutospacing="true" w:after="100" w:afterAutospacing="true" w:lineRule="auto" w:line="240"/>
        <w:rPr>
          <w:rFonts w:ascii="Arial" w:cs="Arial" w:eastAsia="Times New Roman" w:hAnsi="Arial"/>
          <w:b/>
          <w:color w:val="333333"/>
          <w:sz w:val="21"/>
          <w:szCs w:val="21"/>
        </w:rPr>
      </w:pPr>
    </w:p>
    <w:p>
      <w:pPr>
        <w:pStyle w:val="style0"/>
        <w:numPr>
          <w:ilvl w:val="0"/>
          <w:numId w:val="0"/>
        </w:numPr>
        <w:shd w:val="clear" w:color="auto" w:fill="ffffff"/>
        <w:spacing w:before="100" w:beforeAutospacing="true" w:after="100" w:afterAutospacing="true" w:lineRule="auto" w:line="240"/>
        <w:rPr>
          <w:rFonts w:ascii="Arial" w:cs="Arial" w:eastAsia="Times New Roman" w:hAnsi="Arial"/>
          <w:b/>
          <w:color w:val="333333"/>
          <w:sz w:val="21"/>
          <w:szCs w:val="21"/>
        </w:rPr>
      </w:pPr>
    </w:p>
    <w:p>
      <w:pPr>
        <w:pStyle w:val="style0"/>
        <w:shd w:val="clear" w:color="ffffff" w:fill="ffffff"/>
        <w:spacing w:before="100" w:beforeAutospacing="true" w:after="100" w:afterAutospacing="true" w:lineRule="auto" w:line="240"/>
        <w:rPr/>
      </w:pPr>
    </w:p>
    <w:p>
      <w:pPr>
        <w:pStyle w:val="style0"/>
        <w:numPr>
          <w:ilvl w:val="0"/>
          <w:numId w:val="0"/>
        </w:numPr>
        <w:shd w:val="clear" w:color="auto" w:fill="ffffff"/>
        <w:spacing w:before="100" w:beforeAutospacing="true" w:after="100" w:afterAutospacing="true" w:lineRule="auto" w:line="240"/>
        <w:rPr>
          <w:rFonts w:ascii="Arial" w:cs="Arial" w:eastAsia="Times New Roman" w:hAnsi="Arial"/>
          <w:b/>
          <w:color w:val="333333"/>
          <w:sz w:val="21"/>
          <w:szCs w:val="21"/>
        </w:rPr>
      </w:pPr>
    </w:p>
    <w:p>
      <w:pPr>
        <w:pStyle w:val="style0"/>
        <w:numPr>
          <w:ilvl w:val="0"/>
          <w:numId w:val="0"/>
        </w:numPr>
        <w:shd w:val="clear" w:color="auto" w:fill="ffffff"/>
        <w:spacing w:before="100" w:beforeAutospacing="true" w:after="100" w:afterAutospacing="true" w:lineRule="auto" w:line="240"/>
        <w:rPr>
          <w:rFonts w:ascii="Arial" w:cs="Arial" w:eastAsia="Times New Roman" w:hAnsi="Arial"/>
          <w:b/>
          <w:color w:val="333333"/>
          <w:sz w:val="21"/>
          <w:szCs w:val="21"/>
        </w:rPr>
      </w:pPr>
    </w:p>
    <w:p>
      <w:pPr>
        <w:pStyle w:val="style0"/>
        <w:numPr>
          <w:ilvl w:val="0"/>
          <w:numId w:val="0"/>
        </w:numPr>
        <w:shd w:val="clear" w:color="auto" w:fill="ffffff"/>
        <w:spacing w:before="100" w:beforeAutospacing="true" w:after="100" w:afterAutospacing="true" w:lineRule="auto" w:line="240"/>
        <w:rPr>
          <w:rFonts w:ascii="Arial" w:cs="Arial" w:eastAsia="Times New Roman" w:hAnsi="Arial"/>
          <w:b/>
          <w:color w:val="333333"/>
          <w:sz w:val="21"/>
          <w:szCs w:val="21"/>
        </w:rPr>
      </w:pPr>
      <w:r>
        <w:rPr>
          <w:b/>
        </w:rPr>
        <w:drawing>
          <wp:inline distT="0" distB="0" distL="0" distR="0">
            <wp:extent cx="3745230" cy="2523490"/>
            <wp:effectExtent l="0" t="0" r="0" b="0"/>
            <wp:docPr id="1040" name="Image1" descr="The Saccharomyces cerevisiae World - Daniel Seo: Structure &amp; Function"/>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6" name="Image"/>
                    <pic:cNvPicPr/>
                  </pic:nvPicPr>
                  <pic:blipFill>
                    <a:blip r:embed="rId2" cstate="print">
                      <a:extLst>
                        <a:ext uri="{28A0092B-C50C-407E-A947-70E740481C1C}">
                          <a14:useLocalDpi xmlns:a14="http://schemas.microsoft.com/office/drawing/2010/main" val="0"/>
                        </a:ext>
                      </a:extLst>
                    </a:blip>
                    <a:srcRect l="0" t="0" r="0" b="0"/>
                    <a:stretch>
                      <a:fillRect/>
                    </a:stretch>
                  </pic:blipFill>
                  <pic:spPr>
                    <a:xfrm>
                      <a:off x="0" y="0"/>
                      <a:ext cx="3745230" cy="2523490"/>
                    </a:xfrm>
                    <a:prstGeom prst="rect">
                      <a:avLst/>
                    </a:prstGeom>
                  </pic:spPr>
                </pic:pic>
              </a:graphicData>
            </a:graphic>
          </wp:inline>
        </w:drawing>
      </w:r>
    </w:p>
    <w:p>
      <w:pPr>
        <w:pStyle w:val="style0"/>
        <w:numPr>
          <w:ilvl w:val="0"/>
          <w:numId w:val="0"/>
        </w:numPr>
        <w:shd w:val="clear" w:color="auto" w:fill="ffffff"/>
        <w:spacing w:before="100" w:beforeAutospacing="true" w:after="100" w:afterAutospacing="true" w:lineRule="auto" w:line="240"/>
        <w:rPr>
          <w:rFonts w:ascii="Arial" w:cs="Arial" w:eastAsia="Times New Roman" w:hAnsi="Arial"/>
          <w:b/>
          <w:color w:val="333333"/>
          <w:sz w:val="21"/>
          <w:szCs w:val="21"/>
        </w:rPr>
      </w:pPr>
    </w:p>
    <w:p>
      <w:pPr>
        <w:pStyle w:val="style0"/>
        <w:numPr>
          <w:ilvl w:val="0"/>
          <w:numId w:val="0"/>
        </w:numPr>
        <w:shd w:val="clear" w:color="auto" w:fill="ffffff"/>
        <w:spacing w:before="100" w:beforeAutospacing="true" w:after="100" w:afterAutospacing="true" w:lineRule="auto" w:line="240"/>
        <w:rPr>
          <w:rFonts w:ascii="Arial" w:cs="Arial" w:eastAsia="Times New Roman" w:hAnsi="Arial"/>
          <w:b/>
          <w:color w:val="333333"/>
          <w:sz w:val="21"/>
          <w:szCs w:val="21"/>
        </w:rPr>
      </w:pPr>
    </w:p>
    <w:p>
      <w:pPr>
        <w:pStyle w:val="style0"/>
        <w:numPr>
          <w:ilvl w:val="0"/>
          <w:numId w:val="0"/>
        </w:numPr>
        <w:shd w:val="clear" w:color="auto" w:fill="ffffff"/>
        <w:spacing w:before="100" w:beforeAutospacing="true" w:after="100" w:afterAutospacing="true" w:lineRule="auto" w:line="240"/>
        <w:rPr>
          <w:rFonts w:ascii="Arial" w:cs="Arial" w:eastAsia="Times New Roman" w:hAnsi="Arial"/>
          <w:b/>
          <w:color w:val="333333"/>
          <w:sz w:val="21"/>
          <w:szCs w:val="21"/>
        </w:rPr>
      </w:pPr>
    </w:p>
    <w:p>
      <w:pPr>
        <w:pStyle w:val="style0"/>
        <w:numPr>
          <w:ilvl w:val="0"/>
          <w:numId w:val="0"/>
        </w:numPr>
        <w:shd w:val="clear" w:color="auto" w:fill="ffffff"/>
        <w:spacing w:before="100" w:beforeAutospacing="true" w:after="100" w:afterAutospacing="true" w:lineRule="auto" w:line="240"/>
        <w:rPr>
          <w:rFonts w:ascii="Arial" w:cs="Arial" w:eastAsia="Times New Roman" w:hAnsi="Arial"/>
          <w:b/>
          <w:color w:val="333333"/>
          <w:sz w:val="21"/>
          <w:szCs w:val="21"/>
        </w:rPr>
      </w:pPr>
    </w:p>
    <w:p>
      <w:pPr>
        <w:pStyle w:val="style179"/>
        <w:shd w:val="clear" w:color="auto" w:fill="ffffff"/>
        <w:spacing w:before="100" w:beforeAutospacing="true" w:after="100" w:afterAutospacing="true" w:lineRule="auto" w:line="240"/>
        <w:rPr>
          <w:b/>
        </w:rPr>
      </w:pPr>
    </w:p>
    <w:p>
      <w:pPr>
        <w:pStyle w:val="style179"/>
        <w:shd w:val="clear" w:color="auto" w:fill="ffffff"/>
        <w:spacing w:before="100" w:beforeAutospacing="true" w:after="100" w:afterAutospacing="true" w:lineRule="auto" w:line="240"/>
        <w:rPr>
          <w:b/>
        </w:rPr>
      </w:pPr>
    </w:p>
    <w:p>
      <w:pPr>
        <w:pStyle w:val="style179"/>
        <w:shd w:val="clear" w:color="auto" w:fill="ffffff"/>
        <w:spacing w:before="100" w:beforeAutospacing="true" w:after="100" w:afterAutospacing="true" w:lineRule="auto" w:line="240"/>
        <w:rPr>
          <w:b/>
        </w:rPr>
      </w:pPr>
      <w:r>
        <w:rPr>
          <w:b/>
        </w:rPr>
        <w:t xml:space="preserve">THE STRUCTURE OF SACCHAROMYCES CEREVISAE (YEAST) UNDERGOING ASEXUAL </w:t>
      </w:r>
      <w:r>
        <w:rPr>
          <w:b/>
        </w:rPr>
        <w:t>REPRODUCTION(</w:t>
      </w:r>
      <w:r>
        <w:rPr>
          <w:b/>
        </w:rPr>
        <w:t>BUDDING)</w:t>
      </w:r>
    </w:p>
    <w:p>
      <w:pPr>
        <w:pStyle w:val="style179"/>
        <w:numPr>
          <w:ilvl w:val="0"/>
          <w:numId w:val="1"/>
        </w:numPr>
        <w:shd w:val="clear" w:color="auto" w:fill="ffffff"/>
        <w:spacing w:before="100" w:beforeAutospacing="true" w:after="100" w:afterAutospacing="true" w:lineRule="auto" w:line="240"/>
        <w:rPr>
          <w:rFonts w:ascii="Arial" w:cs="Arial" w:eastAsia="Times New Roman" w:hAnsi="Arial"/>
          <w:b/>
          <w:color w:val="333333"/>
          <w:sz w:val="21"/>
          <w:szCs w:val="21"/>
        </w:rPr>
      </w:pPr>
      <w:r>
        <w:rPr>
          <w:rFonts w:ascii="Arial" w:cs="Arial" w:eastAsia="Times New Roman" w:hAnsi="Arial"/>
          <w:b/>
          <w:color w:val="333333"/>
          <w:sz w:val="21"/>
          <w:szCs w:val="21"/>
        </w:rPr>
        <w:t>Outline the sexual reproduction in a typical filamentous form of fungi.</w:t>
      </w:r>
    </w:p>
    <w:p>
      <w:pPr>
        <w:pStyle w:val="style179"/>
        <w:shd w:val="clear" w:color="auto" w:fill="ffffff"/>
        <w:spacing w:before="100" w:beforeAutospacing="true" w:after="100" w:afterAutospacing="true" w:lineRule="auto" w:line="240"/>
        <w:rPr>
          <w:rFonts w:ascii="Arial" w:cs="Arial" w:eastAsia="Times New Roman" w:hAnsi="Arial"/>
          <w:color w:val="333333"/>
          <w:sz w:val="21"/>
          <w:szCs w:val="21"/>
        </w:rPr>
      </w:pPr>
      <w:r>
        <w:rPr>
          <w:rFonts w:ascii="Arial" w:cs="Arial" w:eastAsia="Times New Roman" w:hAnsi="Arial"/>
          <w:b/>
          <w:color w:val="333333"/>
          <w:sz w:val="21"/>
          <w:szCs w:val="21"/>
        </w:rPr>
        <w:t>S</w:t>
      </w:r>
      <w:r>
        <w:rPr>
          <w:rFonts w:ascii="Arial" w:cs="Arial" w:eastAsia="Times New Roman" w:hAnsi="Arial"/>
          <w:b/>
          <w:color w:val="333333"/>
          <w:sz w:val="21"/>
          <w:szCs w:val="21"/>
        </w:rPr>
        <w:t>exual</w:t>
      </w:r>
      <w:r>
        <w:rPr>
          <w:rFonts w:ascii="Arial" w:cs="Arial" w:eastAsia="Times New Roman" w:hAnsi="Arial"/>
          <w:color w:val="333333"/>
          <w:sz w:val="21"/>
          <w:szCs w:val="21"/>
        </w:rPr>
        <w:t xml:space="preserve"> reproduction occurs when two mating types of hyphae grow in the same medium. Chemical interaction in the two mating types of hyphae induces growths are delimited by a wall such that many nuclei are isolated in what is called a </w:t>
      </w:r>
      <w:r>
        <w:rPr>
          <w:rFonts w:ascii="Arial" w:cs="Arial" w:eastAsia="Times New Roman" w:hAnsi="Arial"/>
          <w:color w:val="333333"/>
          <w:sz w:val="21"/>
          <w:szCs w:val="21"/>
        </w:rPr>
        <w:t>gametangium</w:t>
      </w:r>
      <w:r>
        <w:rPr>
          <w:rFonts w:ascii="Arial" w:cs="Arial" w:eastAsia="Times New Roman" w:hAnsi="Arial"/>
          <w:color w:val="333333"/>
          <w:sz w:val="21"/>
          <w:szCs w:val="21"/>
        </w:rPr>
        <w:t>.</w:t>
      </w:r>
    </w:p>
    <w:p>
      <w:pPr>
        <w:pStyle w:val="style179"/>
        <w:shd w:val="clear" w:color="auto" w:fill="ffffff"/>
        <w:spacing w:before="100" w:beforeAutospacing="true" w:after="100" w:afterAutospacing="true" w:lineRule="auto" w:line="240"/>
        <w:rPr>
          <w:rFonts w:ascii="Arial" w:cs="Arial" w:eastAsia="Times New Roman" w:hAnsi="Arial"/>
          <w:color w:val="333333"/>
          <w:sz w:val="21"/>
          <w:szCs w:val="21"/>
        </w:rPr>
      </w:pPr>
      <w:r>
        <w:rPr>
          <w:rFonts w:ascii="Arial" w:cs="Arial" w:eastAsia="Times New Roman" w:hAnsi="Arial"/>
          <w:color w:val="333333"/>
          <w:sz w:val="21"/>
          <w:szCs w:val="21"/>
        </w:rPr>
        <w:t>The two zygote germinates</w:t>
      </w:r>
      <w:r>
        <w:rPr>
          <w:rFonts w:ascii="Arial" w:cs="Arial" w:eastAsia="Times New Roman" w:hAnsi="Arial"/>
          <w:color w:val="333333"/>
          <w:sz w:val="21"/>
          <w:szCs w:val="21"/>
        </w:rPr>
        <w:t xml:space="preserve"> under </w:t>
      </w:r>
      <w:r>
        <w:rPr>
          <w:rFonts w:ascii="Arial" w:cs="Arial" w:eastAsia="Times New Roman" w:hAnsi="Arial"/>
          <w:color w:val="333333"/>
          <w:sz w:val="21"/>
          <w:szCs w:val="21"/>
        </w:rPr>
        <w:t>favourable</w:t>
      </w:r>
      <w:r>
        <w:rPr>
          <w:rFonts w:ascii="Arial" w:cs="Arial" w:eastAsia="Times New Roman" w:hAnsi="Arial"/>
          <w:color w:val="333333"/>
          <w:sz w:val="21"/>
          <w:szCs w:val="21"/>
        </w:rPr>
        <w:t xml:space="preserve"> conditions to produce a fruiting which at maturity liberates the haploid spores.</w:t>
      </w:r>
    </w:p>
    <w:p>
      <w:pPr>
        <w:pStyle w:val="style179"/>
        <w:shd w:val="clear" w:color="auto" w:fill="ffffff"/>
        <w:spacing w:before="100" w:beforeAutospacing="true" w:after="100" w:afterAutospacing="true" w:lineRule="auto" w:line="240"/>
        <w:rPr>
          <w:rFonts w:ascii="Arial" w:cs="Arial" w:eastAsia="Times New Roman" w:hAnsi="Arial"/>
          <w:color w:val="333333"/>
          <w:sz w:val="21"/>
          <w:szCs w:val="21"/>
        </w:rPr>
      </w:pPr>
      <w:r>
        <w:rPr>
          <w:rFonts w:ascii="Arial" w:cs="Arial" w:eastAsia="Times New Roman" w:hAnsi="Arial"/>
          <w:color w:val="333333"/>
          <w:sz w:val="21"/>
          <w:szCs w:val="21"/>
        </w:rPr>
        <w:t xml:space="preserve">Relatives of </w:t>
      </w:r>
      <w:r>
        <w:rPr>
          <w:rFonts w:ascii="Arial" w:cs="Arial" w:eastAsia="Times New Roman" w:hAnsi="Arial"/>
          <w:color w:val="333333"/>
          <w:sz w:val="21"/>
          <w:szCs w:val="21"/>
        </w:rPr>
        <w:t>rhizopus</w:t>
      </w:r>
      <w:r>
        <w:rPr>
          <w:rFonts w:ascii="Arial" w:cs="Arial" w:eastAsia="Times New Roman" w:hAnsi="Arial"/>
          <w:color w:val="333333"/>
          <w:sz w:val="21"/>
          <w:szCs w:val="21"/>
        </w:rPr>
        <w:t xml:space="preserve"> in similar circumstances are many. MUCOR </w:t>
      </w:r>
      <w:r>
        <w:rPr>
          <w:rFonts w:ascii="Arial" w:cs="Arial" w:eastAsia="Times New Roman" w:hAnsi="Arial"/>
          <w:color w:val="333333"/>
          <w:sz w:val="21"/>
          <w:szCs w:val="21"/>
        </w:rPr>
        <w:t>spp</w:t>
      </w:r>
      <w:r>
        <w:rPr>
          <w:rFonts w:ascii="Arial" w:cs="Arial" w:eastAsia="Times New Roman" w:hAnsi="Arial"/>
          <w:color w:val="333333"/>
          <w:sz w:val="21"/>
          <w:szCs w:val="21"/>
        </w:rPr>
        <w:t xml:space="preserve"> are a group which lack rhizoids.</w:t>
      </w:r>
    </w:p>
    <w:p>
      <w:pPr>
        <w:pStyle w:val="style179"/>
        <w:shd w:val="clear" w:color="auto" w:fill="ffffff"/>
        <w:spacing w:before="100" w:beforeAutospacing="true" w:after="100" w:afterAutospacing="true" w:lineRule="auto" w:line="240"/>
        <w:rPr>
          <w:rFonts w:ascii="Arial" w:cs="Arial" w:eastAsia="Times New Roman" w:hAnsi="Arial"/>
          <w:color w:val="333333"/>
          <w:sz w:val="21"/>
          <w:szCs w:val="21"/>
        </w:rPr>
      </w:pPr>
      <w:r>
        <w:rPr>
          <w:rFonts w:ascii="Arial" w:cs="Arial" w:eastAsia="Times New Roman" w:hAnsi="Arial"/>
          <w:color w:val="333333"/>
          <w:sz w:val="21"/>
          <w:szCs w:val="21"/>
        </w:rPr>
        <w:t xml:space="preserve">The genus </w:t>
      </w:r>
      <w:r>
        <w:rPr>
          <w:rFonts w:ascii="Arial" w:cs="Arial" w:eastAsia="Times New Roman" w:hAnsi="Arial"/>
          <w:color w:val="333333"/>
          <w:sz w:val="21"/>
          <w:szCs w:val="21"/>
        </w:rPr>
        <w:t>Pilobolus</w:t>
      </w:r>
      <w:r>
        <w:rPr>
          <w:rFonts w:ascii="Arial" w:cs="Arial" w:eastAsia="Times New Roman" w:hAnsi="Arial"/>
          <w:color w:val="333333"/>
          <w:sz w:val="21"/>
          <w:szCs w:val="21"/>
        </w:rPr>
        <w:t xml:space="preserve"> is usually found growing on cow/horse dung. Species called black </w:t>
      </w:r>
      <w:r>
        <w:rPr>
          <w:rFonts w:ascii="Arial" w:cs="Arial" w:eastAsia="Times New Roman" w:hAnsi="Arial"/>
          <w:color w:val="333333"/>
          <w:sz w:val="21"/>
          <w:szCs w:val="21"/>
        </w:rPr>
        <w:t>mould</w:t>
      </w:r>
      <w:r>
        <w:rPr>
          <w:rFonts w:ascii="Arial" w:cs="Arial" w:eastAsia="Times New Roman" w:hAnsi="Arial"/>
          <w:color w:val="333333"/>
          <w:sz w:val="21"/>
          <w:szCs w:val="21"/>
        </w:rPr>
        <w:t xml:space="preserve"> belong to </w:t>
      </w:r>
      <w:r>
        <w:rPr>
          <w:rFonts w:ascii="Arial" w:cs="Arial" w:eastAsia="Times New Roman" w:hAnsi="Arial"/>
          <w:color w:val="333333"/>
          <w:sz w:val="21"/>
          <w:szCs w:val="21"/>
        </w:rPr>
        <w:t>Apergillus</w:t>
      </w:r>
      <w:r>
        <w:rPr>
          <w:rFonts w:ascii="Arial" w:cs="Arial" w:eastAsia="Times New Roman" w:hAnsi="Arial"/>
          <w:color w:val="333333"/>
          <w:sz w:val="21"/>
          <w:szCs w:val="21"/>
        </w:rPr>
        <w:t>;the</w:t>
      </w:r>
      <w:r>
        <w:rPr>
          <w:rFonts w:ascii="Arial" w:cs="Arial" w:eastAsia="Times New Roman" w:hAnsi="Arial"/>
          <w:color w:val="333333"/>
          <w:sz w:val="21"/>
          <w:szCs w:val="21"/>
        </w:rPr>
        <w:t xml:space="preserve"> spores are many in the air and germinate readily on exposed food and fruits, while some species of Aspergillus e.g. A. </w:t>
      </w:r>
      <w:r>
        <w:rPr>
          <w:rFonts w:ascii="Arial" w:cs="Arial" w:eastAsia="Times New Roman" w:hAnsi="Arial"/>
          <w:color w:val="333333"/>
          <w:sz w:val="21"/>
          <w:szCs w:val="21"/>
        </w:rPr>
        <w:t>niger</w:t>
      </w:r>
      <w:r>
        <w:rPr>
          <w:rFonts w:ascii="Arial" w:cs="Arial" w:eastAsia="Times New Roman" w:hAnsi="Arial"/>
          <w:color w:val="333333"/>
          <w:sz w:val="21"/>
          <w:szCs w:val="21"/>
        </w:rPr>
        <w:t xml:space="preserve"> and A. </w:t>
      </w:r>
      <w:r>
        <w:rPr>
          <w:rFonts w:ascii="Arial" w:cs="Arial" w:eastAsia="Times New Roman" w:hAnsi="Arial"/>
          <w:color w:val="333333"/>
          <w:sz w:val="21"/>
          <w:szCs w:val="21"/>
        </w:rPr>
        <w:t>fumigatus</w:t>
      </w:r>
      <w:r>
        <w:rPr>
          <w:rFonts w:ascii="Arial" w:cs="Arial" w:eastAsia="Times New Roman" w:hAnsi="Arial"/>
          <w:color w:val="333333"/>
          <w:sz w:val="21"/>
          <w:szCs w:val="21"/>
        </w:rPr>
        <w:t xml:space="preserve"> cause certain lung diseases(</w:t>
      </w:r>
      <w:r>
        <w:rPr>
          <w:rFonts w:ascii="Arial" w:cs="Arial" w:eastAsia="Times New Roman" w:hAnsi="Arial"/>
          <w:color w:val="333333"/>
          <w:sz w:val="21"/>
          <w:szCs w:val="21"/>
        </w:rPr>
        <w:t>aspergilloses</w:t>
      </w:r>
      <w:r>
        <w:rPr>
          <w:rFonts w:ascii="Arial" w:cs="Arial" w:eastAsia="Times New Roman" w:hAnsi="Arial"/>
          <w:color w:val="333333"/>
          <w:sz w:val="21"/>
          <w:szCs w:val="21"/>
        </w:rPr>
        <w:t xml:space="preserve">) in man and other animals, some are used in food processing. The hyphae are </w:t>
      </w:r>
      <w:r>
        <w:rPr>
          <w:rFonts w:ascii="Arial" w:cs="Arial" w:eastAsia="Times New Roman" w:hAnsi="Arial"/>
          <w:color w:val="333333"/>
          <w:sz w:val="21"/>
          <w:szCs w:val="21"/>
        </w:rPr>
        <w:t>coenocytic</w:t>
      </w:r>
      <w:r>
        <w:rPr>
          <w:rFonts w:ascii="Arial" w:cs="Arial" w:eastAsia="Times New Roman" w:hAnsi="Arial"/>
          <w:color w:val="333333"/>
          <w:sz w:val="21"/>
          <w:szCs w:val="21"/>
        </w:rPr>
        <w:t xml:space="preserve"> and the nuclei are haploid.</w:t>
      </w:r>
    </w:p>
    <w:p>
      <w:pPr>
        <w:pStyle w:val="style179"/>
        <w:shd w:val="clear" w:color="auto" w:fill="ffffff"/>
        <w:spacing w:before="100" w:beforeAutospacing="true" w:after="100" w:afterAutospacing="true" w:lineRule="auto" w:line="240"/>
        <w:rPr>
          <w:rFonts w:ascii="Arial" w:cs="Arial" w:eastAsia="Times New Roman" w:hAnsi="Arial"/>
          <w:color w:val="333333"/>
          <w:sz w:val="21"/>
          <w:szCs w:val="21"/>
        </w:rPr>
      </w:pPr>
      <w:r>
        <w:rPr>
          <w:rFonts w:ascii="Arial" w:cs="Arial" w:eastAsia="Times New Roman" w:hAnsi="Arial"/>
          <w:color w:val="333333"/>
          <w:sz w:val="21"/>
          <w:szCs w:val="21"/>
        </w:rPr>
        <w:t xml:space="preserve">A multinucleate foot cell is delimited on </w:t>
      </w:r>
      <w:r>
        <w:rPr>
          <w:rFonts w:ascii="Arial" w:cs="Arial" w:eastAsia="Times New Roman" w:hAnsi="Arial"/>
          <w:color w:val="333333"/>
          <w:sz w:val="21"/>
          <w:szCs w:val="21"/>
        </w:rPr>
        <w:t>coenocytic</w:t>
      </w:r>
      <w:r>
        <w:rPr>
          <w:rFonts w:ascii="Arial" w:cs="Arial" w:eastAsia="Times New Roman" w:hAnsi="Arial"/>
          <w:color w:val="333333"/>
          <w:sz w:val="21"/>
          <w:szCs w:val="21"/>
        </w:rPr>
        <w:t xml:space="preserve"> horizontal hyphae in </w:t>
      </w:r>
      <w:r>
        <w:rPr>
          <w:rFonts w:ascii="Arial" w:cs="Arial" w:eastAsia="Times New Roman" w:hAnsi="Arial"/>
          <w:color w:val="333333"/>
          <w:sz w:val="21"/>
          <w:szCs w:val="21"/>
        </w:rPr>
        <w:t>favourable</w:t>
      </w:r>
      <w:r>
        <w:rPr>
          <w:rFonts w:ascii="Arial" w:cs="Arial" w:eastAsia="Times New Roman" w:hAnsi="Arial"/>
          <w:color w:val="333333"/>
          <w:sz w:val="21"/>
          <w:szCs w:val="21"/>
        </w:rPr>
        <w:t xml:space="preserve"> environments. A vertical hypha (</w:t>
      </w:r>
      <w:r>
        <w:rPr>
          <w:rFonts w:ascii="Arial" w:cs="Arial" w:eastAsia="Times New Roman" w:hAnsi="Arial"/>
          <w:color w:val="333333"/>
          <w:sz w:val="21"/>
          <w:szCs w:val="21"/>
        </w:rPr>
        <w:t>pl.sterigmata</w:t>
      </w:r>
      <w:r>
        <w:rPr>
          <w:rFonts w:ascii="Arial" w:cs="Arial" w:eastAsia="Times New Roman" w:hAnsi="Arial"/>
          <w:color w:val="333333"/>
          <w:sz w:val="21"/>
          <w:szCs w:val="21"/>
        </w:rPr>
        <w:t>)</w:t>
      </w:r>
      <w:r>
        <w:rPr>
          <w:rFonts w:ascii="Arial" w:cs="Arial" w:eastAsia="Times New Roman" w:hAnsi="Arial"/>
          <w:color w:val="333333"/>
          <w:sz w:val="21"/>
          <w:szCs w:val="21"/>
        </w:rPr>
        <w:t xml:space="preserve"> </w:t>
      </w:r>
      <w:r>
        <w:rPr>
          <w:rFonts w:ascii="Arial" w:cs="Arial" w:eastAsia="Times New Roman" w:hAnsi="Arial"/>
          <w:color w:val="333333"/>
          <w:sz w:val="21"/>
          <w:szCs w:val="21"/>
        </w:rPr>
        <w:t xml:space="preserve">produced </w:t>
      </w:r>
      <w:r>
        <w:rPr>
          <w:rFonts w:ascii="Arial" w:cs="Arial" w:eastAsia="Times New Roman" w:hAnsi="Arial"/>
          <w:color w:val="333333"/>
          <w:sz w:val="21"/>
          <w:szCs w:val="21"/>
        </w:rPr>
        <w:t>condiophores</w:t>
      </w:r>
      <w:r>
        <w:rPr>
          <w:rFonts w:ascii="Arial" w:cs="Arial" w:eastAsia="Times New Roman" w:hAnsi="Arial"/>
          <w:color w:val="333333"/>
          <w:sz w:val="21"/>
          <w:szCs w:val="21"/>
        </w:rPr>
        <w:t xml:space="preserve"> with character</w:t>
      </w:r>
      <w:r>
        <w:rPr>
          <w:rFonts w:ascii="Arial" w:cs="Arial" w:eastAsia="Times New Roman" w:hAnsi="Arial"/>
          <w:color w:val="333333"/>
          <w:sz w:val="21"/>
          <w:szCs w:val="21"/>
        </w:rPr>
        <w:t xml:space="preserve">istic branching patterns. Apart from the species that produces antibiotics, other species are used in food processing. Sexual reproduction is rare in Aspergillus and </w:t>
      </w:r>
      <w:r>
        <w:rPr>
          <w:rFonts w:ascii="Arial" w:cs="Arial" w:eastAsia="Times New Roman" w:hAnsi="Arial"/>
          <w:color w:val="333333"/>
          <w:sz w:val="21"/>
          <w:szCs w:val="21"/>
        </w:rPr>
        <w:t>Penicillium</w:t>
      </w:r>
      <w:r>
        <w:rPr>
          <w:rFonts w:ascii="Arial" w:cs="Arial" w:eastAsia="Times New Roman" w:hAnsi="Arial"/>
          <w:color w:val="333333"/>
          <w:sz w:val="21"/>
          <w:szCs w:val="21"/>
        </w:rPr>
        <w:t xml:space="preserve">, though it occurs. </w:t>
      </w:r>
      <w:r>
        <w:rPr>
          <w:rFonts w:ascii="Arial" w:cs="Arial" w:eastAsia="Times New Roman" w:hAnsi="Arial"/>
          <w:color w:val="333333"/>
          <w:sz w:val="21"/>
          <w:szCs w:val="21"/>
        </w:rPr>
        <w:t>Plasmogamy</w:t>
      </w:r>
      <w:r>
        <w:rPr>
          <w:rFonts w:ascii="Arial" w:cs="Arial" w:eastAsia="Times New Roman" w:hAnsi="Arial"/>
          <w:color w:val="333333"/>
          <w:sz w:val="21"/>
          <w:szCs w:val="21"/>
        </w:rPr>
        <w:t xml:space="preserve"> and </w:t>
      </w:r>
      <w:r>
        <w:rPr>
          <w:rFonts w:ascii="Arial" w:cs="Arial" w:eastAsia="Times New Roman" w:hAnsi="Arial"/>
          <w:color w:val="333333"/>
          <w:sz w:val="21"/>
          <w:szCs w:val="21"/>
        </w:rPr>
        <w:t>Kryogamy</w:t>
      </w:r>
      <w:r>
        <w:rPr>
          <w:rFonts w:ascii="Arial" w:cs="Arial" w:eastAsia="Times New Roman" w:hAnsi="Arial"/>
          <w:color w:val="333333"/>
          <w:sz w:val="21"/>
          <w:szCs w:val="21"/>
        </w:rPr>
        <w:t xml:space="preserve"> are involved.</w:t>
      </w:r>
    </w:p>
    <w:p>
      <w:pPr>
        <w:pStyle w:val="style179"/>
        <w:shd w:val="clear" w:color="auto" w:fill="ffffff"/>
        <w:spacing w:before="100" w:beforeAutospacing="true" w:after="100" w:afterAutospacing="true" w:lineRule="auto" w:line="240"/>
        <w:rPr>
          <w:rFonts w:ascii="Arial" w:cs="Arial" w:eastAsia="Times New Roman" w:hAnsi="Arial"/>
          <w:color w:val="333333"/>
          <w:sz w:val="21"/>
          <w:szCs w:val="21"/>
        </w:rPr>
      </w:pPr>
      <w:r>
        <w:rPr>
          <w:rFonts w:ascii="Arial" w:cs="Arial" w:eastAsia="Times New Roman" w:hAnsi="Arial"/>
          <w:color w:val="333333"/>
          <w:sz w:val="21"/>
          <w:szCs w:val="21"/>
        </w:rPr>
        <w:t>These processes lead to meiosis and production of spores (</w:t>
      </w:r>
      <w:r>
        <w:rPr>
          <w:rFonts w:ascii="Arial" w:cs="Arial" w:eastAsia="Times New Roman" w:hAnsi="Arial"/>
          <w:color w:val="333333"/>
          <w:sz w:val="21"/>
          <w:szCs w:val="21"/>
        </w:rPr>
        <w:t>ascopores</w:t>
      </w:r>
      <w:r>
        <w:rPr>
          <w:rFonts w:ascii="Arial" w:cs="Arial" w:eastAsia="Times New Roman" w:hAnsi="Arial"/>
          <w:color w:val="333333"/>
          <w:sz w:val="21"/>
          <w:szCs w:val="21"/>
        </w:rPr>
        <w:t xml:space="preserve">) in special </w:t>
      </w:r>
      <w:r>
        <w:rPr>
          <w:rFonts w:ascii="Arial" w:cs="Arial" w:eastAsia="Times New Roman" w:hAnsi="Arial"/>
          <w:color w:val="333333"/>
          <w:sz w:val="21"/>
          <w:szCs w:val="21"/>
        </w:rPr>
        <w:t>structures(</w:t>
      </w:r>
      <w:r>
        <w:rPr>
          <w:rFonts w:ascii="Arial" w:cs="Arial" w:eastAsia="Times New Roman" w:hAnsi="Arial"/>
          <w:color w:val="333333"/>
          <w:sz w:val="21"/>
          <w:szCs w:val="21"/>
        </w:rPr>
        <w:t>asci;sing:ascus</w:t>
      </w:r>
      <w:r>
        <w:rPr>
          <w:rFonts w:ascii="Arial" w:cs="Arial" w:eastAsia="Times New Roman" w:hAnsi="Arial"/>
          <w:color w:val="333333"/>
          <w:sz w:val="21"/>
          <w:szCs w:val="21"/>
        </w:rPr>
        <w:t xml:space="preserve">)which are in turn contained in a fruiting body which may be completely closed (mycelia phase) is the dominant generation in both Aspergillus and </w:t>
      </w:r>
      <w:r>
        <w:rPr>
          <w:rFonts w:ascii="Arial" w:cs="Arial" w:eastAsia="Times New Roman" w:hAnsi="Arial"/>
          <w:color w:val="333333"/>
          <w:sz w:val="21"/>
          <w:szCs w:val="21"/>
        </w:rPr>
        <w:t>Penicillium</w:t>
      </w:r>
      <w:r>
        <w:rPr>
          <w:rFonts w:ascii="Arial" w:cs="Arial" w:eastAsia="Times New Roman" w:hAnsi="Arial"/>
          <w:color w:val="333333"/>
          <w:sz w:val="21"/>
          <w:szCs w:val="21"/>
        </w:rPr>
        <w:t>.</w:t>
      </w:r>
    </w:p>
    <w:p>
      <w:pPr>
        <w:pStyle w:val="style179"/>
        <w:shd w:val="clear" w:color="auto" w:fill="ffffff"/>
        <w:spacing w:before="100" w:beforeAutospacing="true" w:after="100" w:afterAutospacing="true" w:lineRule="auto" w:line="240"/>
        <w:rPr>
          <w:rFonts w:ascii="Arial" w:cs="Arial" w:eastAsia="Times New Roman" w:hAnsi="Arial"/>
          <w:color w:val="333333"/>
          <w:sz w:val="21"/>
          <w:szCs w:val="21"/>
        </w:rPr>
      </w:pPr>
    </w:p>
    <w:p>
      <w:pPr>
        <w:pStyle w:val="style179"/>
        <w:numPr>
          <w:ilvl w:val="0"/>
          <w:numId w:val="1"/>
        </w:numPr>
        <w:shd w:val="clear" w:color="auto" w:fill="ffffff"/>
        <w:spacing w:before="100" w:beforeAutospacing="true" w:after="100" w:afterAutospacing="true" w:lineRule="auto" w:line="240"/>
        <w:rPr>
          <w:rFonts w:ascii="Arial" w:cs="Arial" w:eastAsia="Times New Roman" w:hAnsi="Arial"/>
          <w:b/>
          <w:color w:val="333333"/>
          <w:sz w:val="21"/>
          <w:szCs w:val="21"/>
        </w:rPr>
      </w:pPr>
      <w:r>
        <w:rPr>
          <w:rFonts w:ascii="Arial" w:cs="Arial" w:eastAsia="Times New Roman" w:hAnsi="Arial"/>
          <w:b/>
          <w:color w:val="333333"/>
          <w:sz w:val="21"/>
          <w:szCs w:val="21"/>
        </w:rPr>
        <w:t>How do Bryophytes adapt to their environment?</w:t>
      </w:r>
    </w:p>
    <w:p>
      <w:pPr>
        <w:pStyle w:val="style179"/>
        <w:numPr>
          <w:ilvl w:val="0"/>
          <w:numId w:val="4"/>
        </w:numPr>
        <w:shd w:val="clear" w:color="auto" w:fill="ffffff"/>
        <w:spacing w:before="100" w:beforeAutospacing="true" w:after="100" w:afterAutospacing="true" w:lineRule="auto" w:line="240"/>
        <w:rPr>
          <w:rFonts w:ascii="Arial" w:cs="Arial" w:eastAsia="Times New Roman" w:hAnsi="Arial"/>
          <w:color w:val="333333"/>
          <w:sz w:val="21"/>
          <w:szCs w:val="21"/>
        </w:rPr>
      </w:pPr>
      <w:r>
        <w:rPr>
          <w:rFonts w:ascii="Arial" w:cs="Arial" w:eastAsia="Times New Roman" w:hAnsi="Arial"/>
          <w:color w:val="333333"/>
          <w:sz w:val="21"/>
          <w:szCs w:val="21"/>
        </w:rPr>
        <w:t>They have definite structures for water and nutrient absorption from the soil; therefore the plant body is divided into two (an aerial portion and a subterranean portion). The subterranean portion is the rhizoid and not a true root as the case of land plants are advanced.</w:t>
      </w:r>
    </w:p>
    <w:p>
      <w:pPr>
        <w:pStyle w:val="style179"/>
        <w:numPr>
          <w:ilvl w:val="0"/>
          <w:numId w:val="4"/>
        </w:numPr>
        <w:shd w:val="clear" w:color="auto" w:fill="ffffff"/>
        <w:spacing w:before="100" w:beforeAutospacing="true" w:after="100" w:afterAutospacing="true" w:lineRule="auto" w:line="240"/>
        <w:rPr>
          <w:rFonts w:ascii="Arial" w:cs="Arial" w:eastAsia="Times New Roman" w:hAnsi="Arial"/>
          <w:color w:val="333333"/>
          <w:sz w:val="21"/>
          <w:szCs w:val="21"/>
        </w:rPr>
      </w:pPr>
      <w:r>
        <w:rPr>
          <w:rFonts w:ascii="Arial" w:cs="Arial" w:eastAsia="Times New Roman" w:hAnsi="Arial"/>
          <w:color w:val="333333"/>
          <w:sz w:val="21"/>
          <w:szCs w:val="21"/>
        </w:rPr>
        <w:t>The aerial portion being exposed to the atmosphere demands some modifications that prevents excessive loss of water through the body surface (</w:t>
      </w:r>
      <w:r>
        <w:rPr>
          <w:rFonts w:ascii="Arial" w:cs="Arial" w:eastAsia="Times New Roman" w:hAnsi="Arial"/>
          <w:color w:val="333333"/>
          <w:sz w:val="21"/>
          <w:szCs w:val="21"/>
        </w:rPr>
        <w:t>ie</w:t>
      </w:r>
      <w:r>
        <w:rPr>
          <w:rFonts w:ascii="Arial" w:cs="Arial" w:eastAsia="Times New Roman" w:hAnsi="Arial"/>
          <w:color w:val="333333"/>
          <w:sz w:val="21"/>
          <w:szCs w:val="21"/>
        </w:rPr>
        <w:t>. Desiccation)and</w:t>
      </w:r>
    </w:p>
    <w:p>
      <w:pPr>
        <w:pStyle w:val="style179"/>
        <w:shd w:val="clear" w:color="auto" w:fill="ffffff"/>
        <w:spacing w:before="100" w:beforeAutospacing="true" w:after="100" w:afterAutospacing="true" w:lineRule="auto" w:line="240"/>
        <w:ind w:left="1080"/>
        <w:rPr>
          <w:rFonts w:ascii="Arial" w:cs="Arial" w:eastAsia="Times New Roman" w:hAnsi="Arial"/>
          <w:color w:val="333333"/>
          <w:sz w:val="21"/>
          <w:szCs w:val="21"/>
        </w:rPr>
      </w:pPr>
    </w:p>
    <w:p>
      <w:pPr>
        <w:pStyle w:val="style179"/>
        <w:numPr>
          <w:ilvl w:val="0"/>
          <w:numId w:val="4"/>
        </w:numPr>
        <w:shd w:val="clear" w:color="auto" w:fill="ffffff"/>
        <w:spacing w:before="100" w:beforeAutospacing="true" w:after="100" w:afterAutospacing="true" w:lineRule="auto" w:line="240"/>
        <w:rPr>
          <w:rFonts w:ascii="Arial" w:cs="Arial" w:eastAsia="Times New Roman" w:hAnsi="Arial"/>
          <w:color w:val="333333"/>
          <w:sz w:val="21"/>
          <w:szCs w:val="21"/>
        </w:rPr>
      </w:pPr>
      <w:r>
        <w:rPr>
          <w:rFonts w:ascii="Arial" w:cs="Arial" w:eastAsia="Times New Roman" w:hAnsi="Arial"/>
          <w:color w:val="333333"/>
          <w:sz w:val="21"/>
          <w:szCs w:val="21"/>
        </w:rPr>
        <w:t>Some other modifications that permit elimination of excess water from the plant body and not only exchange of gases between the internal parts of the plant and the atmosphere therefore openings are available on the aerial parts of the plant.</w:t>
      </w:r>
    </w:p>
    <w:p>
      <w:pPr>
        <w:pStyle w:val="style179"/>
        <w:rPr>
          <w:rFonts w:ascii="Arial" w:cs="Arial" w:eastAsia="Times New Roman" w:hAnsi="Arial"/>
          <w:color w:val="333333"/>
          <w:sz w:val="21"/>
          <w:szCs w:val="21"/>
        </w:rPr>
      </w:pPr>
    </w:p>
    <w:p>
      <w:pPr>
        <w:pStyle w:val="style179"/>
        <w:numPr>
          <w:ilvl w:val="0"/>
          <w:numId w:val="1"/>
        </w:numPr>
        <w:shd w:val="clear" w:color="auto" w:fill="ffffff"/>
        <w:spacing w:before="100" w:beforeAutospacing="true" w:after="100" w:afterAutospacing="true" w:lineRule="auto" w:line="240"/>
        <w:rPr>
          <w:rFonts w:ascii="Arial" w:cs="Arial" w:eastAsia="Times New Roman" w:hAnsi="Arial"/>
          <w:b/>
          <w:color w:val="333333"/>
          <w:sz w:val="21"/>
          <w:szCs w:val="21"/>
        </w:rPr>
      </w:pPr>
      <w:r>
        <w:rPr>
          <w:rFonts w:ascii="Arial" w:cs="Arial" w:eastAsia="Times New Roman" w:hAnsi="Arial"/>
          <w:b/>
          <w:color w:val="333333"/>
          <w:sz w:val="21"/>
          <w:szCs w:val="21"/>
        </w:rPr>
        <w:t xml:space="preserve">Describe with illustration the following terminologies: (a) </w:t>
      </w:r>
      <w:r>
        <w:rPr>
          <w:rFonts w:ascii="Arial" w:cs="Arial" w:eastAsia="Times New Roman" w:hAnsi="Arial"/>
          <w:b/>
          <w:color w:val="333333"/>
          <w:sz w:val="21"/>
          <w:szCs w:val="21"/>
        </w:rPr>
        <w:t>eusteles</w:t>
      </w:r>
      <w:r>
        <w:rPr>
          <w:rFonts w:ascii="Arial" w:cs="Arial" w:eastAsia="Times New Roman" w:hAnsi="Arial"/>
          <w:b/>
          <w:color w:val="333333"/>
          <w:sz w:val="21"/>
          <w:szCs w:val="21"/>
        </w:rPr>
        <w:t xml:space="preserve"> (b) </w:t>
      </w:r>
      <w:r>
        <w:rPr>
          <w:rFonts w:ascii="Arial" w:cs="Arial" w:eastAsia="Times New Roman" w:hAnsi="Arial"/>
          <w:b/>
          <w:color w:val="333333"/>
          <w:sz w:val="21"/>
          <w:szCs w:val="21"/>
        </w:rPr>
        <w:t>atactostele</w:t>
      </w:r>
      <w:r>
        <w:rPr>
          <w:rFonts w:ascii="Arial" w:cs="Arial" w:eastAsia="Times New Roman" w:hAnsi="Arial"/>
          <w:b/>
          <w:color w:val="333333"/>
          <w:sz w:val="21"/>
          <w:szCs w:val="21"/>
        </w:rPr>
        <w:t xml:space="preserve"> (c) </w:t>
      </w:r>
      <w:r>
        <w:rPr>
          <w:rFonts w:ascii="Arial" w:cs="Arial" w:eastAsia="Times New Roman" w:hAnsi="Arial"/>
          <w:b/>
          <w:color w:val="333333"/>
          <w:sz w:val="21"/>
          <w:szCs w:val="21"/>
        </w:rPr>
        <w:t>siphonostele</w:t>
      </w:r>
      <w:r>
        <w:rPr>
          <w:rFonts w:ascii="Arial" w:cs="Arial" w:eastAsia="Times New Roman" w:hAnsi="Arial"/>
          <w:b/>
          <w:color w:val="333333"/>
          <w:sz w:val="21"/>
          <w:szCs w:val="21"/>
        </w:rPr>
        <w:t xml:space="preserve"> (d) </w:t>
      </w:r>
      <w:r>
        <w:rPr>
          <w:rFonts w:ascii="Arial" w:cs="Arial" w:eastAsia="Times New Roman" w:hAnsi="Arial"/>
          <w:b/>
          <w:color w:val="333333"/>
          <w:sz w:val="21"/>
          <w:szCs w:val="21"/>
        </w:rPr>
        <w:t>dictyostele.</w:t>
      </w:r>
    </w:p>
    <w:p>
      <w:pPr>
        <w:pStyle w:val="style179"/>
        <w:shd w:val="clear" w:color="auto" w:fill="ffffff"/>
        <w:spacing w:before="100" w:beforeAutospacing="true" w:after="100" w:afterAutospacing="true" w:lineRule="auto" w:line="240"/>
        <w:ind w:left="540"/>
        <w:rPr>
          <w:rFonts w:ascii="Arial" w:cs="Arial" w:eastAsia="Times New Roman" w:hAnsi="Arial"/>
          <w:color w:val="333333"/>
          <w:sz w:val="21"/>
          <w:szCs w:val="21"/>
        </w:rPr>
      </w:pPr>
      <w:r>
        <w:rPr>
          <w:rFonts w:ascii="Arial" w:cs="Arial" w:eastAsia="Times New Roman" w:hAnsi="Arial"/>
          <w:b/>
          <w:color w:val="333333"/>
          <w:sz w:val="21"/>
          <w:szCs w:val="21"/>
        </w:rPr>
        <w:t>a)</w:t>
      </w:r>
      <w:r>
        <w:rPr>
          <w:rFonts w:ascii="Arial" w:cs="Arial" w:eastAsia="Times New Roman" w:hAnsi="Arial"/>
          <w:b/>
          <w:color w:val="333333"/>
          <w:sz w:val="21"/>
          <w:szCs w:val="21"/>
        </w:rPr>
        <w:t>Eusteles</w:t>
      </w:r>
      <w:r>
        <w:rPr>
          <w:rFonts w:ascii="Arial" w:cs="Arial" w:eastAsia="Times New Roman" w:hAnsi="Arial"/>
          <w:b/>
          <w:color w:val="333333"/>
          <w:sz w:val="21"/>
          <w:szCs w:val="21"/>
        </w:rPr>
        <w:t>:</w:t>
      </w:r>
      <w:r>
        <w:rPr>
          <w:rFonts w:ascii="Arial" w:cs="Arial" w:eastAsia="Times New Roman" w:hAnsi="Arial"/>
          <w:color w:val="333333"/>
          <w:sz w:val="21"/>
          <w:szCs w:val="21"/>
        </w:rPr>
        <w:t xml:space="preserve"> </w:t>
      </w:r>
      <w:r>
        <w:rPr>
          <w:rFonts w:ascii="Arial" w:cs="Arial" w:eastAsia="Times New Roman" w:hAnsi="Arial"/>
          <w:color w:val="333333"/>
          <w:sz w:val="21"/>
          <w:szCs w:val="21"/>
        </w:rPr>
        <w:t xml:space="preserve">refer to a type of </w:t>
      </w:r>
      <w:r>
        <w:rPr>
          <w:rFonts w:ascii="Arial" w:cs="Arial" w:eastAsia="Times New Roman" w:hAnsi="Arial"/>
          <w:color w:val="333333"/>
          <w:sz w:val="21"/>
          <w:szCs w:val="21"/>
        </w:rPr>
        <w:t>siphonostele</w:t>
      </w:r>
      <w:r>
        <w:rPr>
          <w:rFonts w:ascii="Arial" w:cs="Arial" w:eastAsia="Times New Roman" w:hAnsi="Arial"/>
          <w:color w:val="333333"/>
          <w:sz w:val="21"/>
          <w:szCs w:val="21"/>
        </w:rPr>
        <w:t xml:space="preserve">, in which the vascular tissue in the </w:t>
      </w:r>
      <w:r>
        <w:rPr>
          <w:rFonts w:ascii="Arial" w:cs="Arial" w:eastAsia="Times New Roman" w:hAnsi="Arial"/>
          <w:color w:val="333333"/>
          <w:sz w:val="21"/>
          <w:szCs w:val="21"/>
        </w:rPr>
        <w:t>sterm</w:t>
      </w:r>
      <w:r>
        <w:rPr>
          <w:rFonts w:ascii="Arial" w:cs="Arial" w:eastAsia="Times New Roman" w:hAnsi="Arial"/>
          <w:color w:val="333333"/>
          <w:sz w:val="21"/>
          <w:szCs w:val="21"/>
        </w:rPr>
        <w:t xml:space="preserve"> forms a central ring of bundles around a </w:t>
      </w:r>
      <w:r>
        <w:rPr>
          <w:rFonts w:ascii="Arial" w:cs="Arial" w:eastAsia="Times New Roman" w:hAnsi="Arial"/>
          <w:color w:val="333333"/>
          <w:sz w:val="21"/>
          <w:szCs w:val="21"/>
        </w:rPr>
        <w:t>pith.</w:t>
      </w:r>
      <w:r>
        <w:rPr>
          <w:rFonts w:ascii="Arial" w:cs="Arial" w:eastAsia="Times New Roman" w:hAnsi="Arial"/>
          <w:color w:val="333333"/>
          <w:sz w:val="21"/>
          <w:szCs w:val="21"/>
        </w:rPr>
        <w:t>The</w:t>
      </w:r>
      <w:r>
        <w:rPr>
          <w:rFonts w:ascii="Arial" w:cs="Arial" w:eastAsia="Times New Roman" w:hAnsi="Arial"/>
          <w:color w:val="333333"/>
          <w:sz w:val="21"/>
          <w:szCs w:val="21"/>
        </w:rPr>
        <w:t xml:space="preserve"> vascular bundles are discrete ,concentric collateral bundles of xylem and </w:t>
      </w:r>
      <w:r>
        <w:rPr>
          <w:rFonts w:ascii="Arial" w:cs="Arial" w:eastAsia="Times New Roman" w:hAnsi="Arial"/>
          <w:color w:val="333333"/>
          <w:sz w:val="21"/>
          <w:szCs w:val="21"/>
        </w:rPr>
        <w:t>phloem.No</w:t>
      </w:r>
      <w:r>
        <w:rPr>
          <w:rFonts w:ascii="Arial" w:cs="Arial" w:eastAsia="Times New Roman" w:hAnsi="Arial"/>
          <w:color w:val="333333"/>
          <w:sz w:val="21"/>
          <w:szCs w:val="21"/>
        </w:rPr>
        <w:t xml:space="preserve"> true leaf gap </w:t>
      </w:r>
      <w:r>
        <w:rPr>
          <w:rFonts w:ascii="Arial" w:cs="Arial" w:eastAsia="Times New Roman" w:hAnsi="Arial"/>
          <w:color w:val="333333"/>
          <w:sz w:val="21"/>
          <w:szCs w:val="21"/>
        </w:rPr>
        <w:t>e.g</w:t>
      </w:r>
      <w:r>
        <w:rPr>
          <w:rFonts w:ascii="Arial" w:cs="Arial" w:eastAsia="Times New Roman" w:hAnsi="Arial"/>
          <w:color w:val="333333"/>
          <w:sz w:val="21"/>
          <w:szCs w:val="21"/>
        </w:rPr>
        <w:t xml:space="preserve"> roots of monocot plants.</w:t>
      </w:r>
    </w:p>
    <w:p>
      <w:pPr>
        <w:pStyle w:val="style179"/>
        <w:shd w:val="clear" w:color="auto" w:fill="ffffff"/>
        <w:spacing w:before="100" w:beforeAutospacing="true" w:after="100" w:afterAutospacing="true" w:lineRule="auto" w:line="240"/>
        <w:ind w:left="540"/>
        <w:rPr>
          <w:rFonts w:ascii="Arial" w:cs="Arial" w:eastAsia="Times New Roman" w:hAnsi="Arial"/>
          <w:color w:val="333333"/>
          <w:sz w:val="21"/>
          <w:szCs w:val="21"/>
        </w:rPr>
      </w:pPr>
      <w:r>
        <w:rPr>
          <w:rFonts w:ascii="Arial" w:cs="Arial" w:eastAsia="Times New Roman" w:hAnsi="Arial"/>
          <w:noProof/>
          <w:color w:val="333333"/>
          <w:sz w:val="21"/>
          <w:szCs w:val="21"/>
        </w:rPr>
        <w:drawing>
          <wp:inline distT="0" distB="0" distL="0" distR="0">
            <wp:extent cx="2205162" cy="1872691"/>
            <wp:effectExtent l="0" t="0" r="5080" b="0"/>
            <wp:docPr id="1027" name="Picture 7"/>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2205162" cy="1872691"/>
                    </a:xfrm>
                    <a:prstGeom prst="rect">
                      <a:avLst/>
                    </a:prstGeom>
                  </pic:spPr>
                </pic:pic>
              </a:graphicData>
            </a:graphic>
          </wp:inline>
        </w:drawing>
      </w:r>
    </w:p>
    <w:p>
      <w:pPr>
        <w:pStyle w:val="style179"/>
        <w:shd w:val="clear" w:color="auto" w:fill="ffffff"/>
        <w:spacing w:before="100" w:beforeAutospacing="true" w:after="100" w:afterAutospacing="true" w:lineRule="auto" w:line="240"/>
        <w:ind w:left="540"/>
        <w:rPr>
          <w:rFonts w:ascii="Arial" w:cs="Arial" w:eastAsia="Times New Roman" w:hAnsi="Arial"/>
          <w:color w:val="333333"/>
          <w:sz w:val="21"/>
          <w:szCs w:val="21"/>
        </w:rPr>
      </w:pPr>
      <w:r>
        <w:rPr>
          <w:rFonts w:ascii="Arial" w:cs="Arial" w:eastAsia="Times New Roman" w:hAnsi="Arial"/>
          <w:b/>
          <w:color w:val="333333"/>
          <w:sz w:val="21"/>
          <w:szCs w:val="21"/>
        </w:rPr>
        <w:t xml:space="preserve">b) </w:t>
      </w:r>
      <w:r>
        <w:rPr>
          <w:rFonts w:ascii="Arial" w:cs="Arial" w:eastAsia="Times New Roman" w:hAnsi="Arial"/>
          <w:b/>
          <w:color w:val="333333"/>
          <w:sz w:val="21"/>
          <w:szCs w:val="21"/>
        </w:rPr>
        <w:t>Atactostele</w:t>
      </w:r>
      <w:r>
        <w:rPr>
          <w:rFonts w:ascii="Arial" w:cs="Arial" w:eastAsia="Times New Roman" w:hAnsi="Arial"/>
          <w:b/>
          <w:color w:val="333333"/>
          <w:sz w:val="21"/>
          <w:szCs w:val="21"/>
        </w:rPr>
        <w:t>:</w:t>
      </w:r>
      <w:r>
        <w:rPr>
          <w:rFonts w:ascii="Arial" w:cs="Arial" w:eastAsia="Times New Roman" w:hAnsi="Arial"/>
          <w:b/>
          <w:color w:val="333333"/>
          <w:sz w:val="21"/>
          <w:szCs w:val="21"/>
        </w:rPr>
        <w:t xml:space="preserve"> </w:t>
      </w:r>
      <w:r>
        <w:rPr>
          <w:rFonts w:ascii="Arial" w:cs="Arial" w:eastAsia="Times New Roman" w:hAnsi="Arial"/>
          <w:color w:val="333333"/>
          <w:sz w:val="21"/>
          <w:szCs w:val="21"/>
        </w:rPr>
        <w:t xml:space="preserve">a type of </w:t>
      </w:r>
      <w:r>
        <w:rPr>
          <w:rFonts w:ascii="Arial" w:cs="Arial" w:eastAsia="Times New Roman" w:hAnsi="Arial"/>
          <w:color w:val="333333"/>
          <w:sz w:val="21"/>
          <w:szCs w:val="21"/>
        </w:rPr>
        <w:t>eustele</w:t>
      </w:r>
      <w:r>
        <w:rPr>
          <w:rFonts w:ascii="Arial" w:cs="Arial" w:eastAsia="Times New Roman" w:hAnsi="Arial"/>
          <w:color w:val="333333"/>
          <w:sz w:val="21"/>
          <w:szCs w:val="21"/>
        </w:rPr>
        <w:t xml:space="preserve">, found in monocots, in which the vascular tissue in the stem exists as scattered bundles. It has no true leaf gap. </w:t>
      </w:r>
      <w:r>
        <w:rPr>
          <w:rFonts w:ascii="Arial" w:cs="Arial" w:eastAsia="Times New Roman" w:hAnsi="Arial"/>
          <w:color w:val="333333"/>
          <w:sz w:val="21"/>
          <w:szCs w:val="21"/>
        </w:rPr>
        <w:t>E.g</w:t>
      </w:r>
      <w:r>
        <w:rPr>
          <w:rFonts w:ascii="Arial" w:cs="Arial" w:eastAsia="Times New Roman" w:hAnsi="Arial"/>
          <w:color w:val="333333"/>
          <w:sz w:val="21"/>
          <w:szCs w:val="21"/>
        </w:rPr>
        <w:t xml:space="preserve"> </w:t>
      </w:r>
      <w:r>
        <w:rPr>
          <w:rFonts w:ascii="Arial" w:cs="Arial" w:eastAsia="Times New Roman" w:hAnsi="Arial"/>
          <w:color w:val="333333"/>
          <w:sz w:val="21"/>
          <w:szCs w:val="21"/>
        </w:rPr>
        <w:t>maize</w:t>
      </w:r>
      <w:r>
        <w:rPr>
          <w:rFonts w:ascii="Arial" w:cs="Arial" w:eastAsia="Times New Roman" w:hAnsi="Arial"/>
          <w:color w:val="333333"/>
          <w:sz w:val="21"/>
          <w:szCs w:val="21"/>
        </w:rPr>
        <w:t>,rye</w:t>
      </w:r>
      <w:r>
        <w:rPr>
          <w:rFonts w:ascii="Arial" w:cs="Arial" w:eastAsia="Times New Roman" w:hAnsi="Arial"/>
          <w:color w:val="333333"/>
          <w:sz w:val="21"/>
          <w:szCs w:val="21"/>
        </w:rPr>
        <w:t>.</w:t>
      </w:r>
    </w:p>
    <w:p>
      <w:pPr>
        <w:pStyle w:val="style179"/>
        <w:shd w:val="clear" w:color="auto" w:fill="ffffff"/>
        <w:spacing w:before="100" w:beforeAutospacing="true" w:after="100" w:afterAutospacing="true" w:lineRule="auto" w:line="240"/>
        <w:ind w:left="540"/>
        <w:rPr>
          <w:rFonts w:ascii="Arial" w:cs="Arial" w:eastAsia="Times New Roman" w:hAnsi="Arial"/>
          <w:color w:val="333333"/>
          <w:sz w:val="21"/>
          <w:szCs w:val="21"/>
        </w:rPr>
      </w:pPr>
      <w:r>
        <w:rPr>
          <w:rFonts w:ascii="Arial" w:cs="Arial" w:eastAsia="Times New Roman" w:hAnsi="Arial"/>
          <w:noProof/>
          <w:color w:val="333333"/>
          <w:sz w:val="21"/>
          <w:szCs w:val="21"/>
        </w:rPr>
        <w:drawing>
          <wp:inline distT="0" distB="0" distL="0" distR="0">
            <wp:extent cx="2127638" cy="1806855"/>
            <wp:effectExtent l="0" t="0" r="6350" b="3175"/>
            <wp:docPr id="1028" name="Picture 8"/>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8"/>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2127638" cy="1806855"/>
                    </a:xfrm>
                    <a:prstGeom prst="rect">
                      <a:avLst/>
                    </a:prstGeom>
                  </pic:spPr>
                </pic:pic>
              </a:graphicData>
            </a:graphic>
          </wp:inline>
        </w:drawing>
      </w:r>
    </w:p>
    <w:p>
      <w:pPr>
        <w:pStyle w:val="style179"/>
        <w:numPr>
          <w:ilvl w:val="0"/>
          <w:numId w:val="6"/>
        </w:numPr>
        <w:shd w:val="clear" w:color="auto" w:fill="ffffff"/>
        <w:spacing w:before="100" w:beforeAutospacing="true" w:after="100" w:afterAutospacing="true" w:lineRule="auto" w:line="240"/>
        <w:rPr>
          <w:rFonts w:ascii="Arial" w:cs="Arial" w:eastAsia="Times New Roman" w:hAnsi="Arial"/>
          <w:b/>
          <w:color w:val="333333"/>
          <w:sz w:val="21"/>
          <w:szCs w:val="21"/>
        </w:rPr>
      </w:pPr>
      <w:r>
        <w:rPr>
          <w:rFonts w:ascii="Arial" w:cs="Arial" w:eastAsia="Times New Roman" w:hAnsi="Arial"/>
          <w:b/>
          <w:color w:val="333333"/>
          <w:sz w:val="21"/>
          <w:szCs w:val="21"/>
        </w:rPr>
        <w:t>Siphonostele</w:t>
      </w:r>
      <w:r>
        <w:rPr>
          <w:rFonts w:ascii="Arial" w:cs="Arial" w:eastAsia="Times New Roman" w:hAnsi="Arial"/>
          <w:b/>
          <w:color w:val="333333"/>
          <w:sz w:val="21"/>
          <w:szCs w:val="21"/>
        </w:rPr>
        <w:t xml:space="preserve">: </w:t>
      </w:r>
      <w:r>
        <w:rPr>
          <w:rFonts w:ascii="Arial" w:cs="Arial" w:eastAsia="Times New Roman" w:hAnsi="Arial"/>
          <w:color w:val="333333"/>
          <w:sz w:val="21"/>
          <w:szCs w:val="21"/>
        </w:rPr>
        <w:t>a stele in which the vascular tissue is in form of a cylinder surrounding the pith, as in the stems of most ferns and other seedless vascular plants.</w:t>
      </w:r>
    </w:p>
    <w:p>
      <w:pPr>
        <w:pStyle w:val="style179"/>
        <w:shd w:val="clear" w:color="auto" w:fill="ffffff"/>
        <w:spacing w:before="100" w:beforeAutospacing="true" w:after="100" w:afterAutospacing="true" w:lineRule="auto" w:line="240"/>
        <w:ind w:left="1080"/>
        <w:rPr>
          <w:rFonts w:ascii="Arial" w:cs="Arial" w:eastAsia="Times New Roman" w:hAnsi="Arial"/>
          <w:b/>
          <w:color w:val="333333"/>
          <w:sz w:val="21"/>
          <w:szCs w:val="21"/>
        </w:rPr>
      </w:pPr>
      <w:r>
        <w:rPr>
          <w:rFonts w:ascii="Arial" w:cs="Arial" w:eastAsia="Times New Roman" w:hAnsi="Arial"/>
          <w:b/>
          <w:noProof/>
          <w:color w:val="333333"/>
          <w:sz w:val="21"/>
          <w:szCs w:val="21"/>
        </w:rPr>
        <w:drawing>
          <wp:inline distT="0" distB="0" distL="0" distR="0">
            <wp:extent cx="2075952" cy="1762963"/>
            <wp:effectExtent l="0" t="0" r="635" b="8890"/>
            <wp:docPr id="1029" name="Picture 10"/>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10"/>
                    <pic:cNvPicPr/>
                  </pic:nvPicPr>
                  <pic:blipFill rotWithShape="true">
                    <a:blip r:embed="rId5" cstate="print">
                      <a:extLst>
                        <a:ext uri="{28A0092B-C50C-407E-A947-70E740481C1C}">
                          <a14:useLocalDpi xmlns:a14="http://schemas.microsoft.com/office/drawing/2010/main" val="0"/>
                        </a:ext>
                      </a:extLst>
                    </a:blip>
                    <a:srcRect l="0" t="0" r="0" b="0"/>
                    <a:stretch>
                      <a:fillRect/>
                    </a:stretch>
                  </pic:blipFill>
                  <pic:spPr>
                    <a:xfrm>
                      <a:off x="0" y="0"/>
                      <a:ext cx="2075952" cy="1762963"/>
                    </a:xfrm>
                    <a:prstGeom prst="rect">
                      <a:avLst/>
                    </a:prstGeom>
                  </pic:spPr>
                </pic:pic>
              </a:graphicData>
            </a:graphic>
          </wp:inline>
        </w:drawing>
      </w:r>
    </w:p>
    <w:p>
      <w:pPr>
        <w:pStyle w:val="style179"/>
        <w:numPr>
          <w:ilvl w:val="0"/>
          <w:numId w:val="6"/>
        </w:numPr>
        <w:shd w:val="clear" w:color="auto" w:fill="ffffff"/>
        <w:spacing w:before="100" w:beforeAutospacing="true" w:after="100" w:afterAutospacing="true" w:lineRule="auto" w:line="240"/>
        <w:rPr>
          <w:rFonts w:ascii="Arial" w:cs="Arial" w:eastAsia="Times New Roman" w:hAnsi="Arial"/>
          <w:b/>
          <w:color w:val="333333"/>
          <w:sz w:val="21"/>
          <w:szCs w:val="21"/>
        </w:rPr>
      </w:pPr>
      <w:r>
        <w:rPr>
          <w:rFonts w:ascii="Arial" w:cs="Arial" w:eastAsia="Times New Roman" w:hAnsi="Arial"/>
          <w:b/>
          <w:color w:val="333333"/>
          <w:sz w:val="21"/>
          <w:szCs w:val="21"/>
        </w:rPr>
        <w:t>Dictyostele</w:t>
      </w:r>
      <w:r>
        <w:rPr>
          <w:rFonts w:ascii="Arial" w:cs="Arial" w:eastAsia="Times New Roman" w:hAnsi="Arial"/>
          <w:b/>
          <w:color w:val="333333"/>
          <w:sz w:val="21"/>
          <w:szCs w:val="21"/>
        </w:rPr>
        <w:t xml:space="preserve">: </w:t>
      </w:r>
      <w:r>
        <w:rPr>
          <w:rFonts w:ascii="Arial" w:cs="Arial" w:eastAsia="Times New Roman" w:hAnsi="Arial"/>
          <w:color w:val="333333"/>
          <w:sz w:val="21"/>
          <w:szCs w:val="21"/>
        </w:rPr>
        <w:t xml:space="preserve">This type of stele has multiple gaps in the vascular cylinder which can be seen in the transverse section. E.g. </w:t>
      </w:r>
      <w:r>
        <w:rPr>
          <w:rFonts w:ascii="Arial" w:cs="Arial" w:eastAsia="Times New Roman" w:hAnsi="Arial"/>
          <w:color w:val="333333"/>
          <w:sz w:val="21"/>
          <w:szCs w:val="21"/>
        </w:rPr>
        <w:t>Ferm</w:t>
      </w:r>
      <w:r>
        <w:rPr>
          <w:rFonts w:ascii="Arial" w:cs="Arial" w:eastAsia="Times New Roman" w:hAnsi="Arial"/>
          <w:color w:val="333333"/>
          <w:sz w:val="21"/>
          <w:szCs w:val="21"/>
        </w:rPr>
        <w:t xml:space="preserve"> stem.</w:t>
      </w:r>
    </w:p>
    <w:p>
      <w:pPr>
        <w:pStyle w:val="style179"/>
        <w:shd w:val="clear" w:color="auto" w:fill="ffffff"/>
        <w:spacing w:before="100" w:beforeAutospacing="true" w:after="100" w:afterAutospacing="true" w:lineRule="auto" w:line="240"/>
        <w:ind w:left="1080"/>
        <w:rPr>
          <w:rFonts w:ascii="Arial" w:cs="Arial" w:eastAsia="Times New Roman" w:hAnsi="Arial"/>
          <w:b/>
          <w:color w:val="333333"/>
          <w:sz w:val="21"/>
          <w:szCs w:val="21"/>
        </w:rPr>
      </w:pPr>
      <w:r>
        <w:rPr>
          <w:rFonts w:ascii="Arial" w:cs="Arial" w:eastAsia="Times New Roman" w:hAnsi="Arial"/>
          <w:b/>
          <w:noProof/>
          <w:color w:val="333333"/>
          <w:sz w:val="21"/>
          <w:szCs w:val="21"/>
        </w:rPr>
        <w:drawing>
          <wp:inline distT="0" distB="0" distL="0" distR="0">
            <wp:extent cx="1960473" cy="1664894"/>
            <wp:effectExtent l="0" t="0" r="1905" b="0"/>
            <wp:docPr id="1030" name="Picture 1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11"/>
                    <pic:cNvPicPr/>
                  </pic:nvPicPr>
                  <pic:blipFill rotWithShape="true">
                    <a:blip r:embed="rId6" cstate="print">
                      <a:extLst>
                        <a:ext uri="{28A0092B-C50C-407E-A947-70E740481C1C}">
                          <a14:useLocalDpi xmlns:a14="http://schemas.microsoft.com/office/drawing/2010/main" val="0"/>
                        </a:ext>
                      </a:extLst>
                    </a:blip>
                    <a:srcRect l="0" t="0" r="0" b="0"/>
                    <a:stretch>
                      <a:fillRect/>
                    </a:stretch>
                  </pic:blipFill>
                  <pic:spPr>
                    <a:xfrm>
                      <a:off x="0" y="0"/>
                      <a:ext cx="1960473" cy="1664894"/>
                    </a:xfrm>
                    <a:prstGeom prst="rect">
                      <a:avLst/>
                    </a:prstGeom>
                  </pic:spPr>
                </pic:pic>
              </a:graphicData>
            </a:graphic>
          </wp:inline>
        </w:drawing>
      </w:r>
    </w:p>
    <w:p>
      <w:pPr>
        <w:pStyle w:val="style0"/>
        <w:shd w:val="clear" w:color="auto" w:fill="ffffff"/>
        <w:spacing w:before="100" w:beforeAutospacing="true" w:after="100" w:afterAutospacing="true" w:lineRule="auto" w:line="240"/>
        <w:rPr>
          <w:rFonts w:ascii="Arial" w:cs="Arial" w:eastAsia="Times New Roman" w:hAnsi="Arial"/>
          <w:b/>
          <w:color w:val="333333"/>
          <w:sz w:val="21"/>
          <w:szCs w:val="21"/>
        </w:rPr>
      </w:pPr>
      <w:r>
        <w:rPr>
          <w:rFonts w:ascii="Arial" w:cs="Arial" w:eastAsia="Times New Roman" w:hAnsi="Arial"/>
          <w:b/>
          <w:color w:val="333333"/>
          <w:sz w:val="21"/>
          <w:szCs w:val="21"/>
        </w:rPr>
        <w:t>6)</w:t>
      </w:r>
      <w:r>
        <w:rPr>
          <w:rFonts w:ascii="Arial" w:cs="Arial" w:eastAsia="Times New Roman" w:hAnsi="Arial"/>
          <w:b/>
          <w:color w:val="333333"/>
          <w:sz w:val="21"/>
          <w:szCs w:val="21"/>
        </w:rPr>
        <w:t>Illustrate</w:t>
      </w:r>
      <w:r>
        <w:rPr>
          <w:rFonts w:ascii="Arial" w:cs="Arial" w:eastAsia="Times New Roman" w:hAnsi="Arial"/>
          <w:b/>
          <w:color w:val="333333"/>
          <w:sz w:val="21"/>
          <w:szCs w:val="21"/>
        </w:rPr>
        <w:t xml:space="preserve"> the life cycle of a primitive vascular plant</w:t>
      </w:r>
    </w:p>
    <w:p>
      <w:pPr>
        <w:pStyle w:val="style0"/>
        <w:shd w:val="clear" w:color="auto" w:fill="ffffff"/>
        <w:spacing w:before="100" w:beforeAutospacing="true" w:after="100" w:afterAutospacing="true" w:lineRule="auto" w:line="240"/>
        <w:rPr>
          <w:rFonts w:ascii="Arial" w:cs="Arial" w:eastAsia="Times New Roman" w:hAnsi="Arial"/>
          <w:b/>
          <w:color w:val="333333"/>
          <w:sz w:val="21"/>
          <w:szCs w:val="21"/>
        </w:rPr>
      </w:pPr>
      <w:r>
        <w:rPr>
          <w:rFonts w:ascii="Arial" w:cs="Arial" w:eastAsia="Times New Roman" w:hAnsi="Arial"/>
          <w:b/>
          <w:color w:val="333333"/>
          <w:sz w:val="21"/>
          <w:szCs w:val="21"/>
        </w:rPr>
        <w:drawing>
          <wp:inline distT="0" distB="0" distL="0" distR="0">
            <wp:extent cx="2132709" cy="1536191"/>
            <wp:effectExtent l="0" t="0" r="1270" b="6985"/>
            <wp:docPr id="1031" name="Picture 13" descr="Life Cycle of Psilotum | Plant Science 4 U"/>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13"/>
                    <pic:cNvPicPr/>
                  </pic:nvPicPr>
                  <pic:blipFill rotWithShape="true">
                    <a:blip r:embed="rId7" cstate="print">
                      <a:extLst>
                        <a:ext uri="{28A0092B-C50C-407E-A947-70E740481C1C}">
                          <a14:useLocalDpi xmlns:a14="http://schemas.microsoft.com/office/drawing/2010/main" val="0"/>
                        </a:ext>
                      </a:extLst>
                    </a:blip>
                    <a:srcRect l="0" t="0" r="0" b="0"/>
                    <a:stretch>
                      <a:fillRect/>
                    </a:stretch>
                  </pic:blipFill>
                  <pic:spPr>
                    <a:xfrm>
                      <a:off x="0" y="0"/>
                      <a:ext cx="2132709" cy="1536191"/>
                    </a:xfrm>
                    <a:prstGeom prst="rect">
                      <a:avLst/>
                    </a:prstGeom>
                  </pic:spPr>
                </pic:pic>
              </a:graphicData>
            </a:graphic>
          </wp:inline>
        </w:drawing>
      </w:r>
      <w:bookmarkStart w:id="0" w:name="_GoBack"/>
      <w:bookmarkEnd w:id="0"/>
    </w:p>
    <w:p>
      <w:pPr>
        <w:pStyle w:val="style0"/>
        <w:shd w:val="clear" w:color="auto" w:fill="ffffff"/>
        <w:spacing w:before="100" w:beforeAutospacing="true" w:after="100" w:afterAutospacing="true" w:lineRule="auto" w:line="240"/>
        <w:rPr>
          <w:rFonts w:ascii="Arial" w:cs="Arial" w:eastAsia="Times New Roman" w:hAnsi="Arial"/>
          <w:b/>
          <w:color w:val="333333"/>
          <w:sz w:val="21"/>
          <w:szCs w:val="21"/>
        </w:rPr>
      </w:pPr>
    </w:p>
    <w:p>
      <w:pPr>
        <w:pStyle w:val="style0"/>
        <w:shd w:val="clear" w:color="auto" w:fill="ffffff"/>
        <w:spacing w:before="100" w:beforeAutospacing="true" w:after="100" w:afterAutospacing="true" w:lineRule="auto" w:line="240"/>
        <w:rPr>
          <w:rFonts w:ascii="Arial" w:cs="Arial" w:eastAsia="Times New Roman" w:hAnsi="Arial"/>
          <w:color w:val="333333"/>
          <w:sz w:val="21"/>
          <w:szCs w:val="21"/>
        </w:rPr>
      </w:pPr>
    </w:p>
    <w:p>
      <w:pPr>
        <w:pStyle w:val="style179"/>
        <w:shd w:val="clear" w:color="auto" w:fill="ffffff"/>
        <w:spacing w:before="100" w:beforeAutospacing="true" w:after="100" w:afterAutospacing="true" w:lineRule="auto" w:line="240"/>
        <w:ind w:left="540"/>
        <w:rPr>
          <w:rFonts w:ascii="Arial" w:cs="Arial" w:eastAsia="Times New Roman" w:hAnsi="Arial"/>
          <w:color w:val="333333"/>
          <w:sz w:val="21"/>
          <w:szCs w:val="21"/>
        </w:rPr>
      </w:pPr>
      <w:r>
        <w:rPr>
          <w:rFonts w:ascii="Arial" w:cs="Arial" w:eastAsia="Times New Roman" w:hAnsi="Arial"/>
          <w:color w:val="333333"/>
          <w:sz w:val="21"/>
          <w:szCs w:val="21"/>
        </w:rPr>
      </w:r>
      <w:r>
        <w:rPr>
          <w:rFonts w:ascii="Arial" w:cs="Arial" w:eastAsia="Times New Roman" w:hAnsi="Arial"/>
          <w:color w:val="333333"/>
          <w:sz w:val="21"/>
          <w:szCs w:val="21"/>
        </w:rPr>
      </w:r>
      <w:r>
        <w:rPr>
          <w:rFonts w:ascii="Arial" w:cs="Arial" w:eastAsia="Times New Roman" w:hAnsi="Arial"/>
          <w:color w:val="333333"/>
          <w:sz w:val="21"/>
          <w:szCs w:val="21"/>
        </w:rPr>
      </w:r>
      <w:r>
        <w:rPr>
          <w:rFonts w:ascii="Arial" w:cs="Arial" w:eastAsia="Times New Roman" w:hAnsi="Arial"/>
          <w:color w:val="333333"/>
          <w:sz w:val="21"/>
          <w:szCs w:val="21"/>
        </w:rPr>
        <w:pict>
          <v:rect id="1032" filled="f" stroked="f" alt="What are the types of steles? - Quora" style="margin-left:0.0pt;margin-top:0.0pt;width:24.2pt;height:24.2pt;">
            <w10:anchorlock/>
            <v:stroke on="f"/>
            <v:fill rotate="true"/>
          </v:rect>
        </w:pict>
      </w:r>
      <w:r>
        <w:rPr>
          <w:rFonts w:ascii="Arial" w:cs="Arial" w:eastAsia="Times New Roman" w:hAnsi="Arial"/>
          <w:color w:val="333333"/>
          <w:sz w:val="21"/>
          <w:szCs w:val="21"/>
        </w:rPr>
      </w:r>
      <w:r>
        <w:rPr>
          <w:rFonts w:ascii="Arial" w:cs="Arial" w:eastAsia="Times New Roman" w:hAnsi="Arial"/>
          <w:color w:val="333333"/>
          <w:sz w:val="21"/>
          <w:szCs w:val="21"/>
        </w:rPr>
      </w:r>
    </w:p>
    <w:p>
      <w:pPr>
        <w:pStyle w:val="style179"/>
        <w:shd w:val="clear" w:color="auto" w:fill="ffffff"/>
        <w:spacing w:before="100" w:beforeAutospacing="true" w:after="100" w:afterAutospacing="true" w:lineRule="auto" w:line="240"/>
        <w:ind w:left="540"/>
        <w:rPr>
          <w:rFonts w:ascii="Arial" w:cs="Arial" w:eastAsia="Times New Roman" w:hAnsi="Arial"/>
          <w:color w:val="333333"/>
          <w:sz w:val="21"/>
          <w:szCs w:val="21"/>
        </w:rPr>
      </w:pPr>
    </w:p>
    <w:p>
      <w:pPr>
        <w:pStyle w:val="style179"/>
        <w:shd w:val="clear" w:color="auto" w:fill="ffffff"/>
        <w:spacing w:before="100" w:beforeAutospacing="true" w:after="100" w:afterAutospacing="true" w:lineRule="auto" w:line="240"/>
        <w:ind w:left="540"/>
        <w:rPr>
          <w:rFonts w:ascii="Arial" w:cs="Arial" w:eastAsia="Times New Roman" w:hAnsi="Arial"/>
          <w:color w:val="333333"/>
          <w:sz w:val="21"/>
          <w:szCs w:val="21"/>
        </w:rPr>
      </w:pPr>
      <w:r>
        <w:rPr>
          <w:noProof/>
        </w:rPr>
      </w:r>
      <w:r>
        <w:rPr>
          <w:noProof/>
        </w:rPr>
      </w:r>
      <w:r>
        <w:rPr>
          <w:noProof/>
        </w:rPr>
      </w:r>
      <w:r>
        <w:rPr>
          <w:noProof/>
        </w:rPr>
        <w:pict>
          <v:rect id="1034" filled="f" stroked="f" alt="What are the types of steles? - Quora" style="margin-left:0.0pt;margin-top:0.0pt;width:24.2pt;height:24.2pt;">
            <w10:anchorlock/>
            <v:stroke on="f"/>
            <v:fill rotate="true"/>
          </v:rect>
        </w:pict>
      </w:r>
      <w:r>
        <w:rPr>
          <w:noProof/>
        </w:rPr>
      </w:r>
      <w:r>
        <w:rPr>
          <w:noProof/>
        </w:rPr>
      </w:r>
    </w:p>
    <w:p>
      <w:pPr>
        <w:pStyle w:val="style179"/>
        <w:shd w:val="clear" w:color="auto" w:fill="ffffff"/>
        <w:spacing w:before="100" w:beforeAutospacing="true" w:after="100" w:afterAutospacing="true" w:lineRule="auto" w:line="240"/>
        <w:ind w:left="540"/>
        <w:rPr>
          <w:rFonts w:ascii="Arial" w:cs="Arial" w:eastAsia="Times New Roman" w:hAnsi="Arial"/>
          <w:color w:val="333333"/>
          <w:sz w:val="21"/>
          <w:szCs w:val="21"/>
        </w:rPr>
      </w:pPr>
      <w:r>
        <w:rPr>
          <w:rFonts w:ascii="Arial" w:cs="Arial" w:eastAsia="Times New Roman" w:hAnsi="Arial"/>
          <w:color w:val="333333"/>
          <w:sz w:val="21"/>
          <w:szCs w:val="21"/>
        </w:rPr>
      </w:r>
      <w:r>
        <w:rPr>
          <w:rFonts w:ascii="Arial" w:cs="Arial" w:eastAsia="Times New Roman" w:hAnsi="Arial"/>
          <w:color w:val="333333"/>
          <w:sz w:val="21"/>
          <w:szCs w:val="21"/>
        </w:rPr>
      </w:r>
      <w:r>
        <w:rPr>
          <w:rFonts w:ascii="Arial" w:cs="Arial" w:eastAsia="Times New Roman" w:hAnsi="Arial"/>
          <w:color w:val="333333"/>
          <w:sz w:val="21"/>
          <w:szCs w:val="21"/>
        </w:rPr>
      </w:r>
      <w:r>
        <w:rPr>
          <w:rFonts w:ascii="Arial" w:cs="Arial" w:eastAsia="Times New Roman" w:hAnsi="Arial"/>
          <w:color w:val="333333"/>
          <w:sz w:val="21"/>
          <w:szCs w:val="21"/>
        </w:rPr>
        <w:pict>
          <v:rect id="1036" filled="f" stroked="f" alt="What are the types of steles? - Quora" style="margin-left:0.0pt;margin-top:0.0pt;width:24.2pt;height:24.2pt;">
            <w10:anchorlock/>
            <v:stroke on="f"/>
            <v:fill rotate="true"/>
          </v:rect>
        </w:pict>
      </w:r>
      <w:r>
        <w:rPr>
          <w:rFonts w:ascii="Arial" w:cs="Arial" w:eastAsia="Times New Roman" w:hAnsi="Arial"/>
          <w:color w:val="333333"/>
          <w:sz w:val="21"/>
          <w:szCs w:val="21"/>
        </w:rPr>
      </w:r>
      <w:r>
        <w:rPr>
          <w:rFonts w:ascii="Arial" w:cs="Arial" w:eastAsia="Times New Roman" w:hAnsi="Arial"/>
          <w:color w:val="333333"/>
          <w:sz w:val="21"/>
          <w:szCs w:val="21"/>
        </w:rPr>
      </w:r>
    </w:p>
    <w:p>
      <w:pPr>
        <w:pStyle w:val="style179"/>
        <w:shd w:val="clear" w:color="auto" w:fill="ffffff"/>
        <w:spacing w:before="100" w:beforeAutospacing="true" w:after="100" w:afterAutospacing="true" w:lineRule="auto" w:line="240"/>
        <w:ind w:left="540"/>
        <w:rPr>
          <w:rFonts w:ascii="Arial" w:cs="Arial" w:eastAsia="Times New Roman" w:hAnsi="Arial"/>
          <w:color w:val="333333"/>
          <w:sz w:val="21"/>
          <w:szCs w:val="21"/>
        </w:rPr>
      </w:pPr>
      <w:r>
        <w:rPr>
          <w:rFonts w:ascii="Arial" w:cs="Arial" w:eastAsia="Times New Roman" w:hAnsi="Arial"/>
          <w:color w:val="333333"/>
          <w:sz w:val="21"/>
          <w:szCs w:val="21"/>
        </w:rPr>
      </w:r>
      <w:r>
        <w:rPr>
          <w:rFonts w:ascii="Arial" w:cs="Arial" w:eastAsia="Times New Roman" w:hAnsi="Arial"/>
          <w:color w:val="333333"/>
          <w:sz w:val="21"/>
          <w:szCs w:val="21"/>
        </w:rPr>
      </w:r>
      <w:r>
        <w:rPr>
          <w:rFonts w:ascii="Arial" w:cs="Arial" w:eastAsia="Times New Roman" w:hAnsi="Arial"/>
          <w:color w:val="333333"/>
          <w:sz w:val="21"/>
          <w:szCs w:val="21"/>
        </w:rPr>
      </w:r>
      <w:r>
        <w:rPr>
          <w:rFonts w:ascii="Arial" w:cs="Arial" w:eastAsia="Times New Roman" w:hAnsi="Arial"/>
          <w:color w:val="333333"/>
          <w:sz w:val="21"/>
          <w:szCs w:val="21"/>
        </w:rPr>
        <w:pict>
          <v:rect id="1038" filled="f" stroked="f" alt="What are the types of steles? - Quora" style="margin-left:0.0pt;margin-top:0.0pt;width:24.2pt;height:24.2pt;">
            <w10:anchorlock/>
            <v:stroke on="f"/>
            <v:fill rotate="true"/>
          </v:rect>
        </w:pict>
      </w:r>
      <w:r>
        <w:rPr>
          <w:rFonts w:ascii="Arial" w:cs="Arial" w:eastAsia="Times New Roman" w:hAnsi="Arial"/>
          <w:color w:val="333333"/>
          <w:sz w:val="21"/>
          <w:szCs w:val="21"/>
        </w:rPr>
      </w:r>
      <w:r>
        <w:rPr>
          <w:rFonts w:ascii="Arial" w:cs="Arial" w:eastAsia="Times New Roman" w:hAnsi="Arial"/>
          <w:color w:val="333333"/>
          <w:sz w:val="21"/>
          <w:szCs w:val="21"/>
        </w:rPr>
      </w:r>
    </w:p>
    <w:p>
      <w:pPr>
        <w:pStyle w:val="style179"/>
        <w:shd w:val="clear" w:color="auto" w:fill="ffffff"/>
        <w:spacing w:before="100" w:beforeAutospacing="true" w:after="100" w:afterAutospacing="true" w:lineRule="auto" w:line="240"/>
        <w:ind w:left="540"/>
        <w:rPr>
          <w:rFonts w:ascii="Arial" w:cs="Arial" w:eastAsia="Times New Roman" w:hAnsi="Arial"/>
          <w:color w:val="333333"/>
          <w:sz w:val="21"/>
          <w:szCs w:val="21"/>
        </w:rPr>
      </w:pPr>
    </w:p>
    <w:p>
      <w:pPr>
        <w:pStyle w:val="style0"/>
        <w:shd w:val="clear" w:color="auto" w:fill="ffffff"/>
        <w:spacing w:before="100" w:beforeAutospacing="true" w:after="100" w:afterAutospacing="true" w:lineRule="auto" w:line="240"/>
        <w:rPr>
          <w:rFonts w:ascii="Arial" w:cs="Arial" w:eastAsia="Times New Roman" w:hAnsi="Arial"/>
          <w:b/>
          <w:color w:val="333333"/>
          <w:sz w:val="21"/>
          <w:szCs w:val="21"/>
        </w:rPr>
      </w:pPr>
    </w:p>
    <w:p>
      <w:pPr>
        <w:pStyle w:val="style0"/>
        <w:shd w:val="clear" w:color="auto" w:fill="ffffff"/>
        <w:spacing w:before="100" w:beforeAutospacing="true" w:after="100" w:afterAutospacing="true" w:lineRule="auto" w:line="240"/>
        <w:rPr>
          <w:rFonts w:ascii="Arial" w:cs="Arial" w:eastAsia="Times New Roman" w:hAnsi="Arial"/>
          <w:b/>
          <w:color w:val="333333"/>
          <w:sz w:val="21"/>
          <w:szCs w:val="21"/>
        </w:rPr>
      </w:pPr>
    </w:p>
    <w:p>
      <w:pPr>
        <w:pStyle w:val="style179"/>
        <w:rPr/>
      </w:pPr>
    </w:p>
    <w:p>
      <w:pPr>
        <w:pStyle w:val="style179"/>
        <w:rPr>
          <w:b/>
        </w:rPr>
      </w:pPr>
    </w:p>
    <w:p>
      <w:pPr>
        <w:pStyle w:val="style179"/>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 w:name="Arial">
    <w:altName w:val="Arial"/>
    <w:panose1 w:val="020b0604020000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6CDC9C6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
    <w:nsid w:val="00000001"/>
    <w:multiLevelType w:val="multilevel"/>
    <w:tmpl w:val="BE263136"/>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
    <w:nsid w:val="00000002"/>
    <w:multiLevelType w:val="hybridMultilevel"/>
    <w:tmpl w:val="936CF8D6"/>
    <w:lvl w:ilvl="0" w:tplc="494E8F1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1700CBFA"/>
    <w:lvl w:ilvl="0" w:tplc="E94CA4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multilevel"/>
    <w:tmpl w:val="EEE09340"/>
    <w:lvl w:ilvl="0">
      <w:start w:val="1"/>
      <w:numFmt w:val="decimal"/>
      <w:lvlText w:val="%1."/>
      <w:lvlJc w:val="left"/>
      <w:pPr>
        <w:tabs>
          <w:tab w:val="left" w:leader="none" w:pos="630"/>
        </w:tabs>
        <w:ind w:left="63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5">
    <w:nsid w:val="00000005"/>
    <w:multiLevelType w:val="hybridMultilevel"/>
    <w:tmpl w:val="99CCCA14"/>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0"/>
    <w:link w:val="style4097"/>
    <w:qFormat/>
    <w:uiPriority w:val="9"/>
    <w:pPr>
      <w:keepNext/>
      <w:keepLines/>
      <w:spacing w:before="40" w:after="0"/>
      <w:outlineLvl w:val="1"/>
    </w:pPr>
    <w:rPr>
      <w:rFonts w:ascii="Calibri Light" w:cs="宋体" w:eastAsia="宋体" w:hAnsi="Calibri Light"/>
      <w:color w:val="2e74b5"/>
      <w:sz w:val="26"/>
      <w:szCs w:val="2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4097">
    <w:name w:val="Heading 2 Char_43eddaea-d214-4c80-97fc-ac78aef3c9a8"/>
    <w:basedOn w:val="style65"/>
    <w:next w:val="style4097"/>
    <w:link w:val="style2"/>
    <w:uiPriority w:val="9"/>
    <w:rPr>
      <w:rFonts w:ascii="Calibri Light" w:cs="宋体" w:eastAsia="宋体" w:hAnsi="Calibri Light"/>
      <w:color w:val="2e74b5"/>
      <w:sz w:val="26"/>
      <w:szCs w:val="2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gif"/><Relationship Id="rId3" Type="http://schemas.openxmlformats.org/officeDocument/2006/relationships/image" Target="media/image2.jpeg"/><Relationship Id="rId4" Type="http://schemas.openxmlformats.org/officeDocument/2006/relationships/image" Target="media/image3.jpeg"/><Relationship Id="rId11" Type="http://schemas.openxmlformats.org/officeDocument/2006/relationships/theme" Target="theme/theme1.xml"/><Relationship Id="rId10" Type="http://schemas.openxmlformats.org/officeDocument/2006/relationships/settings" Target="settings.xml"/><Relationship Id="rId9" Type="http://schemas.openxmlformats.org/officeDocument/2006/relationships/fontTable" Target="fontTable.xml"/><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2.gif"/><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Words>699</Words>
  <Characters>3898</Characters>
  <Application>WPS Office</Application>
  <DocSecurity>0</DocSecurity>
  <Paragraphs>65</Paragraphs>
  <ScaleCrop>false</ScaleCrop>
  <LinksUpToDate>false</LinksUpToDate>
  <CharactersWithSpaces>4567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2020-05-10T10:35:55Z</dcterms:created>
  <dc:creator>ajibade19@outlook.com</dc:creator>
  <lastModifiedBy>Infinix X627</lastModifiedBy>
  <dcterms:modified xsi:type="dcterms:W3CDTF">2020-05-10T10:40:40Z</dcterms:modified>
  <revision>2</revision>
</coreProperties>
</file>

<file path=docProps/custom.xml><?xml version="1.0" encoding="utf-8"?>
<Properties xmlns="http://schemas.openxmlformats.org/officeDocument/2006/custom-properties" xmlns:vt="http://schemas.openxmlformats.org/officeDocument/2006/docPropsVTypes"/>
</file>