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092C379" w:rsidR="009C6E56" w:rsidRPr="009F3913" w:rsidRDefault="009F3913" w:rsidP="009F3913">
      <w:pPr>
        <w:jc w:val="both"/>
        <w:rPr>
          <w:rFonts w:ascii="Times New Roman" w:eastAsia="Times New Roman" w:hAnsi="Times New Roman" w:cs="Times New Roman"/>
          <w:b/>
          <w:sz w:val="28"/>
          <w:szCs w:val="28"/>
          <w:lang w:val="en-NG"/>
        </w:rPr>
      </w:pPr>
      <w:r>
        <w:rPr>
          <w:rFonts w:ascii="Times New Roman" w:eastAsia="Times New Roman" w:hAnsi="Times New Roman" w:cs="Times New Roman"/>
          <w:b/>
          <w:sz w:val="28"/>
          <w:szCs w:val="28"/>
          <w:lang w:val="en-NG"/>
        </w:rPr>
        <w:t>EKPO, DEBORAH JOSEPH</w:t>
      </w:r>
    </w:p>
    <w:p w14:paraId="00000002" w14:textId="4F2F6C8D" w:rsidR="009C6E56" w:rsidRPr="009F3913" w:rsidRDefault="00D22270" w:rsidP="009F3913">
      <w:pPr>
        <w:jc w:val="both"/>
        <w:rPr>
          <w:rFonts w:ascii="Times New Roman" w:eastAsia="Times New Roman" w:hAnsi="Times New Roman" w:cs="Times New Roman"/>
          <w:b/>
          <w:sz w:val="28"/>
          <w:szCs w:val="28"/>
          <w:lang w:val="en-NG"/>
        </w:rPr>
      </w:pPr>
      <w:r>
        <w:rPr>
          <w:rFonts w:ascii="Times New Roman" w:eastAsia="Times New Roman" w:hAnsi="Times New Roman" w:cs="Times New Roman"/>
          <w:b/>
          <w:sz w:val="28"/>
          <w:szCs w:val="28"/>
        </w:rPr>
        <w:t>17/ENG02/0</w:t>
      </w:r>
      <w:r w:rsidR="009F3913">
        <w:rPr>
          <w:rFonts w:ascii="Times New Roman" w:eastAsia="Times New Roman" w:hAnsi="Times New Roman" w:cs="Times New Roman"/>
          <w:b/>
          <w:sz w:val="28"/>
          <w:szCs w:val="28"/>
          <w:lang w:val="en-NG"/>
        </w:rPr>
        <w:t>19</w:t>
      </w:r>
    </w:p>
    <w:p w14:paraId="00000003" w14:textId="77777777" w:rsidR="009C6E56" w:rsidRDefault="00D22270" w:rsidP="009F391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COMPUTER ENGINEERING</w:t>
      </w:r>
    </w:p>
    <w:p w14:paraId="00000004" w14:textId="77777777" w:rsidR="009C6E56" w:rsidRDefault="00D22270" w:rsidP="009F391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300L</w:t>
      </w:r>
    </w:p>
    <w:p w14:paraId="567783D6" w14:textId="77777777" w:rsidR="009F3913" w:rsidRDefault="009F3913" w:rsidP="009F3913">
      <w:pPr>
        <w:jc w:val="both"/>
        <w:rPr>
          <w:rFonts w:ascii="Times New Roman" w:eastAsia="Times New Roman" w:hAnsi="Times New Roman" w:cs="Times New Roman"/>
          <w:b/>
          <w:sz w:val="28"/>
          <w:szCs w:val="28"/>
          <w:lang w:val="en-NG"/>
        </w:rPr>
      </w:pPr>
      <w:r>
        <w:rPr>
          <w:rFonts w:ascii="Times New Roman" w:eastAsia="Times New Roman" w:hAnsi="Times New Roman" w:cs="Times New Roman"/>
          <w:b/>
          <w:sz w:val="28"/>
          <w:szCs w:val="28"/>
          <w:lang w:val="en-NG"/>
        </w:rPr>
        <w:t>DIGITAL COMPUTER SYSTEMS (COE312)</w:t>
      </w:r>
    </w:p>
    <w:p w14:paraId="4889DCDB" w14:textId="77777777" w:rsidR="009F3913" w:rsidRDefault="009F3913" w:rsidP="009F3913">
      <w:pPr>
        <w:jc w:val="both"/>
        <w:rPr>
          <w:rFonts w:ascii="Times New Roman" w:eastAsia="Times New Roman" w:hAnsi="Times New Roman" w:cs="Times New Roman"/>
          <w:b/>
          <w:sz w:val="28"/>
          <w:szCs w:val="28"/>
          <w:lang w:val="en-NG"/>
        </w:rPr>
      </w:pPr>
      <w:r>
        <w:rPr>
          <w:rFonts w:ascii="Times New Roman" w:eastAsia="Times New Roman" w:hAnsi="Times New Roman" w:cs="Times New Roman"/>
          <w:b/>
          <w:sz w:val="28"/>
          <w:szCs w:val="28"/>
          <w:lang w:val="en-NG"/>
        </w:rPr>
        <w:t>ASSIGNMENT</w:t>
      </w:r>
    </w:p>
    <w:p w14:paraId="143E6C2D" w14:textId="65BAF7EF" w:rsidR="009F3913" w:rsidRDefault="00D22270" w:rsidP="009F391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F3913">
        <w:rPr>
          <w:rFonts w:ascii="Times New Roman" w:eastAsia="Times New Roman" w:hAnsi="Times New Roman" w:cs="Times New Roman"/>
          <w:b/>
          <w:sz w:val="28"/>
          <w:szCs w:val="28"/>
          <w:lang w:val="en-NG"/>
        </w:rPr>
        <w:t>A summary on F</w:t>
      </w:r>
      <w:r w:rsidR="009F3913">
        <w:rPr>
          <w:rFonts w:ascii="Times New Roman" w:eastAsia="Times New Roman" w:hAnsi="Times New Roman" w:cs="Times New Roman"/>
          <w:b/>
          <w:sz w:val="28"/>
          <w:szCs w:val="28"/>
        </w:rPr>
        <w:t>lip-flop applications and counters and registers</w:t>
      </w:r>
    </w:p>
    <w:p w14:paraId="50C68B0D" w14:textId="77777777" w:rsidR="009F3913" w:rsidRPr="009F3913" w:rsidRDefault="009F3913" w:rsidP="009F3913">
      <w:pPr>
        <w:jc w:val="both"/>
        <w:rPr>
          <w:rFonts w:ascii="Times New Roman" w:eastAsia="Times New Roman" w:hAnsi="Times New Roman" w:cs="Times New Roman"/>
          <w:b/>
          <w:sz w:val="28"/>
          <w:szCs w:val="28"/>
        </w:rPr>
      </w:pPr>
    </w:p>
    <w:p w14:paraId="00000008" w14:textId="77777777" w:rsidR="009C6E56" w:rsidRPr="009F3913" w:rsidRDefault="00D22270" w:rsidP="009F3913">
      <w:pPr>
        <w:jc w:val="both"/>
        <w:rPr>
          <w:rFonts w:ascii="Times New Roman" w:eastAsia="Times New Roman" w:hAnsi="Times New Roman" w:cs="Times New Roman"/>
          <w:b/>
          <w:bCs/>
          <w:sz w:val="28"/>
          <w:szCs w:val="28"/>
        </w:rPr>
      </w:pPr>
      <w:r w:rsidRPr="009F3913">
        <w:rPr>
          <w:rFonts w:ascii="Times New Roman" w:eastAsia="Times New Roman" w:hAnsi="Times New Roman" w:cs="Times New Roman"/>
          <w:b/>
          <w:bCs/>
          <w:sz w:val="28"/>
          <w:szCs w:val="28"/>
        </w:rPr>
        <w:t>FLIP FLOP APPLICATIONS</w:t>
      </w:r>
    </w:p>
    <w:p w14:paraId="318B6F6F" w14:textId="77777777" w:rsidR="009F3913" w:rsidRPr="009F3913" w:rsidRDefault="00D22270" w:rsidP="009F3913">
      <w:pPr>
        <w:jc w:val="both"/>
        <w:rPr>
          <w:sz w:val="28"/>
          <w:szCs w:val="28"/>
          <w:lang w:val="en-NG"/>
        </w:rPr>
      </w:pPr>
      <w:r w:rsidRPr="009F3913">
        <w:rPr>
          <w:rFonts w:ascii="Times New Roman" w:eastAsia="Times New Roman" w:hAnsi="Times New Roman" w:cs="Times New Roman"/>
          <w:sz w:val="28"/>
          <w:szCs w:val="28"/>
        </w:rPr>
        <w:t xml:space="preserve">       </w:t>
      </w:r>
      <w:r w:rsidR="009F3913" w:rsidRPr="009F3913">
        <w:rPr>
          <w:sz w:val="28"/>
          <w:szCs w:val="28"/>
          <w:lang w:val="en-NG"/>
        </w:rPr>
        <w:t>Clocked flip-flops are edge- triggered and can be applied in so many areas including counting, storing of binary data, transferring binary data from one location to another etc. They belong to a group called ‘</w:t>
      </w:r>
      <w:r w:rsidR="009F3913" w:rsidRPr="009F3913">
        <w:rPr>
          <w:b/>
          <w:bCs/>
          <w:sz w:val="28"/>
          <w:szCs w:val="28"/>
          <w:lang w:val="en-NG"/>
        </w:rPr>
        <w:t>Sequential Circuits</w:t>
      </w:r>
      <w:r w:rsidR="009F3913" w:rsidRPr="009F3913">
        <w:rPr>
          <w:sz w:val="28"/>
          <w:szCs w:val="28"/>
          <w:lang w:val="en-NG"/>
        </w:rPr>
        <w:t xml:space="preserve">’.  A sequential circuit’s output follows a predetermined sequence of states, and has a new state occurring each time a clock pulse is triggered.  </w:t>
      </w:r>
    </w:p>
    <w:p w14:paraId="1A585D1B" w14:textId="4D3EC353" w:rsidR="009F3913" w:rsidRPr="009F3913" w:rsidRDefault="009F3913" w:rsidP="009F3913">
      <w:pPr>
        <w:jc w:val="both"/>
        <w:rPr>
          <w:sz w:val="28"/>
          <w:szCs w:val="28"/>
          <w:lang w:val="en-NG"/>
        </w:rPr>
      </w:pPr>
      <w:r w:rsidRPr="009F3913">
        <w:rPr>
          <w:sz w:val="28"/>
          <w:szCs w:val="28"/>
          <w:lang w:val="en-NG"/>
        </w:rPr>
        <w:t>Application of flip-flops can be seen in:</w:t>
      </w:r>
    </w:p>
    <w:p w14:paraId="4AF8819E" w14:textId="77777777" w:rsidR="009F3913" w:rsidRPr="009F3913" w:rsidRDefault="009F3913" w:rsidP="009F3913">
      <w:pPr>
        <w:pStyle w:val="ListParagraph"/>
        <w:numPr>
          <w:ilvl w:val="0"/>
          <w:numId w:val="1"/>
        </w:numPr>
        <w:jc w:val="both"/>
        <w:rPr>
          <w:sz w:val="28"/>
          <w:szCs w:val="28"/>
          <w:lang w:val="en-NG"/>
        </w:rPr>
      </w:pPr>
      <w:r w:rsidRPr="009F3913">
        <w:rPr>
          <w:sz w:val="28"/>
          <w:szCs w:val="28"/>
          <w:lang w:val="en-NG"/>
        </w:rPr>
        <w:t>Flip-flop synchronization</w:t>
      </w:r>
    </w:p>
    <w:p w14:paraId="3A9155B4" w14:textId="77777777" w:rsidR="009F3913" w:rsidRPr="009F3913" w:rsidRDefault="009F3913" w:rsidP="009F3913">
      <w:pPr>
        <w:pStyle w:val="ListParagraph"/>
        <w:numPr>
          <w:ilvl w:val="0"/>
          <w:numId w:val="1"/>
        </w:numPr>
        <w:jc w:val="both"/>
        <w:rPr>
          <w:sz w:val="28"/>
          <w:szCs w:val="28"/>
          <w:lang w:val="en-NG"/>
        </w:rPr>
      </w:pPr>
      <w:r w:rsidRPr="009F3913">
        <w:rPr>
          <w:sz w:val="28"/>
          <w:szCs w:val="28"/>
          <w:lang w:val="en-NG"/>
        </w:rPr>
        <w:t>Detecting an input sequence</w:t>
      </w:r>
    </w:p>
    <w:p w14:paraId="7491A2EB" w14:textId="77777777" w:rsidR="009F3913" w:rsidRPr="009F3913" w:rsidRDefault="009F3913" w:rsidP="009F3913">
      <w:pPr>
        <w:pStyle w:val="ListParagraph"/>
        <w:numPr>
          <w:ilvl w:val="0"/>
          <w:numId w:val="1"/>
        </w:numPr>
        <w:jc w:val="both"/>
        <w:rPr>
          <w:sz w:val="28"/>
          <w:szCs w:val="28"/>
          <w:lang w:val="en-NG"/>
        </w:rPr>
      </w:pPr>
      <w:r w:rsidRPr="009F3913">
        <w:rPr>
          <w:sz w:val="28"/>
          <w:szCs w:val="28"/>
          <w:lang w:val="en-NG"/>
        </w:rPr>
        <w:t>Data storage and transfer</w:t>
      </w:r>
    </w:p>
    <w:p w14:paraId="12240AFC" w14:textId="77777777" w:rsidR="009F3913" w:rsidRPr="009F3913" w:rsidRDefault="009F3913" w:rsidP="009F3913">
      <w:pPr>
        <w:pStyle w:val="ListParagraph"/>
        <w:numPr>
          <w:ilvl w:val="0"/>
          <w:numId w:val="1"/>
        </w:numPr>
        <w:jc w:val="both"/>
        <w:rPr>
          <w:sz w:val="28"/>
          <w:szCs w:val="28"/>
          <w:lang w:val="en-NG"/>
        </w:rPr>
      </w:pPr>
      <w:r w:rsidRPr="009F3913">
        <w:rPr>
          <w:sz w:val="28"/>
          <w:szCs w:val="28"/>
          <w:lang w:val="en-NG"/>
        </w:rPr>
        <w:t>Serial Data transfer: Shift Registers</w:t>
      </w:r>
    </w:p>
    <w:p w14:paraId="0BC61189" w14:textId="77777777" w:rsidR="009F3913" w:rsidRPr="009F3913" w:rsidRDefault="009F3913" w:rsidP="009F3913">
      <w:pPr>
        <w:pStyle w:val="ListParagraph"/>
        <w:numPr>
          <w:ilvl w:val="0"/>
          <w:numId w:val="1"/>
        </w:numPr>
        <w:jc w:val="both"/>
        <w:rPr>
          <w:sz w:val="28"/>
          <w:szCs w:val="28"/>
          <w:lang w:val="en-NG"/>
        </w:rPr>
      </w:pPr>
      <w:r w:rsidRPr="009F3913">
        <w:rPr>
          <w:sz w:val="28"/>
          <w:szCs w:val="28"/>
          <w:lang w:val="en-NG"/>
        </w:rPr>
        <w:t>Frequency division and counting</w:t>
      </w:r>
    </w:p>
    <w:p w14:paraId="59BF48CA" w14:textId="489B59C9" w:rsidR="009F3913" w:rsidRDefault="009F3913" w:rsidP="009F3913">
      <w:pPr>
        <w:jc w:val="both"/>
        <w:rPr>
          <w:rFonts w:ascii="Times New Roman" w:eastAsia="Times New Roman" w:hAnsi="Times New Roman" w:cs="Times New Roman"/>
          <w:sz w:val="28"/>
          <w:szCs w:val="28"/>
        </w:rPr>
      </w:pPr>
      <w:r w:rsidRPr="009F3913">
        <w:rPr>
          <w:sz w:val="28"/>
          <w:szCs w:val="28"/>
          <w:lang w:val="en-NG"/>
        </w:rPr>
        <w:t>b. Counters and registers</w:t>
      </w:r>
      <w:r>
        <w:rPr>
          <w:lang w:val="en-NG"/>
        </w:rPr>
        <w:tab/>
      </w:r>
    </w:p>
    <w:p w14:paraId="0000000A" w14:textId="77777777" w:rsidR="009C6E56" w:rsidRPr="00A25479" w:rsidRDefault="00D22270" w:rsidP="009F3913">
      <w:pPr>
        <w:jc w:val="both"/>
        <w:rPr>
          <w:rFonts w:ascii="Times New Roman" w:eastAsia="Times New Roman" w:hAnsi="Times New Roman" w:cs="Times New Roman"/>
          <w:b/>
          <w:bCs/>
          <w:sz w:val="28"/>
          <w:szCs w:val="28"/>
        </w:rPr>
      </w:pPr>
      <w:r w:rsidRPr="00A25479">
        <w:rPr>
          <w:rFonts w:ascii="Times New Roman" w:eastAsia="Times New Roman" w:hAnsi="Times New Roman" w:cs="Times New Roman"/>
          <w:b/>
          <w:bCs/>
          <w:sz w:val="28"/>
          <w:szCs w:val="28"/>
        </w:rPr>
        <w:t>FLIP FLOP SYNCHRONIZATION</w:t>
      </w:r>
    </w:p>
    <w:p w14:paraId="6F6E8927" w14:textId="77777777" w:rsidR="009F3913" w:rsidRPr="009F3913" w:rsidRDefault="009F3913" w:rsidP="009F3913">
      <w:pPr>
        <w:tabs>
          <w:tab w:val="left" w:pos="2786"/>
        </w:tabs>
        <w:spacing w:after="0"/>
        <w:jc w:val="both"/>
        <w:rPr>
          <w:sz w:val="26"/>
          <w:szCs w:val="26"/>
          <w:lang w:val="en-NG"/>
        </w:rPr>
      </w:pPr>
      <w:r w:rsidRPr="009F3913">
        <w:rPr>
          <w:sz w:val="26"/>
          <w:szCs w:val="26"/>
          <w:lang w:val="en-NG"/>
        </w:rPr>
        <w:t xml:space="preserve">Most digital systems are mainly </w:t>
      </w:r>
      <w:r w:rsidRPr="009F3913">
        <w:rPr>
          <w:b/>
          <w:bCs/>
          <w:sz w:val="26"/>
          <w:szCs w:val="26"/>
          <w:lang w:val="en-NG"/>
        </w:rPr>
        <w:t>synchronous</w:t>
      </w:r>
      <w:r w:rsidRPr="009F3913">
        <w:rPr>
          <w:sz w:val="26"/>
          <w:szCs w:val="26"/>
          <w:lang w:val="en-NG"/>
        </w:rPr>
        <w:t xml:space="preserve"> in their operation because most of the signals will change states in synchronism with the clock transitions. </w:t>
      </w:r>
    </w:p>
    <w:p w14:paraId="7E9086D0" w14:textId="77777777" w:rsidR="009F3913" w:rsidRPr="009F3913" w:rsidRDefault="009F3913" w:rsidP="009F3913">
      <w:pPr>
        <w:tabs>
          <w:tab w:val="left" w:pos="2786"/>
        </w:tabs>
        <w:spacing w:after="0"/>
        <w:jc w:val="both"/>
        <w:rPr>
          <w:sz w:val="26"/>
          <w:szCs w:val="26"/>
          <w:lang w:val="en-NG"/>
        </w:rPr>
      </w:pPr>
      <w:r w:rsidRPr="009F3913">
        <w:rPr>
          <w:sz w:val="26"/>
          <w:szCs w:val="26"/>
          <w:lang w:val="en-NG"/>
        </w:rPr>
        <w:t xml:space="preserve">An Asynchronous system’s behaviour depends on input at any instance of time i.e there will be an external signal that is not in synchrony with the clock. Asynchronous signals occur due to human operations triggering an input switch at some random time relative to the clock signal. </w:t>
      </w:r>
    </w:p>
    <w:p w14:paraId="0990DE44" w14:textId="42DE6DFB" w:rsidR="009F3913" w:rsidRPr="00BC7955" w:rsidRDefault="009F3913" w:rsidP="009F3913">
      <w:pPr>
        <w:tabs>
          <w:tab w:val="left" w:pos="2786"/>
        </w:tabs>
        <w:spacing w:after="0"/>
        <w:jc w:val="both"/>
        <w:rPr>
          <w:sz w:val="26"/>
          <w:szCs w:val="26"/>
          <w:lang w:val="en-NG"/>
        </w:rPr>
      </w:pPr>
      <w:r w:rsidRPr="009F3913">
        <w:rPr>
          <w:sz w:val="26"/>
          <w:szCs w:val="26"/>
          <w:lang w:val="en-NG"/>
        </w:rPr>
        <w:t>Asynchronous ca</w:t>
      </w:r>
      <w:r w:rsidR="00BC7955">
        <w:rPr>
          <w:sz w:val="26"/>
          <w:szCs w:val="26"/>
          <w:lang w:val="en-NG"/>
        </w:rPr>
        <w:t>n</w:t>
      </w:r>
      <w:r w:rsidRPr="009F3913">
        <w:rPr>
          <w:sz w:val="26"/>
          <w:szCs w:val="26"/>
          <w:lang w:val="en-NG"/>
        </w:rPr>
        <w:t xml:space="preserve"> change state </w:t>
      </w:r>
      <w:r w:rsidR="00BC7955">
        <w:rPr>
          <w:sz w:val="26"/>
          <w:szCs w:val="26"/>
          <w:lang w:val="en-NG"/>
        </w:rPr>
        <w:t>at any time relative to the clock signal because the release of switches is essentially random.</w:t>
      </w:r>
    </w:p>
    <w:p w14:paraId="2FC377A3" w14:textId="059B3D45" w:rsidR="00BC7955" w:rsidRPr="00A25479" w:rsidRDefault="00BC7955" w:rsidP="009F3913">
      <w:pPr>
        <w:jc w:val="both"/>
        <w:rPr>
          <w:rFonts w:ascii="Times New Roman" w:eastAsia="Times New Roman" w:hAnsi="Times New Roman" w:cs="Times New Roman"/>
          <w:b/>
          <w:bCs/>
          <w:sz w:val="28"/>
          <w:szCs w:val="28"/>
          <w:lang w:val="en-NG"/>
        </w:rPr>
      </w:pPr>
      <w:r w:rsidRPr="00A25479">
        <w:rPr>
          <w:rFonts w:ascii="Times New Roman" w:eastAsia="Times New Roman" w:hAnsi="Times New Roman" w:cs="Times New Roman"/>
          <w:b/>
          <w:bCs/>
          <w:sz w:val="28"/>
          <w:szCs w:val="28"/>
          <w:lang w:val="en-NG"/>
        </w:rPr>
        <w:lastRenderedPageBreak/>
        <w:t>DETECTING AN INPUT SEQUENCE</w:t>
      </w:r>
    </w:p>
    <w:p w14:paraId="2F8A2E86" w14:textId="090451A6" w:rsidR="00BC7955" w:rsidRPr="00BC7955" w:rsidRDefault="00BC7955" w:rsidP="009F3913">
      <w:pPr>
        <w:jc w:val="both"/>
        <w:rPr>
          <w:rFonts w:ascii="Times New Roman" w:eastAsia="Times New Roman" w:hAnsi="Times New Roman" w:cs="Times New Roman"/>
          <w:sz w:val="28"/>
          <w:szCs w:val="28"/>
          <w:lang w:val="en-NG"/>
        </w:rPr>
      </w:pPr>
      <w:r>
        <w:rPr>
          <w:rFonts w:ascii="Times New Roman" w:eastAsia="Times New Roman" w:hAnsi="Times New Roman" w:cs="Times New Roman"/>
          <w:sz w:val="28"/>
          <w:szCs w:val="28"/>
          <w:lang w:val="en-NG"/>
        </w:rPr>
        <w:t xml:space="preserve">In many cases, outputs are only activated when the inputs are activated in a particular manner. The storage characteristics of a flipflop is required for its accomplishment. For instance: an AND gate can be used to determine when two inputs A and B are both </w:t>
      </w:r>
      <w:r w:rsidRPr="00BC7955">
        <w:rPr>
          <w:rFonts w:ascii="Times New Roman" w:eastAsia="Times New Roman" w:hAnsi="Times New Roman" w:cs="Times New Roman"/>
          <w:b/>
          <w:bCs/>
          <w:i/>
          <w:iCs/>
          <w:sz w:val="28"/>
          <w:szCs w:val="28"/>
          <w:lang w:val="en-NG"/>
        </w:rPr>
        <w:t>HIGH</w:t>
      </w:r>
      <w:r>
        <w:rPr>
          <w:rFonts w:ascii="Times New Roman" w:eastAsia="Times New Roman" w:hAnsi="Times New Roman" w:cs="Times New Roman"/>
          <w:b/>
          <w:bCs/>
          <w:i/>
          <w:iCs/>
          <w:sz w:val="28"/>
          <w:szCs w:val="28"/>
          <w:lang w:val="en-NG"/>
        </w:rPr>
        <w:t xml:space="preserve">, </w:t>
      </w:r>
      <w:r w:rsidRPr="00BC7955">
        <w:rPr>
          <w:rFonts w:ascii="Times New Roman" w:eastAsia="Times New Roman" w:hAnsi="Times New Roman" w:cs="Times New Roman"/>
          <w:sz w:val="28"/>
          <w:szCs w:val="28"/>
          <w:lang w:val="en-NG"/>
        </w:rPr>
        <w:t>but its output</w:t>
      </w:r>
      <w:r>
        <w:rPr>
          <w:rFonts w:ascii="Times New Roman" w:eastAsia="Times New Roman" w:hAnsi="Times New Roman" w:cs="Times New Roman"/>
          <w:sz w:val="28"/>
          <w:szCs w:val="28"/>
          <w:lang w:val="en-NG"/>
        </w:rPr>
        <w:t xml:space="preserve"> will respond the same re</w:t>
      </w:r>
      <w:r w:rsidR="00A25479">
        <w:rPr>
          <w:rFonts w:ascii="Times New Roman" w:eastAsia="Times New Roman" w:hAnsi="Times New Roman" w:cs="Times New Roman"/>
          <w:sz w:val="28"/>
          <w:szCs w:val="28"/>
          <w:lang w:val="en-NG"/>
        </w:rPr>
        <w:t xml:space="preserve">gardless of which input is </w:t>
      </w:r>
      <w:r w:rsidR="00A25479" w:rsidRPr="00A25479">
        <w:rPr>
          <w:rFonts w:ascii="Times New Roman" w:eastAsia="Times New Roman" w:hAnsi="Times New Roman" w:cs="Times New Roman"/>
          <w:b/>
          <w:bCs/>
          <w:i/>
          <w:iCs/>
          <w:sz w:val="28"/>
          <w:szCs w:val="28"/>
          <w:lang w:val="en-NG"/>
        </w:rPr>
        <w:t xml:space="preserve">HIGH </w:t>
      </w:r>
      <w:r w:rsidR="00A25479">
        <w:rPr>
          <w:rFonts w:ascii="Times New Roman" w:eastAsia="Times New Roman" w:hAnsi="Times New Roman" w:cs="Times New Roman"/>
          <w:sz w:val="28"/>
          <w:szCs w:val="28"/>
          <w:lang w:val="en-NG"/>
        </w:rPr>
        <w:t xml:space="preserve">first. </w:t>
      </w:r>
    </w:p>
    <w:p w14:paraId="0000000C" w14:textId="58DCF583" w:rsidR="009C6E56" w:rsidRPr="00A25479" w:rsidRDefault="00D22270" w:rsidP="009F3913">
      <w:pPr>
        <w:jc w:val="both"/>
        <w:rPr>
          <w:rFonts w:ascii="Times New Roman" w:eastAsia="Times New Roman" w:hAnsi="Times New Roman" w:cs="Times New Roman"/>
          <w:b/>
          <w:bCs/>
          <w:sz w:val="28"/>
          <w:szCs w:val="28"/>
        </w:rPr>
      </w:pPr>
      <w:r w:rsidRPr="00A25479">
        <w:rPr>
          <w:rFonts w:ascii="Times New Roman" w:eastAsia="Times New Roman" w:hAnsi="Times New Roman" w:cs="Times New Roman"/>
          <w:b/>
          <w:bCs/>
          <w:sz w:val="28"/>
          <w:szCs w:val="28"/>
        </w:rPr>
        <w:t>DATA STORAGE AND TRANSFER</w:t>
      </w:r>
    </w:p>
    <w:p w14:paraId="0000000D" w14:textId="75CC4AE8"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7955">
        <w:rPr>
          <w:rFonts w:ascii="Times New Roman" w:eastAsia="Times New Roman" w:hAnsi="Times New Roman" w:cs="Times New Roman"/>
          <w:sz w:val="28"/>
          <w:szCs w:val="28"/>
          <w:lang w:val="en-NG"/>
        </w:rPr>
        <w:t>T</w:t>
      </w:r>
      <w:r>
        <w:rPr>
          <w:rFonts w:ascii="Times New Roman" w:eastAsia="Times New Roman" w:hAnsi="Times New Roman" w:cs="Times New Roman"/>
          <w:sz w:val="28"/>
          <w:szCs w:val="28"/>
        </w:rPr>
        <w:t xml:space="preserve">he most common use of flip-flops is for the storage of data or information. The data may represent numerical values (e.g. binary numbers, BCD-coded decimal numbers) or any of a wide variety of types of data that have been encoded in binary. These data are generally stored in groups of </w:t>
      </w:r>
      <w:r w:rsidR="00A25479">
        <w:rPr>
          <w:rFonts w:ascii="Times New Roman" w:eastAsia="Times New Roman" w:hAnsi="Times New Roman" w:cs="Times New Roman"/>
          <w:sz w:val="28"/>
          <w:szCs w:val="28"/>
          <w:lang w:val="en-NG"/>
        </w:rPr>
        <w:t>flip-flops</w:t>
      </w:r>
      <w:r>
        <w:rPr>
          <w:rFonts w:ascii="Times New Roman" w:eastAsia="Times New Roman" w:hAnsi="Times New Roman" w:cs="Times New Roman"/>
          <w:sz w:val="28"/>
          <w:szCs w:val="28"/>
        </w:rPr>
        <w:t xml:space="preserve"> called </w:t>
      </w:r>
      <w:r w:rsidRPr="00A25479">
        <w:rPr>
          <w:rFonts w:ascii="Times New Roman" w:eastAsia="Times New Roman" w:hAnsi="Times New Roman" w:cs="Times New Roman"/>
          <w:b/>
          <w:bCs/>
          <w:i/>
          <w:iCs/>
          <w:sz w:val="28"/>
          <w:szCs w:val="28"/>
        </w:rPr>
        <w:t>registers</w:t>
      </w:r>
      <w:r>
        <w:rPr>
          <w:rFonts w:ascii="Times New Roman" w:eastAsia="Times New Roman" w:hAnsi="Times New Roman" w:cs="Times New Roman"/>
          <w:sz w:val="28"/>
          <w:szCs w:val="28"/>
        </w:rPr>
        <w:t xml:space="preserve">. </w:t>
      </w:r>
      <w:r w:rsidR="00A25479">
        <w:rPr>
          <w:rFonts w:ascii="Times New Roman" w:eastAsia="Times New Roman" w:hAnsi="Times New Roman" w:cs="Times New Roman"/>
          <w:sz w:val="28"/>
          <w:szCs w:val="28"/>
          <w:lang w:val="en-NG"/>
        </w:rPr>
        <w:t xml:space="preserve">Data transfer operation is an operation performed on data that are stored in a flip-flop or a register. </w:t>
      </w:r>
      <w:r>
        <w:rPr>
          <w:rFonts w:ascii="Times New Roman" w:eastAsia="Times New Roman" w:hAnsi="Times New Roman" w:cs="Times New Roman"/>
          <w:sz w:val="28"/>
          <w:szCs w:val="28"/>
        </w:rPr>
        <w:t xml:space="preserve"> This involves the transfer of data from one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or register to another.</w:t>
      </w:r>
    </w:p>
    <w:p w14:paraId="0000000E" w14:textId="0FFD2255" w:rsidR="009C6E56" w:rsidRDefault="00D22270" w:rsidP="009F3913">
      <w:pPr>
        <w:jc w:val="both"/>
        <w:rPr>
          <w:rFonts w:ascii="Times New Roman" w:eastAsia="Times New Roman" w:hAnsi="Times New Roman" w:cs="Times New Roman"/>
          <w:sz w:val="28"/>
          <w:szCs w:val="28"/>
        </w:rPr>
      </w:pPr>
      <w:r w:rsidRPr="002C5160">
        <w:rPr>
          <w:rFonts w:ascii="Times New Roman" w:eastAsia="Times New Roman" w:hAnsi="Times New Roman" w:cs="Times New Roman"/>
          <w:b/>
          <w:bCs/>
          <w:sz w:val="28"/>
          <w:szCs w:val="28"/>
        </w:rPr>
        <w:t>Parallel Data Transfer</w:t>
      </w:r>
      <w:r>
        <w:rPr>
          <w:rFonts w:ascii="Times New Roman" w:eastAsia="Times New Roman" w:hAnsi="Times New Roman" w:cs="Times New Roman"/>
          <w:sz w:val="28"/>
          <w:szCs w:val="28"/>
        </w:rPr>
        <w:t xml:space="preserve">- is data transfer from one register to another using D-type </w:t>
      </w:r>
      <w:r w:rsidR="00A25479">
        <w:rPr>
          <w:rFonts w:ascii="Times New Roman" w:eastAsia="Times New Roman" w:hAnsi="Times New Roman" w:cs="Times New Roman"/>
          <w:sz w:val="28"/>
          <w:szCs w:val="28"/>
        </w:rPr>
        <w:t xml:space="preserve">flip-flops. </w:t>
      </w:r>
      <w:r>
        <w:rPr>
          <w:rFonts w:ascii="Times New Roman" w:eastAsia="Times New Roman" w:hAnsi="Times New Roman" w:cs="Times New Roman"/>
          <w:sz w:val="28"/>
          <w:szCs w:val="28"/>
        </w:rPr>
        <w:t>The parallel transfer does not change the contents of the register that is the source of data.</w:t>
      </w:r>
    </w:p>
    <w:p w14:paraId="0000000F" w14:textId="158D89A2" w:rsidR="009C6E56" w:rsidRDefault="00D22270" w:rsidP="009F3913">
      <w:pPr>
        <w:jc w:val="both"/>
        <w:rPr>
          <w:rFonts w:ascii="Times New Roman" w:eastAsia="Times New Roman" w:hAnsi="Times New Roman" w:cs="Times New Roman"/>
          <w:sz w:val="28"/>
          <w:szCs w:val="28"/>
        </w:rPr>
      </w:pPr>
      <w:r w:rsidRPr="002C5160">
        <w:rPr>
          <w:rFonts w:ascii="Times New Roman" w:eastAsia="Times New Roman" w:hAnsi="Times New Roman" w:cs="Times New Roman"/>
          <w:b/>
          <w:bCs/>
          <w:sz w:val="28"/>
          <w:szCs w:val="28"/>
        </w:rPr>
        <w:t>Serial Data Transfer: Shift Registers</w:t>
      </w:r>
      <w:r>
        <w:rPr>
          <w:rFonts w:ascii="Times New Roman" w:eastAsia="Times New Roman" w:hAnsi="Times New Roman" w:cs="Times New Roman"/>
          <w:sz w:val="28"/>
          <w:szCs w:val="28"/>
        </w:rPr>
        <w:t xml:space="preserve"> – A shift register is a group of </w:t>
      </w:r>
      <w:r w:rsidR="002C5160">
        <w:rPr>
          <w:rFonts w:ascii="Times New Roman" w:eastAsia="Times New Roman" w:hAnsi="Times New Roman" w:cs="Times New Roman"/>
          <w:sz w:val="28"/>
          <w:szCs w:val="28"/>
          <w:lang w:val="en-NG"/>
        </w:rPr>
        <w:t>f</w:t>
      </w:r>
      <w:r w:rsidR="00A25479">
        <w:rPr>
          <w:rFonts w:ascii="Times New Roman" w:eastAsia="Times New Roman" w:hAnsi="Times New Roman" w:cs="Times New Roman"/>
          <w:sz w:val="28"/>
          <w:szCs w:val="28"/>
        </w:rPr>
        <w:t>lip-flops</w:t>
      </w:r>
      <w:r>
        <w:rPr>
          <w:rFonts w:ascii="Times New Roman" w:eastAsia="Times New Roman" w:hAnsi="Times New Roman" w:cs="Times New Roman"/>
          <w:sz w:val="28"/>
          <w:szCs w:val="28"/>
        </w:rPr>
        <w:t xml:space="preserve"> arranged so that the binary numbers stored in the </w:t>
      </w:r>
      <w:r w:rsidR="00A25479">
        <w:rPr>
          <w:rFonts w:ascii="Times New Roman" w:eastAsia="Times New Roman" w:hAnsi="Times New Roman" w:cs="Times New Roman"/>
          <w:sz w:val="28"/>
          <w:szCs w:val="28"/>
          <w:lang w:val="en-NG"/>
        </w:rPr>
        <w:t>f</w:t>
      </w:r>
      <w:r w:rsidR="00A25479">
        <w:rPr>
          <w:rFonts w:ascii="Times New Roman" w:eastAsia="Times New Roman" w:hAnsi="Times New Roman" w:cs="Times New Roman"/>
          <w:sz w:val="28"/>
          <w:szCs w:val="28"/>
        </w:rPr>
        <w:t>lip-flops</w:t>
      </w:r>
      <w:r>
        <w:rPr>
          <w:rFonts w:ascii="Times New Roman" w:eastAsia="Times New Roman" w:hAnsi="Times New Roman" w:cs="Times New Roman"/>
          <w:sz w:val="28"/>
          <w:szCs w:val="28"/>
        </w:rPr>
        <w:t xml:space="preserve"> are shifted from one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to the next for every clock pulse. In serial data transfer the contents of a register is transferred to another register one bit at a time.</w:t>
      </w:r>
    </w:p>
    <w:p w14:paraId="00000010" w14:textId="53005A60" w:rsidR="009C6E56" w:rsidRDefault="00D22270" w:rsidP="009F3913">
      <w:pPr>
        <w:jc w:val="both"/>
        <w:rPr>
          <w:rFonts w:ascii="Times New Roman" w:eastAsia="Times New Roman" w:hAnsi="Times New Roman" w:cs="Times New Roman"/>
          <w:sz w:val="28"/>
          <w:szCs w:val="28"/>
        </w:rPr>
      </w:pPr>
      <w:r w:rsidRPr="002C5160">
        <w:rPr>
          <w:rFonts w:ascii="Times New Roman" w:eastAsia="Times New Roman" w:hAnsi="Times New Roman" w:cs="Times New Roman"/>
          <w:b/>
          <w:bCs/>
          <w:sz w:val="28"/>
          <w:szCs w:val="28"/>
        </w:rPr>
        <w:t>Hold Time Requirement-</w:t>
      </w:r>
      <w:r>
        <w:rPr>
          <w:rFonts w:ascii="Times New Roman" w:eastAsia="Times New Roman" w:hAnsi="Times New Roman" w:cs="Times New Roman"/>
          <w:sz w:val="28"/>
          <w:szCs w:val="28"/>
        </w:rPr>
        <w:t xml:space="preserve"> In this shift-register arrangement, it is necessary that the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have a very smack hold time requirement because there are times when the J, K inputs are changing at about the same time as the CLK transition.</w:t>
      </w:r>
    </w:p>
    <w:p w14:paraId="00000011" w14:textId="52E541E4" w:rsidR="009C6E56" w:rsidRDefault="00D22270" w:rsidP="009F3913">
      <w:pPr>
        <w:jc w:val="both"/>
        <w:rPr>
          <w:rFonts w:ascii="Times New Roman" w:eastAsia="Times New Roman" w:hAnsi="Times New Roman" w:cs="Times New Roman"/>
          <w:sz w:val="28"/>
          <w:szCs w:val="28"/>
        </w:rPr>
      </w:pPr>
      <w:r w:rsidRPr="002C5160">
        <w:rPr>
          <w:rFonts w:ascii="Times New Roman" w:eastAsia="Times New Roman" w:hAnsi="Times New Roman" w:cs="Times New Roman"/>
          <w:b/>
          <w:bCs/>
          <w:sz w:val="28"/>
          <w:szCs w:val="28"/>
        </w:rPr>
        <w:t>Serial Transfer between Registers</w:t>
      </w:r>
      <w:r>
        <w:rPr>
          <w:rFonts w:ascii="Times New Roman" w:eastAsia="Times New Roman" w:hAnsi="Times New Roman" w:cs="Times New Roman"/>
          <w:sz w:val="28"/>
          <w:szCs w:val="28"/>
        </w:rPr>
        <w:t xml:space="preserve">- on the NGT of each pulse, each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takes on the value that was stored in the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on its left prior to the occurrence of the pulse. The complete transfer of the three bits of data requires three shift pulses.</w:t>
      </w:r>
    </w:p>
    <w:p w14:paraId="00000012" w14:textId="77777777" w:rsidR="009C6E56" w:rsidRDefault="00D22270" w:rsidP="009F3913">
      <w:pPr>
        <w:jc w:val="both"/>
        <w:rPr>
          <w:rFonts w:ascii="Times New Roman" w:eastAsia="Times New Roman" w:hAnsi="Times New Roman" w:cs="Times New Roman"/>
          <w:sz w:val="28"/>
          <w:szCs w:val="28"/>
        </w:rPr>
      </w:pPr>
      <w:r w:rsidRPr="002C5160">
        <w:rPr>
          <w:rFonts w:ascii="Times New Roman" w:eastAsia="Times New Roman" w:hAnsi="Times New Roman" w:cs="Times New Roman"/>
          <w:b/>
          <w:bCs/>
          <w:sz w:val="28"/>
          <w:szCs w:val="28"/>
        </w:rPr>
        <w:t>Shift-left Operation-</w:t>
      </w:r>
      <w:r>
        <w:rPr>
          <w:rFonts w:ascii="Times New Roman" w:eastAsia="Times New Roman" w:hAnsi="Times New Roman" w:cs="Times New Roman"/>
          <w:sz w:val="28"/>
          <w:szCs w:val="28"/>
        </w:rPr>
        <w:t xml:space="preserve"> there is no general advantage of shifting in one direction over another; the direction chosen by a logic designee will often be dictated by the nature of the application. </w:t>
      </w:r>
    </w:p>
    <w:p w14:paraId="00000013" w14:textId="6531D1D6" w:rsidR="009C6E56" w:rsidRDefault="00D22270" w:rsidP="009F3913">
      <w:pPr>
        <w:jc w:val="both"/>
        <w:rPr>
          <w:rFonts w:ascii="Times New Roman" w:eastAsia="Times New Roman" w:hAnsi="Times New Roman" w:cs="Times New Roman"/>
          <w:sz w:val="28"/>
          <w:szCs w:val="28"/>
        </w:rPr>
      </w:pPr>
      <w:r w:rsidRPr="002C5160">
        <w:rPr>
          <w:rFonts w:ascii="Times New Roman" w:eastAsia="Times New Roman" w:hAnsi="Times New Roman" w:cs="Times New Roman"/>
          <w:b/>
          <w:bCs/>
          <w:sz w:val="28"/>
          <w:szCs w:val="28"/>
        </w:rPr>
        <w:t>Parallel Versus Serial Transfer-</w:t>
      </w:r>
      <w:r>
        <w:rPr>
          <w:rFonts w:ascii="Times New Roman" w:eastAsia="Times New Roman" w:hAnsi="Times New Roman" w:cs="Times New Roman"/>
          <w:sz w:val="28"/>
          <w:szCs w:val="28"/>
        </w:rPr>
        <w:t xml:space="preserve"> in parallel transfer, all of the information is transferred simultaneously upon the occurrence of a single transfer command pulse no matter how many bits are been transferred. In serial transfer the complete transfer of N bits of information requires N clock pulses (three bits require three pulses, four </w:t>
      </w:r>
      <w:r>
        <w:rPr>
          <w:rFonts w:ascii="Times New Roman" w:eastAsia="Times New Roman" w:hAnsi="Times New Roman" w:cs="Times New Roman"/>
          <w:sz w:val="28"/>
          <w:szCs w:val="28"/>
        </w:rPr>
        <w:lastRenderedPageBreak/>
        <w:t xml:space="preserve">bits require four pulses, etc.). Parallel transfer is obviously much faster than serial transfer using shift registers. In parallel transfer, the output of each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in register X is connected to register Y, in serial transfer, only the last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in register X is connected to register Y. In general, parallel transfers require more interconnections between the sending register(X) and the receiving register(Y) than those serial transfer.</w:t>
      </w:r>
    </w:p>
    <w:p w14:paraId="00000016" w14:textId="77777777" w:rsidR="009C6E56" w:rsidRPr="002C5160" w:rsidRDefault="00D22270" w:rsidP="009F3913">
      <w:pPr>
        <w:jc w:val="both"/>
        <w:rPr>
          <w:rFonts w:ascii="Times New Roman" w:eastAsia="Times New Roman" w:hAnsi="Times New Roman" w:cs="Times New Roman"/>
          <w:b/>
          <w:bCs/>
          <w:sz w:val="28"/>
          <w:szCs w:val="28"/>
        </w:rPr>
      </w:pPr>
      <w:r w:rsidRPr="002C5160">
        <w:rPr>
          <w:rFonts w:ascii="Times New Roman" w:eastAsia="Times New Roman" w:hAnsi="Times New Roman" w:cs="Times New Roman"/>
          <w:b/>
          <w:bCs/>
          <w:sz w:val="28"/>
          <w:szCs w:val="28"/>
        </w:rPr>
        <w:t>ASYNCHRONOUS RIPPLE COUNTERS</w:t>
      </w:r>
    </w:p>
    <w:p w14:paraId="00000017" w14:textId="070D56B9"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asynchronous ripple counters the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do not change states in exact synchronism with the applied clock pulses. Thus there is a delay between the responses of successive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This type of counter is also referred to as a ripple counter because of the way the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respond one after another in a kind of rippling e</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ect.</w:t>
      </w:r>
    </w:p>
    <w:p w14:paraId="00000018" w14:textId="77777777" w:rsidR="009C6E56" w:rsidRPr="002C5160" w:rsidRDefault="00D22270" w:rsidP="009F3913">
      <w:pPr>
        <w:jc w:val="both"/>
        <w:rPr>
          <w:rFonts w:ascii="Times New Roman" w:eastAsia="Times New Roman" w:hAnsi="Times New Roman" w:cs="Times New Roman"/>
          <w:b/>
          <w:bCs/>
          <w:sz w:val="28"/>
          <w:szCs w:val="28"/>
        </w:rPr>
      </w:pPr>
      <w:r w:rsidRPr="002C5160">
        <w:rPr>
          <w:rFonts w:ascii="Times New Roman" w:eastAsia="Times New Roman" w:hAnsi="Times New Roman" w:cs="Times New Roman"/>
          <w:b/>
          <w:bCs/>
          <w:sz w:val="28"/>
          <w:szCs w:val="28"/>
        </w:rPr>
        <w:t>Signal Flow</w:t>
      </w:r>
    </w:p>
    <w:p w14:paraId="00000019" w14:textId="68B4BD6C"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conventional in circuit schematics to draw circuits (wherever possible) so that the signal flow is from left to right, with inputs on the left and outputs on the right. The CLK inputs of each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are on the right, the outputs are on the left, we use this operation because it makes the counter operation easier to understand and follow (because the order of the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is the same as the order of the bits in the binary number that the counter represents).</w:t>
      </w:r>
    </w:p>
    <w:p w14:paraId="65148013" w14:textId="77777777" w:rsidR="002C5160" w:rsidRPr="002C5160" w:rsidRDefault="002C5160" w:rsidP="002C5160">
      <w:pPr>
        <w:jc w:val="both"/>
        <w:rPr>
          <w:rFonts w:ascii="Times New Roman" w:eastAsia="Times New Roman" w:hAnsi="Times New Roman" w:cs="Times New Roman"/>
          <w:b/>
          <w:bCs/>
          <w:sz w:val="28"/>
          <w:szCs w:val="28"/>
        </w:rPr>
      </w:pPr>
      <w:r w:rsidRPr="002C5160">
        <w:rPr>
          <w:rFonts w:ascii="Times New Roman" w:eastAsia="Times New Roman" w:hAnsi="Times New Roman" w:cs="Times New Roman"/>
          <w:b/>
          <w:bCs/>
          <w:sz w:val="28"/>
          <w:szCs w:val="28"/>
        </w:rPr>
        <w:t>MOD NUMBER</w:t>
      </w:r>
    </w:p>
    <w:p w14:paraId="2D02D8E4" w14:textId="6874EAC0" w:rsidR="00B94B19" w:rsidRDefault="002C5160" w:rsidP="009F3913">
      <w:pPr>
        <w:jc w:val="both"/>
        <w:rPr>
          <w:rFonts w:ascii="Times New Roman" w:eastAsia="Times New Roman" w:hAnsi="Times New Roman" w:cs="Times New Roman"/>
          <w:sz w:val="28"/>
          <w:szCs w:val="28"/>
          <w:lang w:val="en-NG"/>
        </w:rPr>
      </w:pPr>
      <w:r>
        <w:rPr>
          <w:rFonts w:ascii="Times New Roman" w:eastAsia="Times New Roman" w:hAnsi="Times New Roman" w:cs="Times New Roman"/>
          <w:sz w:val="28"/>
          <w:szCs w:val="28"/>
        </w:rPr>
        <w:t xml:space="preserve">The MOD number </w:t>
      </w:r>
      <w:r w:rsidR="00B94B19">
        <w:rPr>
          <w:rFonts w:ascii="Times New Roman" w:eastAsia="Times New Roman" w:hAnsi="Times New Roman" w:cs="Times New Roman"/>
          <w:sz w:val="28"/>
          <w:szCs w:val="28"/>
          <w:lang w:val="en-NG"/>
        </w:rPr>
        <w:t xml:space="preserve">is generally equal to the number of states that a counter goes through in each cycle before it recycles back to its starting state. Its number can be increased by adding more flip-flops to the counter i.e </w:t>
      </w:r>
      <w:r w:rsidR="00B94B19" w:rsidRPr="00B94B19">
        <w:rPr>
          <w:rFonts w:ascii="Times New Roman" w:eastAsia="Times New Roman" w:hAnsi="Times New Roman" w:cs="Times New Roman"/>
          <w:b/>
          <w:bCs/>
          <w:sz w:val="28"/>
          <w:szCs w:val="28"/>
          <w:lang w:val="en-NG"/>
        </w:rPr>
        <w:t>MOD number =</w:t>
      </w:r>
      <w:r w:rsidR="00B94B19">
        <w:rPr>
          <w:rFonts w:ascii="Times New Roman" w:eastAsia="Times New Roman" w:hAnsi="Times New Roman" w:cs="Times New Roman"/>
          <w:sz w:val="28"/>
          <w:szCs w:val="28"/>
          <w:lang w:val="en-NG"/>
        </w:rPr>
        <w:t xml:space="preserve"> </w:t>
      </w:r>
      <w:r w:rsidR="00B94B19" w:rsidRPr="00B94B19">
        <w:rPr>
          <w:rFonts w:ascii="Times New Roman" w:eastAsia="Times New Roman" w:hAnsi="Times New Roman" w:cs="Times New Roman"/>
          <w:b/>
          <w:bCs/>
          <w:sz w:val="28"/>
          <w:szCs w:val="28"/>
          <w:lang w:val="en-NG"/>
        </w:rPr>
        <w:t>2</w:t>
      </w:r>
      <w:r w:rsidR="00B94B19" w:rsidRPr="00B94B19">
        <w:rPr>
          <w:rFonts w:ascii="Times New Roman" w:eastAsia="Times New Roman" w:hAnsi="Times New Roman" w:cs="Times New Roman"/>
          <w:b/>
          <w:bCs/>
          <w:i/>
          <w:iCs/>
          <w:sz w:val="32"/>
          <w:szCs w:val="32"/>
          <w:vertAlign w:val="superscript"/>
          <w:lang w:val="en-NG"/>
        </w:rPr>
        <w:t>N</w:t>
      </w:r>
      <w:r w:rsidR="00B94B19">
        <w:rPr>
          <w:rFonts w:ascii="Times New Roman" w:eastAsia="Times New Roman" w:hAnsi="Times New Roman" w:cs="Times New Roman"/>
          <w:sz w:val="28"/>
          <w:szCs w:val="28"/>
          <w:lang w:val="en-NG"/>
        </w:rPr>
        <w:t>; where N=number of flip-flops connected</w:t>
      </w:r>
      <w:r w:rsidR="00FF54A3">
        <w:rPr>
          <w:rFonts w:ascii="Times New Roman" w:eastAsia="Times New Roman" w:hAnsi="Times New Roman" w:cs="Times New Roman"/>
          <w:sz w:val="28"/>
          <w:szCs w:val="28"/>
          <w:lang w:val="en-NG"/>
        </w:rPr>
        <w:t>.</w:t>
      </w:r>
    </w:p>
    <w:p w14:paraId="0000001A" w14:textId="3DF2F737" w:rsidR="009C6E56" w:rsidRPr="00B94B19" w:rsidRDefault="00D22270" w:rsidP="009F3913">
      <w:pPr>
        <w:jc w:val="both"/>
        <w:rPr>
          <w:rFonts w:ascii="Times New Roman" w:eastAsia="Times New Roman" w:hAnsi="Times New Roman" w:cs="Times New Roman"/>
          <w:sz w:val="28"/>
          <w:szCs w:val="28"/>
          <w:lang w:val="en-NG"/>
        </w:rPr>
      </w:pPr>
      <w:r w:rsidRPr="002C5160">
        <w:rPr>
          <w:rFonts w:ascii="Times New Roman" w:eastAsia="Times New Roman" w:hAnsi="Times New Roman" w:cs="Times New Roman"/>
          <w:b/>
          <w:bCs/>
          <w:sz w:val="28"/>
          <w:szCs w:val="28"/>
        </w:rPr>
        <w:t>Frequency Division</w:t>
      </w:r>
    </w:p>
    <w:p w14:paraId="0000001B" w14:textId="0622007C"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basic counter, each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provides an output waveform that is exactly half the frequency of the wave form at its CLK input. In any counter, the signal at the output of the last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(i.e., the MSB) will have a frequency equal to the input clock frequency divided by the MOD number of the counter. The first step in building a digital clock is to take the 60Hz signal and feed it into a Schmitt-trigger pulse-shaping circuit to produce a square wave.</w:t>
      </w:r>
    </w:p>
    <w:p w14:paraId="07137502" w14:textId="77777777" w:rsidR="002C5160" w:rsidRDefault="002C5160" w:rsidP="009F3913">
      <w:pPr>
        <w:jc w:val="both"/>
        <w:rPr>
          <w:rFonts w:ascii="Times New Roman" w:eastAsia="Times New Roman" w:hAnsi="Times New Roman" w:cs="Times New Roman"/>
          <w:b/>
          <w:bCs/>
          <w:sz w:val="28"/>
          <w:szCs w:val="28"/>
        </w:rPr>
      </w:pPr>
    </w:p>
    <w:p w14:paraId="0000001C" w14:textId="61795735" w:rsidR="009C6E56" w:rsidRPr="002C5160" w:rsidRDefault="00D22270" w:rsidP="009F3913">
      <w:pPr>
        <w:jc w:val="both"/>
        <w:rPr>
          <w:rFonts w:ascii="Times New Roman" w:eastAsia="Times New Roman" w:hAnsi="Times New Roman" w:cs="Times New Roman"/>
          <w:b/>
          <w:bCs/>
          <w:sz w:val="28"/>
          <w:szCs w:val="28"/>
        </w:rPr>
      </w:pPr>
      <w:r w:rsidRPr="002C5160">
        <w:rPr>
          <w:rFonts w:ascii="Times New Roman" w:eastAsia="Times New Roman" w:hAnsi="Times New Roman" w:cs="Times New Roman"/>
          <w:b/>
          <w:bCs/>
          <w:sz w:val="28"/>
          <w:szCs w:val="28"/>
        </w:rPr>
        <w:lastRenderedPageBreak/>
        <w:t>Propagation Delay in Ripple Counters</w:t>
      </w:r>
    </w:p>
    <w:p w14:paraId="0000001E" w14:textId="685EA3C3"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Ripple counters are the simplest type of binary counters because they require the fewest components to produce a given counting operation. They do however, have one major drawback, which is caused by their basic principle of operation: each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is triggered by the transition at the output of the preceding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w:t>
      </w:r>
    </w:p>
    <w:p w14:paraId="11BD4BC8" w14:textId="7DB3416C" w:rsidR="00FF54A3" w:rsidRPr="00FF54A3" w:rsidRDefault="00FF54A3" w:rsidP="009F3913">
      <w:pPr>
        <w:jc w:val="both"/>
        <w:rPr>
          <w:rFonts w:ascii="Times New Roman" w:eastAsia="Times New Roman" w:hAnsi="Times New Roman" w:cs="Times New Roman"/>
          <w:sz w:val="28"/>
          <w:szCs w:val="28"/>
          <w:lang w:val="en-NG"/>
        </w:rPr>
      </w:pPr>
      <w:r>
        <w:rPr>
          <w:rFonts w:ascii="Times New Roman" w:eastAsia="Times New Roman" w:hAnsi="Times New Roman" w:cs="Times New Roman"/>
          <w:sz w:val="28"/>
          <w:szCs w:val="28"/>
          <w:lang w:val="en-NG"/>
        </w:rPr>
        <w:t>Thus, asynchronous counters are not useful at very high frequencies, especially for counters with large number of bits.</w:t>
      </w:r>
    </w:p>
    <w:p w14:paraId="0000001F" w14:textId="4FD1A8DA" w:rsidR="009C6E56" w:rsidRPr="002C5160" w:rsidRDefault="00FF54A3" w:rsidP="009F3913">
      <w:pPr>
        <w:jc w:val="both"/>
        <w:rPr>
          <w:rFonts w:ascii="Times New Roman" w:eastAsia="Times New Roman" w:hAnsi="Times New Roman" w:cs="Times New Roman"/>
          <w:b/>
          <w:bCs/>
          <w:sz w:val="28"/>
          <w:szCs w:val="28"/>
        </w:rPr>
      </w:pPr>
      <w:r w:rsidRPr="002C5160">
        <w:rPr>
          <w:rFonts w:ascii="Times New Roman" w:eastAsia="Times New Roman" w:hAnsi="Times New Roman" w:cs="Times New Roman"/>
          <w:b/>
          <w:bCs/>
          <w:sz w:val="28"/>
          <w:szCs w:val="28"/>
        </w:rPr>
        <w:t>SYNCHRONOUS (PARALLEL) COUNTERS</w:t>
      </w:r>
    </w:p>
    <w:p w14:paraId="00000020" w14:textId="04C814CE"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problems encountered with ripple counters are caused by the accumulated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propagation delays; stated another way, the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do not change states simultaneously in synchronism with the input pulses. These limitations can be overcome by with the use of synchronous or parallel counters in which all of the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are triggered simultaneously (in parallel) by the clock input pulses.</w:t>
      </w:r>
    </w:p>
    <w:p w14:paraId="00000021" w14:textId="00C378B5"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Because the input pulses are applied to all the </w:t>
      </w:r>
      <w:r w:rsidR="002C5160">
        <w:rPr>
          <w:rFonts w:ascii="Times New Roman" w:eastAsia="Times New Roman" w:hAnsi="Times New Roman" w:cs="Times New Roman"/>
          <w:sz w:val="28"/>
          <w:szCs w:val="28"/>
          <w:lang w:val="en-NG"/>
        </w:rPr>
        <w:t>f</w:t>
      </w:r>
      <w:r w:rsidR="00A25479">
        <w:rPr>
          <w:rFonts w:ascii="Times New Roman" w:eastAsia="Times New Roman" w:hAnsi="Times New Roman" w:cs="Times New Roman"/>
          <w:sz w:val="28"/>
          <w:szCs w:val="28"/>
        </w:rPr>
        <w:t>lip-flops</w:t>
      </w:r>
      <w:r>
        <w:rPr>
          <w:rFonts w:ascii="Times New Roman" w:eastAsia="Times New Roman" w:hAnsi="Times New Roman" w:cs="Times New Roman"/>
          <w:sz w:val="28"/>
          <w:szCs w:val="28"/>
        </w:rPr>
        <w:t xml:space="preserve">, some means must be used to control when a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is to toggle and when it is to remain </w:t>
      </w:r>
      <w:r w:rsidR="00FF54A3">
        <w:rPr>
          <w:rFonts w:ascii="Times New Roman" w:eastAsia="Times New Roman" w:hAnsi="Times New Roman" w:cs="Times New Roman"/>
          <w:sz w:val="28"/>
          <w:szCs w:val="28"/>
          <w:lang w:val="en-NG"/>
        </w:rPr>
        <w:t>unaffected</w:t>
      </w:r>
      <w:r>
        <w:rPr>
          <w:rFonts w:ascii="Times New Roman" w:eastAsia="Times New Roman" w:hAnsi="Times New Roman" w:cs="Times New Roman"/>
          <w:sz w:val="28"/>
          <w:szCs w:val="28"/>
        </w:rPr>
        <w:t xml:space="preserve"> by a clock pulse. This is accomplished by using the J and K inputs.</w:t>
      </w:r>
    </w:p>
    <w:p w14:paraId="00000022" w14:textId="1E5FABA6" w:rsidR="009C6E56" w:rsidRDefault="00FF54A3"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Differences</w:t>
      </w:r>
      <w:r>
        <w:rPr>
          <w:rFonts w:ascii="Times New Roman" w:eastAsia="Times New Roman" w:hAnsi="Times New Roman" w:cs="Times New Roman"/>
          <w:sz w:val="28"/>
          <w:szCs w:val="28"/>
          <w:lang w:val="en-NG"/>
        </w:rPr>
        <w:t xml:space="preserve"> </w:t>
      </w:r>
      <w:r w:rsidR="00D22270">
        <w:rPr>
          <w:rFonts w:ascii="Times New Roman" w:eastAsia="Times New Roman" w:hAnsi="Times New Roman" w:cs="Times New Roman"/>
          <w:sz w:val="28"/>
          <w:szCs w:val="28"/>
        </w:rPr>
        <w:t>between the circuit arrangements of synchronous counter with asynchronous counter</w:t>
      </w:r>
    </w:p>
    <w:p w14:paraId="00000023" w14:textId="01571911"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The CLK inputs of all the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are connected together so that the input clock signal is applied to each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simultaneously.</w:t>
      </w:r>
    </w:p>
    <w:p w14:paraId="00000024" w14:textId="3457628D"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Only flip-flop A, the LSB&lt; has its J and K inputs permanently at the HIGH level. The J, K inputs of the other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are driven by some combination of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outputs.</w:t>
      </w:r>
    </w:p>
    <w:p w14:paraId="00000025"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The synchronous counter requires more circuitry than does the asynchronous counter.</w:t>
      </w:r>
    </w:p>
    <w:p w14:paraId="00000026" w14:textId="77777777" w:rsidR="009C6E56" w:rsidRPr="002C5160" w:rsidRDefault="00D22270" w:rsidP="009F3913">
      <w:pPr>
        <w:jc w:val="both"/>
        <w:rPr>
          <w:rFonts w:ascii="Times New Roman" w:eastAsia="Times New Roman" w:hAnsi="Times New Roman" w:cs="Times New Roman"/>
          <w:b/>
          <w:bCs/>
          <w:sz w:val="28"/>
          <w:szCs w:val="28"/>
        </w:rPr>
      </w:pPr>
      <w:r w:rsidRPr="002C5160">
        <w:rPr>
          <w:rFonts w:ascii="Times New Roman" w:eastAsia="Times New Roman" w:hAnsi="Times New Roman" w:cs="Times New Roman"/>
          <w:b/>
          <w:bCs/>
          <w:sz w:val="28"/>
          <w:szCs w:val="28"/>
        </w:rPr>
        <w:t>Circuit Operation</w:t>
      </w:r>
    </w:p>
    <w:p w14:paraId="00000028" w14:textId="770468C8"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this circuit to count properly, on a given NGT of the clock, only those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that are supposed to toggle on that NGT should have J=K=1 when that NGT occurs. The counting sequence shows that the A flip-flop must change states at each NGT. For this reason, it’s J and K inputs are permanently HIGH so that it will toggle on each NGT of the clock input.</w:t>
      </w:r>
      <w:r w:rsidR="00B94B19">
        <w:rPr>
          <w:rFonts w:ascii="Times New Roman" w:eastAsia="Times New Roman" w:hAnsi="Times New Roman" w:cs="Times New Roman"/>
          <w:sz w:val="28"/>
          <w:szCs w:val="28"/>
          <w:lang w:val="en-NG"/>
        </w:rPr>
        <w:t xml:space="preserve"> </w:t>
      </w:r>
      <w:r>
        <w:rPr>
          <w:rFonts w:ascii="Times New Roman" w:eastAsia="Times New Roman" w:hAnsi="Times New Roman" w:cs="Times New Roman"/>
          <w:sz w:val="28"/>
          <w:szCs w:val="28"/>
        </w:rPr>
        <w:t>The basic principle for constructing a synchronous counter can therefore be stated as follows:</w:t>
      </w:r>
    </w:p>
    <w:p w14:paraId="00000029" w14:textId="3EB1A400"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Each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should have its J and K inputs connected so that they are HIGH only when the outputs of all lower-order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are in the HIGH state.</w:t>
      </w:r>
    </w:p>
    <w:p w14:paraId="0000002A" w14:textId="6AAA8C7F" w:rsidR="009C6E56" w:rsidRPr="00B94B19" w:rsidRDefault="00B94B19" w:rsidP="009F3913">
      <w:pPr>
        <w:jc w:val="both"/>
        <w:rPr>
          <w:rFonts w:ascii="Times New Roman" w:eastAsia="Times New Roman" w:hAnsi="Times New Roman" w:cs="Times New Roman"/>
          <w:b/>
          <w:bCs/>
          <w:sz w:val="26"/>
          <w:szCs w:val="26"/>
        </w:rPr>
      </w:pPr>
      <w:r w:rsidRPr="00B94B19">
        <w:rPr>
          <w:rFonts w:ascii="Times New Roman" w:eastAsia="Times New Roman" w:hAnsi="Times New Roman" w:cs="Times New Roman"/>
          <w:b/>
          <w:bCs/>
          <w:sz w:val="26"/>
          <w:szCs w:val="26"/>
        </w:rPr>
        <w:t xml:space="preserve">ADVANTAGE OF SYNCHRONOUS COUNTERS OVER ASYNCHRONOUS </w:t>
      </w:r>
    </w:p>
    <w:p w14:paraId="0000002B" w14:textId="3D5920A1"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parallel counter, all of the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will change states simultaneously; that is, they are all synchronized to the NGT’s of the input clock pulses. Thus, unlike the asynchronous counters, the propagation delays of the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do not add together to produce the overall delay. Instead, the total response time of a synchronous counter is the time it takes one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to toggle plus the time for the new logic levels to propagate through a single AND gate to reach the J, K inputs.</w:t>
      </w:r>
    </w:p>
    <w:p w14:paraId="0000002C" w14:textId="0A035FDB"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total delay is the same no matter how many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are in the counter, and it will generally be much lower than with an asynchronous counter with the same number of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Thus</w:t>
      </w:r>
      <w:r w:rsidR="00FF54A3">
        <w:rPr>
          <w:rFonts w:ascii="Times New Roman" w:eastAsia="Times New Roman" w:hAnsi="Times New Roman" w:cs="Times New Roman"/>
          <w:sz w:val="28"/>
          <w:szCs w:val="28"/>
          <w:lang w:val="en-NG"/>
        </w:rPr>
        <w:t>,</w:t>
      </w:r>
      <w:r>
        <w:rPr>
          <w:rFonts w:ascii="Times New Roman" w:eastAsia="Times New Roman" w:hAnsi="Times New Roman" w:cs="Times New Roman"/>
          <w:sz w:val="28"/>
          <w:szCs w:val="28"/>
        </w:rPr>
        <w:t xml:space="preserve"> a synchronous counter can operate at a much higher input frequency. Of course, the circuitry of the synchronous counter is more complex than that of the asynchronous counter.</w:t>
      </w:r>
    </w:p>
    <w:p w14:paraId="0000002D" w14:textId="77777777" w:rsidR="009C6E56" w:rsidRPr="00FF54A3" w:rsidRDefault="00D22270" w:rsidP="009F3913">
      <w:pPr>
        <w:jc w:val="both"/>
        <w:rPr>
          <w:b/>
          <w:bCs/>
          <w:sz w:val="28"/>
          <w:szCs w:val="28"/>
        </w:rPr>
      </w:pPr>
      <w:r w:rsidRPr="00FF54A3">
        <w:rPr>
          <w:b/>
          <w:bCs/>
          <w:sz w:val="28"/>
          <w:szCs w:val="28"/>
        </w:rPr>
        <w:t>Actual ICs</w:t>
      </w:r>
    </w:p>
    <w:p w14:paraId="0000002E" w14:textId="1B2FDD9F"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many synchronous IC counters in both the TTL and the CMOS logic families. Some of the most commonly used devices are:</w:t>
      </w:r>
    </w:p>
    <w:p w14:paraId="0000002F"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74ALS160/162, 74HC160/162: synchronous decade counters</w:t>
      </w:r>
    </w:p>
    <w:p w14:paraId="48AF232F" w14:textId="71231270" w:rsidR="00FF54A3" w:rsidRPr="00FF54A3"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74ALS161/163, 74HC161/163: synchronous MOD-16 counters</w:t>
      </w:r>
    </w:p>
    <w:p w14:paraId="00000031" w14:textId="1F458294" w:rsidR="009C6E56" w:rsidRPr="00FF54A3" w:rsidRDefault="00D22270" w:rsidP="009F3913">
      <w:pPr>
        <w:jc w:val="both"/>
        <w:rPr>
          <w:rFonts w:ascii="Times New Roman" w:eastAsia="Times New Roman" w:hAnsi="Times New Roman" w:cs="Times New Roman"/>
          <w:b/>
          <w:bCs/>
          <w:sz w:val="28"/>
          <w:szCs w:val="28"/>
        </w:rPr>
      </w:pPr>
      <w:r w:rsidRPr="00FF54A3">
        <w:rPr>
          <w:rFonts w:ascii="Times New Roman" w:eastAsia="Times New Roman" w:hAnsi="Times New Roman" w:cs="Times New Roman"/>
          <w:b/>
          <w:bCs/>
          <w:sz w:val="28"/>
          <w:szCs w:val="28"/>
        </w:rPr>
        <w:t>Display Counter States</w:t>
      </w:r>
    </w:p>
    <w:p w14:paraId="00000032" w14:textId="274A935D"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Sometimes during normal operation, and very often during testing, it is necessary to have a visible display of how a counter is changing states in response to the input pulses.</w:t>
      </w:r>
    </w:p>
    <w:p w14:paraId="00000033" w14:textId="77777777" w:rsidR="009C6E56" w:rsidRPr="00FF54A3" w:rsidRDefault="00D22270" w:rsidP="009F3913">
      <w:pPr>
        <w:jc w:val="both"/>
        <w:rPr>
          <w:rFonts w:ascii="Times New Roman" w:eastAsia="Times New Roman" w:hAnsi="Times New Roman" w:cs="Times New Roman"/>
          <w:b/>
          <w:bCs/>
          <w:sz w:val="28"/>
          <w:szCs w:val="28"/>
        </w:rPr>
      </w:pPr>
      <w:r w:rsidRPr="00FF54A3">
        <w:rPr>
          <w:rFonts w:ascii="Times New Roman" w:eastAsia="Times New Roman" w:hAnsi="Times New Roman" w:cs="Times New Roman"/>
          <w:b/>
          <w:bCs/>
          <w:sz w:val="28"/>
          <w:szCs w:val="28"/>
        </w:rPr>
        <w:t>Decade Counters/BCD Counters</w:t>
      </w:r>
    </w:p>
    <w:p w14:paraId="312A11F3" w14:textId="77777777" w:rsidR="008B6ADB"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MOD-10 counter is also referred to as decade counter. In fact, a decade counter is any counter that has 10 distinct states, no matter what the sequence. A decade counter which counts in sequence from 0000(zero) through 1001(decimal 9), is also commonly called a BCD counter because it uses only the 10 BCD code groups 0000, 0001</w:t>
      </w:r>
      <w:r w:rsidR="00FF54A3">
        <w:rPr>
          <w:rFonts w:ascii="Times New Roman" w:eastAsia="Times New Roman" w:hAnsi="Times New Roman" w:cs="Times New Roman"/>
          <w:sz w:val="28"/>
          <w:szCs w:val="28"/>
          <w:lang w:val="en-NG"/>
        </w:rPr>
        <w:t xml:space="preserve">, </w:t>
      </w:r>
      <w:r>
        <w:rPr>
          <w:rFonts w:ascii="Times New Roman" w:eastAsia="Times New Roman" w:hAnsi="Times New Roman" w:cs="Times New Roman"/>
          <w:sz w:val="28"/>
          <w:szCs w:val="28"/>
        </w:rPr>
        <w:t>1000, and 1001. To reiterate, any MOD-10 counter is a decade counter, and any decade counter that counts bin binary from 0000 to 1001 is a BCD counter.</w:t>
      </w:r>
    </w:p>
    <w:p w14:paraId="00000035" w14:textId="35FF6C3F"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Decade counters, especially the BCD type, find widespread use in applications where pulses or events are to be counted and the results displayed on some type of decimal numerical readout. A decade counter is also often used for dividing a pulse frequency exactly by 10. The input pulses are applied to the parallel clock inputs, and the output pulses are taken from the output of flip-flop D, which has one-tenth the frequency of the input signal.</w:t>
      </w:r>
    </w:p>
    <w:p w14:paraId="00000036" w14:textId="77777777" w:rsidR="009C6E56" w:rsidRPr="008B6ADB" w:rsidRDefault="00D22270" w:rsidP="009F3913">
      <w:pPr>
        <w:jc w:val="both"/>
        <w:rPr>
          <w:rFonts w:ascii="Times New Roman" w:eastAsia="Times New Roman" w:hAnsi="Times New Roman" w:cs="Times New Roman"/>
          <w:b/>
          <w:bCs/>
          <w:sz w:val="28"/>
          <w:szCs w:val="28"/>
        </w:rPr>
      </w:pPr>
      <w:r w:rsidRPr="008B6ADB">
        <w:rPr>
          <w:rFonts w:ascii="Times New Roman" w:eastAsia="Times New Roman" w:hAnsi="Times New Roman" w:cs="Times New Roman"/>
          <w:b/>
          <w:bCs/>
          <w:sz w:val="28"/>
          <w:szCs w:val="28"/>
        </w:rPr>
        <w:t>Synchronous Down and Up/Down Counters</w:t>
      </w:r>
    </w:p>
    <w:p w14:paraId="00000037" w14:textId="784AD13D" w:rsidR="009C6E56" w:rsidRDefault="008B6ADB"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NG"/>
        </w:rPr>
        <w:t>The</w:t>
      </w:r>
      <w:r w:rsidR="00D22270">
        <w:rPr>
          <w:rFonts w:ascii="Times New Roman" w:eastAsia="Times New Roman" w:hAnsi="Times New Roman" w:cs="Times New Roman"/>
          <w:sz w:val="28"/>
          <w:szCs w:val="28"/>
        </w:rPr>
        <w:t xml:space="preserve"> use</w:t>
      </w:r>
      <w:r>
        <w:rPr>
          <w:rFonts w:ascii="Times New Roman" w:eastAsia="Times New Roman" w:hAnsi="Times New Roman" w:cs="Times New Roman"/>
          <w:sz w:val="28"/>
          <w:szCs w:val="28"/>
          <w:lang w:val="en-NG"/>
        </w:rPr>
        <w:t xml:space="preserve"> of</w:t>
      </w:r>
      <w:r w:rsidR="00D22270">
        <w:rPr>
          <w:rFonts w:ascii="Times New Roman" w:eastAsia="Times New Roman" w:hAnsi="Times New Roman" w:cs="Times New Roman"/>
          <w:sz w:val="28"/>
          <w:szCs w:val="28"/>
        </w:rPr>
        <w:t xml:space="preserve"> output of lower-order </w:t>
      </w:r>
      <w:r>
        <w:rPr>
          <w:rFonts w:ascii="Times New Roman" w:eastAsia="Times New Roman" w:hAnsi="Times New Roman" w:cs="Times New Roman"/>
          <w:sz w:val="28"/>
          <w:szCs w:val="28"/>
          <w:lang w:val="en-NG"/>
        </w:rPr>
        <w:t>f</w:t>
      </w:r>
      <w:r w:rsidR="00A25479">
        <w:rPr>
          <w:rFonts w:ascii="Times New Roman" w:eastAsia="Times New Roman" w:hAnsi="Times New Roman" w:cs="Times New Roman"/>
          <w:sz w:val="28"/>
          <w:szCs w:val="28"/>
        </w:rPr>
        <w:t>lip-flops</w:t>
      </w:r>
      <w:r w:rsidR="00D22270">
        <w:rPr>
          <w:rFonts w:ascii="Times New Roman" w:eastAsia="Times New Roman" w:hAnsi="Times New Roman" w:cs="Times New Roman"/>
          <w:sz w:val="28"/>
          <w:szCs w:val="28"/>
        </w:rPr>
        <w:t xml:space="preserve"> to control the toggling of each </w:t>
      </w:r>
      <w:r w:rsidR="00A25479">
        <w:rPr>
          <w:rFonts w:ascii="Times New Roman" w:eastAsia="Times New Roman" w:hAnsi="Times New Roman" w:cs="Times New Roman"/>
          <w:sz w:val="28"/>
          <w:szCs w:val="28"/>
        </w:rPr>
        <w:t>flip-flop</w:t>
      </w:r>
      <w:r w:rsidR="00D22270">
        <w:rPr>
          <w:rFonts w:ascii="Times New Roman" w:eastAsia="Times New Roman" w:hAnsi="Times New Roman" w:cs="Times New Roman"/>
          <w:sz w:val="28"/>
          <w:szCs w:val="28"/>
        </w:rPr>
        <w:t xml:space="preserve"> creates a synchronous </w:t>
      </w:r>
      <w:r w:rsidR="00D22270" w:rsidRPr="008B6ADB">
        <w:rPr>
          <w:rFonts w:ascii="Times New Roman" w:eastAsia="Times New Roman" w:hAnsi="Times New Roman" w:cs="Times New Roman"/>
          <w:b/>
          <w:bCs/>
          <w:sz w:val="28"/>
          <w:szCs w:val="28"/>
        </w:rPr>
        <w:t>up counter</w:t>
      </w:r>
      <w:r w:rsidR="00D22270">
        <w:rPr>
          <w:rFonts w:ascii="Times New Roman" w:eastAsia="Times New Roman" w:hAnsi="Times New Roman" w:cs="Times New Roman"/>
          <w:sz w:val="28"/>
          <w:szCs w:val="28"/>
        </w:rPr>
        <w:t xml:space="preserve">. A synchronous </w:t>
      </w:r>
      <w:r w:rsidR="00D22270" w:rsidRPr="008B6ADB">
        <w:rPr>
          <w:rFonts w:ascii="Times New Roman" w:eastAsia="Times New Roman" w:hAnsi="Times New Roman" w:cs="Times New Roman"/>
          <w:b/>
          <w:bCs/>
          <w:sz w:val="28"/>
          <w:szCs w:val="28"/>
        </w:rPr>
        <w:t xml:space="preserve">down </w:t>
      </w:r>
      <w:r>
        <w:rPr>
          <w:rFonts w:ascii="Times New Roman" w:eastAsia="Times New Roman" w:hAnsi="Times New Roman" w:cs="Times New Roman"/>
          <w:b/>
          <w:bCs/>
          <w:sz w:val="28"/>
          <w:szCs w:val="28"/>
          <w:lang w:val="en-NG"/>
        </w:rPr>
        <w:t>counter</w:t>
      </w:r>
      <w:r w:rsidR="00D22270">
        <w:rPr>
          <w:rFonts w:ascii="Times New Roman" w:eastAsia="Times New Roman" w:hAnsi="Times New Roman" w:cs="Times New Roman"/>
          <w:sz w:val="28"/>
          <w:szCs w:val="28"/>
        </w:rPr>
        <w:t xml:space="preserve"> is constructed in a similar manner except that </w:t>
      </w:r>
      <w:r>
        <w:rPr>
          <w:rFonts w:ascii="Times New Roman" w:eastAsia="Times New Roman" w:hAnsi="Times New Roman" w:cs="Times New Roman"/>
          <w:sz w:val="28"/>
          <w:szCs w:val="28"/>
          <w:lang w:val="en-NG"/>
        </w:rPr>
        <w:t>an</w:t>
      </w:r>
      <w:r w:rsidR="00D22270">
        <w:rPr>
          <w:rFonts w:ascii="Times New Roman" w:eastAsia="Times New Roman" w:hAnsi="Times New Roman" w:cs="Times New Roman"/>
          <w:sz w:val="28"/>
          <w:szCs w:val="28"/>
        </w:rPr>
        <w:t xml:space="preserve"> inverted </w:t>
      </w:r>
      <w:r w:rsidR="00A25479">
        <w:rPr>
          <w:rFonts w:ascii="Times New Roman" w:eastAsia="Times New Roman" w:hAnsi="Times New Roman" w:cs="Times New Roman"/>
          <w:sz w:val="28"/>
          <w:szCs w:val="28"/>
        </w:rPr>
        <w:t>flip-flop</w:t>
      </w:r>
      <w:r w:rsidR="00D222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output</w:t>
      </w:r>
      <w:r>
        <w:rPr>
          <w:rFonts w:ascii="Times New Roman" w:eastAsia="Times New Roman" w:hAnsi="Times New Roman" w:cs="Times New Roman"/>
          <w:sz w:val="28"/>
          <w:szCs w:val="28"/>
          <w:lang w:val="en-NG"/>
        </w:rPr>
        <w:t xml:space="preserve"> </w:t>
      </w:r>
      <w:r>
        <w:rPr>
          <w:rFonts w:ascii="Times New Roman" w:eastAsia="Times New Roman" w:hAnsi="Times New Roman" w:cs="Times New Roman"/>
          <w:sz w:val="28"/>
          <w:szCs w:val="28"/>
        </w:rPr>
        <w:t>controls</w:t>
      </w:r>
      <w:r w:rsidR="00D22270">
        <w:rPr>
          <w:rFonts w:ascii="Times New Roman" w:eastAsia="Times New Roman" w:hAnsi="Times New Roman" w:cs="Times New Roman"/>
          <w:sz w:val="28"/>
          <w:szCs w:val="28"/>
        </w:rPr>
        <w:t xml:space="preserve"> the higher order J, K inputs. </w:t>
      </w:r>
    </w:p>
    <w:p w14:paraId="00000038" w14:textId="41A9BD60" w:rsidR="009C6E56" w:rsidRPr="008B6ADB" w:rsidRDefault="008B6ADB" w:rsidP="009F3913">
      <w:pPr>
        <w:jc w:val="both"/>
        <w:rPr>
          <w:rFonts w:ascii="Times New Roman" w:eastAsia="Times New Roman" w:hAnsi="Times New Roman" w:cs="Times New Roman"/>
          <w:b/>
          <w:bCs/>
          <w:sz w:val="28"/>
          <w:szCs w:val="28"/>
        </w:rPr>
      </w:pPr>
      <w:r w:rsidRPr="008B6ADB">
        <w:rPr>
          <w:rFonts w:ascii="Times New Roman" w:eastAsia="Times New Roman" w:hAnsi="Times New Roman" w:cs="Times New Roman"/>
          <w:b/>
          <w:bCs/>
          <w:sz w:val="28"/>
          <w:szCs w:val="28"/>
        </w:rPr>
        <w:t>PRESETTABLE COUNTERS</w:t>
      </w:r>
    </w:p>
    <w:p w14:paraId="00000039" w14:textId="3A678A9A"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Many synchronous(parallel) counters that are available as IC’s are designed to be presettable; in other words, they can be preset to any Desired starting count either asynchronously(independent of the clock signal) or synchronously (on the active transition of the clock signal). This presetting operation is also referred to as parallel loading the counter.</w:t>
      </w:r>
    </w:p>
    <w:p w14:paraId="0000003A"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Synchronous Presetting</w:t>
      </w:r>
    </w:p>
    <w:p w14:paraId="0000003B"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Many IC parallel counters use synchronous presetting whereby the counter is preset on the active transition of the same clock signal that is used for counting. The logic level on the parallel load control input determines if the counter is preset with the applied input data at the next active clock transition</w:t>
      </w:r>
    </w:p>
    <w:p w14:paraId="0000003C"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Examples of IC counters that use synchronous presetting include the TTL7ALS160, 74ALS161, 74ALS162, AND 74ALS163 and their CMOS equivalents, 74HC160, 74HC161, 74HC162, and 74HC163.</w:t>
      </w:r>
    </w:p>
    <w:p w14:paraId="0000003D" w14:textId="0BD04382" w:rsidR="009C6E56" w:rsidRPr="008B6ADB" w:rsidRDefault="008B6ADB" w:rsidP="009F3913">
      <w:pPr>
        <w:jc w:val="both"/>
        <w:rPr>
          <w:rFonts w:ascii="Times New Roman" w:eastAsia="Times New Roman" w:hAnsi="Times New Roman" w:cs="Times New Roman"/>
          <w:b/>
          <w:bCs/>
          <w:sz w:val="28"/>
          <w:szCs w:val="28"/>
        </w:rPr>
      </w:pPr>
      <w:r w:rsidRPr="008B6ADB">
        <w:rPr>
          <w:rFonts w:ascii="Times New Roman" w:eastAsia="Times New Roman" w:hAnsi="Times New Roman" w:cs="Times New Roman"/>
          <w:b/>
          <w:bCs/>
          <w:sz w:val="28"/>
          <w:szCs w:val="28"/>
        </w:rPr>
        <w:t>IC SYNCHRONOUS COUNTERS</w:t>
      </w:r>
    </w:p>
    <w:p w14:paraId="0000003E" w14:textId="77777777" w:rsidR="009C6E56" w:rsidRPr="008B6ADB" w:rsidRDefault="00D22270" w:rsidP="009F3913">
      <w:pPr>
        <w:tabs>
          <w:tab w:val="left" w:pos="6790"/>
        </w:tabs>
        <w:jc w:val="both"/>
        <w:rPr>
          <w:rFonts w:ascii="Times New Roman" w:eastAsia="Times New Roman" w:hAnsi="Times New Roman" w:cs="Times New Roman"/>
          <w:b/>
          <w:bCs/>
          <w:sz w:val="28"/>
          <w:szCs w:val="28"/>
        </w:rPr>
      </w:pPr>
      <w:r w:rsidRPr="008B6ADB">
        <w:rPr>
          <w:rFonts w:ascii="Times New Roman" w:eastAsia="Times New Roman" w:hAnsi="Times New Roman" w:cs="Times New Roman"/>
          <w:b/>
          <w:bCs/>
          <w:sz w:val="28"/>
          <w:szCs w:val="28"/>
        </w:rPr>
        <w:t>The 74ALS160-163/74HC160-163 Series</w:t>
      </w:r>
    </w:p>
    <w:p w14:paraId="0000003F"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74ALS160 and 74ALS161 each has an asynchronous clear input. The clear input has priority over all other functions for this series of IC counters. Another priority function available in this series of IC counters is the parallel loading of data into the counters flip-flops. This series of IC counter chips has one or more output pin, RCO. The function of this active-HGH output is to detect (decode) the last or </w:t>
      </w:r>
      <w:r>
        <w:rPr>
          <w:rFonts w:ascii="Times New Roman" w:eastAsia="Times New Roman" w:hAnsi="Times New Roman" w:cs="Times New Roman"/>
          <w:sz w:val="28"/>
          <w:szCs w:val="28"/>
        </w:rPr>
        <w:lastRenderedPageBreak/>
        <w:t>terminal state of the counter. The terminal state for a decade counter is 1001(9), while the terminal state for a MOD-16 counter is 111(15). ENT, the primary enable input, also controls the operation of RCO. ENT must be HIGH for the counter to indicate with the RCO output that it has reached its terminal state.</w:t>
      </w:r>
    </w:p>
    <w:p w14:paraId="00000040" w14:textId="77777777" w:rsidR="009C6E56" w:rsidRPr="008B6ADB" w:rsidRDefault="00D22270" w:rsidP="009F3913">
      <w:pPr>
        <w:jc w:val="both"/>
        <w:rPr>
          <w:rFonts w:ascii="Times New Roman" w:eastAsia="Times New Roman" w:hAnsi="Times New Roman" w:cs="Times New Roman"/>
          <w:b/>
          <w:bCs/>
          <w:sz w:val="28"/>
          <w:szCs w:val="28"/>
        </w:rPr>
      </w:pPr>
      <w:r w:rsidRPr="008B6ADB">
        <w:rPr>
          <w:rFonts w:ascii="Times New Roman" w:eastAsia="Times New Roman" w:hAnsi="Times New Roman" w:cs="Times New Roman"/>
          <w:b/>
          <w:bCs/>
          <w:sz w:val="28"/>
          <w:szCs w:val="28"/>
        </w:rPr>
        <w:t>The 74ALS190-191/74HC190-191 Series</w:t>
      </w:r>
    </w:p>
    <w:p w14:paraId="00000041" w14:textId="1150D582"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only </w:t>
      </w:r>
      <w:r w:rsidR="008B6ADB">
        <w:rPr>
          <w:rFonts w:ascii="Times New Roman" w:eastAsia="Times New Roman" w:hAnsi="Times New Roman" w:cs="Times New Roman"/>
          <w:sz w:val="28"/>
          <w:szCs w:val="28"/>
        </w:rPr>
        <w:t>difference</w:t>
      </w:r>
      <w:r>
        <w:rPr>
          <w:rFonts w:ascii="Times New Roman" w:eastAsia="Times New Roman" w:hAnsi="Times New Roman" w:cs="Times New Roman"/>
          <w:sz w:val="28"/>
          <w:szCs w:val="28"/>
        </w:rPr>
        <w:t xml:space="preserve"> between the two</w:t>
      </w:r>
      <w:r w:rsidR="00D0278B">
        <w:rPr>
          <w:rFonts w:ascii="Times New Roman" w:eastAsia="Times New Roman" w:hAnsi="Times New Roman" w:cs="Times New Roman"/>
          <w:sz w:val="28"/>
          <w:szCs w:val="28"/>
          <w:lang w:val="en-NG"/>
        </w:rPr>
        <w:t>-</w:t>
      </w:r>
      <w:r>
        <w:rPr>
          <w:rFonts w:ascii="Times New Roman" w:eastAsia="Times New Roman" w:hAnsi="Times New Roman" w:cs="Times New Roman"/>
          <w:sz w:val="28"/>
          <w:szCs w:val="28"/>
        </w:rPr>
        <w:t xml:space="preserve">part numbers is the counters modulus. The 74ALS190 is a MOD-10 counter and the 7ALS191 is a MOD-16 binary counter. Both chips are up/down counters and have an asynchronous, active-LOW load input. </w:t>
      </w:r>
    </w:p>
    <w:p w14:paraId="00000042"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Multistage Arrangement</w:t>
      </w:r>
    </w:p>
    <w:p w14:paraId="00000043" w14:textId="741D398C"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Many standard IC counters have been designed to make it easy to connect multiple chips together to create circuits with a higher counting range. All of the counter chips presented in this section can be simply connected in a multistage or cascading arrangement.</w:t>
      </w:r>
    </w:p>
    <w:p w14:paraId="00000044"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Decoding a Counter</w:t>
      </w:r>
    </w:p>
    <w:p w14:paraId="00000045" w14:textId="164F88A5"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Digital counters are often used in applications where the count represented by the states of the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 xml:space="preserve"> must somehow be determined or displayed. One of the simplest means for displaying the contents of a counter involves just connecting the output of each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to a small indicator LED. IN THIS WAY THE STATES OF T</w:t>
      </w:r>
      <w:r w:rsidR="00D0278B">
        <w:rPr>
          <w:rFonts w:ascii="Times New Roman" w:eastAsia="Times New Roman" w:hAnsi="Times New Roman" w:cs="Times New Roman"/>
          <w:sz w:val="28"/>
          <w:szCs w:val="28"/>
          <w:lang w:val="en-NG"/>
        </w:rPr>
        <w:t>he f</w:t>
      </w:r>
      <w:r w:rsidR="00A25479">
        <w:rPr>
          <w:rFonts w:ascii="Times New Roman" w:eastAsia="Times New Roman" w:hAnsi="Times New Roman" w:cs="Times New Roman"/>
          <w:sz w:val="28"/>
          <w:szCs w:val="28"/>
        </w:rPr>
        <w:t>lip-flops</w:t>
      </w:r>
      <w:r>
        <w:rPr>
          <w:rFonts w:ascii="Times New Roman" w:eastAsia="Times New Roman" w:hAnsi="Times New Roman" w:cs="Times New Roman"/>
          <w:sz w:val="28"/>
          <w:szCs w:val="28"/>
        </w:rPr>
        <w:t xml:space="preserve"> are visibly represented by the LEDs (on=1, </w:t>
      </w:r>
      <w:r w:rsidR="00D0278B">
        <w:rPr>
          <w:rFonts w:ascii="Times New Roman" w:eastAsia="Times New Roman" w:hAnsi="Times New Roman" w:cs="Times New Roman"/>
          <w:sz w:val="28"/>
          <w:szCs w:val="28"/>
        </w:rPr>
        <w:t>off</w:t>
      </w:r>
      <w:r>
        <w:rPr>
          <w:rFonts w:ascii="Times New Roman" w:eastAsia="Times New Roman" w:hAnsi="Times New Roman" w:cs="Times New Roman"/>
          <w:sz w:val="28"/>
          <w:szCs w:val="28"/>
        </w:rPr>
        <w:t xml:space="preserve">=0), and the count can be mentally determined by decoding the binary states of the LEDS. For instance, suppose that this method is used for a BCD counter and the states of the LEDs are </w:t>
      </w:r>
      <w:r w:rsidR="00D0278B">
        <w:rPr>
          <w:rFonts w:ascii="Times New Roman" w:eastAsia="Times New Roman" w:hAnsi="Times New Roman" w:cs="Times New Roman"/>
          <w:sz w:val="28"/>
          <w:szCs w:val="28"/>
        </w:rPr>
        <w:t>off</w:t>
      </w:r>
      <w:r>
        <w:rPr>
          <w:rFonts w:ascii="Times New Roman" w:eastAsia="Times New Roman" w:hAnsi="Times New Roman" w:cs="Times New Roman"/>
          <w:sz w:val="28"/>
          <w:szCs w:val="28"/>
        </w:rPr>
        <w:t>-on-on-</w:t>
      </w:r>
      <w:r w:rsidR="00D0278B">
        <w:rPr>
          <w:rFonts w:ascii="Times New Roman" w:eastAsia="Times New Roman" w:hAnsi="Times New Roman" w:cs="Times New Roman"/>
          <w:sz w:val="28"/>
          <w:szCs w:val="28"/>
        </w:rPr>
        <w:t>off</w:t>
      </w:r>
      <w:r>
        <w:rPr>
          <w:rFonts w:ascii="Times New Roman" w:eastAsia="Times New Roman" w:hAnsi="Times New Roman" w:cs="Times New Roman"/>
          <w:sz w:val="28"/>
          <w:szCs w:val="28"/>
        </w:rPr>
        <w:t xml:space="preserve">, respectively. This would represent 0110, which we would mentally decode as decimal 6. Other combinations of LED states would represent the other possible counts.  </w:t>
      </w:r>
    </w:p>
    <w:p w14:paraId="00000046" w14:textId="158A0DDC"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indicator LED method becomes inconvenient as the size (number of bits) of the counter increases because it is much harder to decode the displayed results mentally. For this</w:t>
      </w:r>
      <w:r w:rsidR="00D0278B">
        <w:rPr>
          <w:rFonts w:ascii="Times New Roman" w:eastAsia="Times New Roman" w:hAnsi="Times New Roman" w:cs="Times New Roman"/>
          <w:sz w:val="28"/>
          <w:szCs w:val="28"/>
          <w:lang w:val="en-NG"/>
        </w:rPr>
        <w:t>,</w:t>
      </w:r>
      <w:r>
        <w:rPr>
          <w:rFonts w:ascii="Times New Roman" w:eastAsia="Times New Roman" w:hAnsi="Times New Roman" w:cs="Times New Roman"/>
          <w:sz w:val="28"/>
          <w:szCs w:val="28"/>
        </w:rPr>
        <w:t xml:space="preserve"> it is preferable to develop a means for electronically decoding the contents of a counter and displaying the results in a form that is immediately recognizable and requires no mental operations.</w:t>
      </w:r>
    </w:p>
    <w:p w14:paraId="00000047" w14:textId="6AF757F8"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even more important reason for electronic decoding of a counter occurs because of the many applications in which counters are used to control the timing or sequencing of operations automatically without human intervention. For example, a certain system operation might have to be initiated when a counter reaches the </w:t>
      </w:r>
      <w:r>
        <w:rPr>
          <w:rFonts w:ascii="Times New Roman" w:eastAsia="Times New Roman" w:hAnsi="Times New Roman" w:cs="Times New Roman"/>
          <w:sz w:val="28"/>
          <w:szCs w:val="28"/>
        </w:rPr>
        <w:lastRenderedPageBreak/>
        <w:t>101100 state. A logic circuit can be used to decode for or detect when this particular count is present and then initiate the operation. Many operations may have to be controlled in this manner in a digital system. Clearly, human intervention in this process would be undesirable except in extremely slow systems.</w:t>
      </w:r>
    </w:p>
    <w:p w14:paraId="00000048"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Active-High Decoding</w:t>
      </w:r>
    </w:p>
    <w:p w14:paraId="00000049" w14:textId="09EA0963"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MOD-X counter has X </w:t>
      </w:r>
      <w:r w:rsidR="00D0278B">
        <w:rPr>
          <w:rFonts w:ascii="Times New Roman" w:eastAsia="Times New Roman" w:hAnsi="Times New Roman" w:cs="Times New Roman"/>
          <w:sz w:val="28"/>
          <w:szCs w:val="28"/>
        </w:rPr>
        <w:t>different</w:t>
      </w:r>
      <w:r w:rsidR="00D0278B">
        <w:rPr>
          <w:rFonts w:ascii="Times New Roman" w:eastAsia="Times New Roman" w:hAnsi="Times New Roman" w:cs="Times New Roman"/>
          <w:sz w:val="28"/>
          <w:szCs w:val="28"/>
          <w:lang w:val="en-NG"/>
        </w:rPr>
        <w:t xml:space="preserve"> </w:t>
      </w:r>
      <w:r>
        <w:rPr>
          <w:rFonts w:ascii="Times New Roman" w:eastAsia="Times New Roman" w:hAnsi="Times New Roman" w:cs="Times New Roman"/>
          <w:sz w:val="28"/>
          <w:szCs w:val="28"/>
        </w:rPr>
        <w:t xml:space="preserve">states; each state is a particular pattern of 0s and 1s stored in the stored in the counter </w:t>
      </w:r>
      <w:r w:rsidR="00D0278B">
        <w:rPr>
          <w:rFonts w:ascii="Times New Roman" w:eastAsia="Times New Roman" w:hAnsi="Times New Roman" w:cs="Times New Roman"/>
          <w:sz w:val="28"/>
          <w:szCs w:val="28"/>
          <w:lang w:val="en-NG"/>
        </w:rPr>
        <w:t>f</w:t>
      </w:r>
      <w:r w:rsidR="00A25479">
        <w:rPr>
          <w:rFonts w:ascii="Times New Roman" w:eastAsia="Times New Roman" w:hAnsi="Times New Roman" w:cs="Times New Roman"/>
          <w:sz w:val="28"/>
          <w:szCs w:val="28"/>
        </w:rPr>
        <w:t>lip-flops</w:t>
      </w:r>
      <w:r>
        <w:rPr>
          <w:rFonts w:ascii="Times New Roman" w:eastAsia="Times New Roman" w:hAnsi="Times New Roman" w:cs="Times New Roman"/>
          <w:sz w:val="28"/>
          <w:szCs w:val="28"/>
        </w:rPr>
        <w:t xml:space="preserve">. A decoding network is a logic circuit that generates X </w:t>
      </w:r>
      <w:r w:rsidR="00D0278B">
        <w:rPr>
          <w:rFonts w:ascii="Times New Roman" w:eastAsia="Times New Roman" w:hAnsi="Times New Roman" w:cs="Times New Roman"/>
          <w:sz w:val="28"/>
          <w:szCs w:val="28"/>
        </w:rPr>
        <w:t>different</w:t>
      </w:r>
      <w:r w:rsidR="00D0278B">
        <w:rPr>
          <w:rFonts w:ascii="Times New Roman" w:eastAsia="Times New Roman" w:hAnsi="Times New Roman" w:cs="Times New Roman"/>
          <w:sz w:val="28"/>
          <w:szCs w:val="28"/>
          <w:lang w:val="en-NG"/>
        </w:rPr>
        <w:t xml:space="preserve"> </w:t>
      </w:r>
      <w:r>
        <w:rPr>
          <w:rFonts w:ascii="Times New Roman" w:eastAsia="Times New Roman" w:hAnsi="Times New Roman" w:cs="Times New Roman"/>
          <w:sz w:val="28"/>
          <w:szCs w:val="28"/>
        </w:rPr>
        <w:t xml:space="preserve">outputs, each of which detects (decodes) the presence of one particular state of the counter. The decoder outputs can be designed to produce either a </w:t>
      </w:r>
      <w:r w:rsidRPr="00D0278B">
        <w:rPr>
          <w:rFonts w:ascii="Times New Roman" w:eastAsia="Times New Roman" w:hAnsi="Times New Roman" w:cs="Times New Roman"/>
          <w:b/>
          <w:bCs/>
          <w:i/>
          <w:iCs/>
          <w:sz w:val="28"/>
          <w:szCs w:val="28"/>
        </w:rPr>
        <w:t>HIGH</w:t>
      </w:r>
      <w:r>
        <w:rPr>
          <w:rFonts w:ascii="Times New Roman" w:eastAsia="Times New Roman" w:hAnsi="Times New Roman" w:cs="Times New Roman"/>
          <w:sz w:val="28"/>
          <w:szCs w:val="28"/>
        </w:rPr>
        <w:t xml:space="preserve"> or a </w:t>
      </w:r>
      <w:r w:rsidRPr="00D0278B">
        <w:rPr>
          <w:rFonts w:ascii="Times New Roman" w:eastAsia="Times New Roman" w:hAnsi="Times New Roman" w:cs="Times New Roman"/>
          <w:b/>
          <w:bCs/>
          <w:i/>
          <w:iCs/>
          <w:sz w:val="28"/>
          <w:szCs w:val="28"/>
        </w:rPr>
        <w:t>LOW</w:t>
      </w:r>
      <w:r>
        <w:rPr>
          <w:rFonts w:ascii="Times New Roman" w:eastAsia="Times New Roman" w:hAnsi="Times New Roman" w:cs="Times New Roman"/>
          <w:sz w:val="28"/>
          <w:szCs w:val="28"/>
        </w:rPr>
        <w:t xml:space="preserve"> level when the detection occurs. An active </w:t>
      </w:r>
      <w:r w:rsidRPr="00D0278B">
        <w:rPr>
          <w:rFonts w:ascii="Times New Roman" w:eastAsia="Times New Roman" w:hAnsi="Times New Roman" w:cs="Times New Roman"/>
          <w:b/>
          <w:bCs/>
          <w:i/>
          <w:iCs/>
          <w:sz w:val="28"/>
          <w:szCs w:val="28"/>
        </w:rPr>
        <w:t>HIGH</w:t>
      </w:r>
      <w:r>
        <w:rPr>
          <w:rFonts w:ascii="Times New Roman" w:eastAsia="Times New Roman" w:hAnsi="Times New Roman" w:cs="Times New Roman"/>
          <w:sz w:val="28"/>
          <w:szCs w:val="28"/>
        </w:rPr>
        <w:t xml:space="preserve"> decoder produces </w:t>
      </w:r>
      <w:r w:rsidRPr="00D0278B">
        <w:rPr>
          <w:rFonts w:ascii="Times New Roman" w:eastAsia="Times New Roman" w:hAnsi="Times New Roman" w:cs="Times New Roman"/>
          <w:b/>
          <w:bCs/>
          <w:i/>
          <w:iCs/>
          <w:sz w:val="28"/>
          <w:szCs w:val="28"/>
        </w:rPr>
        <w:t>HIGH</w:t>
      </w:r>
      <w:r>
        <w:rPr>
          <w:rFonts w:ascii="Times New Roman" w:eastAsia="Times New Roman" w:hAnsi="Times New Roman" w:cs="Times New Roman"/>
          <w:sz w:val="28"/>
          <w:szCs w:val="28"/>
        </w:rPr>
        <w:t xml:space="preserve"> outputs to indicate detection.</w:t>
      </w:r>
    </w:p>
    <w:p w14:paraId="0000004A"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Active-LOW Decoding</w:t>
      </w:r>
    </w:p>
    <w:p w14:paraId="0000004B" w14:textId="55D0B261"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If NAND gates are used in place of AND gates, the decoder outputs produce a normally HIGH signal, which goes LOW only when the number being decoded occurs. Both types of decoders are used, depending on the type of circuits being driven by the decoder outputs.</w:t>
      </w:r>
    </w:p>
    <w:p w14:paraId="0000004C"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BCD Counter Decoding</w:t>
      </w:r>
    </w:p>
    <w:p w14:paraId="0000004D" w14:textId="3D9350E1"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BCD decoders provide 10 outputs corresponding to the decimal digits 0 through 9 and represented by the states of the counter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s. These 10 outputs can be used to control 10 individual indicator LEDs for a visual display. More often, instead of using 10 separate LED’s, a single display device is used to display the decimal numbers 0 through 9. One class of decimal displays contains seven small segments made of material (usually LEDs or liquid-crystal displays) that either emits light or reflects ambient light. The BCD decoder outputs control which segments are illuminated in order to produce a pattern representing one of the decimal digits.</w:t>
      </w:r>
    </w:p>
    <w:p w14:paraId="0000004E"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Analyzing Synchronous Counters</w:t>
      </w:r>
    </w:p>
    <w:p w14:paraId="0000004F" w14:textId="26F89498" w:rsidR="009C6E56" w:rsidRDefault="00D0278B"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NG"/>
        </w:rPr>
        <w:t xml:space="preserve">A </w:t>
      </w:r>
      <w:r>
        <w:rPr>
          <w:rFonts w:ascii="Times New Roman" w:eastAsia="Times New Roman" w:hAnsi="Times New Roman" w:cs="Times New Roman"/>
          <w:sz w:val="28"/>
          <w:szCs w:val="28"/>
        </w:rPr>
        <w:t>synchronous</w:t>
      </w:r>
      <w:r w:rsidR="00D22270">
        <w:rPr>
          <w:rFonts w:ascii="Times New Roman" w:eastAsia="Times New Roman" w:hAnsi="Times New Roman" w:cs="Times New Roman"/>
          <w:sz w:val="28"/>
          <w:szCs w:val="28"/>
        </w:rPr>
        <w:t xml:space="preserve"> counter circuit can be custom-designed to generate any desired count sequence. </w:t>
      </w:r>
      <w:r>
        <w:rPr>
          <w:rFonts w:ascii="Times New Roman" w:eastAsia="Times New Roman" w:hAnsi="Times New Roman" w:cs="Times New Roman"/>
          <w:sz w:val="28"/>
          <w:szCs w:val="28"/>
          <w:lang w:val="en-NG"/>
        </w:rPr>
        <w:t>The</w:t>
      </w:r>
      <w:r w:rsidR="00D22270">
        <w:rPr>
          <w:rFonts w:ascii="Times New Roman" w:eastAsia="Times New Roman" w:hAnsi="Times New Roman" w:cs="Times New Roman"/>
          <w:sz w:val="28"/>
          <w:szCs w:val="28"/>
        </w:rPr>
        <w:t xml:space="preserve"> synchronous inputs that are applied to the individual flip-flops to produce the counter’s sequence</w:t>
      </w:r>
      <w:r>
        <w:rPr>
          <w:rFonts w:ascii="Times New Roman" w:eastAsia="Times New Roman" w:hAnsi="Times New Roman" w:cs="Times New Roman"/>
          <w:sz w:val="28"/>
          <w:szCs w:val="28"/>
          <w:lang w:val="en-NG"/>
        </w:rPr>
        <w:t xml:space="preserve"> can be used</w:t>
      </w:r>
      <w:r w:rsidR="00D22270">
        <w:rPr>
          <w:rFonts w:ascii="Times New Roman" w:eastAsia="Times New Roman" w:hAnsi="Times New Roman" w:cs="Times New Roman"/>
          <w:sz w:val="28"/>
          <w:szCs w:val="28"/>
        </w:rPr>
        <w:t xml:space="preserve">. By not using asynchronous </w:t>
      </w:r>
      <w:r w:rsidR="00A25479">
        <w:rPr>
          <w:rFonts w:ascii="Times New Roman" w:eastAsia="Times New Roman" w:hAnsi="Times New Roman" w:cs="Times New Roman"/>
          <w:sz w:val="28"/>
          <w:szCs w:val="28"/>
        </w:rPr>
        <w:t>flip-flop</w:t>
      </w:r>
      <w:r w:rsidR="00D22270">
        <w:rPr>
          <w:rFonts w:ascii="Times New Roman" w:eastAsia="Times New Roman" w:hAnsi="Times New Roman" w:cs="Times New Roman"/>
          <w:sz w:val="28"/>
          <w:szCs w:val="28"/>
        </w:rPr>
        <w:t xml:space="preserve"> controls, such as the clears, to change the counter’s sequence, we will never have to deal with transient states and possible glitches in output waveforms. The process of designing completely synchronous counters will be investigated in the next section. </w:t>
      </w:r>
      <w:r w:rsidR="00D22270" w:rsidRPr="00D0278B">
        <w:rPr>
          <w:rFonts w:ascii="Times New Roman" w:eastAsia="Times New Roman" w:hAnsi="Times New Roman" w:cs="Times New Roman"/>
          <w:b/>
          <w:bCs/>
          <w:sz w:val="28"/>
          <w:szCs w:val="28"/>
        </w:rPr>
        <w:t>First</w:t>
      </w:r>
      <w:r w:rsidRPr="00D0278B">
        <w:rPr>
          <w:rFonts w:ascii="Times New Roman" w:eastAsia="Times New Roman" w:hAnsi="Times New Roman" w:cs="Times New Roman"/>
          <w:b/>
          <w:bCs/>
          <w:sz w:val="28"/>
          <w:szCs w:val="28"/>
          <w:lang w:val="en-NG"/>
        </w:rPr>
        <w:t>:</w:t>
      </w:r>
      <w:r>
        <w:rPr>
          <w:rFonts w:ascii="Times New Roman" w:eastAsia="Times New Roman" w:hAnsi="Times New Roman" w:cs="Times New Roman"/>
          <w:sz w:val="28"/>
          <w:szCs w:val="28"/>
          <w:lang w:val="en-NG"/>
        </w:rPr>
        <w:t xml:space="preserve"> </w:t>
      </w:r>
      <w:r w:rsidR="00D22270">
        <w:rPr>
          <w:rFonts w:ascii="Times New Roman" w:eastAsia="Times New Roman" w:hAnsi="Times New Roman" w:cs="Times New Roman"/>
          <w:sz w:val="28"/>
          <w:szCs w:val="28"/>
        </w:rPr>
        <w:t xml:space="preserve">how to analyze a counter design of this type predicting the </w:t>
      </w:r>
      <w:r w:rsidR="00A25479">
        <w:rPr>
          <w:rFonts w:ascii="Times New Roman" w:eastAsia="Times New Roman" w:hAnsi="Times New Roman" w:cs="Times New Roman"/>
          <w:sz w:val="28"/>
          <w:szCs w:val="28"/>
        </w:rPr>
        <w:t>flip-flop</w:t>
      </w:r>
      <w:r w:rsidR="00D22270">
        <w:rPr>
          <w:rFonts w:ascii="Times New Roman" w:eastAsia="Times New Roman" w:hAnsi="Times New Roman" w:cs="Times New Roman"/>
          <w:sz w:val="28"/>
          <w:szCs w:val="28"/>
        </w:rPr>
        <w:t xml:space="preserve"> control </w:t>
      </w:r>
      <w:r w:rsidR="00D22270">
        <w:rPr>
          <w:rFonts w:ascii="Times New Roman" w:eastAsia="Times New Roman" w:hAnsi="Times New Roman" w:cs="Times New Roman"/>
          <w:sz w:val="28"/>
          <w:szCs w:val="28"/>
        </w:rPr>
        <w:lastRenderedPageBreak/>
        <w:t>inputs for each state of the counter</w:t>
      </w:r>
      <w:r>
        <w:rPr>
          <w:rFonts w:ascii="Times New Roman" w:eastAsia="Times New Roman" w:hAnsi="Times New Roman" w:cs="Times New Roman"/>
          <w:sz w:val="28"/>
          <w:szCs w:val="28"/>
          <w:lang w:val="en-NG"/>
        </w:rPr>
        <w:t>-</w:t>
      </w:r>
      <w:r w:rsidR="00D22270">
        <w:rPr>
          <w:rFonts w:ascii="Times New Roman" w:eastAsia="Times New Roman" w:hAnsi="Times New Roman" w:cs="Times New Roman"/>
          <w:sz w:val="28"/>
          <w:szCs w:val="28"/>
        </w:rPr>
        <w:t xml:space="preserve"> A PRESENT state/NEXT state is a very useful toll in this process. The first step is to wire the logic expression for each </w:t>
      </w:r>
      <w:r w:rsidR="00A25479">
        <w:rPr>
          <w:rFonts w:ascii="Times New Roman" w:eastAsia="Times New Roman" w:hAnsi="Times New Roman" w:cs="Times New Roman"/>
          <w:sz w:val="28"/>
          <w:szCs w:val="28"/>
        </w:rPr>
        <w:t>flip-flop</w:t>
      </w:r>
      <w:r w:rsidR="00D22270">
        <w:rPr>
          <w:rFonts w:ascii="Times New Roman" w:eastAsia="Times New Roman" w:hAnsi="Times New Roman" w:cs="Times New Roman"/>
          <w:sz w:val="28"/>
          <w:szCs w:val="28"/>
        </w:rPr>
        <w:t xml:space="preserve"> control input. Next assume a PRESENT state for the counter and apply that combination of bits to the control logic expressions. The outputs from the control expressions will allow us to predict the commands to each </w:t>
      </w:r>
      <w:r w:rsidR="00A25479">
        <w:rPr>
          <w:rFonts w:ascii="Times New Roman" w:eastAsia="Times New Roman" w:hAnsi="Times New Roman" w:cs="Times New Roman"/>
          <w:sz w:val="28"/>
          <w:szCs w:val="28"/>
        </w:rPr>
        <w:t>flip-flop</w:t>
      </w:r>
      <w:r w:rsidR="00D22270">
        <w:rPr>
          <w:rFonts w:ascii="Times New Roman" w:eastAsia="Times New Roman" w:hAnsi="Times New Roman" w:cs="Times New Roman"/>
          <w:sz w:val="28"/>
          <w:szCs w:val="28"/>
        </w:rPr>
        <w:t xml:space="preserve"> and the resulting NEXT state for the counter after clocking. Repeat the analysis process until the entire count sequence is determined. A self-correcting counter is one in which normally unused states will all somehow return to the normal sequence, the counter is said to be not self-correcting. The gating resources for most PLDs actually consists of sets of AND-OR circuit arrangements and the SOP logic expression more accurately describes the internal circuit implementation. However, we can see that the expressions have been greatly simplified by using the XOR function. This leads us to predict correctly that to create a MOD-16 binary counter with D flip-flops, we would need a fourth </w:t>
      </w:r>
      <w:r w:rsidR="00A25479">
        <w:rPr>
          <w:rFonts w:ascii="Times New Roman" w:eastAsia="Times New Roman" w:hAnsi="Times New Roman" w:cs="Times New Roman"/>
          <w:sz w:val="28"/>
          <w:szCs w:val="28"/>
        </w:rPr>
        <w:t>flip-flop</w:t>
      </w:r>
      <w:r w:rsidR="00D22270">
        <w:rPr>
          <w:rFonts w:ascii="Times New Roman" w:eastAsia="Times New Roman" w:hAnsi="Times New Roman" w:cs="Times New Roman"/>
          <w:sz w:val="28"/>
          <w:szCs w:val="28"/>
        </w:rPr>
        <w:t>.</w:t>
      </w:r>
    </w:p>
    <w:p w14:paraId="1F7F97E3" w14:textId="77777777" w:rsid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Synchronous Counter Design</w:t>
      </w:r>
    </w:p>
    <w:p w14:paraId="00000051" w14:textId="629CDF8C" w:rsidR="009C6E56" w:rsidRPr="00D0278B" w:rsidRDefault="00D22270" w:rsidP="009F3913">
      <w:pPr>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Many </w:t>
      </w:r>
      <w:r w:rsidR="00D0278B">
        <w:rPr>
          <w:rFonts w:ascii="Times New Roman" w:eastAsia="Times New Roman" w:hAnsi="Times New Roman" w:cs="Times New Roman"/>
          <w:sz w:val="28"/>
          <w:szCs w:val="28"/>
        </w:rPr>
        <w:t>different</w:t>
      </w:r>
      <w:r w:rsidR="00D0278B">
        <w:rPr>
          <w:rFonts w:ascii="Times New Roman" w:eastAsia="Times New Roman" w:hAnsi="Times New Roman" w:cs="Times New Roman"/>
          <w:sz w:val="28"/>
          <w:szCs w:val="28"/>
          <w:lang w:val="en-NG"/>
        </w:rPr>
        <w:t xml:space="preserve"> </w:t>
      </w:r>
      <w:r>
        <w:rPr>
          <w:rFonts w:ascii="Times New Roman" w:eastAsia="Times New Roman" w:hAnsi="Times New Roman" w:cs="Times New Roman"/>
          <w:sz w:val="28"/>
          <w:szCs w:val="28"/>
        </w:rPr>
        <w:t xml:space="preserve">counter arrangements are available as ICs-asynchronous, synchronous, and combined asynchronous/synchronous. Most of these count in a normal binary or BCD count sequence, although their counting sequences can be somewhat altered using the clearing or loading </w:t>
      </w:r>
      <w:r w:rsidR="00D0278B">
        <w:rPr>
          <w:rFonts w:ascii="Times New Roman" w:eastAsia="Times New Roman" w:hAnsi="Times New Roman" w:cs="Times New Roman"/>
          <w:sz w:val="28"/>
          <w:szCs w:val="28"/>
        </w:rPr>
        <w:t>methods,</w:t>
      </w:r>
      <w:r>
        <w:rPr>
          <w:rFonts w:ascii="Times New Roman" w:eastAsia="Times New Roman" w:hAnsi="Times New Roman" w:cs="Times New Roman"/>
          <w:sz w:val="28"/>
          <w:szCs w:val="28"/>
        </w:rPr>
        <w:t xml:space="preserve"> we demonstrated for the 74ALS160-163 and 74ALS190-191 series of ICs. There are situations, however, where a custom counter is required that follows a sequence that is not a regular binary count pattern, for example, 000, 010, 101, 001, 110, 000</w:t>
      </w:r>
      <w:r w:rsidR="00D0278B">
        <w:rPr>
          <w:rFonts w:ascii="Times New Roman" w:eastAsia="Times New Roman" w:hAnsi="Times New Roman" w:cs="Times New Roman"/>
          <w:sz w:val="28"/>
          <w:szCs w:val="28"/>
          <w:lang w:val="en-NG"/>
        </w:rPr>
        <w:t>.</w:t>
      </w:r>
      <w:r>
        <w:rPr>
          <w:rFonts w:ascii="Times New Roman" w:eastAsia="Times New Roman" w:hAnsi="Times New Roman" w:cs="Times New Roman"/>
          <w:sz w:val="28"/>
          <w:szCs w:val="28"/>
        </w:rPr>
        <w:t xml:space="preserve">   The process of designing a synchronous counter thus becomes one of designing the logic circuits that decode the various states of the counter to supply the proper logic levels to each J and K input at the correct time. The inputs to these decoder circuits will come from the outputs of one or more of the </w:t>
      </w:r>
      <w:r w:rsidR="00A25479">
        <w:rPr>
          <w:rFonts w:ascii="Times New Roman" w:eastAsia="Times New Roman" w:hAnsi="Times New Roman" w:cs="Times New Roman"/>
          <w:sz w:val="28"/>
          <w:szCs w:val="28"/>
        </w:rPr>
        <w:t>Flip-flops</w:t>
      </w:r>
      <w:r>
        <w:rPr>
          <w:rFonts w:ascii="Times New Roman" w:eastAsia="Times New Roman" w:hAnsi="Times New Roman" w:cs="Times New Roman"/>
          <w:sz w:val="28"/>
          <w:szCs w:val="28"/>
        </w:rPr>
        <w:t>.</w:t>
      </w:r>
    </w:p>
    <w:p w14:paraId="00000052" w14:textId="0EA39E30"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Stepper Motor Control</w:t>
      </w:r>
    </w:p>
    <w:p w14:paraId="00000053" w14:textId="1C66EC4E"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stepper motor is a motor that rotates in steps, typically 15 degrees per step, rather than in a continuous motion. Magnetic coils or windings within the motor must be energized and deenergized in a specific sequence in order to produce this stepping action. Digital signals are normally used to control the current in each of the motors coils. Stepper motors are used extensively in situations where precise position control is needed, such as in positioning of read/write heads on magnetic disks, in controlling print heads in printers, and in robots.</w:t>
      </w:r>
    </w:p>
    <w:p w14:paraId="11CBFFC5" w14:textId="77777777" w:rsidR="00D0278B" w:rsidRDefault="00D0278B" w:rsidP="009F3913">
      <w:pPr>
        <w:jc w:val="both"/>
        <w:rPr>
          <w:rFonts w:ascii="Times New Roman" w:eastAsia="Times New Roman" w:hAnsi="Times New Roman" w:cs="Times New Roman"/>
          <w:sz w:val="28"/>
          <w:szCs w:val="28"/>
        </w:rPr>
      </w:pPr>
    </w:p>
    <w:p w14:paraId="79C033AD" w14:textId="77777777" w:rsid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lastRenderedPageBreak/>
        <w:t xml:space="preserve">Synchronous Counter Design with D </w:t>
      </w:r>
      <w:r w:rsidR="00A25479" w:rsidRPr="00D0278B">
        <w:rPr>
          <w:rFonts w:ascii="Times New Roman" w:eastAsia="Times New Roman" w:hAnsi="Times New Roman" w:cs="Times New Roman"/>
          <w:b/>
          <w:bCs/>
          <w:sz w:val="28"/>
          <w:szCs w:val="28"/>
        </w:rPr>
        <w:t>flip-flop</w:t>
      </w:r>
    </w:p>
    <w:p w14:paraId="00000055" w14:textId="5696FEF7" w:rsidR="009C6E56" w:rsidRPr="00D0278B" w:rsidRDefault="00D22270" w:rsidP="009F3913">
      <w:pPr>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Historically, J-K flip-flops have been used to implement counters because the logic circuits needed for the J and K inputs are usually simpler than the logic circuits needed to control an equivalent synchronous counter using D flip-flops. When designing counters that will be implemented in PLD’s, where abundant gates are generally available, it makes sense to use D flip-flops instead of J-Ks. </w:t>
      </w:r>
    </w:p>
    <w:p w14:paraId="00000056" w14:textId="49043313"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Designing counter circuits using D flip-flops is even easier than using J-K flip-flops.</w:t>
      </w:r>
    </w:p>
    <w:p w14:paraId="00000057"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Integrated-Circuit Registers</w:t>
      </w:r>
    </w:p>
    <w:p w14:paraId="00000058" w14:textId="3F1C611E"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various types of registers can be classified according to the manner in which data can be entered into the register for storage and the manner in which data are outputted from the register. The various classifications are listed below:</w:t>
      </w:r>
    </w:p>
    <w:p w14:paraId="00000059"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Parallel in/parallel out (PIPO)</w:t>
      </w:r>
    </w:p>
    <w:p w14:paraId="0000005A"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Serial in/serial out (SISO)</w:t>
      </w:r>
    </w:p>
    <w:p w14:paraId="0000005B"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Parallel in/serial out (PISO)</w:t>
      </w:r>
    </w:p>
    <w:p w14:paraId="0000005C"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Serial in/parallel out (SIPO)</w:t>
      </w:r>
    </w:p>
    <w:p w14:paraId="0000005D"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Each of these types and several variations are available in IC form so that a logic designer can usually find exactly what is required for a given application.</w:t>
      </w:r>
    </w:p>
    <w:p w14:paraId="0000005E"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Parallel IN/Parallel Out- The 74ALS174/74HC174</w:t>
      </w:r>
    </w:p>
    <w:p w14:paraId="00000060" w14:textId="308D80B3"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group of flip-flops that can store multiple bits simultaneously and in which all bits of the stored binary value are directly available is referred to as a parallel in/parallel out register.</w:t>
      </w:r>
      <w:r w:rsidR="00D0278B">
        <w:rPr>
          <w:rFonts w:ascii="Times New Roman" w:eastAsia="Times New Roman" w:hAnsi="Times New Roman" w:cs="Times New Roman"/>
          <w:sz w:val="28"/>
          <w:szCs w:val="28"/>
          <w:lang w:val="en-NG"/>
        </w:rPr>
        <w:t xml:space="preserve"> </w:t>
      </w:r>
      <w:r>
        <w:rPr>
          <w:rFonts w:ascii="Times New Roman" w:eastAsia="Times New Roman" w:hAnsi="Times New Roman" w:cs="Times New Roman"/>
          <w:sz w:val="28"/>
          <w:szCs w:val="28"/>
        </w:rPr>
        <w:t>The 74ALS174 is normally used for synchronous parallel data transfer whereby the logic levels present at the D inputs are transferred to the corresponding Q outputs when a PGT occurs at the clock CP. This IC, however, can be wired for serial data transfer.</w:t>
      </w:r>
    </w:p>
    <w:p w14:paraId="00000061"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Serial In/Serial Out- The 74ALS166/74HC166</w:t>
      </w:r>
    </w:p>
    <w:p w14:paraId="00000062" w14:textId="6489FD69"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serial in/serial out shift register will have data loaded into it one bit at a time. The data will move one bit at a time with each clock pulse through the set of flip-flops toward the other end of the register. With continued clocking, the data will then exit the register one bit at a time in the same order as it was originally loaded. The 74HC166 (and also the 74ALS166) can be used as a serial in/serial out register. The logic diagram and schematic symbol for the 74HC166 is an eight-bit shift register of </w:t>
      </w:r>
      <w:r>
        <w:rPr>
          <w:rFonts w:ascii="Times New Roman" w:eastAsia="Times New Roman" w:hAnsi="Times New Roman" w:cs="Times New Roman"/>
          <w:sz w:val="28"/>
          <w:szCs w:val="28"/>
        </w:rPr>
        <w:lastRenderedPageBreak/>
        <w:t xml:space="preserve">which only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OH is accessible. The serial data is input on SER and will be stored in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QA. The serial output is</w:t>
      </w:r>
      <w:r w:rsidR="00D0278B">
        <w:rPr>
          <w:rFonts w:ascii="Times New Roman" w:eastAsia="Times New Roman" w:hAnsi="Times New Roman" w:cs="Times New Roman"/>
          <w:sz w:val="28"/>
          <w:szCs w:val="28"/>
          <w:lang w:val="en-NG"/>
        </w:rPr>
        <w:t xml:space="preserve"> </w:t>
      </w:r>
      <w:r>
        <w:rPr>
          <w:rFonts w:ascii="Times New Roman" w:eastAsia="Times New Roman" w:hAnsi="Times New Roman" w:cs="Times New Roman"/>
          <w:sz w:val="28"/>
          <w:szCs w:val="28"/>
        </w:rPr>
        <w:t>obtained at the other end of the shift register. The synchronous serial shifting and parallel loading functions can be inhibited (disabled) by applying a HIGH to the CLK INH control input. The register also has an active-LOW, asynchronous clear input (CLR).</w:t>
      </w:r>
    </w:p>
    <w:p w14:paraId="00000063" w14:textId="26BF9286"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shift register is often used as a way to delay a digital signal by an integral number of clock cycles. The digital signal is applied to the shift register’s serial input and is shifted through the shift register by successive clock pulses until it reaches the end of the shift register, where it appears as the output signal. This method for delaying the </w:t>
      </w:r>
      <w:r w:rsidR="00D0278B">
        <w:rPr>
          <w:rFonts w:ascii="Times New Roman" w:eastAsia="Times New Roman" w:hAnsi="Times New Roman" w:cs="Times New Roman"/>
          <w:sz w:val="28"/>
          <w:szCs w:val="28"/>
        </w:rPr>
        <w:t>effect</w:t>
      </w:r>
      <w:r>
        <w:rPr>
          <w:rFonts w:ascii="Times New Roman" w:eastAsia="Times New Roman" w:hAnsi="Times New Roman" w:cs="Times New Roman"/>
          <w:sz w:val="28"/>
          <w:szCs w:val="28"/>
        </w:rPr>
        <w:t>of a digital signal is common in the digital communications field. For instance, the digital signal might be the digitized version of an audio signal that is to be delayed before it is transmitted.</w:t>
      </w:r>
    </w:p>
    <w:p w14:paraId="00000064"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Parallel In/Serial Out- The 74ALS165/74HC165</w:t>
      </w:r>
    </w:p>
    <w:p w14:paraId="00000066" w14:textId="7D1AF063"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This IC is an eight-bit parallel in/serial out register. CP is the clock input used for the shifting operation. The clock inhibit input, CP INH is used to inhibit the </w:t>
      </w:r>
      <w:r w:rsidR="00D0278B">
        <w:rPr>
          <w:rFonts w:ascii="Times New Roman" w:eastAsia="Times New Roman" w:hAnsi="Times New Roman" w:cs="Times New Roman"/>
          <w:sz w:val="28"/>
          <w:szCs w:val="28"/>
        </w:rPr>
        <w:t>effect</w:t>
      </w:r>
      <w:r>
        <w:rPr>
          <w:rFonts w:ascii="Times New Roman" w:eastAsia="Times New Roman" w:hAnsi="Times New Roman" w:cs="Times New Roman"/>
          <w:sz w:val="28"/>
          <w:szCs w:val="28"/>
        </w:rPr>
        <w:t xml:space="preserve">of the CP input. The shift/load input, SH/LD, controls which operation is taking place- shifting or parallel loading. </w:t>
      </w:r>
      <w:r w:rsidR="00D0278B">
        <w:rPr>
          <w:rFonts w:ascii="Times New Roman" w:eastAsia="Times New Roman" w:hAnsi="Times New Roman" w:cs="Times New Roman"/>
          <w:sz w:val="28"/>
          <w:szCs w:val="28"/>
          <w:lang w:val="en-NG"/>
        </w:rPr>
        <w:t xml:space="preserve"> </w:t>
      </w:r>
      <w:r>
        <w:rPr>
          <w:rFonts w:ascii="Times New Roman" w:eastAsia="Times New Roman" w:hAnsi="Times New Roman" w:cs="Times New Roman"/>
          <w:sz w:val="28"/>
          <w:szCs w:val="28"/>
        </w:rPr>
        <w:t>The serial shifting function will always be synchronous, since the clock is required to ensure that the input data moves only one bit at a time with each appropriate clocking edge.</w:t>
      </w:r>
    </w:p>
    <w:p w14:paraId="00000067"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Serial In/Parallel Out- The 74ALS164/74HC164</w:t>
      </w:r>
    </w:p>
    <w:p w14:paraId="00000069" w14:textId="50604903"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logic diagram for the 74ALS164/74HC164 is an eight-bit serial in/parallel out shift register with each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output externally accessible. Instead of a single serial input, an AND gate combines inputs A and B to produce the serial input to flip-flop Q.</w:t>
      </w:r>
      <w:r w:rsidR="00D0278B">
        <w:rPr>
          <w:rFonts w:ascii="Times New Roman" w:eastAsia="Times New Roman" w:hAnsi="Times New Roman" w:cs="Times New Roman"/>
          <w:sz w:val="28"/>
          <w:szCs w:val="28"/>
          <w:lang w:val="en-NG"/>
        </w:rPr>
        <w:t xml:space="preserve"> </w:t>
      </w:r>
      <w:r>
        <w:rPr>
          <w:rFonts w:ascii="Times New Roman" w:eastAsia="Times New Roman" w:hAnsi="Times New Roman" w:cs="Times New Roman"/>
          <w:sz w:val="28"/>
          <w:szCs w:val="28"/>
        </w:rPr>
        <w:t xml:space="preserve">The shift operation occurs on the PGTs of the clock input CP. The MR input provides asynchronous resetting of all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s on a low level.</w:t>
      </w:r>
    </w:p>
    <w:p w14:paraId="0000006A"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following is a list of some other register IC’s that are variations on those already presented:</w:t>
      </w:r>
    </w:p>
    <w:p w14:paraId="0000006B" w14:textId="77777777" w:rsidR="009C6E56" w:rsidRDefault="00D22270" w:rsidP="009F3913">
      <w:pPr>
        <w:jc w:val="both"/>
        <w:rPr>
          <w:rFonts w:ascii="Times New Roman" w:eastAsia="Times New Roman" w:hAnsi="Times New Roman" w:cs="Times New Roman"/>
          <w:sz w:val="28"/>
          <w:szCs w:val="28"/>
        </w:rPr>
      </w:pPr>
      <w:r w:rsidRPr="00D0278B">
        <w:rPr>
          <w:rFonts w:ascii="Times New Roman" w:eastAsia="Times New Roman" w:hAnsi="Times New Roman" w:cs="Times New Roman"/>
          <w:b/>
          <w:bCs/>
          <w:sz w:val="28"/>
          <w:szCs w:val="28"/>
        </w:rPr>
        <w:t>74194/ALS194/HC194:</w:t>
      </w:r>
      <w:r>
        <w:rPr>
          <w:rFonts w:ascii="Times New Roman" w:eastAsia="Times New Roman" w:hAnsi="Times New Roman" w:cs="Times New Roman"/>
          <w:sz w:val="28"/>
          <w:szCs w:val="28"/>
        </w:rPr>
        <w:t xml:space="preserve"> This is a four-bit bidirectional universal shift register IC that can perform shift-left, shift-right, parallel in, parallel out operations. These operations are selected by a two-bit mode select code applied as inputs to the device.</w:t>
      </w:r>
    </w:p>
    <w:p w14:paraId="0000006C" w14:textId="77777777" w:rsidR="009C6E56" w:rsidRDefault="00D22270" w:rsidP="009F3913">
      <w:pPr>
        <w:jc w:val="both"/>
        <w:rPr>
          <w:rFonts w:ascii="Times New Roman" w:eastAsia="Times New Roman" w:hAnsi="Times New Roman" w:cs="Times New Roman"/>
          <w:sz w:val="28"/>
          <w:szCs w:val="28"/>
        </w:rPr>
      </w:pPr>
      <w:r w:rsidRPr="00D0278B">
        <w:rPr>
          <w:rFonts w:ascii="Times New Roman" w:eastAsia="Times New Roman" w:hAnsi="Times New Roman" w:cs="Times New Roman"/>
          <w:b/>
          <w:bCs/>
          <w:sz w:val="28"/>
          <w:szCs w:val="28"/>
        </w:rPr>
        <w:t>74373/ALS373/HC373/HCT373</w:t>
      </w:r>
      <w:r>
        <w:rPr>
          <w:rFonts w:ascii="Times New Roman" w:eastAsia="Times New Roman" w:hAnsi="Times New Roman" w:cs="Times New Roman"/>
          <w:sz w:val="28"/>
          <w:szCs w:val="28"/>
        </w:rPr>
        <w:t xml:space="preserve">: This is an eight-bit (octal) parallel in/parallel out register containing eight D latches with tristate outputs. A tristate output is a special type of logic circuit output that allows device outputs to be tied together safely. </w:t>
      </w:r>
    </w:p>
    <w:p w14:paraId="0000006D" w14:textId="77777777" w:rsidR="009C6E56" w:rsidRDefault="00D22270" w:rsidP="009F3913">
      <w:pPr>
        <w:jc w:val="both"/>
        <w:rPr>
          <w:rFonts w:ascii="Times New Roman" w:eastAsia="Times New Roman" w:hAnsi="Times New Roman" w:cs="Times New Roman"/>
          <w:sz w:val="28"/>
          <w:szCs w:val="28"/>
        </w:rPr>
      </w:pPr>
      <w:r w:rsidRPr="00D0278B">
        <w:rPr>
          <w:rFonts w:ascii="Times New Roman" w:eastAsia="Times New Roman" w:hAnsi="Times New Roman" w:cs="Times New Roman"/>
          <w:b/>
          <w:bCs/>
          <w:sz w:val="28"/>
          <w:szCs w:val="28"/>
        </w:rPr>
        <w:lastRenderedPageBreak/>
        <w:t>74374/ALS374/HC374/HCT374:</w:t>
      </w:r>
      <w:r>
        <w:rPr>
          <w:rFonts w:ascii="Times New Roman" w:eastAsia="Times New Roman" w:hAnsi="Times New Roman" w:cs="Times New Roman"/>
          <w:sz w:val="28"/>
          <w:szCs w:val="28"/>
        </w:rPr>
        <w:t xml:space="preserve"> This is an eight-bit (octal) parallel in/parallel out register containing eight edge- triggered D flip-flops with tristate outputs.</w:t>
      </w:r>
    </w:p>
    <w:p w14:paraId="0000006E" w14:textId="7777777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IC registers that have been represented here are representative of the various types that are commercially available. Although there are many variations on these basic registers, most of them should now be relatively easy to understand from the manufacturer’s data sheets.</w:t>
      </w:r>
    </w:p>
    <w:p w14:paraId="0000006F"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Shift Register Counters</w:t>
      </w:r>
    </w:p>
    <w:p w14:paraId="00000070" w14:textId="11DC7CDA"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Shift register counters use feedback, which means that the output of the last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in the register is connected back to the first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in some way.</w:t>
      </w:r>
    </w:p>
    <w:p w14:paraId="00000071" w14:textId="77777777" w:rsidR="009C6E56" w:rsidRPr="00D0278B" w:rsidRDefault="00D22270" w:rsidP="009F3913">
      <w:pPr>
        <w:jc w:val="both"/>
        <w:rPr>
          <w:rFonts w:ascii="Times New Roman" w:eastAsia="Times New Roman" w:hAnsi="Times New Roman" w:cs="Times New Roman"/>
          <w:b/>
          <w:bCs/>
          <w:sz w:val="28"/>
          <w:szCs w:val="28"/>
        </w:rPr>
      </w:pPr>
      <w:r w:rsidRPr="00D0278B">
        <w:rPr>
          <w:rFonts w:ascii="Times New Roman" w:eastAsia="Times New Roman" w:hAnsi="Times New Roman" w:cs="Times New Roman"/>
          <w:b/>
          <w:bCs/>
          <w:sz w:val="28"/>
          <w:szCs w:val="28"/>
        </w:rPr>
        <w:t>Ring Counter</w:t>
      </w:r>
    </w:p>
    <w:p w14:paraId="00000073" w14:textId="12E3E1E7"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simplest shift-register counter is essentially a circulating shift register connected so that the last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shifts its value into the first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This arrangement is shown using D-type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s (J-K flip-flops can also be used). The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s are connected so that information shifts from left to right and back around. In most cases, only a single 1 is in the register, and it is made to circulate around the register as long as clock pulses are applied. For this reason, it is called a ring counter.</w:t>
      </w:r>
      <w:r w:rsidR="00D0278B">
        <w:rPr>
          <w:rFonts w:ascii="Times New Roman" w:eastAsia="Times New Roman" w:hAnsi="Times New Roman" w:cs="Times New Roman"/>
          <w:sz w:val="28"/>
          <w:szCs w:val="28"/>
          <w:lang w:val="en-NG"/>
        </w:rPr>
        <w:t xml:space="preserve"> </w:t>
      </w:r>
      <w:r>
        <w:rPr>
          <w:rFonts w:ascii="Times New Roman" w:eastAsia="Times New Roman" w:hAnsi="Times New Roman" w:cs="Times New Roman"/>
          <w:sz w:val="28"/>
          <w:szCs w:val="28"/>
        </w:rPr>
        <w:t xml:space="preserve">The waveforms, sequence table, and state diagram show the various states of the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s as pulses are applied, assuming a starting state of Q3 = 1 and Q2 = Q1 =Q0. After the first pulse, the 1 has shifted from Q3 to Q2 so that the counter is in the 0100 state. The second pulse produces the 0100 state, and the third pulse produces the 0001 state. On the fourth clock pulse, the 1 from Q0 is transferred to Q3, resulting in the 1000 state, which is, of course, the initial state. Subsequent pulses cause the sequence to repeat.</w:t>
      </w:r>
    </w:p>
    <w:p w14:paraId="00000074" w14:textId="7842B589" w:rsidR="009C6E56" w:rsidRDefault="00D22270" w:rsidP="009F3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w:t>
      </w:r>
      <w:r w:rsidR="002A4B21">
        <w:rPr>
          <w:rFonts w:ascii="Times New Roman" w:eastAsia="Times New Roman" w:hAnsi="Times New Roman" w:cs="Times New Roman"/>
          <w:sz w:val="28"/>
          <w:szCs w:val="28"/>
          <w:lang w:val="en-NG"/>
        </w:rPr>
        <w:t>is</w:t>
      </w:r>
      <w:r>
        <w:rPr>
          <w:rFonts w:ascii="Times New Roman" w:eastAsia="Times New Roman" w:hAnsi="Times New Roman" w:cs="Times New Roman"/>
          <w:sz w:val="28"/>
          <w:szCs w:val="28"/>
        </w:rPr>
        <w:t xml:space="preserve"> counter functions as MOD-4 counter because it has four distinct states before the sequence repeats. Although this circuit does not progress through the normal binary counting sequence, it is still a counter because each count corresponds to a unique set of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states. Each </w:t>
      </w:r>
      <w:r w:rsidR="00A25479">
        <w:rPr>
          <w:rFonts w:ascii="Times New Roman" w:eastAsia="Times New Roman" w:hAnsi="Times New Roman" w:cs="Times New Roman"/>
          <w:sz w:val="28"/>
          <w:szCs w:val="28"/>
        </w:rPr>
        <w:t>flip-flop</w:t>
      </w:r>
      <w:r>
        <w:rPr>
          <w:rFonts w:ascii="Times New Roman" w:eastAsia="Times New Roman" w:hAnsi="Times New Roman" w:cs="Times New Roman"/>
          <w:sz w:val="28"/>
          <w:szCs w:val="28"/>
        </w:rPr>
        <w:t xml:space="preserve"> output waveform has a frequency equal to one-fourth of the clock frequency because this is a MOD-4 ring counter. Ring counters can be constructed for any desired MOD number.</w:t>
      </w:r>
    </w:p>
    <w:p w14:paraId="00000075" w14:textId="77777777" w:rsidR="009C6E56" w:rsidRDefault="009C6E56" w:rsidP="009F3913">
      <w:pPr>
        <w:jc w:val="both"/>
        <w:rPr>
          <w:rFonts w:ascii="Times New Roman" w:eastAsia="Times New Roman" w:hAnsi="Times New Roman" w:cs="Times New Roman"/>
          <w:sz w:val="28"/>
          <w:szCs w:val="28"/>
        </w:rPr>
      </w:pPr>
      <w:bookmarkStart w:id="0" w:name="_gjdgxs" w:colFirst="0" w:colLast="0"/>
      <w:bookmarkEnd w:id="0"/>
    </w:p>
    <w:sectPr w:rsidR="009C6E5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4F8F" w14:textId="77777777" w:rsidR="0089072E" w:rsidRDefault="0089072E">
      <w:pPr>
        <w:spacing w:after="0" w:line="240" w:lineRule="auto"/>
      </w:pPr>
      <w:r>
        <w:separator/>
      </w:r>
    </w:p>
  </w:endnote>
  <w:endnote w:type="continuationSeparator" w:id="0">
    <w:p w14:paraId="3E694D86" w14:textId="77777777" w:rsidR="0089072E" w:rsidRDefault="0089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19BA839D" w:rsidR="009C6E56" w:rsidRDefault="00D22270">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9F3913">
      <w:rPr>
        <w:smallCaps/>
        <w:noProof/>
        <w:color w:val="000000"/>
      </w:rPr>
      <w:t>1</w:t>
    </w:r>
    <w:r>
      <w:rPr>
        <w:smallCaps/>
        <w:color w:val="000000"/>
      </w:rPr>
      <w:fldChar w:fldCharType="end"/>
    </w:r>
  </w:p>
  <w:p w14:paraId="00000077" w14:textId="77777777" w:rsidR="009C6E56" w:rsidRDefault="009C6E5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A53B" w14:textId="77777777" w:rsidR="0089072E" w:rsidRDefault="0089072E">
      <w:pPr>
        <w:spacing w:after="0" w:line="240" w:lineRule="auto"/>
      </w:pPr>
      <w:r>
        <w:separator/>
      </w:r>
    </w:p>
  </w:footnote>
  <w:footnote w:type="continuationSeparator" w:id="0">
    <w:p w14:paraId="27452B0F" w14:textId="77777777" w:rsidR="0089072E" w:rsidRDefault="00890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D31B5"/>
    <w:multiLevelType w:val="hybridMultilevel"/>
    <w:tmpl w:val="9D7E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56"/>
    <w:rsid w:val="002A4B21"/>
    <w:rsid w:val="002C5160"/>
    <w:rsid w:val="0089072E"/>
    <w:rsid w:val="008B6ADB"/>
    <w:rsid w:val="009C6E56"/>
    <w:rsid w:val="009F3913"/>
    <w:rsid w:val="00A25479"/>
    <w:rsid w:val="00B94B19"/>
    <w:rsid w:val="00BC7955"/>
    <w:rsid w:val="00D0278B"/>
    <w:rsid w:val="00D22270"/>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C6A6"/>
  <w15:docId w15:val="{5FA07487-FAAD-4D14-ABE1-4D24D7DF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A1DC2"/>
    <w:pPr>
      <w:ind w:left="720"/>
      <w:contextualSpacing/>
    </w:pPr>
  </w:style>
  <w:style w:type="paragraph" w:styleId="Header">
    <w:name w:val="header"/>
    <w:basedOn w:val="Normal"/>
    <w:link w:val="HeaderChar"/>
    <w:uiPriority w:val="99"/>
    <w:unhideWhenUsed/>
    <w:rsid w:val="00A3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84"/>
  </w:style>
  <w:style w:type="paragraph" w:styleId="Footer">
    <w:name w:val="footer"/>
    <w:basedOn w:val="Normal"/>
    <w:link w:val="FooterChar"/>
    <w:uiPriority w:val="99"/>
    <w:unhideWhenUsed/>
    <w:rsid w:val="00A3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ELENDU CHUKU</dc:creator>
  <cp:lastModifiedBy>Deborah Ekpo</cp:lastModifiedBy>
  <cp:revision>3</cp:revision>
  <dcterms:created xsi:type="dcterms:W3CDTF">2020-05-07T17:50:00Z</dcterms:created>
  <dcterms:modified xsi:type="dcterms:W3CDTF">2020-05-10T22:24:00Z</dcterms:modified>
</cp:coreProperties>
</file>