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598" w:rsidRDefault="00F91749">
      <w:pPr>
        <w:jc w:val="both"/>
        <w:rPr>
          <w:rFonts w:ascii="Times New Roman" w:hAnsi="Times New Roman" w:cs="Times New Roman"/>
          <w:sz w:val="24"/>
          <w:szCs w:val="24"/>
        </w:rPr>
      </w:pPr>
      <w:proofErr w:type="gramStart"/>
      <w:r>
        <w:rPr>
          <w:rFonts w:ascii="Times New Roman" w:hAnsi="Times New Roman" w:cs="Times New Roman"/>
          <w:sz w:val="24"/>
          <w:szCs w:val="24"/>
        </w:rPr>
        <w:t>NAME :</w:t>
      </w:r>
      <w:proofErr w:type="gramEnd"/>
      <w:r>
        <w:rPr>
          <w:rFonts w:ascii="Times New Roman" w:hAnsi="Times New Roman" w:cs="Times New Roman"/>
          <w:sz w:val="24"/>
          <w:szCs w:val="24"/>
        </w:rPr>
        <w:t xml:space="preserve"> </w:t>
      </w:r>
      <w:r>
        <w:rPr>
          <w:rFonts w:hAnsi="Times New Roman" w:cs="Times New Roman"/>
          <w:sz w:val="24"/>
          <w:szCs w:val="24"/>
        </w:rPr>
        <w:t>IMOYIN-OMENE EMUOBONUVIE</w:t>
      </w:r>
    </w:p>
    <w:p w:rsidR="00F50598" w:rsidRDefault="00F91749">
      <w:pPr>
        <w:jc w:val="both"/>
        <w:rPr>
          <w:rFonts w:ascii="Times New Roman" w:hAnsi="Times New Roman" w:cs="Times New Roman"/>
          <w:sz w:val="24"/>
          <w:szCs w:val="24"/>
        </w:rPr>
      </w:pPr>
      <w:r>
        <w:rPr>
          <w:rFonts w:ascii="Times New Roman" w:hAnsi="Times New Roman" w:cs="Times New Roman"/>
          <w:sz w:val="24"/>
          <w:szCs w:val="24"/>
        </w:rPr>
        <w:t xml:space="preserve">MAATRIC </w:t>
      </w:r>
      <w:proofErr w:type="gramStart"/>
      <w:r>
        <w:rPr>
          <w:rFonts w:ascii="Times New Roman" w:hAnsi="Times New Roman" w:cs="Times New Roman"/>
          <w:sz w:val="24"/>
          <w:szCs w:val="24"/>
        </w:rPr>
        <w:t>NUMBER :</w:t>
      </w:r>
      <w:proofErr w:type="gramEnd"/>
      <w:r>
        <w:rPr>
          <w:rFonts w:ascii="Times New Roman" w:hAnsi="Times New Roman" w:cs="Times New Roman"/>
          <w:sz w:val="24"/>
          <w:szCs w:val="24"/>
        </w:rPr>
        <w:t xml:space="preserve"> 17/MHS01/</w:t>
      </w:r>
      <w:r>
        <w:rPr>
          <w:rFonts w:hAnsi="Times New Roman" w:cs="Times New Roman"/>
          <w:sz w:val="24"/>
          <w:szCs w:val="24"/>
        </w:rPr>
        <w:t>159</w:t>
      </w:r>
    </w:p>
    <w:p w:rsidR="00F50598" w:rsidRDefault="00F91749">
      <w:pPr>
        <w:jc w:val="both"/>
        <w:rPr>
          <w:rFonts w:ascii="Times New Roman" w:hAnsi="Times New Roman" w:cs="Times New Roman"/>
          <w:sz w:val="24"/>
          <w:szCs w:val="24"/>
        </w:rPr>
      </w:pPr>
      <w:r>
        <w:rPr>
          <w:rFonts w:ascii="Times New Roman" w:hAnsi="Times New Roman" w:cs="Times New Roman"/>
          <w:sz w:val="24"/>
          <w:szCs w:val="24"/>
        </w:rPr>
        <w:t xml:space="preserve">DEPARTMENT: ANATOMY </w:t>
      </w:r>
    </w:p>
    <w:p w:rsidR="00F50598" w:rsidRDefault="00F91749">
      <w:pPr>
        <w:jc w:val="both"/>
        <w:rPr>
          <w:rFonts w:ascii="Times New Roman" w:hAnsi="Times New Roman" w:cs="Times New Roman"/>
          <w:sz w:val="24"/>
          <w:szCs w:val="24"/>
        </w:rPr>
      </w:pPr>
      <w:r>
        <w:rPr>
          <w:rFonts w:ascii="Times New Roman" w:hAnsi="Times New Roman" w:cs="Times New Roman"/>
          <w:sz w:val="24"/>
          <w:szCs w:val="24"/>
        </w:rPr>
        <w:t xml:space="preserve">LEVEL: 300 </w:t>
      </w:r>
    </w:p>
    <w:p w:rsidR="00F50598" w:rsidRDefault="00F91749">
      <w:pPr>
        <w:jc w:val="both"/>
        <w:rPr>
          <w:rFonts w:ascii="Times New Roman" w:hAnsi="Times New Roman" w:cs="Times New Roman"/>
          <w:sz w:val="24"/>
          <w:szCs w:val="24"/>
        </w:rPr>
      </w:pPr>
      <w:proofErr w:type="gramStart"/>
      <w:r>
        <w:rPr>
          <w:rFonts w:ascii="Times New Roman" w:hAnsi="Times New Roman" w:cs="Times New Roman"/>
          <w:sz w:val="24"/>
          <w:szCs w:val="24"/>
        </w:rPr>
        <w:t>COLLEGE :</w:t>
      </w:r>
      <w:proofErr w:type="gramEnd"/>
      <w:r>
        <w:rPr>
          <w:rFonts w:ascii="Times New Roman" w:hAnsi="Times New Roman" w:cs="Times New Roman"/>
          <w:sz w:val="24"/>
          <w:szCs w:val="24"/>
        </w:rPr>
        <w:t xml:space="preserve"> MEDICINE AND HEALTH SCIENCES </w:t>
      </w:r>
    </w:p>
    <w:p w:rsidR="00F50598" w:rsidRDefault="00F91749">
      <w:pPr>
        <w:jc w:val="both"/>
        <w:rPr>
          <w:rFonts w:ascii="Times New Roman" w:hAnsi="Times New Roman" w:cs="Times New Roman"/>
          <w:sz w:val="24"/>
          <w:szCs w:val="24"/>
        </w:rPr>
      </w:pPr>
      <w:r>
        <w:rPr>
          <w:rFonts w:ascii="Times New Roman" w:hAnsi="Times New Roman" w:cs="Times New Roman"/>
          <w:sz w:val="24"/>
          <w:szCs w:val="24"/>
        </w:rPr>
        <w:t xml:space="preserve">COURSE </w:t>
      </w:r>
      <w:proofErr w:type="gramStart"/>
      <w:r>
        <w:rPr>
          <w:rFonts w:ascii="Times New Roman" w:hAnsi="Times New Roman" w:cs="Times New Roman"/>
          <w:sz w:val="24"/>
          <w:szCs w:val="24"/>
        </w:rPr>
        <w:t>CODE :</w:t>
      </w:r>
      <w:proofErr w:type="gramEnd"/>
      <w:r>
        <w:rPr>
          <w:rFonts w:ascii="Times New Roman" w:hAnsi="Times New Roman" w:cs="Times New Roman"/>
          <w:sz w:val="24"/>
          <w:szCs w:val="24"/>
        </w:rPr>
        <w:t xml:space="preserve"> BCH 308 </w:t>
      </w:r>
    </w:p>
    <w:p w:rsidR="00F50598" w:rsidRDefault="00F91749">
      <w:pPr>
        <w:jc w:val="both"/>
        <w:rPr>
          <w:rFonts w:ascii="Times New Roman" w:hAnsi="Times New Roman" w:cs="Times New Roman"/>
          <w:sz w:val="24"/>
          <w:szCs w:val="24"/>
        </w:rPr>
      </w:pPr>
      <w:r>
        <w:rPr>
          <w:rFonts w:ascii="Times New Roman" w:hAnsi="Times New Roman" w:cs="Times New Roman"/>
          <w:sz w:val="24"/>
          <w:szCs w:val="24"/>
        </w:rPr>
        <w:t xml:space="preserve">COURSE </w:t>
      </w:r>
      <w:proofErr w:type="gramStart"/>
      <w:r>
        <w:rPr>
          <w:rFonts w:ascii="Times New Roman" w:hAnsi="Times New Roman" w:cs="Times New Roman"/>
          <w:sz w:val="24"/>
          <w:szCs w:val="24"/>
        </w:rPr>
        <w:t>TITLE :</w:t>
      </w:r>
      <w:proofErr w:type="gramEnd"/>
      <w:r>
        <w:rPr>
          <w:rFonts w:ascii="Times New Roman" w:hAnsi="Times New Roman" w:cs="Times New Roman"/>
          <w:sz w:val="24"/>
          <w:szCs w:val="24"/>
        </w:rPr>
        <w:t xml:space="preserve"> CELLULAR  BIOCHEMISTRY </w:t>
      </w:r>
    </w:p>
    <w:p w:rsidR="00F50598" w:rsidRDefault="00F91749">
      <w:pPr>
        <w:jc w:val="both"/>
        <w:rPr>
          <w:rFonts w:ascii="Times New Roman" w:hAnsi="Times New Roman" w:cs="Times New Roman"/>
          <w:sz w:val="24"/>
          <w:szCs w:val="24"/>
        </w:rPr>
      </w:pPr>
      <w:r>
        <w:rPr>
          <w:rFonts w:ascii="Times New Roman" w:hAnsi="Times New Roman" w:cs="Times New Roman"/>
          <w:sz w:val="24"/>
          <w:szCs w:val="24"/>
        </w:rPr>
        <w:t xml:space="preserve">QUESTIONS </w:t>
      </w:r>
    </w:p>
    <w:p w:rsidR="00F50598" w:rsidRDefault="00F9174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What do you understand by primary obesity </w:t>
      </w:r>
    </w:p>
    <w:p w:rsidR="00F50598" w:rsidRDefault="00F9174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How does drug therapy and congenital syndrome affect secondary obesity </w:t>
      </w:r>
    </w:p>
    <w:p w:rsidR="00F50598" w:rsidRDefault="00F9174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Discuss the </w:t>
      </w:r>
      <w:proofErr w:type="spellStart"/>
      <w:r>
        <w:rPr>
          <w:rFonts w:ascii="Times New Roman" w:hAnsi="Times New Roman" w:cs="Times New Roman"/>
          <w:sz w:val="24"/>
          <w:szCs w:val="24"/>
        </w:rPr>
        <w:t>aetiology</w:t>
      </w:r>
      <w:proofErr w:type="spellEnd"/>
      <w:r>
        <w:rPr>
          <w:rFonts w:ascii="Times New Roman" w:hAnsi="Times New Roman" w:cs="Times New Roman"/>
          <w:sz w:val="24"/>
          <w:szCs w:val="24"/>
        </w:rPr>
        <w:t xml:space="preserve"> of cancer and its molecular basis </w:t>
      </w:r>
    </w:p>
    <w:p w:rsidR="00F50598" w:rsidRPr="00D26BB7" w:rsidRDefault="00F91749">
      <w:pPr>
        <w:jc w:val="both"/>
        <w:rPr>
          <w:rFonts w:ascii="Times New Roman" w:hAnsi="Times New Roman" w:cs="Times New Roman"/>
          <w:sz w:val="24"/>
          <w:szCs w:val="24"/>
          <w:u w:val="single"/>
        </w:rPr>
      </w:pPr>
      <w:r w:rsidRPr="00D26BB7">
        <w:rPr>
          <w:rFonts w:ascii="Times New Roman" w:hAnsi="Times New Roman" w:cs="Times New Roman"/>
          <w:sz w:val="24"/>
          <w:szCs w:val="24"/>
          <w:u w:val="single"/>
        </w:rPr>
        <w:t xml:space="preserve">ANSWERS </w:t>
      </w:r>
    </w:p>
    <w:p w:rsidR="00F50598" w:rsidRDefault="00F9174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Obesity is a medical condition in which </w:t>
      </w:r>
      <w:r>
        <w:rPr>
          <w:rFonts w:ascii="Times New Roman" w:hAnsi="Times New Roman" w:cs="Times New Roman"/>
          <w:sz w:val="24"/>
          <w:szCs w:val="24"/>
        </w:rPr>
        <w:t xml:space="preserve">represents the state of excess storage of body </w:t>
      </w:r>
      <w:proofErr w:type="spellStart"/>
      <w:r>
        <w:rPr>
          <w:rFonts w:ascii="Times New Roman" w:hAnsi="Times New Roman" w:cs="Times New Roman"/>
          <w:sz w:val="24"/>
          <w:szCs w:val="24"/>
        </w:rPr>
        <w:t>fat,the</w:t>
      </w:r>
      <w:proofErr w:type="spellEnd"/>
      <w:r>
        <w:rPr>
          <w:rFonts w:ascii="Times New Roman" w:hAnsi="Times New Roman" w:cs="Times New Roman"/>
          <w:sz w:val="24"/>
          <w:szCs w:val="24"/>
        </w:rPr>
        <w:t xml:space="preserve"> excessive body</w:t>
      </w:r>
      <w:r>
        <w:rPr>
          <w:rFonts w:ascii="Times New Roman" w:hAnsi="Times New Roman" w:cs="Times New Roman"/>
          <w:sz w:val="24"/>
          <w:szCs w:val="24"/>
        </w:rPr>
        <w:t xml:space="preserve"> fat has </w:t>
      </w:r>
      <w:r>
        <w:rPr>
          <w:rFonts w:ascii="Times New Roman" w:hAnsi="Times New Roman" w:cs="Times New Roman"/>
          <w:sz w:val="24"/>
          <w:szCs w:val="24"/>
        </w:rPr>
        <w:t xml:space="preserve">accumulated to an extent that it may have </w:t>
      </w:r>
      <w:r>
        <w:rPr>
          <w:rFonts w:ascii="Times New Roman" w:hAnsi="Times New Roman" w:cs="Times New Roman"/>
          <w:sz w:val="24"/>
          <w:szCs w:val="24"/>
        </w:rPr>
        <w:t>adverse</w:t>
      </w:r>
      <w:r>
        <w:rPr>
          <w:rFonts w:ascii="Times New Roman" w:hAnsi="Times New Roman" w:cs="Times New Roman"/>
          <w:sz w:val="24"/>
          <w:szCs w:val="24"/>
        </w:rPr>
        <w:t xml:space="preserve"> effect on</w:t>
      </w:r>
      <w:r>
        <w:rPr>
          <w:rFonts w:ascii="Times New Roman" w:hAnsi="Times New Roman" w:cs="Times New Roman"/>
          <w:sz w:val="24"/>
          <w:szCs w:val="24"/>
        </w:rPr>
        <w:t xml:space="preserve"> the risk of diseases and health problems, such as heart </w:t>
      </w:r>
      <w:proofErr w:type="spellStart"/>
      <w:r>
        <w:rPr>
          <w:rFonts w:ascii="Times New Roman" w:hAnsi="Times New Roman" w:cs="Times New Roman"/>
          <w:sz w:val="24"/>
          <w:szCs w:val="24"/>
        </w:rPr>
        <w:t>disease,diabetes,high</w:t>
      </w:r>
      <w:proofErr w:type="spellEnd"/>
      <w:r>
        <w:rPr>
          <w:rFonts w:ascii="Times New Roman" w:hAnsi="Times New Roman" w:cs="Times New Roman"/>
          <w:sz w:val="24"/>
          <w:szCs w:val="24"/>
        </w:rPr>
        <w:t xml:space="preserve"> blood pressure and certain </w:t>
      </w:r>
      <w:proofErr w:type="spellStart"/>
      <w:r>
        <w:rPr>
          <w:rFonts w:ascii="Times New Roman" w:hAnsi="Times New Roman" w:cs="Times New Roman"/>
          <w:sz w:val="24"/>
          <w:szCs w:val="24"/>
        </w:rPr>
        <w:t>cancers.People</w:t>
      </w:r>
      <w:proofErr w:type="spellEnd"/>
      <w:r>
        <w:rPr>
          <w:rFonts w:ascii="Times New Roman" w:hAnsi="Times New Roman" w:cs="Times New Roman"/>
          <w:sz w:val="24"/>
          <w:szCs w:val="24"/>
        </w:rPr>
        <w:t xml:space="preserve"> are generally considered obese when their body mass index (BMI), a measureme</w:t>
      </w:r>
      <w:r>
        <w:rPr>
          <w:rFonts w:ascii="Times New Roman" w:hAnsi="Times New Roman" w:cs="Times New Roman"/>
          <w:sz w:val="24"/>
          <w:szCs w:val="24"/>
        </w:rPr>
        <w:t>nt obtained by dividing a person's weight by the square of the person's height, is over 30 kg/m2; the range 25–30 kg/m2 is defined as </w:t>
      </w:r>
      <w:proofErr w:type="spellStart"/>
      <w:r>
        <w:rPr>
          <w:rFonts w:ascii="Times New Roman" w:hAnsi="Times New Roman" w:cs="Times New Roman"/>
          <w:sz w:val="24"/>
          <w:szCs w:val="24"/>
        </w:rPr>
        <w:t>overweight</w:t>
      </w:r>
      <w:r>
        <w:rPr>
          <w:rFonts w:ascii="Times New Roman" w:hAnsi="Times New Roman" w:cs="Times New Roman"/>
          <w:sz w:val="24"/>
          <w:szCs w:val="24"/>
        </w:rPr>
        <w:t>.</w:t>
      </w:r>
      <w:r>
        <w:rPr>
          <w:rFonts w:ascii="Times New Roman" w:hAnsi="Times New Roman" w:cs="Times New Roman"/>
          <w:sz w:val="24"/>
          <w:szCs w:val="24"/>
        </w:rPr>
        <w:t>It</w:t>
      </w:r>
      <w:proofErr w:type="spellEnd"/>
      <w:r>
        <w:rPr>
          <w:rFonts w:ascii="Times New Roman" w:hAnsi="Times New Roman" w:cs="Times New Roman"/>
          <w:sz w:val="24"/>
          <w:szCs w:val="24"/>
        </w:rPr>
        <w:t xml:space="preserve"> is not associated with clinical condition .It is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by a normal or increased growth rate with an </w:t>
      </w:r>
      <w:r>
        <w:rPr>
          <w:rFonts w:ascii="Times New Roman" w:hAnsi="Times New Roman" w:cs="Times New Roman"/>
          <w:sz w:val="24"/>
          <w:szCs w:val="24"/>
        </w:rPr>
        <w:t xml:space="preserve">acceleration of bone age maturation. It is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by a reduced growth hormone secretion evaluated by standard provocative tests, the administration of growth hormone releasing hormone or spontaneous 24 hour secretion. It is also associated with high</w:t>
      </w:r>
      <w:r>
        <w:rPr>
          <w:rFonts w:ascii="Times New Roman" w:hAnsi="Times New Roman" w:cs="Times New Roman"/>
          <w:sz w:val="24"/>
          <w:szCs w:val="24"/>
        </w:rPr>
        <w:t xml:space="preserve"> insulin and insulin like growth factor I levels which may interfere in the complex endocrine interactions. </w:t>
      </w:r>
      <w:r>
        <w:rPr>
          <w:rFonts w:ascii="Times New Roman" w:hAnsi="Times New Roman" w:cs="Times New Roman"/>
          <w:sz w:val="24"/>
          <w:szCs w:val="24"/>
        </w:rPr>
        <w:t xml:space="preserve">It is a complex disease that is evaluated in terms of fat distribution via the waist-hip ratio and total cardiovascular risk factors.               </w:t>
      </w:r>
      <w:r>
        <w:rPr>
          <w:rFonts w:ascii="Times New Roman" w:hAnsi="Times New Roman" w:cs="Times New Roman"/>
          <w:sz w:val="24"/>
          <w:szCs w:val="24"/>
        </w:rPr>
        <w:t xml:space="preserve">                                                                                                    </w:t>
      </w:r>
    </w:p>
    <w:p w:rsidR="00F50598" w:rsidRDefault="00F91749" w:rsidP="00D26BB7">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In classification of </w:t>
      </w:r>
      <w:proofErr w:type="spellStart"/>
      <w:r>
        <w:rPr>
          <w:rFonts w:ascii="Times New Roman" w:hAnsi="Times New Roman" w:cs="Times New Roman"/>
          <w:sz w:val="24"/>
          <w:szCs w:val="24"/>
        </w:rPr>
        <w:t>obesity</w:t>
      </w:r>
      <w:proofErr w:type="gramStart"/>
      <w:r>
        <w:rPr>
          <w:rFonts w:ascii="Times New Roman" w:hAnsi="Times New Roman" w:cs="Times New Roman"/>
          <w:sz w:val="24"/>
          <w:szCs w:val="24"/>
        </w:rPr>
        <w:t>;there</w:t>
      </w:r>
      <w:proofErr w:type="spellEnd"/>
      <w:proofErr w:type="gramEnd"/>
      <w:r>
        <w:rPr>
          <w:rFonts w:ascii="Times New Roman" w:hAnsi="Times New Roman" w:cs="Times New Roman"/>
          <w:sz w:val="24"/>
          <w:szCs w:val="24"/>
        </w:rPr>
        <w:t xml:space="preserve"> are 2 major types-primary and secondary obesity.</w:t>
      </w:r>
      <w:r w:rsidR="00D26BB7">
        <w:rPr>
          <w:rFonts w:ascii="Times New Roman" w:hAnsi="Times New Roman" w:cs="Times New Roman"/>
          <w:sz w:val="24"/>
          <w:szCs w:val="24"/>
        </w:rPr>
        <w:br/>
      </w:r>
      <w:r w:rsidR="00D26BB7">
        <w:rPr>
          <w:rFonts w:ascii="Times New Roman" w:hAnsi="Times New Roman" w:cs="Times New Roman"/>
          <w:sz w:val="24"/>
          <w:szCs w:val="24"/>
        </w:rPr>
        <w:br/>
        <w:t xml:space="preserve">    </w:t>
      </w:r>
      <w:r w:rsidRPr="00D26BB7">
        <w:rPr>
          <w:rFonts w:ascii="Times New Roman" w:hAnsi="Times New Roman" w:cs="Times New Roman"/>
          <w:b/>
          <w:i/>
          <w:sz w:val="24"/>
          <w:szCs w:val="24"/>
          <w:u w:val="single"/>
        </w:rPr>
        <w:t xml:space="preserve">Primary /constitutional </w:t>
      </w:r>
      <w:proofErr w:type="spellStart"/>
      <w:r w:rsidRPr="00D26BB7">
        <w:rPr>
          <w:rFonts w:ascii="Times New Roman" w:hAnsi="Times New Roman" w:cs="Times New Roman"/>
          <w:b/>
          <w:i/>
          <w:sz w:val="24"/>
          <w:szCs w:val="24"/>
          <w:u w:val="single"/>
        </w:rPr>
        <w:t>obesity:</w:t>
      </w:r>
      <w:r>
        <w:rPr>
          <w:rFonts w:ascii="Times New Roman" w:hAnsi="Times New Roman" w:cs="Times New Roman"/>
          <w:sz w:val="24"/>
          <w:szCs w:val="24"/>
        </w:rPr>
        <w:t>It's</w:t>
      </w:r>
      <w:proofErr w:type="spellEnd"/>
      <w:r>
        <w:rPr>
          <w:rFonts w:ascii="Times New Roman" w:hAnsi="Times New Roman" w:cs="Times New Roman"/>
          <w:sz w:val="24"/>
          <w:szCs w:val="24"/>
        </w:rPr>
        <w:t xml:space="preserve"> major etiology is increased food in</w:t>
      </w:r>
      <w:r>
        <w:rPr>
          <w:rFonts w:ascii="Times New Roman" w:hAnsi="Times New Roman" w:cs="Times New Roman"/>
          <w:sz w:val="24"/>
          <w:szCs w:val="24"/>
        </w:rPr>
        <w:t xml:space="preserve">coming band decreased energy </w:t>
      </w:r>
      <w:proofErr w:type="spellStart"/>
      <w:r>
        <w:rPr>
          <w:rFonts w:ascii="Times New Roman" w:hAnsi="Times New Roman" w:cs="Times New Roman"/>
          <w:sz w:val="24"/>
          <w:szCs w:val="24"/>
        </w:rPr>
        <w:t>asage</w:t>
      </w:r>
      <w:proofErr w:type="spellEnd"/>
      <w:r>
        <w:rPr>
          <w:rFonts w:ascii="Times New Roman" w:hAnsi="Times New Roman" w:cs="Times New Roman"/>
          <w:sz w:val="24"/>
          <w:szCs w:val="24"/>
        </w:rPr>
        <w:t xml:space="preserve"> and congenital </w:t>
      </w:r>
      <w:proofErr w:type="spellStart"/>
      <w:r>
        <w:rPr>
          <w:rFonts w:ascii="Times New Roman" w:hAnsi="Times New Roman" w:cs="Times New Roman"/>
          <w:sz w:val="24"/>
          <w:szCs w:val="24"/>
        </w:rPr>
        <w:t>susceptibility.No</w:t>
      </w:r>
      <w:proofErr w:type="spellEnd"/>
      <w:r>
        <w:rPr>
          <w:rFonts w:ascii="Times New Roman" w:hAnsi="Times New Roman" w:cs="Times New Roman"/>
          <w:sz w:val="24"/>
          <w:szCs w:val="24"/>
        </w:rPr>
        <w:t xml:space="preserve"> secondary &gt;95%cases.In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pathology </w:t>
      </w:r>
      <w:proofErr w:type="spellStart"/>
      <w:r>
        <w:rPr>
          <w:rFonts w:ascii="Times New Roman" w:hAnsi="Times New Roman" w:cs="Times New Roman"/>
          <w:sz w:val="24"/>
          <w:szCs w:val="24"/>
        </w:rPr>
        <w:t>diagnostics:excess</w:t>
      </w:r>
      <w:proofErr w:type="spellEnd"/>
      <w:r>
        <w:rPr>
          <w:rFonts w:ascii="Times New Roman" w:hAnsi="Times New Roman" w:cs="Times New Roman"/>
          <w:sz w:val="24"/>
          <w:szCs w:val="24"/>
        </w:rPr>
        <w:t xml:space="preserve"> of carbohydrates -</w:t>
      </w:r>
      <w:proofErr w:type="spellStart"/>
      <w:r>
        <w:rPr>
          <w:rFonts w:ascii="Times New Roman" w:hAnsi="Times New Roman" w:cs="Times New Roman"/>
          <w:sz w:val="24"/>
          <w:szCs w:val="24"/>
        </w:rPr>
        <w:t>hyperinsulinism</w:t>
      </w:r>
      <w:proofErr w:type="spellEnd"/>
      <w:r>
        <w:rPr>
          <w:rFonts w:ascii="Times New Roman" w:hAnsi="Times New Roman" w:cs="Times New Roman"/>
          <w:sz w:val="24"/>
          <w:szCs w:val="24"/>
        </w:rPr>
        <w:t xml:space="preserve">-increase of TG synthesis-increase of fatty cells synthesis -increase of ACTH secretion + </w:t>
      </w:r>
      <w:proofErr w:type="spellStart"/>
      <w:r>
        <w:rPr>
          <w:rFonts w:ascii="Times New Roman" w:hAnsi="Times New Roman" w:cs="Times New Roman"/>
          <w:sz w:val="24"/>
          <w:szCs w:val="24"/>
        </w:rPr>
        <w:t>hypercor</w:t>
      </w:r>
      <w:r>
        <w:rPr>
          <w:rFonts w:ascii="Times New Roman" w:hAnsi="Times New Roman" w:cs="Times New Roman"/>
          <w:sz w:val="24"/>
          <w:szCs w:val="24"/>
        </w:rPr>
        <w:t>ticism</w:t>
      </w:r>
      <w:proofErr w:type="spellEnd"/>
      <w:r>
        <w:rPr>
          <w:rFonts w:ascii="Times New Roman" w:hAnsi="Times New Roman" w:cs="Times New Roman"/>
          <w:sz w:val="24"/>
          <w:szCs w:val="24"/>
        </w:rPr>
        <w:t xml:space="preserve"> - violation s of sensitiveness of thalamus nucleus to the sense of hunger and saturation - development of the secondary </w:t>
      </w:r>
      <w:proofErr w:type="spellStart"/>
      <w:r>
        <w:rPr>
          <w:rFonts w:ascii="Times New Roman" w:hAnsi="Times New Roman" w:cs="Times New Roman"/>
          <w:sz w:val="24"/>
          <w:szCs w:val="24"/>
        </w:rPr>
        <w:t>diencephalic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syndrome.It</w:t>
      </w:r>
      <w:proofErr w:type="spellEnd"/>
      <w:r>
        <w:rPr>
          <w:rFonts w:ascii="Times New Roman" w:hAnsi="Times New Roman" w:cs="Times New Roman"/>
          <w:sz w:val="24"/>
          <w:szCs w:val="24"/>
        </w:rPr>
        <w:t xml:space="preserve"> develops on the background of related (80%) or absolute (20%) </w:t>
      </w:r>
      <w:proofErr w:type="spellStart"/>
      <w:r>
        <w:rPr>
          <w:rFonts w:ascii="Times New Roman" w:hAnsi="Times New Roman" w:cs="Times New Roman"/>
          <w:sz w:val="24"/>
          <w:szCs w:val="24"/>
        </w:rPr>
        <w:t>leptine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insufficiency.Interaction</w:t>
      </w:r>
      <w:proofErr w:type="spellEnd"/>
      <w:r>
        <w:rPr>
          <w:rFonts w:ascii="Times New Roman" w:hAnsi="Times New Roman" w:cs="Times New Roman"/>
          <w:sz w:val="24"/>
          <w:szCs w:val="24"/>
        </w:rPr>
        <w:t xml:space="preserve"> between </w:t>
      </w:r>
      <w:r>
        <w:rPr>
          <w:rFonts w:ascii="Times New Roman" w:hAnsi="Times New Roman" w:cs="Times New Roman"/>
          <w:sz w:val="24"/>
          <w:szCs w:val="24"/>
        </w:rPr>
        <w:t xml:space="preserve">genetic predisposition (50-90%) and environment affecting food intake and energy </w:t>
      </w:r>
      <w:proofErr w:type="spellStart"/>
      <w:r>
        <w:rPr>
          <w:rFonts w:ascii="Times New Roman" w:hAnsi="Times New Roman" w:cs="Times New Roman"/>
          <w:sz w:val="24"/>
          <w:szCs w:val="24"/>
        </w:rPr>
        <w:t>expenditure.Twin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stideies</w:t>
      </w:r>
      <w:proofErr w:type="spellEnd"/>
      <w:r>
        <w:rPr>
          <w:rFonts w:ascii="Times New Roman" w:hAnsi="Times New Roman" w:cs="Times New Roman"/>
          <w:sz w:val="24"/>
          <w:szCs w:val="24"/>
        </w:rPr>
        <w:t xml:space="preserve"> offer some insight into the genetics of common </w:t>
      </w:r>
      <w:proofErr w:type="spellStart"/>
      <w:r>
        <w:rPr>
          <w:rFonts w:ascii="Times New Roman" w:hAnsi="Times New Roman" w:cs="Times New Roman"/>
          <w:sz w:val="24"/>
          <w:szCs w:val="24"/>
        </w:rPr>
        <w:t>obesity.Data</w:t>
      </w:r>
      <w:proofErr w:type="spellEnd"/>
      <w:r>
        <w:rPr>
          <w:rFonts w:ascii="Times New Roman" w:hAnsi="Times New Roman" w:cs="Times New Roman"/>
          <w:sz w:val="24"/>
          <w:szCs w:val="24"/>
        </w:rPr>
        <w:t xml:space="preserve"> from &gt;25,000 twin pairs and 50,000 biological and adaptive family </w:t>
      </w:r>
      <w:proofErr w:type="spellStart"/>
      <w:r>
        <w:rPr>
          <w:rFonts w:ascii="Times New Roman" w:hAnsi="Times New Roman" w:cs="Times New Roman"/>
          <w:sz w:val="24"/>
          <w:szCs w:val="24"/>
        </w:rPr>
        <w:t>members.Estimates</w:t>
      </w:r>
      <w:proofErr w:type="spellEnd"/>
      <w:r>
        <w:rPr>
          <w:rFonts w:ascii="Times New Roman" w:hAnsi="Times New Roman" w:cs="Times New Roman"/>
          <w:sz w:val="24"/>
          <w:szCs w:val="24"/>
        </w:rPr>
        <w:t xml:space="preserve"> for m</w:t>
      </w:r>
      <w:r>
        <w:rPr>
          <w:rFonts w:ascii="Times New Roman" w:hAnsi="Times New Roman" w:cs="Times New Roman"/>
          <w:sz w:val="24"/>
          <w:szCs w:val="24"/>
        </w:rPr>
        <w:t xml:space="preserve">ean correlations for BMI are:0.74 for monozygotic twins,0.32 for dizygotic </w:t>
      </w:r>
      <w:proofErr w:type="gramStart"/>
      <w:r>
        <w:rPr>
          <w:rFonts w:ascii="Times New Roman" w:hAnsi="Times New Roman" w:cs="Times New Roman"/>
          <w:sz w:val="24"/>
          <w:szCs w:val="24"/>
        </w:rPr>
        <w:lastRenderedPageBreak/>
        <w:t>twins,</w:t>
      </w:r>
      <w:proofErr w:type="gramEnd"/>
      <w:r>
        <w:rPr>
          <w:rFonts w:ascii="Times New Roman" w:hAnsi="Times New Roman" w:cs="Times New Roman"/>
          <w:sz w:val="24"/>
          <w:szCs w:val="24"/>
        </w:rPr>
        <w:t>0.25 for siblings,0.19 for parent - offspring,0.06 for adoptive relatives and 0.12 for spouses.</w:t>
      </w:r>
    </w:p>
    <w:p w:rsidR="00F50598" w:rsidRDefault="00F9174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rsidR="00F50598" w:rsidRPr="00D26BB7" w:rsidRDefault="00F91749" w:rsidP="00D26BB7">
      <w:pPr>
        <w:spacing w:line="480" w:lineRule="auto"/>
        <w:rPr>
          <w:rFonts w:ascii="Times New Roman" w:hAnsi="Times New Roman" w:cs="Times New Roman"/>
          <w:sz w:val="24"/>
          <w:szCs w:val="24"/>
        </w:rPr>
      </w:pPr>
      <w:r w:rsidRPr="00D26BB7">
        <w:rPr>
          <w:rFonts w:ascii="Times New Roman" w:hAnsi="Times New Roman" w:cs="Times New Roman"/>
          <w:sz w:val="24"/>
          <w:szCs w:val="24"/>
        </w:rPr>
        <w:t xml:space="preserve">2.) </w:t>
      </w:r>
      <w:r w:rsidRPr="00D26BB7">
        <w:rPr>
          <w:rFonts w:ascii="Times New Roman" w:hAnsi="Times New Roman" w:cs="Times New Roman"/>
          <w:sz w:val="24"/>
          <w:szCs w:val="24"/>
          <w:u w:val="single"/>
        </w:rPr>
        <w:t xml:space="preserve">Secondary </w:t>
      </w:r>
      <w:proofErr w:type="spellStart"/>
      <w:r w:rsidRPr="00D26BB7">
        <w:rPr>
          <w:rFonts w:ascii="Times New Roman" w:hAnsi="Times New Roman" w:cs="Times New Roman"/>
          <w:sz w:val="24"/>
          <w:szCs w:val="24"/>
          <w:u w:val="single"/>
        </w:rPr>
        <w:t>obesity:</w:t>
      </w:r>
      <w:r w:rsidRPr="00D26BB7">
        <w:rPr>
          <w:rFonts w:ascii="Times New Roman" w:hAnsi="Times New Roman" w:cs="Times New Roman"/>
          <w:sz w:val="24"/>
          <w:szCs w:val="24"/>
        </w:rPr>
        <w:t>It</w:t>
      </w:r>
      <w:proofErr w:type="spellEnd"/>
      <w:r w:rsidRPr="00D26BB7">
        <w:rPr>
          <w:rFonts w:ascii="Times New Roman" w:hAnsi="Times New Roman" w:cs="Times New Roman"/>
          <w:sz w:val="24"/>
          <w:szCs w:val="24"/>
        </w:rPr>
        <w:t xml:space="preserve"> means that one has a medical condition that has ca</w:t>
      </w:r>
      <w:r w:rsidRPr="00D26BB7">
        <w:rPr>
          <w:rFonts w:ascii="Times New Roman" w:hAnsi="Times New Roman" w:cs="Times New Roman"/>
          <w:sz w:val="24"/>
          <w:szCs w:val="24"/>
        </w:rPr>
        <w:t xml:space="preserve">used one to gain(disease of endocrine glands </w:t>
      </w:r>
      <w:proofErr w:type="spellStart"/>
      <w:r w:rsidRPr="00D26BB7">
        <w:rPr>
          <w:rFonts w:ascii="Times New Roman" w:hAnsi="Times New Roman" w:cs="Times New Roman"/>
          <w:sz w:val="24"/>
          <w:szCs w:val="24"/>
        </w:rPr>
        <w:t>i.e</w:t>
      </w:r>
      <w:proofErr w:type="spellEnd"/>
      <w:r w:rsidRPr="00D26BB7">
        <w:rPr>
          <w:rFonts w:ascii="Times New Roman" w:hAnsi="Times New Roman" w:cs="Times New Roman"/>
          <w:sz w:val="24"/>
          <w:szCs w:val="24"/>
        </w:rPr>
        <w:t xml:space="preserve"> hypothyroidism and </w:t>
      </w:r>
      <w:proofErr w:type="spellStart"/>
      <w:r w:rsidRPr="00D26BB7">
        <w:rPr>
          <w:rFonts w:ascii="Times New Roman" w:hAnsi="Times New Roman" w:cs="Times New Roman"/>
          <w:sz w:val="24"/>
          <w:szCs w:val="24"/>
        </w:rPr>
        <w:t>hyperinsulinism</w:t>
      </w:r>
      <w:proofErr w:type="spellEnd"/>
      <w:r w:rsidRPr="00D26BB7">
        <w:rPr>
          <w:rFonts w:ascii="Times New Roman" w:hAnsi="Times New Roman" w:cs="Times New Roman"/>
          <w:sz w:val="24"/>
          <w:szCs w:val="24"/>
        </w:rPr>
        <w:t xml:space="preserve">. endocrine </w:t>
      </w:r>
      <w:proofErr w:type="spellStart"/>
      <w:r w:rsidRPr="00D26BB7">
        <w:rPr>
          <w:rFonts w:ascii="Times New Roman" w:hAnsi="Times New Roman" w:cs="Times New Roman"/>
          <w:sz w:val="24"/>
          <w:szCs w:val="24"/>
        </w:rPr>
        <w:t>disorders,hypothalamic</w:t>
      </w:r>
      <w:proofErr w:type="spellEnd"/>
      <w:r w:rsidRPr="00D26BB7">
        <w:rPr>
          <w:rFonts w:ascii="Times New Roman" w:hAnsi="Times New Roman" w:cs="Times New Roman"/>
          <w:sz w:val="24"/>
          <w:szCs w:val="24"/>
        </w:rPr>
        <w:t xml:space="preserve"> disorders(violations of the functions of thalamus nucleus) and some congenital </w:t>
      </w:r>
      <w:proofErr w:type="spellStart"/>
      <w:r w:rsidRPr="00D26BB7">
        <w:rPr>
          <w:rFonts w:ascii="Times New Roman" w:hAnsi="Times New Roman" w:cs="Times New Roman"/>
          <w:sz w:val="24"/>
          <w:szCs w:val="24"/>
        </w:rPr>
        <w:t>conditions.It</w:t>
      </w:r>
      <w:proofErr w:type="spellEnd"/>
      <w:r w:rsidRPr="00D26BB7">
        <w:rPr>
          <w:rFonts w:ascii="Times New Roman" w:hAnsi="Times New Roman" w:cs="Times New Roman"/>
          <w:sz w:val="24"/>
          <w:szCs w:val="24"/>
        </w:rPr>
        <w:t xml:space="preserve"> is also known as exogenous </w:t>
      </w:r>
      <w:r w:rsidR="00C66188" w:rsidRPr="00D26BB7">
        <w:rPr>
          <w:rFonts w:ascii="Times New Roman" w:hAnsi="Times New Roman" w:cs="Times New Roman"/>
          <w:sz w:val="24"/>
          <w:szCs w:val="24"/>
        </w:rPr>
        <w:t>obesity. Its</w:t>
      </w:r>
      <w:r w:rsidRPr="00D26BB7">
        <w:rPr>
          <w:rFonts w:ascii="Times New Roman" w:hAnsi="Times New Roman" w:cs="Times New Roman"/>
          <w:sz w:val="24"/>
          <w:szCs w:val="24"/>
        </w:rPr>
        <w:t xml:space="preserve"> etiolo</w:t>
      </w:r>
      <w:r w:rsidRPr="00D26BB7">
        <w:rPr>
          <w:rFonts w:ascii="Times New Roman" w:hAnsi="Times New Roman" w:cs="Times New Roman"/>
          <w:sz w:val="24"/>
          <w:szCs w:val="24"/>
        </w:rPr>
        <w:t xml:space="preserve">gy are; Genetic syndromes like </w:t>
      </w:r>
      <w:proofErr w:type="spellStart"/>
      <w:r w:rsidRPr="00D26BB7">
        <w:rPr>
          <w:rFonts w:ascii="Times New Roman" w:hAnsi="Times New Roman" w:cs="Times New Roman"/>
          <w:sz w:val="24"/>
          <w:szCs w:val="24"/>
        </w:rPr>
        <w:t>prader-willi</w:t>
      </w:r>
      <w:proofErr w:type="spellEnd"/>
      <w:r w:rsidRPr="00D26BB7">
        <w:rPr>
          <w:rFonts w:ascii="Times New Roman" w:hAnsi="Times New Roman" w:cs="Times New Roman"/>
          <w:sz w:val="24"/>
          <w:szCs w:val="24"/>
        </w:rPr>
        <w:t xml:space="preserve">, down's </w:t>
      </w:r>
      <w:proofErr w:type="spellStart"/>
      <w:r w:rsidRPr="00D26BB7">
        <w:rPr>
          <w:rFonts w:ascii="Times New Roman" w:hAnsi="Times New Roman" w:cs="Times New Roman"/>
          <w:sz w:val="24"/>
          <w:szCs w:val="24"/>
        </w:rPr>
        <w:t>bradet-biedi</w:t>
      </w:r>
      <w:proofErr w:type="gramStart"/>
      <w:r w:rsidRPr="00D26BB7">
        <w:rPr>
          <w:rFonts w:ascii="Times New Roman" w:hAnsi="Times New Roman" w:cs="Times New Roman"/>
          <w:sz w:val="24"/>
          <w:szCs w:val="24"/>
        </w:rPr>
        <w:t>,Cohen,carpenter</w:t>
      </w:r>
      <w:proofErr w:type="spellEnd"/>
      <w:proofErr w:type="gram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syndrome;Hypothalamic</w:t>
      </w:r>
      <w:proofErr w:type="spellEnd"/>
      <w:r w:rsidRPr="00D26BB7">
        <w:rPr>
          <w:rFonts w:ascii="Times New Roman" w:hAnsi="Times New Roman" w:cs="Times New Roman"/>
          <w:sz w:val="24"/>
          <w:szCs w:val="24"/>
        </w:rPr>
        <w:t xml:space="preserve">: Infections (TBM, post </w:t>
      </w:r>
      <w:proofErr w:type="spellStart"/>
      <w:r w:rsidRPr="00D26BB7">
        <w:rPr>
          <w:rFonts w:ascii="Times New Roman" w:hAnsi="Times New Roman" w:cs="Times New Roman"/>
          <w:sz w:val="24"/>
          <w:szCs w:val="24"/>
        </w:rPr>
        <w:t>meningitis,sequelae</w:t>
      </w:r>
      <w:proofErr w:type="spellEnd"/>
      <w:r w:rsidRPr="00D26BB7">
        <w:rPr>
          <w:rFonts w:ascii="Times New Roman" w:hAnsi="Times New Roman" w:cs="Times New Roman"/>
          <w:sz w:val="24"/>
          <w:szCs w:val="24"/>
        </w:rPr>
        <w:t xml:space="preserve">),ICSOL, </w:t>
      </w:r>
      <w:proofErr w:type="spellStart"/>
      <w:r w:rsidRPr="00D26BB7">
        <w:rPr>
          <w:rFonts w:ascii="Times New Roman" w:hAnsi="Times New Roman" w:cs="Times New Roman"/>
          <w:sz w:val="24"/>
          <w:szCs w:val="24"/>
        </w:rPr>
        <w:t>radiation,surgery,head</w:t>
      </w:r>
      <w:proofErr w:type="spell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trauma,Hypothalamic</w:t>
      </w:r>
      <w:proofErr w:type="spell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harmartoma</w:t>
      </w:r>
      <w:proofErr w:type="spellEnd"/>
      <w:r w:rsidRPr="00D26BB7">
        <w:rPr>
          <w:rFonts w:ascii="Times New Roman" w:hAnsi="Times New Roman" w:cs="Times New Roman"/>
          <w:sz w:val="24"/>
          <w:szCs w:val="24"/>
        </w:rPr>
        <w:t xml:space="preserve">.                                                </w:t>
      </w:r>
      <w:r w:rsidRPr="00D26BB7">
        <w:rPr>
          <w:rFonts w:ascii="Times New Roman" w:hAnsi="Times New Roman" w:cs="Times New Roman"/>
          <w:sz w:val="24"/>
          <w:szCs w:val="24"/>
        </w:rPr>
        <w:t xml:space="preserve">                                                                        </w:t>
      </w:r>
      <w:r w:rsidRPr="00D26BB7">
        <w:rPr>
          <w:rFonts w:hAnsi="Times New Roman" w:cs="Times New Roman"/>
          <w:sz w:val="24"/>
          <w:szCs w:val="24"/>
        </w:rPr>
        <w:t xml:space="preserve">  </w:t>
      </w:r>
      <w:r w:rsidR="00D26BB7">
        <w:rPr>
          <w:rFonts w:hAnsi="Times New Roman" w:cs="Times New Roman"/>
          <w:sz w:val="24"/>
          <w:szCs w:val="24"/>
        </w:rPr>
        <w:br/>
      </w:r>
      <w:r w:rsidRPr="00D26BB7">
        <w:rPr>
          <w:rFonts w:ascii="Times New Roman" w:hAnsi="Times New Roman" w:cs="Times New Roman"/>
          <w:sz w:val="24"/>
          <w:szCs w:val="24"/>
          <w:u w:val="single"/>
        </w:rPr>
        <w:t>Drug therapy:</w:t>
      </w:r>
      <w:r w:rsidRPr="00D26BB7">
        <w:rPr>
          <w:rFonts w:ascii="Times New Roman" w:hAnsi="Times New Roman" w:cs="Times New Roman"/>
          <w:sz w:val="24"/>
          <w:szCs w:val="24"/>
        </w:rPr>
        <w:t xml:space="preserve"> It is also calle</w:t>
      </w:r>
      <w:r w:rsidR="00C66188" w:rsidRPr="00D26BB7">
        <w:rPr>
          <w:rFonts w:ascii="Times New Roman" w:hAnsi="Times New Roman" w:cs="Times New Roman"/>
          <w:sz w:val="24"/>
          <w:szCs w:val="24"/>
        </w:rPr>
        <w:t xml:space="preserve">d </w:t>
      </w:r>
      <w:proofErr w:type="spellStart"/>
      <w:r w:rsidR="00C66188" w:rsidRPr="00D26BB7">
        <w:rPr>
          <w:rFonts w:ascii="Times New Roman" w:hAnsi="Times New Roman" w:cs="Times New Roman"/>
          <w:sz w:val="24"/>
          <w:szCs w:val="24"/>
        </w:rPr>
        <w:t>pharmacotherapy,is</w:t>
      </w:r>
      <w:proofErr w:type="spellEnd"/>
      <w:r w:rsidR="00C66188" w:rsidRPr="00D26BB7">
        <w:rPr>
          <w:rFonts w:ascii="Times New Roman" w:hAnsi="Times New Roman" w:cs="Times New Roman"/>
          <w:sz w:val="24"/>
          <w:szCs w:val="24"/>
        </w:rPr>
        <w:t xml:space="preserve"> a general </w:t>
      </w:r>
      <w:r w:rsidRPr="00D26BB7">
        <w:rPr>
          <w:rFonts w:ascii="Times New Roman" w:hAnsi="Times New Roman" w:cs="Times New Roman"/>
          <w:sz w:val="24"/>
          <w:szCs w:val="24"/>
        </w:rPr>
        <w:t xml:space="preserve">term for using medication to treat </w:t>
      </w:r>
      <w:proofErr w:type="spellStart"/>
      <w:r w:rsidRPr="00D26BB7">
        <w:rPr>
          <w:rFonts w:ascii="Times New Roman" w:hAnsi="Times New Roman" w:cs="Times New Roman"/>
          <w:sz w:val="24"/>
          <w:szCs w:val="24"/>
        </w:rPr>
        <w:t>diseases.Drugs</w:t>
      </w:r>
      <w:proofErr w:type="spellEnd"/>
      <w:r w:rsidRPr="00D26BB7">
        <w:rPr>
          <w:rFonts w:ascii="Times New Roman" w:hAnsi="Times New Roman" w:cs="Times New Roman"/>
          <w:sz w:val="24"/>
          <w:szCs w:val="24"/>
        </w:rPr>
        <w:t xml:space="preserve"> react with receptors or enzymes in cells to promote healthy functionin</w:t>
      </w:r>
      <w:r w:rsidRPr="00D26BB7">
        <w:rPr>
          <w:rFonts w:ascii="Times New Roman" w:hAnsi="Times New Roman" w:cs="Times New Roman"/>
          <w:sz w:val="24"/>
          <w:szCs w:val="24"/>
        </w:rPr>
        <w:t xml:space="preserve">g and reduce or cute </w:t>
      </w:r>
      <w:proofErr w:type="spellStart"/>
      <w:r w:rsidRPr="00D26BB7">
        <w:rPr>
          <w:rFonts w:ascii="Times New Roman" w:hAnsi="Times New Roman" w:cs="Times New Roman"/>
          <w:sz w:val="24"/>
          <w:szCs w:val="24"/>
        </w:rPr>
        <w:t>illnesses.They</w:t>
      </w:r>
      <w:proofErr w:type="spellEnd"/>
      <w:r w:rsidRPr="00D26BB7">
        <w:rPr>
          <w:rFonts w:ascii="Times New Roman" w:hAnsi="Times New Roman" w:cs="Times New Roman"/>
          <w:sz w:val="24"/>
          <w:szCs w:val="24"/>
        </w:rPr>
        <w:t xml:space="preserve"> aim to treat psychological disorders with </w:t>
      </w:r>
      <w:proofErr w:type="spellStart"/>
      <w:r w:rsidRPr="00D26BB7">
        <w:rPr>
          <w:rFonts w:ascii="Times New Roman" w:hAnsi="Times New Roman" w:cs="Times New Roman"/>
          <w:sz w:val="24"/>
          <w:szCs w:val="24"/>
        </w:rPr>
        <w:t>medications.T</w:t>
      </w:r>
      <w:r w:rsidRPr="00D26BB7">
        <w:rPr>
          <w:rFonts w:hAnsi="Times New Roman" w:cs="Times New Roman"/>
          <w:sz w:val="24"/>
          <w:szCs w:val="24"/>
        </w:rPr>
        <w:t>he</w:t>
      </w:r>
      <w:proofErr w:type="spellEnd"/>
      <w:r w:rsidRPr="00D26BB7">
        <w:rPr>
          <w:rFonts w:ascii="Times New Roman" w:hAnsi="Times New Roman" w:cs="Times New Roman"/>
          <w:sz w:val="24"/>
          <w:szCs w:val="24"/>
        </w:rPr>
        <w:t xml:space="preserve"> main categories are: antianxiety drugs, antidepressants and </w:t>
      </w:r>
      <w:proofErr w:type="spellStart"/>
      <w:r w:rsidRPr="00D26BB7">
        <w:rPr>
          <w:rFonts w:ascii="Times New Roman" w:hAnsi="Times New Roman" w:cs="Times New Roman"/>
          <w:sz w:val="24"/>
          <w:szCs w:val="24"/>
        </w:rPr>
        <w:t>antipsychotics.Others</w:t>
      </w:r>
      <w:proofErr w:type="spellEnd"/>
      <w:r w:rsidRPr="00D26BB7">
        <w:rPr>
          <w:rFonts w:ascii="Times New Roman" w:hAnsi="Times New Roman" w:cs="Times New Roman"/>
          <w:sz w:val="24"/>
          <w:szCs w:val="24"/>
        </w:rPr>
        <w:t xml:space="preserve"> include: </w:t>
      </w:r>
      <w:proofErr w:type="spellStart"/>
      <w:r w:rsidRPr="00D26BB7">
        <w:rPr>
          <w:rFonts w:ascii="Times New Roman" w:hAnsi="Times New Roman" w:cs="Times New Roman"/>
          <w:sz w:val="24"/>
          <w:szCs w:val="24"/>
        </w:rPr>
        <w:t>chemotherapy,antimetabollites,antimitotics,antitum</w:t>
      </w:r>
      <w:proofErr w:type="spellEnd"/>
      <w:r w:rsidRPr="00D26BB7">
        <w:rPr>
          <w:rFonts w:ascii="Times New Roman" w:hAnsi="Times New Roman" w:cs="Times New Roman"/>
          <w:sz w:val="24"/>
          <w:szCs w:val="24"/>
        </w:rPr>
        <w:t xml:space="preserve"> or </w:t>
      </w:r>
      <w:proofErr w:type="spellStart"/>
      <w:r w:rsidRPr="00D26BB7">
        <w:rPr>
          <w:rFonts w:ascii="Times New Roman" w:hAnsi="Times New Roman" w:cs="Times New Roman"/>
          <w:sz w:val="24"/>
          <w:szCs w:val="24"/>
        </w:rPr>
        <w:t>antibiotics,biosi</w:t>
      </w:r>
      <w:r w:rsidRPr="00D26BB7">
        <w:rPr>
          <w:rFonts w:ascii="Times New Roman" w:hAnsi="Times New Roman" w:cs="Times New Roman"/>
          <w:sz w:val="24"/>
          <w:szCs w:val="24"/>
        </w:rPr>
        <w:t>milars,etc</w:t>
      </w:r>
      <w:proofErr w:type="spellEnd"/>
      <w:r w:rsidRPr="00D26BB7">
        <w:rPr>
          <w:rFonts w:ascii="Times New Roman" w:hAnsi="Times New Roman" w:cs="Times New Roman"/>
          <w:sz w:val="24"/>
          <w:szCs w:val="24"/>
        </w:rPr>
        <w:t xml:space="preserve">.         </w:t>
      </w:r>
      <w:r w:rsidRPr="00D26BB7">
        <w:rPr>
          <w:rFonts w:ascii="Times New Roman" w:hAnsi="Times New Roman" w:cs="Times New Roman"/>
          <w:sz w:val="24"/>
          <w:szCs w:val="24"/>
          <w:u w:val="single"/>
        </w:rPr>
        <w:t>Congenital syndromes</w:t>
      </w:r>
      <w:r w:rsidRPr="00D26BB7">
        <w:rPr>
          <w:rFonts w:ascii="Times New Roman" w:hAnsi="Times New Roman" w:cs="Times New Roman"/>
          <w:sz w:val="24"/>
          <w:szCs w:val="24"/>
        </w:rPr>
        <w:t>: Congenital disorders/disease or birth defects is a condition pre</w:t>
      </w:r>
      <w:r w:rsidR="00C66188" w:rsidRPr="00D26BB7">
        <w:rPr>
          <w:rFonts w:ascii="Times New Roman" w:hAnsi="Times New Roman" w:cs="Times New Roman"/>
          <w:sz w:val="24"/>
          <w:szCs w:val="24"/>
        </w:rPr>
        <w:t xml:space="preserve">sent at birth regardless of it </w:t>
      </w:r>
      <w:proofErr w:type="spellStart"/>
      <w:r w:rsidR="00C66188" w:rsidRPr="00D26BB7">
        <w:rPr>
          <w:rFonts w:ascii="Times New Roman" w:hAnsi="Times New Roman" w:cs="Times New Roman"/>
          <w:sz w:val="24"/>
          <w:szCs w:val="24"/>
        </w:rPr>
        <w:t>c</w:t>
      </w:r>
      <w:r w:rsidRPr="00D26BB7">
        <w:rPr>
          <w:rFonts w:ascii="Times New Roman" w:hAnsi="Times New Roman" w:cs="Times New Roman"/>
          <w:sz w:val="24"/>
          <w:szCs w:val="24"/>
        </w:rPr>
        <w:t>ause.Birth</w:t>
      </w:r>
      <w:proofErr w:type="spellEnd"/>
      <w:r w:rsidRPr="00D26BB7">
        <w:rPr>
          <w:rFonts w:ascii="Times New Roman" w:hAnsi="Times New Roman" w:cs="Times New Roman"/>
          <w:sz w:val="24"/>
          <w:szCs w:val="24"/>
        </w:rPr>
        <w:t xml:space="preserve"> defects may result in disabilities that may be physical, </w:t>
      </w:r>
      <w:proofErr w:type="spellStart"/>
      <w:r w:rsidRPr="00D26BB7">
        <w:rPr>
          <w:rFonts w:ascii="Times New Roman" w:hAnsi="Times New Roman" w:cs="Times New Roman"/>
          <w:sz w:val="24"/>
          <w:szCs w:val="24"/>
        </w:rPr>
        <w:t>intellectual</w:t>
      </w:r>
      <w:proofErr w:type="gramStart"/>
      <w:r w:rsidRPr="00D26BB7">
        <w:rPr>
          <w:rFonts w:ascii="Times New Roman" w:hAnsi="Times New Roman" w:cs="Times New Roman"/>
          <w:sz w:val="24"/>
          <w:szCs w:val="24"/>
        </w:rPr>
        <w:t>,or</w:t>
      </w:r>
      <w:proofErr w:type="spellEnd"/>
      <w:proofErr w:type="gram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developmental.It</w:t>
      </w:r>
      <w:proofErr w:type="spellEnd"/>
      <w:r w:rsidRPr="00D26BB7">
        <w:rPr>
          <w:rFonts w:ascii="Times New Roman" w:hAnsi="Times New Roman" w:cs="Times New Roman"/>
          <w:sz w:val="24"/>
          <w:szCs w:val="24"/>
        </w:rPr>
        <w:t xml:space="preserve"> can be acquired b</w:t>
      </w:r>
      <w:r w:rsidRPr="00D26BB7">
        <w:rPr>
          <w:rFonts w:ascii="Times New Roman" w:hAnsi="Times New Roman" w:cs="Times New Roman"/>
          <w:sz w:val="24"/>
          <w:szCs w:val="24"/>
        </w:rPr>
        <w:t xml:space="preserve">e acquired during fetal stage of development or from the genetic makeup of the parents: Examples are heart </w:t>
      </w:r>
      <w:proofErr w:type="spellStart"/>
      <w:r w:rsidRPr="00D26BB7">
        <w:rPr>
          <w:rFonts w:ascii="Times New Roman" w:hAnsi="Times New Roman" w:cs="Times New Roman"/>
          <w:sz w:val="24"/>
          <w:szCs w:val="24"/>
        </w:rPr>
        <w:t>conditions,cleft</w:t>
      </w:r>
      <w:proofErr w:type="spellEnd"/>
      <w:r w:rsidRPr="00D26BB7">
        <w:rPr>
          <w:rFonts w:ascii="Times New Roman" w:hAnsi="Times New Roman" w:cs="Times New Roman"/>
          <w:sz w:val="24"/>
          <w:szCs w:val="24"/>
        </w:rPr>
        <w:t xml:space="preserve"> lip and cleft palate, cerebral </w:t>
      </w:r>
      <w:proofErr w:type="spellStart"/>
      <w:r w:rsidRPr="00D26BB7">
        <w:rPr>
          <w:rFonts w:ascii="Times New Roman" w:hAnsi="Times New Roman" w:cs="Times New Roman"/>
          <w:sz w:val="24"/>
          <w:szCs w:val="24"/>
        </w:rPr>
        <w:t>palsy,fragile</w:t>
      </w:r>
      <w:proofErr w:type="spellEnd"/>
      <w:r w:rsidRPr="00D26BB7">
        <w:rPr>
          <w:rFonts w:ascii="Times New Roman" w:hAnsi="Times New Roman" w:cs="Times New Roman"/>
          <w:sz w:val="24"/>
          <w:szCs w:val="24"/>
        </w:rPr>
        <w:t xml:space="preserve"> X </w:t>
      </w:r>
      <w:proofErr w:type="spellStart"/>
      <w:r w:rsidRPr="00D26BB7">
        <w:rPr>
          <w:rFonts w:ascii="Times New Roman" w:hAnsi="Times New Roman" w:cs="Times New Roman"/>
          <w:sz w:val="24"/>
          <w:szCs w:val="24"/>
        </w:rPr>
        <w:t>syndrome,down</w:t>
      </w:r>
      <w:proofErr w:type="spellEnd"/>
      <w:r w:rsidRPr="00D26BB7">
        <w:rPr>
          <w:rFonts w:ascii="Times New Roman" w:hAnsi="Times New Roman" w:cs="Times New Roman"/>
          <w:sz w:val="24"/>
          <w:szCs w:val="24"/>
        </w:rPr>
        <w:t xml:space="preserve"> syndrome ,</w:t>
      </w:r>
      <w:proofErr w:type="spellStart"/>
      <w:r w:rsidRPr="00D26BB7">
        <w:rPr>
          <w:rFonts w:ascii="Times New Roman" w:hAnsi="Times New Roman" w:cs="Times New Roman"/>
          <w:sz w:val="24"/>
          <w:szCs w:val="24"/>
        </w:rPr>
        <w:t>Spina</w:t>
      </w:r>
      <w:proofErr w:type="spell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bifida,cystic</w:t>
      </w:r>
      <w:proofErr w:type="spell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fibrosis,heart</w:t>
      </w:r>
      <w:proofErr w:type="spellEnd"/>
      <w:r w:rsidRPr="00D26BB7">
        <w:rPr>
          <w:rFonts w:ascii="Times New Roman" w:hAnsi="Times New Roman" w:cs="Times New Roman"/>
          <w:sz w:val="24"/>
          <w:szCs w:val="24"/>
        </w:rPr>
        <w:t xml:space="preserve"> </w:t>
      </w:r>
      <w:proofErr w:type="spellStart"/>
      <w:r w:rsidRPr="00D26BB7">
        <w:rPr>
          <w:rFonts w:ascii="Times New Roman" w:hAnsi="Times New Roman" w:cs="Times New Roman"/>
          <w:sz w:val="24"/>
          <w:szCs w:val="24"/>
        </w:rPr>
        <w:t>conditions,etc</w:t>
      </w:r>
      <w:proofErr w:type="spellEnd"/>
      <w:r w:rsidRPr="00D26BB7">
        <w:rPr>
          <w:rFonts w:ascii="Times New Roman" w:hAnsi="Times New Roman" w:cs="Times New Roman"/>
          <w:sz w:val="24"/>
          <w:szCs w:val="24"/>
        </w:rPr>
        <w:t>.</w:t>
      </w:r>
      <w:r w:rsidRPr="00D26BB7">
        <w:rPr>
          <w:rFonts w:hAnsi="Times New Roman" w:cs="Times New Roman"/>
          <w:sz w:val="24"/>
          <w:szCs w:val="24"/>
        </w:rPr>
        <w:t xml:space="preserve">  </w:t>
      </w:r>
      <w:r w:rsidR="00C66188" w:rsidRPr="00D26BB7">
        <w:rPr>
          <w:rFonts w:hAnsi="Times New Roman" w:cs="Times New Roman"/>
          <w:sz w:val="24"/>
          <w:szCs w:val="24"/>
        </w:rPr>
        <w:br/>
      </w:r>
      <w:r w:rsidRPr="00D26BB7">
        <w:rPr>
          <w:rFonts w:hAnsi="Times New Roman" w:cs="Times New Roman"/>
          <w:sz w:val="24"/>
          <w:szCs w:val="24"/>
        </w:rPr>
        <w:t xml:space="preserve">    </w:t>
      </w:r>
      <w:proofErr w:type="gramStart"/>
      <w:r w:rsidRPr="00D26BB7">
        <w:rPr>
          <w:rFonts w:hAnsi="Times New Roman" w:cs="Times New Roman"/>
          <w:sz w:val="24"/>
          <w:szCs w:val="24"/>
        </w:rPr>
        <w:t>i</w:t>
      </w:r>
      <w:proofErr w:type="gramEnd"/>
      <w:r w:rsidRPr="00D26BB7">
        <w:rPr>
          <w:rFonts w:hAnsi="Times New Roman" w:cs="Times New Roman"/>
          <w:sz w:val="24"/>
          <w:szCs w:val="24"/>
        </w:rPr>
        <w:t>.)</w:t>
      </w:r>
      <w:r w:rsidRPr="00D26BB7">
        <w:rPr>
          <w:rFonts w:hAnsi="Times New Roman" w:cs="Times New Roman"/>
          <w:b/>
          <w:i/>
          <w:sz w:val="24"/>
          <w:szCs w:val="24"/>
          <w:u w:val="single"/>
        </w:rPr>
        <w:t>HO</w:t>
      </w:r>
      <w:r w:rsidRPr="00D26BB7">
        <w:rPr>
          <w:rFonts w:hAnsi="Times New Roman" w:cs="Times New Roman"/>
          <w:b/>
          <w:i/>
          <w:sz w:val="24"/>
          <w:szCs w:val="24"/>
          <w:u w:val="single"/>
        </w:rPr>
        <w:t>W</w:t>
      </w:r>
      <w:r w:rsidRPr="00D26BB7">
        <w:rPr>
          <w:rFonts w:ascii="Times New Roman" w:hAnsi="Times New Roman" w:cs="Times New Roman"/>
          <w:b/>
          <w:i/>
          <w:sz w:val="24"/>
          <w:szCs w:val="24"/>
          <w:u w:val="single"/>
        </w:rPr>
        <w:t xml:space="preserve"> CONGENITAL SYNDROME AFFECTS </w:t>
      </w:r>
      <w:r w:rsidRPr="00D26BB7">
        <w:rPr>
          <w:rFonts w:ascii="Times New Roman" w:hAnsi="Times New Roman" w:cs="Times New Roman"/>
          <w:b/>
          <w:i/>
          <w:sz w:val="24"/>
          <w:szCs w:val="24"/>
          <w:u w:val="single"/>
        </w:rPr>
        <w:t>SECONDARY OBESITY</w:t>
      </w:r>
      <w:r w:rsidRPr="00D26BB7">
        <w:rPr>
          <w:rFonts w:hAnsi="Times New Roman" w:cs="Times New Roman"/>
          <w:b/>
          <w:i/>
          <w:sz w:val="24"/>
          <w:szCs w:val="24"/>
          <w:u w:val="single"/>
        </w:rPr>
        <w:t>:</w:t>
      </w:r>
      <w:r w:rsidRPr="00D26BB7">
        <w:rPr>
          <w:rFonts w:ascii="Times New Roman" w:hAnsi="Times New Roman" w:cs="Times New Roman"/>
          <w:sz w:val="24"/>
          <w:szCs w:val="24"/>
        </w:rPr>
        <w:t xml:space="preserve"> </w:t>
      </w:r>
      <w:r>
        <w:t>Hyperthyroidism which is when the thyroid makes less of its hormone the body metabolism slows down. The more severe the syndrome the more weight gained. Some of the weight gained is fat, which may lead to ob</w:t>
      </w:r>
      <w:r>
        <w:t xml:space="preserve">esity along the line but most of it is </w:t>
      </w:r>
      <w:proofErr w:type="spellStart"/>
      <w:r>
        <w:t>fluid.Polycystic</w:t>
      </w:r>
      <w:proofErr w:type="spellEnd"/>
      <w:r>
        <w:t xml:space="preserve"> </w:t>
      </w:r>
      <w:r w:rsidR="00C66188">
        <w:t>ovarian</w:t>
      </w:r>
      <w:r>
        <w:t xml:space="preserve"> syndrome can cause missed or irregular menstrual </w:t>
      </w:r>
      <w:r>
        <w:lastRenderedPageBreak/>
        <w:t xml:space="preserve">periods, excess hair growth and weight gain. </w:t>
      </w:r>
      <w:proofErr w:type="spellStart"/>
      <w:r w:rsidR="00C66188" w:rsidRPr="00D26BB7">
        <w:rPr>
          <w:rFonts w:ascii="Times New Roman" w:hAnsi="Times New Roman" w:cs="Times New Roman"/>
          <w:sz w:val="24"/>
          <w:szCs w:val="24"/>
        </w:rPr>
        <w:t>S</w:t>
      </w:r>
      <w:r w:rsidR="008C01B0" w:rsidRPr="00D26BB7">
        <w:rPr>
          <w:rFonts w:ascii="Times New Roman" w:hAnsi="Times New Roman" w:cs="Times New Roman"/>
          <w:sz w:val="24"/>
          <w:szCs w:val="24"/>
        </w:rPr>
        <w:t>yndromic</w:t>
      </w:r>
      <w:proofErr w:type="spellEnd"/>
      <w:r w:rsidRPr="00D26BB7">
        <w:rPr>
          <w:rFonts w:ascii="Times New Roman" w:hAnsi="Times New Roman" w:cs="Times New Roman"/>
          <w:sz w:val="24"/>
          <w:szCs w:val="24"/>
        </w:rPr>
        <w:t xml:space="preserve"> obesity corresponds to severe obesity associated with additional phenotypes (mental retar</w:t>
      </w:r>
      <w:r w:rsidRPr="00D26BB7">
        <w:rPr>
          <w:rFonts w:ascii="Times New Roman" w:hAnsi="Times New Roman" w:cs="Times New Roman"/>
          <w:sz w:val="24"/>
          <w:szCs w:val="24"/>
        </w:rPr>
        <w:t xml:space="preserve">dation, </w:t>
      </w:r>
      <w:proofErr w:type="spellStart"/>
      <w:r w:rsidRPr="00D26BB7">
        <w:rPr>
          <w:rFonts w:ascii="Times New Roman" w:hAnsi="Times New Roman" w:cs="Times New Roman"/>
          <w:sz w:val="24"/>
          <w:szCs w:val="24"/>
        </w:rPr>
        <w:t>dysmorphic</w:t>
      </w:r>
      <w:proofErr w:type="spellEnd"/>
      <w:r w:rsidRPr="00D26BB7">
        <w:rPr>
          <w:rFonts w:ascii="Times New Roman" w:hAnsi="Times New Roman" w:cs="Times New Roman"/>
          <w:sz w:val="24"/>
          <w:szCs w:val="24"/>
        </w:rPr>
        <w:t xml:space="preserve"> features, and </w:t>
      </w:r>
      <w:proofErr w:type="spellStart"/>
      <w:r w:rsidRPr="00D26BB7">
        <w:rPr>
          <w:rFonts w:ascii="Times New Roman" w:hAnsi="Times New Roman" w:cs="Times New Roman"/>
          <w:sz w:val="24"/>
          <w:szCs w:val="24"/>
        </w:rPr>
        <w:t>organspeciﬁc</w:t>
      </w:r>
      <w:proofErr w:type="spellEnd"/>
      <w:r w:rsidRPr="00D26BB7">
        <w:rPr>
          <w:rFonts w:ascii="Times New Roman" w:hAnsi="Times New Roman" w:cs="Times New Roman"/>
          <w:sz w:val="24"/>
          <w:szCs w:val="24"/>
        </w:rPr>
        <w:t xml:space="preserve"> developmental abnormalities). </w:t>
      </w:r>
      <w:proofErr w:type="spellStart"/>
      <w:r w:rsidRPr="00D26BB7">
        <w:rPr>
          <w:rFonts w:ascii="Times New Roman" w:hAnsi="Times New Roman" w:cs="Times New Roman"/>
          <w:sz w:val="24"/>
          <w:szCs w:val="24"/>
        </w:rPr>
        <w:t>Prader-Willi</w:t>
      </w:r>
      <w:proofErr w:type="spellEnd"/>
      <w:r w:rsidRPr="00D26BB7">
        <w:rPr>
          <w:rFonts w:ascii="Times New Roman" w:hAnsi="Times New Roman" w:cs="Times New Roman"/>
          <w:sz w:val="24"/>
          <w:szCs w:val="24"/>
        </w:rPr>
        <w:t xml:space="preserve"> (PWS) and </w:t>
      </w:r>
      <w:proofErr w:type="spellStart"/>
      <w:r w:rsidRPr="00D26BB7">
        <w:rPr>
          <w:rFonts w:ascii="Times New Roman" w:hAnsi="Times New Roman" w:cs="Times New Roman"/>
          <w:sz w:val="24"/>
          <w:szCs w:val="24"/>
        </w:rPr>
        <w:t>BardetBiedl</w:t>
      </w:r>
      <w:proofErr w:type="spellEnd"/>
      <w:r w:rsidRPr="00D26BB7">
        <w:rPr>
          <w:rFonts w:ascii="Times New Roman" w:hAnsi="Times New Roman" w:cs="Times New Roman"/>
          <w:sz w:val="24"/>
          <w:szCs w:val="24"/>
        </w:rPr>
        <w:t xml:space="preserve"> (BBS) syndromes are the 2 syndromes most frequently linked to obesity, but more than 100 syndromes are now associated with obesity.</w:t>
      </w:r>
    </w:p>
    <w:p w:rsidR="00F50598" w:rsidRDefault="00F9174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Prader-Wil</w:t>
      </w:r>
      <w:r>
        <w:rPr>
          <w:rFonts w:ascii="Times New Roman" w:hAnsi="Times New Roman" w:cs="Times New Roman"/>
          <w:sz w:val="24"/>
          <w:szCs w:val="24"/>
        </w:rPr>
        <w:t>li</w:t>
      </w:r>
      <w:proofErr w:type="spellEnd"/>
      <w:r>
        <w:rPr>
          <w:rFonts w:ascii="Times New Roman" w:hAnsi="Times New Roman" w:cs="Times New Roman"/>
          <w:sz w:val="24"/>
          <w:szCs w:val="24"/>
        </w:rPr>
        <w:t xml:space="preserve">: some clinical features associated to obesity; neonatal </w:t>
      </w:r>
      <w:proofErr w:type="spellStart"/>
      <w:r>
        <w:rPr>
          <w:rFonts w:ascii="Times New Roman" w:hAnsi="Times New Roman" w:cs="Times New Roman"/>
          <w:sz w:val="24"/>
          <w:szCs w:val="24"/>
        </w:rPr>
        <w:t>hypotonia</w:t>
      </w:r>
      <w:proofErr w:type="spellEnd"/>
      <w:r>
        <w:rPr>
          <w:rFonts w:ascii="Times New Roman" w:hAnsi="Times New Roman" w:cs="Times New Roman"/>
          <w:sz w:val="24"/>
          <w:szCs w:val="24"/>
        </w:rPr>
        <w:t xml:space="preserve">, mental retardation, </w:t>
      </w:r>
      <w:proofErr w:type="spellStart"/>
      <w:r>
        <w:rPr>
          <w:rFonts w:ascii="Times New Roman" w:hAnsi="Times New Roman" w:cs="Times New Roman"/>
          <w:sz w:val="24"/>
          <w:szCs w:val="24"/>
        </w:rPr>
        <w:t>hyperphagia</w:t>
      </w:r>
      <w:proofErr w:type="spellEnd"/>
      <w:r>
        <w:rPr>
          <w:rFonts w:ascii="Times New Roman" w:hAnsi="Times New Roman" w:cs="Times New Roman"/>
          <w:sz w:val="24"/>
          <w:szCs w:val="24"/>
        </w:rPr>
        <w:t xml:space="preserve">, facial </w:t>
      </w:r>
      <w:proofErr w:type="spellStart"/>
      <w:r>
        <w:rPr>
          <w:rFonts w:ascii="Times New Roman" w:hAnsi="Times New Roman" w:cs="Times New Roman"/>
          <w:sz w:val="24"/>
          <w:szCs w:val="24"/>
        </w:rPr>
        <w:t>dysmorphy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hypogonadism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shoet</w:t>
      </w:r>
      <w:proofErr w:type="spellEnd"/>
      <w:r>
        <w:rPr>
          <w:rFonts w:ascii="Times New Roman" w:hAnsi="Times New Roman" w:cs="Times New Roman"/>
          <w:sz w:val="24"/>
          <w:szCs w:val="24"/>
        </w:rPr>
        <w:t xml:space="preserve"> stature.</w:t>
      </w:r>
    </w:p>
    <w:p w:rsidR="00F50598" w:rsidRDefault="00F9174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Bardet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Biedl</w:t>
      </w:r>
      <w:proofErr w:type="spellEnd"/>
      <w:r>
        <w:rPr>
          <w:rFonts w:ascii="Times New Roman" w:hAnsi="Times New Roman" w:cs="Times New Roman"/>
          <w:sz w:val="24"/>
          <w:szCs w:val="24"/>
        </w:rPr>
        <w:t xml:space="preserve">: some clinical features associated with obesity; mental retardation, renal dystrophy or </w:t>
      </w:r>
      <w:proofErr w:type="spellStart"/>
      <w:r>
        <w:rPr>
          <w:rFonts w:ascii="Times New Roman" w:hAnsi="Times New Roman" w:cs="Times New Roman"/>
          <w:sz w:val="24"/>
          <w:szCs w:val="24"/>
        </w:rPr>
        <w:t>p</w:t>
      </w:r>
      <w:r>
        <w:rPr>
          <w:rFonts w:ascii="Times New Roman" w:hAnsi="Times New Roman" w:cs="Times New Roman"/>
          <w:sz w:val="24"/>
          <w:szCs w:val="24"/>
        </w:rPr>
        <w:t>igmentary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retinathy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dysmorphic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extremeities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hypogonadism</w:t>
      </w:r>
      <w:proofErr w:type="spellEnd"/>
      <w:r>
        <w:rPr>
          <w:rFonts w:ascii="Times New Roman" w:hAnsi="Times New Roman" w:cs="Times New Roman"/>
          <w:sz w:val="24"/>
          <w:szCs w:val="24"/>
        </w:rPr>
        <w:t>, kidney anomalies.</w:t>
      </w:r>
    </w:p>
    <w:p w:rsidR="00F50598" w:rsidRDefault="00F91749">
      <w:pPr>
        <w:pStyle w:val="ListParagraph"/>
        <w:spacing w:line="480" w:lineRule="auto"/>
        <w:ind w:left="1080"/>
      </w:pPr>
      <w:r>
        <w:rPr>
          <w:rFonts w:ascii="Times New Roman" w:hAnsi="Times New Roman" w:cs="Times New Roman"/>
          <w:sz w:val="24"/>
          <w:szCs w:val="24"/>
        </w:rPr>
        <w:t xml:space="preserve">ii.) </w:t>
      </w:r>
      <w:r w:rsidRPr="00D26BB7">
        <w:rPr>
          <w:rFonts w:ascii="Times New Roman" w:hAnsi="Times New Roman" w:cs="Times New Roman"/>
          <w:b/>
          <w:i/>
          <w:sz w:val="24"/>
          <w:szCs w:val="24"/>
          <w:u w:val="single"/>
        </w:rPr>
        <w:t>HOW DRUG THERAPY AFFECTS SECONDARY OBESITY:</w:t>
      </w:r>
    </w:p>
    <w:p w:rsidR="00F50598" w:rsidRDefault="00F91749">
      <w:pPr>
        <w:pStyle w:val="ListParagraph"/>
        <w:jc w:val="both"/>
        <w:rPr>
          <w:rFonts w:ascii="Times New Roman" w:hAnsi="Times New Roman" w:cs="Times New Roman"/>
          <w:sz w:val="24"/>
          <w:szCs w:val="24"/>
        </w:rPr>
      </w:pPr>
      <w:r>
        <w:t>Some drugs like certain steroids and antidepressants can stimulate the human appetite which causes you to eat more and gain extra</w:t>
      </w:r>
      <w:r>
        <w:t xml:space="preserve"> weight. Some also affect the body metabolism and slows it down making the body burn calories at a much slower rate. Drugs like the diabetes drug, Pioglitazone, make the body hold onto more salt, which in turn leads to water build up.</w:t>
      </w:r>
      <w:r>
        <w:t xml:space="preserve">     </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Drug therapy pla</w:t>
      </w:r>
      <w:r>
        <w:rPr>
          <w:rFonts w:ascii="Times New Roman" w:hAnsi="Times New Roman" w:cs="Times New Roman"/>
          <w:sz w:val="24"/>
          <w:szCs w:val="24"/>
        </w:rPr>
        <w:t>ys an important complementary role in an integrated strategy for managing</w:t>
      </w:r>
      <w:r>
        <w:rPr>
          <w:rFonts w:ascii="Times New Roman" w:hAnsi="Times New Roman" w:cs="Times New Roman"/>
          <w:b/>
          <w:sz w:val="24"/>
          <w:szCs w:val="24"/>
        </w:rPr>
        <w:t xml:space="preserve"> </w:t>
      </w:r>
      <w:r>
        <w:rPr>
          <w:rFonts w:ascii="Times New Roman" w:hAnsi="Times New Roman" w:cs="Times New Roman"/>
          <w:sz w:val="24"/>
          <w:szCs w:val="24"/>
        </w:rPr>
        <w:t>obesity</w:t>
      </w:r>
      <w:r>
        <w:rPr>
          <w:rFonts w:ascii="Times New Roman" w:hAnsi="Times New Roman" w:cs="Times New Roman"/>
          <w:b/>
          <w:sz w:val="24"/>
          <w:szCs w:val="24"/>
        </w:rPr>
        <w:t>.</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Various pharmacologic agents, referred to as anorectic drugs, are used as adjuncts to behavioral therapy in weight reduction programs. The two classes of anorectic drugs cur</w:t>
      </w:r>
      <w:r>
        <w:rPr>
          <w:rFonts w:ascii="Times New Roman" w:hAnsi="Times New Roman" w:cs="Times New Roman"/>
          <w:sz w:val="24"/>
          <w:szCs w:val="24"/>
        </w:rPr>
        <w:t>rently available are the noradrenergic and the serotonergic agents.</w:t>
      </w:r>
    </w:p>
    <w:p w:rsidR="00F50598" w:rsidRDefault="00F91749">
      <w:pPr>
        <w:spacing w:beforeLines="1" w:before="2" w:afterLines="1" w:after="2"/>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.)Noradrenergic</w:t>
      </w:r>
      <w:r>
        <w:rPr>
          <w:rFonts w:ascii="Times New Roman" w:hAnsi="Times New Roman" w:cs="Times New Roman"/>
          <w:sz w:val="24"/>
          <w:szCs w:val="24"/>
        </w:rPr>
        <w:t xml:space="preserve"> drugs affect weight loss through action in the appetite </w:t>
      </w:r>
      <w:proofErr w:type="spellStart"/>
      <w:r>
        <w:rPr>
          <w:rFonts w:ascii="Times New Roman" w:hAnsi="Times New Roman" w:cs="Times New Roman"/>
          <w:sz w:val="24"/>
          <w:szCs w:val="24"/>
        </w:rPr>
        <w:t>center.Phenylpropanolamine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Dexatrim</w:t>
      </w:r>
      <w:proofErr w:type="spellEnd"/>
      <w:r>
        <w:rPr>
          <w:rFonts w:ascii="Times New Roman" w:hAnsi="Times New Roman" w:cs="Times New Roman"/>
          <w:sz w:val="24"/>
          <w:szCs w:val="24"/>
        </w:rPr>
        <w:t xml:space="preserve">), a sympathomimetic drug and a synthetic derivative of </w:t>
      </w:r>
      <w:proofErr w:type="gramStart"/>
      <w:r>
        <w:rPr>
          <w:rFonts w:ascii="Times New Roman" w:hAnsi="Times New Roman" w:cs="Times New Roman"/>
          <w:sz w:val="24"/>
          <w:szCs w:val="24"/>
        </w:rPr>
        <w:t>ephedrine,</w:t>
      </w:r>
      <w:proofErr w:type="gramEnd"/>
      <w:r>
        <w:rPr>
          <w:rFonts w:ascii="Times New Roman" w:hAnsi="Times New Roman" w:cs="Times New Roman"/>
          <w:sz w:val="24"/>
          <w:szCs w:val="24"/>
        </w:rPr>
        <w:t xml:space="preserve"> is available</w:t>
      </w:r>
      <w:r>
        <w:rPr>
          <w:rFonts w:ascii="Times New Roman" w:hAnsi="Times New Roman" w:cs="Times New Roman"/>
          <w:sz w:val="24"/>
          <w:szCs w:val="24"/>
        </w:rPr>
        <w:t xml:space="preserve"> as an over-the-counter appetite suppressant and decongestant. In studies lasting 14 weeks, the subjects who took phenylpropanolamine had a greater weight loss than those who took placebo, although the difference was minimal.</w:t>
      </w:r>
    </w:p>
    <w:p w:rsidR="00F50598" w:rsidRDefault="00F50598">
      <w:pPr>
        <w:spacing w:beforeLines="1" w:before="2" w:afterLines="1" w:after="2"/>
        <w:jc w:val="both"/>
        <w:rPr>
          <w:rFonts w:ascii="Times New Roman" w:hAnsi="Times New Roman" w:cs="Times New Roman"/>
          <w:sz w:val="24"/>
          <w:szCs w:val="24"/>
        </w:rPr>
      </w:pPr>
    </w:p>
    <w:p w:rsidR="00F50598" w:rsidRDefault="00F91749">
      <w:pPr>
        <w:spacing w:beforeLines="1" w:before="2" w:afterLines="1" w:after="2"/>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.)The</w:t>
      </w:r>
      <w:r>
        <w:rPr>
          <w:rFonts w:ascii="Times New Roman" w:hAnsi="Times New Roman" w:cs="Times New Roman"/>
          <w:sz w:val="24"/>
          <w:szCs w:val="24"/>
        </w:rPr>
        <w:t xml:space="preserve"> serotonergic drugs partially inhibit the reuptake of serotonin and release serotonin into the synaptic cleft, thus acting on the hypothalamus to decrease satiety.</w:t>
      </w:r>
    </w:p>
    <w:p w:rsidR="00F50598" w:rsidRDefault="00F91749">
      <w:pPr>
        <w:spacing w:beforeLines="1" w:before="2" w:afterLines="1" w:after="2"/>
        <w:jc w:val="both"/>
      </w:pPr>
      <w:r>
        <w:rPr>
          <w:rFonts w:ascii="Times New Roman" w:hAnsi="Times New Roman" w:cs="Times New Roman"/>
          <w:sz w:val="24"/>
          <w:szCs w:val="24"/>
        </w:rPr>
        <w:t xml:space="preserve">Fluoxetine (Prozac) is a highly selective serotonin reuptake inhibitor (SSRI) that has been </w:t>
      </w:r>
      <w:r>
        <w:rPr>
          <w:rFonts w:ascii="Times New Roman" w:hAnsi="Times New Roman" w:cs="Times New Roman"/>
          <w:sz w:val="24"/>
          <w:szCs w:val="24"/>
        </w:rPr>
        <w:t>studied in the treatment of obesity. Fluoxetine may increase energy expenditure by raising basal body temperature; however, weight loss has not been consistent among subjects in clinical trials. In a three-month study, fluoxetine did not significantly redu</w:t>
      </w:r>
      <w:r>
        <w:rPr>
          <w:rFonts w:ascii="Times New Roman" w:hAnsi="Times New Roman" w:cs="Times New Roman"/>
          <w:sz w:val="24"/>
          <w:szCs w:val="24"/>
        </w:rPr>
        <w:t>ce weight when compared with placebo. In a longer clinical trial, significantly greater weight loss was achieved in the subjects taking fluoxetine at 20 weeks, compared with the subjects taking placebo. However, after one year, weight loss was not differen</w:t>
      </w:r>
      <w:r>
        <w:rPr>
          <w:rFonts w:ascii="Times New Roman" w:hAnsi="Times New Roman" w:cs="Times New Roman"/>
          <w:sz w:val="24"/>
          <w:szCs w:val="24"/>
        </w:rPr>
        <w:t xml:space="preserve">t in the two </w:t>
      </w:r>
      <w:proofErr w:type="spellStart"/>
      <w:r>
        <w:rPr>
          <w:rFonts w:ascii="Times New Roman" w:hAnsi="Times New Roman" w:cs="Times New Roman"/>
          <w:sz w:val="24"/>
          <w:szCs w:val="24"/>
        </w:rPr>
        <w:t>groups.</w:t>
      </w:r>
      <w:r>
        <w:t>Adrenergic</w:t>
      </w:r>
      <w:proofErr w:type="spellEnd"/>
      <w:r>
        <w:rPr>
          <w:rFonts w:ascii="Times New Roman" w:hAnsi="Times New Roman" w:cs="Times New Roman"/>
          <w:sz w:val="24"/>
          <w:szCs w:val="24"/>
        </w:rPr>
        <w:t xml:space="preserve">/Serotonergic Agents. </w:t>
      </w:r>
      <w:proofErr w:type="spellStart"/>
      <w:r>
        <w:rPr>
          <w:rFonts w:ascii="Times New Roman" w:hAnsi="Times New Roman" w:cs="Times New Roman"/>
          <w:sz w:val="24"/>
          <w:szCs w:val="24"/>
        </w:rPr>
        <w:t>Sibutramine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Meridia</w:t>
      </w:r>
      <w:proofErr w:type="spellEnd"/>
      <w:r>
        <w:rPr>
          <w:rFonts w:ascii="Times New Roman" w:hAnsi="Times New Roman" w:cs="Times New Roman"/>
          <w:sz w:val="24"/>
          <w:szCs w:val="24"/>
        </w:rPr>
        <w:t xml:space="preserve">) is an adrenergic/serotonergic agent recently labeled by the FDA for use in the management of </w:t>
      </w:r>
      <w:proofErr w:type="spellStart"/>
      <w:r>
        <w:rPr>
          <w:rFonts w:ascii="Times New Roman" w:hAnsi="Times New Roman" w:cs="Times New Roman"/>
          <w:sz w:val="24"/>
          <w:szCs w:val="24"/>
        </w:rPr>
        <w:t>obesity.Sibutramine</w:t>
      </w:r>
      <w:proofErr w:type="spellEnd"/>
      <w:r>
        <w:rPr>
          <w:rFonts w:ascii="Times New Roman" w:hAnsi="Times New Roman" w:cs="Times New Roman"/>
          <w:sz w:val="24"/>
          <w:szCs w:val="24"/>
        </w:rPr>
        <w:t xml:space="preserve"> and its metabolite inhibit monoamine uptake, </w:t>
      </w:r>
      <w:r>
        <w:rPr>
          <w:rFonts w:ascii="Times New Roman" w:hAnsi="Times New Roman" w:cs="Times New Roman"/>
          <w:sz w:val="24"/>
          <w:szCs w:val="24"/>
        </w:rPr>
        <w:lastRenderedPageBreak/>
        <w:t xml:space="preserve">suppressing appetite in </w:t>
      </w:r>
      <w:r>
        <w:rPr>
          <w:rFonts w:ascii="Times New Roman" w:hAnsi="Times New Roman" w:cs="Times New Roman"/>
          <w:sz w:val="24"/>
          <w:szCs w:val="24"/>
        </w:rPr>
        <w:t xml:space="preserve">a fashion similar to SSRIs. </w:t>
      </w:r>
      <w:proofErr w:type="spellStart"/>
      <w:r>
        <w:rPr>
          <w:rFonts w:ascii="Times New Roman" w:hAnsi="Times New Roman" w:cs="Times New Roman"/>
          <w:sz w:val="24"/>
          <w:szCs w:val="24"/>
        </w:rPr>
        <w:t>Sibutramine</w:t>
      </w:r>
      <w:proofErr w:type="spellEnd"/>
      <w:r>
        <w:rPr>
          <w:rFonts w:ascii="Times New Roman" w:hAnsi="Times New Roman" w:cs="Times New Roman"/>
          <w:sz w:val="24"/>
          <w:szCs w:val="24"/>
        </w:rPr>
        <w:t xml:space="preserve"> may also stimulate thermogenesis by activating the beta3-system in brown adipose tissue. Initially tested for its antidepressant activity, </w:t>
      </w:r>
      <w:proofErr w:type="spellStart"/>
      <w:r>
        <w:rPr>
          <w:rFonts w:ascii="Times New Roman" w:hAnsi="Times New Roman" w:cs="Times New Roman"/>
          <w:sz w:val="24"/>
          <w:szCs w:val="24"/>
        </w:rPr>
        <w:t>sibutramine</w:t>
      </w:r>
      <w:proofErr w:type="spellEnd"/>
      <w:r>
        <w:rPr>
          <w:rFonts w:ascii="Times New Roman" w:hAnsi="Times New Roman" w:cs="Times New Roman"/>
          <w:sz w:val="24"/>
          <w:szCs w:val="24"/>
        </w:rPr>
        <w:t xml:space="preserve"> was found to cause weight loss 1 to 2 kg (2.2 to 4.4 </w:t>
      </w:r>
      <w:proofErr w:type="spellStart"/>
      <w:r>
        <w:rPr>
          <w:rFonts w:ascii="Times New Roman" w:hAnsi="Times New Roman" w:cs="Times New Roman"/>
          <w:sz w:val="24"/>
          <w:szCs w:val="24"/>
        </w:rPr>
        <w:t>lb</w:t>
      </w:r>
      <w:proofErr w:type="spellEnd"/>
      <w:r>
        <w:rPr>
          <w:rFonts w:ascii="Times New Roman" w:hAnsi="Times New Roman" w:cs="Times New Roman"/>
          <w:sz w:val="24"/>
          <w:szCs w:val="24"/>
        </w:rPr>
        <w:t>) in healt</w:t>
      </w:r>
      <w:r>
        <w:rPr>
          <w:rFonts w:ascii="Times New Roman" w:hAnsi="Times New Roman" w:cs="Times New Roman"/>
          <w:sz w:val="24"/>
          <w:szCs w:val="24"/>
        </w:rPr>
        <w:t xml:space="preserve">hy and depressed patients. In six-month studies, weight loss in subjects taking </w:t>
      </w:r>
      <w:proofErr w:type="spellStart"/>
      <w:r>
        <w:rPr>
          <w:rFonts w:ascii="Times New Roman" w:hAnsi="Times New Roman" w:cs="Times New Roman"/>
          <w:sz w:val="24"/>
          <w:szCs w:val="24"/>
        </w:rPr>
        <w:t>sibutramine</w:t>
      </w:r>
      <w:proofErr w:type="spellEnd"/>
      <w:r>
        <w:rPr>
          <w:rFonts w:ascii="Times New Roman" w:hAnsi="Times New Roman" w:cs="Times New Roman"/>
          <w:sz w:val="24"/>
          <w:szCs w:val="24"/>
        </w:rPr>
        <w:t>, although modest, was found to be significantly greater than the loss in subjects taking placebo, and weight loss increased with increasing dosages. In a continued,</w:t>
      </w:r>
      <w:r>
        <w:rPr>
          <w:rFonts w:ascii="Times New Roman" w:hAnsi="Times New Roman" w:cs="Times New Roman"/>
          <w:sz w:val="24"/>
          <w:szCs w:val="24"/>
        </w:rPr>
        <w:t xml:space="preserve"> open-label, 96-week extension study, weight was regained even in subjects taking high-dose </w:t>
      </w:r>
      <w:proofErr w:type="spellStart"/>
      <w:r>
        <w:rPr>
          <w:rFonts w:ascii="Times New Roman" w:hAnsi="Times New Roman" w:cs="Times New Roman"/>
          <w:sz w:val="24"/>
          <w:szCs w:val="24"/>
        </w:rPr>
        <w:t>sibutramine</w:t>
      </w:r>
      <w:proofErr w:type="spellEnd"/>
      <w:r>
        <w:rPr>
          <w:rFonts w:ascii="Times New Roman" w:hAnsi="Times New Roman" w:cs="Times New Roman"/>
          <w:sz w:val="24"/>
          <w:szCs w:val="24"/>
        </w:rPr>
        <w:t>.</w:t>
      </w:r>
    </w:p>
    <w:p w:rsidR="00F50598" w:rsidRDefault="00F91749">
      <w:pPr>
        <w:spacing w:beforeLines="1" w:before="2" w:afterLines="1" w:after="2"/>
        <w:jc w:val="both"/>
        <w:rPr>
          <w:rFonts w:ascii="Times New Roman" w:hAnsi="Times New Roman" w:cs="Times New Roman"/>
          <w:sz w:val="24"/>
          <w:szCs w:val="24"/>
        </w:rPr>
      </w:pPr>
      <w:proofErr w:type="spellStart"/>
      <w:r>
        <w:rPr>
          <w:rFonts w:ascii="Times New Roman" w:hAnsi="Times New Roman" w:cs="Times New Roman"/>
          <w:sz w:val="24"/>
          <w:szCs w:val="24"/>
        </w:rPr>
        <w:t>Sibutramine</w:t>
      </w:r>
      <w:proofErr w:type="spellEnd"/>
      <w:r>
        <w:rPr>
          <w:rFonts w:ascii="Times New Roman" w:hAnsi="Times New Roman" w:cs="Times New Roman"/>
          <w:sz w:val="24"/>
          <w:szCs w:val="24"/>
        </w:rPr>
        <w:t xml:space="preserve"> is indicated for the management of obesity, including weight loss and maintenance of weight loss, and should be used in conjunction with a </w:t>
      </w:r>
      <w:r>
        <w:rPr>
          <w:rFonts w:ascii="Times New Roman" w:hAnsi="Times New Roman" w:cs="Times New Roman"/>
          <w:sz w:val="24"/>
          <w:szCs w:val="24"/>
        </w:rPr>
        <w:t xml:space="preserve">reduced calorie diet. It is recommended for obese patients with an initial BMI of greater than 30 kg per m2, or greater than 27 kg per m2 in the presence of other risk factors (e.g., hypertension, diabetes, </w:t>
      </w:r>
      <w:proofErr w:type="gramStart"/>
      <w:r>
        <w:rPr>
          <w:rFonts w:ascii="Times New Roman" w:hAnsi="Times New Roman" w:cs="Times New Roman"/>
          <w:sz w:val="24"/>
          <w:szCs w:val="24"/>
        </w:rPr>
        <w:t>hyperlipidemia</w:t>
      </w:r>
      <w:proofErr w:type="gramEnd"/>
      <w:r>
        <w:rPr>
          <w:rFonts w:ascii="Times New Roman" w:hAnsi="Times New Roman" w:cs="Times New Roman"/>
          <w:sz w:val="24"/>
          <w:szCs w:val="24"/>
        </w:rPr>
        <w:t>).</w:t>
      </w:r>
    </w:p>
    <w:p w:rsidR="00F50598" w:rsidRDefault="00F50598">
      <w:pPr>
        <w:pStyle w:val="ListParagraph"/>
        <w:jc w:val="both"/>
        <w:rPr>
          <w:rFonts w:ascii="Times New Roman" w:hAnsi="Times New Roman" w:cs="Times New Roman"/>
          <w:sz w:val="24"/>
          <w:szCs w:val="24"/>
        </w:rPr>
      </w:pP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3.</w:t>
      </w:r>
      <w:proofErr w:type="gramStart"/>
      <w:r>
        <w:rPr>
          <w:rFonts w:ascii="Times New Roman" w:hAnsi="Times New Roman" w:cs="Times New Roman"/>
          <w:sz w:val="24"/>
          <w:szCs w:val="24"/>
        </w:rPr>
        <w:t>)Cancer</w:t>
      </w:r>
      <w:proofErr w:type="gramEnd"/>
      <w:r>
        <w:rPr>
          <w:rFonts w:ascii="Times New Roman" w:hAnsi="Times New Roman" w:cs="Times New Roman"/>
          <w:sz w:val="24"/>
          <w:szCs w:val="24"/>
        </w:rPr>
        <w:t xml:space="preserve"> is caused by accumula</w:t>
      </w:r>
      <w:r>
        <w:rPr>
          <w:rFonts w:ascii="Times New Roman" w:hAnsi="Times New Roman" w:cs="Times New Roman"/>
          <w:sz w:val="24"/>
          <w:szCs w:val="24"/>
        </w:rPr>
        <w:t xml:space="preserve">ted damage to genes. </w:t>
      </w:r>
      <w:r>
        <w:rPr>
          <w:rFonts w:ascii="Times New Roman" w:hAnsi="Times New Roman" w:cs="Times New Roman"/>
          <w:sz w:val="24"/>
          <w:szCs w:val="24"/>
        </w:rPr>
        <w:t>It is the uncontrolled growth of abnormal cells in the body.</w:t>
      </w:r>
      <w:r w:rsidR="00D26BB7" w:rsidRPr="00D26BB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sz w:val="24"/>
          <w:szCs w:val="24"/>
        </w:rPr>
        <w:t>Such</w:t>
      </w:r>
      <w:r>
        <w:rPr>
          <w:rFonts w:ascii="Times New Roman" w:hAnsi="Times New Roman" w:cs="Times New Roman"/>
          <w:sz w:val="24"/>
          <w:szCs w:val="24"/>
        </w:rPr>
        <w:t xml:space="preserve"> changes may be due to chance or to exposure to a cancer causing </w:t>
      </w:r>
      <w:proofErr w:type="spellStart"/>
      <w:r>
        <w:rPr>
          <w:rFonts w:ascii="Times New Roman" w:hAnsi="Times New Roman" w:cs="Times New Roman"/>
          <w:sz w:val="24"/>
          <w:szCs w:val="24"/>
        </w:rPr>
        <w:t>substance.</w:t>
      </w:r>
      <w:r>
        <w:rPr>
          <w:rFonts w:ascii="Times New Roman" w:hAnsi="Times New Roman" w:cs="Times New Roman"/>
          <w:sz w:val="24"/>
          <w:szCs w:val="24"/>
        </w:rPr>
        <w:t>These</w:t>
      </w:r>
      <w:proofErr w:type="spellEnd"/>
      <w:r>
        <w:rPr>
          <w:rFonts w:ascii="Times New Roman" w:hAnsi="Times New Roman" w:cs="Times New Roman"/>
          <w:sz w:val="24"/>
          <w:szCs w:val="24"/>
        </w:rPr>
        <w:t xml:space="preserve"> cells may form a mass called a </w:t>
      </w:r>
      <w:proofErr w:type="spellStart"/>
      <w:r>
        <w:rPr>
          <w:rFonts w:ascii="Times New Roman" w:hAnsi="Times New Roman" w:cs="Times New Roman"/>
          <w:sz w:val="24"/>
          <w:szCs w:val="24"/>
        </w:rPr>
        <w:t>tumor</w:t>
      </w:r>
      <w:proofErr w:type="gramStart"/>
      <w:r>
        <w:rPr>
          <w:rFonts w:ascii="Times New Roman" w:hAnsi="Times New Roman" w:cs="Times New Roman"/>
          <w:sz w:val="24"/>
          <w:szCs w:val="24"/>
        </w:rPr>
        <w:t>,they</w:t>
      </w:r>
      <w:proofErr w:type="spellEnd"/>
      <w:proofErr w:type="gramEnd"/>
      <w:r>
        <w:rPr>
          <w:rFonts w:ascii="Times New Roman" w:hAnsi="Times New Roman" w:cs="Times New Roman"/>
          <w:sz w:val="24"/>
          <w:szCs w:val="24"/>
        </w:rPr>
        <w:t xml:space="preserve"> have the potential to invade or spread to other </w:t>
      </w:r>
      <w:r w:rsidR="008C01B0">
        <w:rPr>
          <w:rFonts w:ascii="Times New Roman" w:hAnsi="Times New Roman" w:cs="Times New Roman"/>
          <w:sz w:val="24"/>
          <w:szCs w:val="24"/>
        </w:rPr>
        <w:t xml:space="preserve">parts of </w:t>
      </w:r>
      <w:r>
        <w:rPr>
          <w:rFonts w:ascii="Times New Roman" w:hAnsi="Times New Roman" w:cs="Times New Roman"/>
          <w:sz w:val="24"/>
          <w:szCs w:val="24"/>
        </w:rPr>
        <w:t>the body Cancer is also called "</w:t>
      </w:r>
      <w:proofErr w:type="spellStart"/>
      <w:r>
        <w:rPr>
          <w:rFonts w:ascii="Times New Roman" w:hAnsi="Times New Roman" w:cs="Times New Roman"/>
          <w:sz w:val="24"/>
          <w:szCs w:val="24"/>
        </w:rPr>
        <w:t>malignancy".The</w:t>
      </w:r>
      <w:proofErr w:type="spellEnd"/>
      <w:r>
        <w:rPr>
          <w:rFonts w:ascii="Times New Roman" w:hAnsi="Times New Roman" w:cs="Times New Roman"/>
          <w:sz w:val="24"/>
          <w:szCs w:val="24"/>
        </w:rPr>
        <w:t xml:space="preserve"> most common bare: carcinoma, sarcoma, melanoma, lymphoma and </w:t>
      </w:r>
      <w:proofErr w:type="spellStart"/>
      <w:r>
        <w:rPr>
          <w:rFonts w:ascii="Times New Roman" w:hAnsi="Times New Roman" w:cs="Times New Roman"/>
          <w:sz w:val="24"/>
          <w:szCs w:val="24"/>
        </w:rPr>
        <w:t>leukemia;others</w:t>
      </w:r>
      <w:proofErr w:type="spellEnd"/>
      <w:r>
        <w:rPr>
          <w:rFonts w:ascii="Times New Roman" w:hAnsi="Times New Roman" w:cs="Times New Roman"/>
          <w:sz w:val="24"/>
          <w:szCs w:val="24"/>
        </w:rPr>
        <w:t xml:space="preserve"> include breast, prostate, testicular, cervical, </w:t>
      </w:r>
      <w:proofErr w:type="spellStart"/>
      <w:r>
        <w:rPr>
          <w:rFonts w:ascii="Times New Roman" w:hAnsi="Times New Roman" w:cs="Times New Roman"/>
          <w:sz w:val="24"/>
          <w:szCs w:val="24"/>
        </w:rPr>
        <w:t>thyroid,colon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cancer,etc</w:t>
      </w:r>
      <w:proofErr w:type="spellEnd"/>
      <w:r>
        <w:rPr>
          <w:rFonts w:ascii="Times New Roman" w:hAnsi="Times New Roman" w:cs="Times New Roman"/>
          <w:sz w:val="24"/>
          <w:szCs w:val="24"/>
        </w:rPr>
        <w:t>.</w:t>
      </w:r>
      <w:r w:rsidR="008C01B0" w:rsidRPr="008C01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The substances that cause cancer are called car</w:t>
      </w:r>
      <w:r>
        <w:rPr>
          <w:rFonts w:ascii="Times New Roman" w:hAnsi="Times New Roman" w:cs="Times New Roman"/>
          <w:sz w:val="24"/>
          <w:szCs w:val="24"/>
        </w:rPr>
        <w:t>cinogens. A carcinogen may be a chemical substance, such as certain molecules in tobacco smoke. The cause of cancer may be environmental agents, viral or genetic factors.</w:t>
      </w:r>
      <w:r w:rsidR="008C01B0">
        <w:rPr>
          <w:rFonts w:ascii="Times New Roman" w:hAnsi="Times New Roman" w:cs="Times New Roman"/>
          <w:noProof/>
          <w:sz w:val="24"/>
          <w:szCs w:val="24"/>
        </w:rPr>
        <w:drawing>
          <wp:inline distT="0" distB="0" distL="0" distR="0" wp14:anchorId="218A1B88">
            <wp:extent cx="3408045" cy="191452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8045" cy="1914525"/>
                    </a:xfrm>
                    <a:prstGeom prst="rect">
                      <a:avLst/>
                    </a:prstGeom>
                    <a:noFill/>
                  </pic:spPr>
                </pic:pic>
              </a:graphicData>
            </a:graphic>
          </wp:inline>
        </w:drawing>
      </w:r>
      <w:r w:rsidR="00D26BB7">
        <w:rPr>
          <w:rFonts w:ascii="Times New Roman" w:hAnsi="Times New Roman" w:cs="Times New Roman"/>
          <w:noProof/>
          <w:sz w:val="24"/>
          <w:szCs w:val="24"/>
        </w:rPr>
        <w:drawing>
          <wp:inline distT="0" distB="0" distL="0" distR="0" wp14:anchorId="486A738C">
            <wp:extent cx="228600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554480"/>
                    </a:xfrm>
                    <a:prstGeom prst="rect">
                      <a:avLst/>
                    </a:prstGeom>
                    <a:noFill/>
                  </pic:spPr>
                </pic:pic>
              </a:graphicData>
            </a:graphic>
          </wp:inline>
        </w:drawing>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We should bear in mind, though, that in the majority of cancer cases we cannot attrib</w:t>
      </w:r>
      <w:r>
        <w:rPr>
          <w:rFonts w:ascii="Times New Roman" w:hAnsi="Times New Roman" w:cs="Times New Roman"/>
          <w:sz w:val="24"/>
          <w:szCs w:val="24"/>
        </w:rPr>
        <w:t>ute the disease to a single cause.</w:t>
      </w:r>
      <w:r w:rsidR="008C01B0" w:rsidRPr="008C01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50598" w:rsidRDefault="00F50598">
      <w:pPr>
        <w:spacing w:beforeLines="1" w:before="2" w:afterLines="1" w:after="2"/>
        <w:jc w:val="both"/>
        <w:rPr>
          <w:rFonts w:ascii="Times New Roman" w:hAnsi="Times New Roman" w:cs="Times New Roman"/>
          <w:sz w:val="24"/>
          <w:szCs w:val="24"/>
        </w:rPr>
      </w:pPr>
    </w:p>
    <w:p w:rsidR="00F50598" w:rsidRDefault="008C01B0">
      <w:pPr>
        <w:spacing w:beforeLines="1" w:before="2" w:afterLines="1" w:after="2"/>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72D1DD">
            <wp:extent cx="3609340" cy="2030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340" cy="2030095"/>
                    </a:xfrm>
                    <a:prstGeom prst="rect">
                      <a:avLst/>
                    </a:prstGeom>
                    <a:noFill/>
                  </pic:spPr>
                </pic:pic>
              </a:graphicData>
            </a:graphic>
          </wp:inline>
        </w:drawing>
      </w:r>
      <w:r>
        <w:rPr>
          <w:rFonts w:ascii="Times New Roman" w:hAnsi="Times New Roman" w:cs="Times New Roman"/>
          <w:sz w:val="24"/>
          <w:szCs w:val="24"/>
        </w:rPr>
        <w:br/>
      </w:r>
      <w:proofErr w:type="spellStart"/>
      <w:r w:rsidR="00F91749" w:rsidRPr="00D26BB7">
        <w:rPr>
          <w:rFonts w:ascii="Times New Roman" w:hAnsi="Times New Roman" w:cs="Times New Roman"/>
          <w:b/>
          <w:i/>
          <w:sz w:val="24"/>
          <w:szCs w:val="24"/>
          <w:u w:val="single"/>
        </w:rPr>
        <w:t>Aetiology</w:t>
      </w:r>
      <w:proofErr w:type="spellEnd"/>
      <w:r w:rsidR="00F91749" w:rsidRPr="00D26BB7">
        <w:rPr>
          <w:rFonts w:ascii="Times New Roman" w:hAnsi="Times New Roman" w:cs="Times New Roman"/>
          <w:b/>
          <w:i/>
          <w:sz w:val="24"/>
          <w:szCs w:val="24"/>
          <w:u w:val="single"/>
        </w:rPr>
        <w:t xml:space="preserve"> of </w:t>
      </w:r>
      <w:proofErr w:type="spellStart"/>
      <w:r w:rsidR="00F91749" w:rsidRPr="00D26BB7">
        <w:rPr>
          <w:rFonts w:ascii="Times New Roman" w:hAnsi="Times New Roman" w:cs="Times New Roman"/>
          <w:b/>
          <w:i/>
          <w:sz w:val="24"/>
          <w:szCs w:val="24"/>
          <w:u w:val="single"/>
        </w:rPr>
        <w:t>cancer:</w:t>
      </w:r>
      <w:r w:rsidR="00F91749">
        <w:rPr>
          <w:rFonts w:ascii="Times New Roman" w:hAnsi="Times New Roman" w:cs="Times New Roman"/>
          <w:sz w:val="24"/>
          <w:szCs w:val="24"/>
        </w:rPr>
        <w:t>There</w:t>
      </w:r>
      <w:proofErr w:type="spellEnd"/>
      <w:r w:rsidR="00F91749">
        <w:rPr>
          <w:rFonts w:ascii="Times New Roman" w:hAnsi="Times New Roman" w:cs="Times New Roman"/>
          <w:sz w:val="24"/>
          <w:szCs w:val="24"/>
        </w:rPr>
        <w:t xml:space="preserve"> are many causes of cancer, anything that may cause abnormal body cell to develop abnormally potentially can cause cancer .The main causes of cancer are smoking and </w:t>
      </w:r>
      <w:proofErr w:type="spellStart"/>
      <w:r w:rsidR="00F91749">
        <w:rPr>
          <w:rFonts w:ascii="Times New Roman" w:hAnsi="Times New Roman" w:cs="Times New Roman"/>
          <w:sz w:val="24"/>
          <w:szCs w:val="24"/>
        </w:rPr>
        <w:t>tobacco,diet</w:t>
      </w:r>
      <w:proofErr w:type="spellEnd"/>
      <w:r w:rsidR="00F91749">
        <w:rPr>
          <w:rFonts w:ascii="Times New Roman" w:hAnsi="Times New Roman" w:cs="Times New Roman"/>
          <w:sz w:val="24"/>
          <w:szCs w:val="24"/>
        </w:rPr>
        <w:t xml:space="preserve"> and physical </w:t>
      </w:r>
      <w:proofErr w:type="spellStart"/>
      <w:r w:rsidR="00F91749">
        <w:rPr>
          <w:rFonts w:ascii="Times New Roman" w:hAnsi="Times New Roman" w:cs="Times New Roman"/>
          <w:sz w:val="24"/>
          <w:szCs w:val="24"/>
        </w:rPr>
        <w:t>acti</w:t>
      </w:r>
      <w:r w:rsidR="00F91749">
        <w:rPr>
          <w:rFonts w:ascii="Times New Roman" w:hAnsi="Times New Roman" w:cs="Times New Roman"/>
          <w:sz w:val="24"/>
          <w:szCs w:val="24"/>
        </w:rPr>
        <w:t>vity,sun</w:t>
      </w:r>
      <w:proofErr w:type="spellEnd"/>
      <w:r w:rsidR="00F91749">
        <w:rPr>
          <w:rFonts w:ascii="Times New Roman" w:hAnsi="Times New Roman" w:cs="Times New Roman"/>
          <w:sz w:val="24"/>
          <w:szCs w:val="24"/>
        </w:rPr>
        <w:t xml:space="preserve"> or other types of </w:t>
      </w:r>
      <w:proofErr w:type="spellStart"/>
      <w:r w:rsidR="00F91749">
        <w:rPr>
          <w:rFonts w:ascii="Times New Roman" w:hAnsi="Times New Roman" w:cs="Times New Roman"/>
          <w:sz w:val="24"/>
          <w:szCs w:val="24"/>
        </w:rPr>
        <w:t>radiation,viruses</w:t>
      </w:r>
      <w:proofErr w:type="spellEnd"/>
      <w:r w:rsidR="00F91749">
        <w:rPr>
          <w:rFonts w:ascii="Times New Roman" w:hAnsi="Times New Roman" w:cs="Times New Roman"/>
          <w:sz w:val="24"/>
          <w:szCs w:val="24"/>
        </w:rPr>
        <w:t xml:space="preserve"> and other </w:t>
      </w:r>
      <w:proofErr w:type="spellStart"/>
      <w:r w:rsidR="00F91749">
        <w:rPr>
          <w:rFonts w:ascii="Times New Roman" w:hAnsi="Times New Roman" w:cs="Times New Roman"/>
          <w:sz w:val="24"/>
          <w:szCs w:val="24"/>
        </w:rPr>
        <w:t>infections.The</w:t>
      </w:r>
      <w:proofErr w:type="spellEnd"/>
      <w:r w:rsidR="00F91749">
        <w:rPr>
          <w:rFonts w:ascii="Times New Roman" w:hAnsi="Times New Roman" w:cs="Times New Roman"/>
          <w:sz w:val="24"/>
          <w:szCs w:val="24"/>
        </w:rPr>
        <w:t xml:space="preserve"> basic cause of sporadic (non-familial cancers is </w:t>
      </w:r>
      <w:smartTag w:uri="urn:schemas-microsoft-com:office:smarttags" w:element="stockticker">
        <w:r w:rsidR="00F91749">
          <w:rPr>
            <w:rFonts w:ascii="Times New Roman" w:hAnsi="Times New Roman" w:cs="Times New Roman"/>
            <w:sz w:val="24"/>
            <w:szCs w:val="24"/>
          </w:rPr>
          <w:t>DNA</w:t>
        </w:r>
      </w:smartTag>
      <w:r w:rsidR="00F91749">
        <w:rPr>
          <w:rFonts w:ascii="Times New Roman" w:hAnsi="Times New Roman" w:cs="Times New Roman"/>
          <w:sz w:val="24"/>
          <w:szCs w:val="24"/>
        </w:rPr>
        <w:t xml:space="preserve"> damage and genomic instability.</w:t>
      </w:r>
      <w:r w:rsidRPr="008C01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drawing>
          <wp:inline distT="0" distB="0" distL="0" distR="0">
            <wp:extent cx="4648200" cy="3228650"/>
            <wp:effectExtent l="0" t="0" r="0" b="0"/>
            <wp:docPr id="5" name="Picture 5" descr="C:\Users\Omene\Documents\Cancer Root Ca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ene\Documents\Cancer Root Caus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2835" cy="3231870"/>
                    </a:xfrm>
                    <a:prstGeom prst="rect">
                      <a:avLst/>
                    </a:prstGeom>
                    <a:noFill/>
                    <a:ln>
                      <a:noFill/>
                    </a:ln>
                  </pic:spPr>
                </pic:pic>
              </a:graphicData>
            </a:graphic>
          </wp:inline>
        </w:drawing>
      </w:r>
      <w:r w:rsidR="00F91749">
        <w:rPr>
          <w:rFonts w:ascii="Times New Roman" w:hAnsi="Times New Roman" w:cs="Times New Roman"/>
          <w:sz w:val="24"/>
          <w:szCs w:val="24"/>
        </w:rPr>
        <w:t xml:space="preserve">Even biological or internal factors such as age, </w:t>
      </w:r>
      <w:proofErr w:type="spellStart"/>
      <w:r w:rsidR="00F91749">
        <w:rPr>
          <w:rFonts w:ascii="Times New Roman" w:hAnsi="Times New Roman" w:cs="Times New Roman"/>
          <w:sz w:val="24"/>
          <w:szCs w:val="24"/>
        </w:rPr>
        <w:t>gender</w:t>
      </w:r>
      <w:proofErr w:type="gramStart"/>
      <w:r w:rsidR="00F91749">
        <w:rPr>
          <w:rFonts w:ascii="Times New Roman" w:hAnsi="Times New Roman" w:cs="Times New Roman"/>
          <w:sz w:val="24"/>
          <w:szCs w:val="24"/>
        </w:rPr>
        <w:t>,inherited</w:t>
      </w:r>
      <w:proofErr w:type="spellEnd"/>
      <w:proofErr w:type="gramEnd"/>
      <w:r w:rsidR="00F91749">
        <w:rPr>
          <w:rFonts w:ascii="Times New Roman" w:hAnsi="Times New Roman" w:cs="Times New Roman"/>
          <w:sz w:val="24"/>
          <w:szCs w:val="24"/>
        </w:rPr>
        <w:t xml:space="preserve"> genetic defects and skin </w:t>
      </w:r>
      <w:proofErr w:type="spellStart"/>
      <w:r w:rsidR="00F91749">
        <w:rPr>
          <w:rFonts w:ascii="Times New Roman" w:hAnsi="Times New Roman" w:cs="Times New Roman"/>
          <w:sz w:val="24"/>
          <w:szCs w:val="24"/>
        </w:rPr>
        <w:t>type.Enviro</w:t>
      </w:r>
      <w:r w:rsidR="00F91749">
        <w:rPr>
          <w:rFonts w:ascii="Times New Roman" w:hAnsi="Times New Roman" w:cs="Times New Roman"/>
          <w:sz w:val="24"/>
          <w:szCs w:val="24"/>
        </w:rPr>
        <w:t>nmental</w:t>
      </w:r>
      <w:proofErr w:type="spellEnd"/>
      <w:r w:rsidR="00F91749">
        <w:rPr>
          <w:rFonts w:ascii="Times New Roman" w:hAnsi="Times New Roman" w:cs="Times New Roman"/>
          <w:sz w:val="24"/>
          <w:szCs w:val="24"/>
        </w:rPr>
        <w:t xml:space="preserve"> </w:t>
      </w:r>
      <w:proofErr w:type="spellStart"/>
      <w:r w:rsidR="00F91749">
        <w:rPr>
          <w:rFonts w:ascii="Times New Roman" w:hAnsi="Times New Roman" w:cs="Times New Roman"/>
          <w:sz w:val="24"/>
          <w:szCs w:val="24"/>
        </w:rPr>
        <w:t>exposure,for</w:t>
      </w:r>
      <w:proofErr w:type="spellEnd"/>
      <w:r w:rsidR="00F91749">
        <w:rPr>
          <w:rFonts w:ascii="Times New Roman" w:hAnsi="Times New Roman" w:cs="Times New Roman"/>
          <w:sz w:val="24"/>
          <w:szCs w:val="24"/>
        </w:rPr>
        <w:t xml:space="preserve"> instance </w:t>
      </w:r>
      <w:r>
        <w:rPr>
          <w:rFonts w:ascii="Times New Roman" w:hAnsi="Times New Roman" w:cs="Times New Roman"/>
          <w:sz w:val="24"/>
          <w:szCs w:val="24"/>
        </w:rPr>
        <w:t>the radon</w:t>
      </w:r>
      <w:r w:rsidR="00F91749">
        <w:rPr>
          <w:rFonts w:ascii="Times New Roman" w:hAnsi="Times New Roman" w:cs="Times New Roman"/>
          <w:sz w:val="24"/>
          <w:szCs w:val="24"/>
        </w:rPr>
        <w:t xml:space="preserve"> and UV </w:t>
      </w:r>
      <w:proofErr w:type="spellStart"/>
      <w:r w:rsidR="00F91749">
        <w:rPr>
          <w:rFonts w:ascii="Times New Roman" w:hAnsi="Times New Roman" w:cs="Times New Roman"/>
          <w:sz w:val="24"/>
          <w:szCs w:val="24"/>
        </w:rPr>
        <w:t>radiation,and</w:t>
      </w:r>
      <w:proofErr w:type="spellEnd"/>
      <w:r w:rsidR="00F91749">
        <w:rPr>
          <w:rFonts w:ascii="Times New Roman" w:hAnsi="Times New Roman" w:cs="Times New Roman"/>
          <w:sz w:val="24"/>
          <w:szCs w:val="24"/>
        </w:rPr>
        <w:t xml:space="preserve"> fine particulate matter.</w:t>
      </w:r>
      <w:r w:rsidRPr="008C01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lastRenderedPageBreak/>
        <w:drawing>
          <wp:inline distT="0" distB="0" distL="0" distR="0" wp14:anchorId="2CF6466D" wp14:editId="7EF897AA">
            <wp:extent cx="4543425" cy="2695575"/>
            <wp:effectExtent l="0" t="0" r="9525" b="9525"/>
            <wp:docPr id="10" name="Picture 10" descr="C:\Users\Omene\Documents\454193_1_En_3_Fig2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ene\Documents\454193_1_En_3_Fig2_HTM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2695575"/>
                    </a:xfrm>
                    <a:prstGeom prst="rect">
                      <a:avLst/>
                    </a:prstGeom>
                    <a:noFill/>
                    <a:ln>
                      <a:noFill/>
                    </a:ln>
                  </pic:spPr>
                </pic:pic>
              </a:graphicData>
            </a:graphic>
          </wp:inline>
        </w:drawing>
      </w:r>
      <w:r w:rsidR="00F91749">
        <w:rPr>
          <w:rFonts w:ascii="Times New Roman" w:hAnsi="Times New Roman" w:cs="Times New Roman"/>
          <w:sz w:val="24"/>
          <w:szCs w:val="24"/>
        </w:rPr>
        <w:t>Occu</w:t>
      </w:r>
      <w:r w:rsidR="00F91749">
        <w:rPr>
          <w:rFonts w:ascii="Times New Roman" w:hAnsi="Times New Roman" w:cs="Times New Roman"/>
          <w:sz w:val="24"/>
          <w:szCs w:val="24"/>
        </w:rPr>
        <w:t xml:space="preserve">pational risk factors, including carcinogens such as many chemicals, radioactive materials and </w:t>
      </w:r>
      <w:proofErr w:type="spellStart"/>
      <w:r w:rsidR="00F91749">
        <w:rPr>
          <w:rFonts w:ascii="Times New Roman" w:hAnsi="Times New Roman" w:cs="Times New Roman"/>
          <w:sz w:val="24"/>
          <w:szCs w:val="24"/>
        </w:rPr>
        <w:t>abestos.The</w:t>
      </w:r>
      <w:proofErr w:type="spellEnd"/>
      <w:r w:rsidR="00F91749">
        <w:rPr>
          <w:rFonts w:ascii="Times New Roman" w:hAnsi="Times New Roman" w:cs="Times New Roman"/>
          <w:sz w:val="24"/>
          <w:szCs w:val="24"/>
        </w:rPr>
        <w:t xml:space="preserve"> causes of cancer can be categorized into the following:</w:t>
      </w:r>
    </w:p>
    <w:p w:rsidR="00F50598" w:rsidRDefault="00F91749">
      <w:pPr>
        <w:spacing w:beforeLines="1" w:before="2" w:afterLines="1" w:after="2"/>
        <w:jc w:val="both"/>
        <w:rPr>
          <w:rFonts w:ascii="Times New Roman" w:hAnsi="Times New Roman" w:cs="Times New Roman"/>
          <w:sz w:val="24"/>
          <w:szCs w:val="24"/>
        </w:rPr>
      </w:pPr>
      <w:proofErr w:type="gramStart"/>
      <w:r>
        <w:rPr>
          <w:rFonts w:ascii="Times New Roman" w:hAnsi="Times New Roman" w:cs="Times New Roman"/>
          <w:sz w:val="24"/>
          <w:szCs w:val="24"/>
        </w:rPr>
        <w:t>i</w:t>
      </w:r>
      <w:proofErr w:type="gramEnd"/>
      <w:r>
        <w:rPr>
          <w:rFonts w:ascii="Times New Roman" w:hAnsi="Times New Roman" w:cs="Times New Roman"/>
          <w:sz w:val="24"/>
          <w:szCs w:val="24"/>
        </w:rPr>
        <w:t>.)Bi</w:t>
      </w:r>
      <w:r>
        <w:rPr>
          <w:rFonts w:ascii="Times New Roman" w:hAnsi="Times New Roman" w:cs="Times New Roman"/>
          <w:sz w:val="24"/>
          <w:szCs w:val="24"/>
        </w:rPr>
        <w:t>ological</w:t>
      </w:r>
      <w:r>
        <w:rPr>
          <w:rFonts w:ascii="Times New Roman" w:hAnsi="Times New Roman" w:cs="Times New Roman"/>
          <w:sz w:val="24"/>
          <w:szCs w:val="24"/>
        </w:rPr>
        <w:t xml:space="preserve"> factors </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a. Inherited genetic defects </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b. Viruses</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c. Bacteria</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Chemical factors </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a. </w:t>
      </w:r>
      <w:proofErr w:type="spellStart"/>
      <w:r>
        <w:rPr>
          <w:rFonts w:ascii="Times New Roman" w:hAnsi="Times New Roman" w:cs="Times New Roman"/>
          <w:sz w:val="24"/>
          <w:szCs w:val="24"/>
        </w:rPr>
        <w:t>Aflatoxin</w:t>
      </w:r>
      <w:proofErr w:type="spellEnd"/>
      <w:r>
        <w:rPr>
          <w:rFonts w:ascii="Times New Roman" w:hAnsi="Times New Roman" w:cs="Times New Roman"/>
          <w:sz w:val="24"/>
          <w:szCs w:val="24"/>
        </w:rPr>
        <w:t xml:space="preserve"> B</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b. Nickel</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c. Tobacco smoke</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d. Industrial pollutants</w:t>
      </w:r>
    </w:p>
    <w:p w:rsidR="00F50598" w:rsidRDefault="00F91749">
      <w:pPr>
        <w:spacing w:beforeLines="1" w:before="2" w:afterLines="1" w:after="2"/>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.)Physical</w:t>
      </w:r>
      <w:r>
        <w:rPr>
          <w:rFonts w:ascii="Times New Roman" w:hAnsi="Times New Roman" w:cs="Times New Roman"/>
          <w:sz w:val="24"/>
          <w:szCs w:val="24"/>
        </w:rPr>
        <w:t xml:space="preserve"> factors </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 UV Ray's</w:t>
      </w:r>
      <w:proofErr w:type="gramEnd"/>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b. X-rays</w:t>
      </w:r>
    </w:p>
    <w:p w:rsidR="00F50598" w:rsidRDefault="00F91749">
      <w:pPr>
        <w:spacing w:beforeLines="1" w:before="2" w:afterLines="1" w:after="2"/>
        <w:jc w:val="both"/>
        <w:rPr>
          <w:rFonts w:ascii="Times New Roman" w:hAnsi="Times New Roman" w:cs="Times New Roman"/>
          <w:sz w:val="24"/>
          <w:szCs w:val="24"/>
        </w:rPr>
      </w:pPr>
      <w:r>
        <w:rPr>
          <w:rFonts w:ascii="Times New Roman" w:hAnsi="Times New Roman" w:cs="Times New Roman"/>
          <w:sz w:val="24"/>
          <w:szCs w:val="24"/>
        </w:rPr>
        <w:t xml:space="preserve">    c. Bet</w:t>
      </w:r>
      <w:r>
        <w:rPr>
          <w:rFonts w:ascii="Times New Roman" w:hAnsi="Times New Roman" w:cs="Times New Roman"/>
          <w:sz w:val="24"/>
          <w:szCs w:val="24"/>
        </w:rPr>
        <w:t>a and gamma rays.</w:t>
      </w:r>
      <w:r w:rsidR="008C01B0" w:rsidRPr="008C01B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50598" w:rsidRDefault="008C01B0">
      <w:pPr>
        <w:spacing w:beforeLines="1" w:before="2" w:afterLines="1" w:after="2"/>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407A1D9">
            <wp:extent cx="3621405" cy="208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405" cy="2084705"/>
                    </a:xfrm>
                    <a:prstGeom prst="rect">
                      <a:avLst/>
                    </a:prstGeom>
                    <a:noFill/>
                  </pic:spPr>
                </pic:pic>
              </a:graphicData>
            </a:graphic>
          </wp:inline>
        </w:drawing>
      </w:r>
      <w:r>
        <w:rPr>
          <w:rFonts w:ascii="Times New Roman" w:hAnsi="Times New Roman" w:cs="Times New Roman"/>
          <w:b/>
          <w:sz w:val="24"/>
          <w:szCs w:val="24"/>
        </w:rPr>
        <w:br/>
        <w:t>M</w:t>
      </w:r>
      <w:r w:rsidR="00F91749">
        <w:rPr>
          <w:rFonts w:ascii="Times New Roman" w:hAnsi="Times New Roman" w:cs="Times New Roman"/>
          <w:b/>
          <w:sz w:val="24"/>
          <w:szCs w:val="24"/>
        </w:rPr>
        <w:t>olecular basis of cancer</w:t>
      </w:r>
      <w:r w:rsidR="00F91749">
        <w:rPr>
          <w:rFonts w:ascii="Times New Roman" w:hAnsi="Times New Roman" w:cs="Times New Roman"/>
          <w:b/>
          <w:sz w:val="24"/>
          <w:szCs w:val="24"/>
        </w:rPr>
        <w:t>:</w:t>
      </w:r>
    </w:p>
    <w:p w:rsidR="00F50598" w:rsidRDefault="00D26BB7">
      <w:pPr>
        <w:shd w:val="clear" w:color="FFFFFF" w:fill="FFFFFF"/>
        <w:spacing w:before="100" w:beforeAutospacing="1" w:after="100" w:afterAutospacing="1" w:line="480" w:lineRule="auto"/>
      </w:pPr>
      <w:r w:rsidRPr="00D26BB7">
        <w:rPr>
          <w:rFonts w:ascii="Times New Roman" w:hAnsi="Times New Roman" w:cs="Times New Roman"/>
          <w:b/>
          <w:i/>
          <w:sz w:val="24"/>
          <w:szCs w:val="24"/>
          <w:u w:val="single"/>
        </w:rPr>
        <w:lastRenderedPageBreak/>
        <w:t>Molecular basis of cancer</w:t>
      </w:r>
      <w:proofErr w:type="gramStart"/>
      <w:r w:rsidRPr="00D26BB7">
        <w:rPr>
          <w:rFonts w:ascii="Times New Roman" w:hAnsi="Times New Roman" w:cs="Times New Roman"/>
          <w:b/>
          <w:i/>
          <w:sz w:val="24"/>
          <w:szCs w:val="24"/>
          <w:u w:val="single"/>
        </w:rPr>
        <w:t>:</w:t>
      </w:r>
      <w:proofErr w:type="gramEnd"/>
      <w:r>
        <w:rPr>
          <w:rFonts w:ascii="Times New Roman" w:hAnsi="Times New Roman" w:cs="Times New Roman"/>
          <w:sz w:val="24"/>
          <w:szCs w:val="24"/>
        </w:rPr>
        <w:br/>
      </w:r>
      <w:r w:rsidR="00F91749">
        <w:rPr>
          <w:rFonts w:ascii="Times New Roman" w:hAnsi="Times New Roman" w:cs="Times New Roman"/>
          <w:sz w:val="24"/>
          <w:szCs w:val="24"/>
        </w:rPr>
        <w:t xml:space="preserve">It is a multi-step process that requires the accumulation of many genetic changes over time. These genetic alterations involve activation of proto-oncogenes to oncogenes, deregulation of </w:t>
      </w:r>
      <w:proofErr w:type="spellStart"/>
      <w:r w:rsidR="00F91749">
        <w:rPr>
          <w:rFonts w:ascii="Times New Roman" w:hAnsi="Times New Roman" w:cs="Times New Roman"/>
          <w:sz w:val="24"/>
          <w:szCs w:val="24"/>
        </w:rPr>
        <w:t>tumour</w:t>
      </w:r>
      <w:proofErr w:type="spellEnd"/>
      <w:r w:rsidR="00F91749">
        <w:rPr>
          <w:rFonts w:ascii="Times New Roman" w:hAnsi="Times New Roman" w:cs="Times New Roman"/>
          <w:sz w:val="24"/>
          <w:szCs w:val="24"/>
        </w:rPr>
        <w:t xml:space="preserve"> suppressor genes </w:t>
      </w:r>
      <w:r w:rsidR="00F91749">
        <w:rPr>
          <w:rFonts w:ascii="Times New Roman" w:hAnsi="Times New Roman" w:cs="Times New Roman"/>
          <w:sz w:val="24"/>
          <w:szCs w:val="24"/>
        </w:rPr>
        <w:t>and DNA repair genes and ‘</w:t>
      </w:r>
      <w:proofErr w:type="spellStart"/>
      <w:r w:rsidR="00F91749">
        <w:rPr>
          <w:rFonts w:ascii="Times New Roman" w:hAnsi="Times New Roman" w:cs="Times New Roman"/>
          <w:sz w:val="24"/>
          <w:szCs w:val="24"/>
        </w:rPr>
        <w:t>immortalisation</w:t>
      </w:r>
      <w:proofErr w:type="spellEnd"/>
      <w:r w:rsidR="00F91749">
        <w:rPr>
          <w:rFonts w:ascii="Times New Roman" w:hAnsi="Times New Roman" w:cs="Times New Roman"/>
          <w:sz w:val="24"/>
          <w:szCs w:val="24"/>
        </w:rPr>
        <w:t>’.</w:t>
      </w:r>
      <w:r w:rsidR="00F91749">
        <w:rPr>
          <w:rFonts w:ascii="Times New Roman" w:hAnsi="Times New Roman" w:cs="Times New Roman"/>
          <w:color w:val="000000"/>
          <w:sz w:val="24"/>
          <w:szCs w:val="24"/>
          <w:shd w:val="clear" w:color="FFFFFF" w:fill="FFFFFF"/>
        </w:rPr>
        <w:t>The process of protein production involves a cascade of several different steps, each with its attendant enzymes, which are also encoded by DNA and regulated by other proteins. Most steps in the process can be aff</w:t>
      </w:r>
      <w:r w:rsidR="00F91749">
        <w:rPr>
          <w:rFonts w:ascii="Times New Roman" w:hAnsi="Times New Roman" w:cs="Times New Roman"/>
          <w:color w:val="000000"/>
          <w:sz w:val="24"/>
          <w:szCs w:val="24"/>
          <w:shd w:val="clear" w:color="FFFFFF" w:fill="FFFFFF"/>
        </w:rPr>
        <w:t>ected, eventually leading to an alteration in the amount or structure of proteins, which in turn affects</w:t>
      </w:r>
      <w:bookmarkStart w:id="0" w:name="_GoBack"/>
      <w:bookmarkEnd w:id="0"/>
      <w:r w:rsidR="00F91749">
        <w:rPr>
          <w:rFonts w:ascii="Times New Roman" w:hAnsi="Times New Roman" w:cs="Times New Roman"/>
          <w:color w:val="000000"/>
          <w:sz w:val="24"/>
          <w:szCs w:val="24"/>
          <w:shd w:val="clear" w:color="FFFFFF" w:fill="FFFFFF"/>
        </w:rPr>
        <w:t xml:space="preserve"> cellular function. However, whereas cellular function may be altered by disturbance of one gene, malignant transformation is thought to require two or </w:t>
      </w:r>
      <w:r w:rsidR="00F91749">
        <w:rPr>
          <w:rFonts w:ascii="Times New Roman" w:hAnsi="Times New Roman" w:cs="Times New Roman"/>
          <w:color w:val="000000"/>
          <w:sz w:val="24"/>
          <w:szCs w:val="24"/>
          <w:shd w:val="clear" w:color="FFFFFF" w:fill="FFFFFF"/>
        </w:rPr>
        <w:t>more abnormalities occurring in the same cell. Although there are mechanisms responsible for DNA maintenance and repair, the basic structure of DNA and the order of the nucleotide bases can be mutated. These mutations can be inherited or can occur sporadic</w:t>
      </w:r>
      <w:r w:rsidR="00F91749">
        <w:rPr>
          <w:rFonts w:ascii="Times New Roman" w:hAnsi="Times New Roman" w:cs="Times New Roman"/>
          <w:color w:val="000000"/>
          <w:sz w:val="24"/>
          <w:szCs w:val="24"/>
          <w:shd w:val="clear" w:color="FFFFFF" w:fill="FFFFFF"/>
        </w:rPr>
        <w:t xml:space="preserve">ally, and can be present in all cells or only in the tumor </w:t>
      </w:r>
      <w:r w:rsidR="00F91749">
        <w:rPr>
          <w:rFonts w:ascii="Times New Roman" w:hAnsi="Times New Roman" w:cs="Times New Roman"/>
          <w:color w:val="000000"/>
          <w:sz w:val="24"/>
          <w:szCs w:val="24"/>
          <w:shd w:val="clear" w:color="FFFFFF" w:fill="FFFFFF"/>
        </w:rPr>
        <w:lastRenderedPageBreak/>
        <w:t xml:space="preserve">cells. At the nucleotide level, these mutations can be substitutions, additions or deletions. </w:t>
      </w:r>
      <w:r>
        <w:rPr>
          <w:rFonts w:ascii="Times New Roman" w:hAnsi="Times New Roman" w:cs="Times New Roman"/>
          <w:noProof/>
          <w:color w:val="000000"/>
          <w:sz w:val="24"/>
          <w:szCs w:val="24"/>
          <w:shd w:val="clear" w:color="FFFFFF" w:fill="FFFFFF"/>
        </w:rPr>
        <w:drawing>
          <wp:inline distT="0" distB="0" distL="0" distR="0">
            <wp:extent cx="3971925" cy="3686175"/>
            <wp:effectExtent l="0" t="0" r="9525" b="9525"/>
            <wp:docPr id="11" name="Picture 11" descr="C:\Users\Omene\Documents\1-s2.0-S0039610908001552-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ene\Documents\1-s2.0-S0039610908001552-g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3686175"/>
                    </a:xfrm>
                    <a:prstGeom prst="rect">
                      <a:avLst/>
                    </a:prstGeom>
                    <a:noFill/>
                    <a:ln>
                      <a:noFill/>
                    </a:ln>
                  </pic:spPr>
                </pic:pic>
              </a:graphicData>
            </a:graphic>
          </wp:inline>
        </w:drawing>
      </w:r>
    </w:p>
    <w:p w:rsidR="00F50598" w:rsidRDefault="00F50598">
      <w:pPr>
        <w:pStyle w:val="ListParagraph"/>
        <w:spacing w:line="480" w:lineRule="auto"/>
        <w:ind w:left="1440"/>
      </w:pPr>
    </w:p>
    <w:p w:rsidR="00F50598" w:rsidRDefault="00F50598">
      <w:pPr>
        <w:pStyle w:val="ListParagraph"/>
        <w:spacing w:line="480" w:lineRule="auto"/>
        <w:ind w:left="1440"/>
      </w:pPr>
    </w:p>
    <w:p w:rsidR="00F50598" w:rsidRDefault="00D26BB7">
      <w:pPr>
        <w:pStyle w:val="ListParagraph"/>
        <w:spacing w:line="480" w:lineRule="auto"/>
        <w:ind w:left="1080"/>
      </w:pPr>
      <w:r>
        <w:rPr>
          <w:noProof/>
        </w:rPr>
        <w:lastRenderedPageBreak/>
        <w:drawing>
          <wp:inline distT="0" distB="0" distL="0" distR="0">
            <wp:extent cx="5943600" cy="8412337"/>
            <wp:effectExtent l="0" t="0" r="0" b="8255"/>
            <wp:docPr id="15" name="Picture 15" descr="C:\Users\Omene\Documents\comprehensive-notes-on-the-molecular-basis-of-cancer-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ene\Documents\comprehensive-notes-on-the-molecular-basis-of-cancer-8-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12337"/>
                    </a:xfrm>
                    <a:prstGeom prst="rect">
                      <a:avLst/>
                    </a:prstGeom>
                    <a:noFill/>
                    <a:ln>
                      <a:noFill/>
                    </a:ln>
                  </pic:spPr>
                </pic:pic>
              </a:graphicData>
            </a:graphic>
          </wp:inline>
        </w:drawing>
      </w:r>
    </w:p>
    <w:p w:rsidR="00F50598" w:rsidRDefault="00D26BB7">
      <w:pPr>
        <w:spacing w:beforeLines="1" w:before="2" w:afterLines="1" w:after="2"/>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062625"/>
            <wp:effectExtent l="0" t="0" r="0" b="0"/>
            <wp:docPr id="16" name="Picture 16" descr="C:\Users\Omene\Documents\Molecular-basis-of-cancer-and-the-modulation-of-cell-f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ene\Documents\Molecular-basis-of-cancer-and-the-modulation-of-cell-fa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62625"/>
                    </a:xfrm>
                    <a:prstGeom prst="rect">
                      <a:avLst/>
                    </a:prstGeom>
                    <a:noFill/>
                    <a:ln>
                      <a:noFill/>
                    </a:ln>
                  </pic:spPr>
                </pic:pic>
              </a:graphicData>
            </a:graphic>
          </wp:inline>
        </w:drawing>
      </w:r>
    </w:p>
    <w:p w:rsidR="00F50598" w:rsidRDefault="00D26BB7">
      <w:pPr>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314354"/>
            <wp:effectExtent l="0" t="0" r="0" b="0"/>
            <wp:docPr id="17" name="Picture 17" descr="C:\Users\Omene\Documents\The-molecular-basis-of-cancer-related-inflam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ene\Documents\The-molecular-basis-of-cancer-related-inflamm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14354"/>
                    </a:xfrm>
                    <a:prstGeom prst="rect">
                      <a:avLst/>
                    </a:prstGeom>
                    <a:noFill/>
                    <a:ln>
                      <a:noFill/>
                    </a:ln>
                  </pic:spPr>
                </pic:pic>
              </a:graphicData>
            </a:graphic>
          </wp:inline>
        </w:drawing>
      </w:r>
    </w:p>
    <w:sectPr w:rsidR="00F50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9D2C1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F1D4D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98"/>
    <w:rsid w:val="00882559"/>
    <w:rsid w:val="008C01B0"/>
    <w:rsid w:val="00C66188"/>
    <w:rsid w:val="00D26BB7"/>
    <w:rsid w:val="00F50598"/>
    <w:rsid w:val="00F9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C0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C0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1747</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segun afolabi</dc:creator>
  <cp:lastModifiedBy>Omene</cp:lastModifiedBy>
  <cp:revision>2</cp:revision>
  <dcterms:created xsi:type="dcterms:W3CDTF">2020-05-10T21:51:00Z</dcterms:created>
  <dcterms:modified xsi:type="dcterms:W3CDTF">2020-05-10T21:51:00Z</dcterms:modified>
</cp:coreProperties>
</file>