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40" w:rsidRPr="002830F2" w:rsidRDefault="009A08EF">
      <w:pPr>
        <w:rPr>
          <w:sz w:val="32"/>
          <w:szCs w:val="32"/>
        </w:rPr>
      </w:pPr>
      <w:r>
        <w:rPr>
          <w:sz w:val="32"/>
          <w:szCs w:val="32"/>
        </w:rPr>
        <w:t>ENG LAW AND ECONOMICS SHORT TEST</w:t>
      </w:r>
      <w:bookmarkStart w:id="0" w:name="_GoBack"/>
      <w:bookmarkEnd w:id="0"/>
    </w:p>
    <w:p w:rsidR="002830F2" w:rsidRPr="002830F2" w:rsidRDefault="002830F2" w:rsidP="002830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30F2">
        <w:rPr>
          <w:sz w:val="32"/>
          <w:szCs w:val="32"/>
        </w:rPr>
        <w:t>Enumerate success factors in project management</w:t>
      </w:r>
    </w:p>
    <w:p w:rsidR="002830F2" w:rsidRPr="002830F2" w:rsidRDefault="002830F2" w:rsidP="002830F2">
      <w:pPr>
        <w:pStyle w:val="ListParagraph"/>
        <w:rPr>
          <w:sz w:val="32"/>
          <w:szCs w:val="32"/>
        </w:rPr>
      </w:pPr>
    </w:p>
    <w:p w:rsidR="002830F2" w:rsidRPr="002830F2" w:rsidRDefault="002830F2" w:rsidP="002830F2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2830F2">
        <w:rPr>
          <w:sz w:val="32"/>
          <w:szCs w:val="32"/>
        </w:rPr>
        <w:t>Time of project</w:t>
      </w:r>
    </w:p>
    <w:p w:rsidR="002830F2" w:rsidRPr="002830F2" w:rsidRDefault="002830F2" w:rsidP="002830F2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2830F2">
        <w:rPr>
          <w:sz w:val="32"/>
          <w:szCs w:val="32"/>
        </w:rPr>
        <w:t>Scope of work of project</w:t>
      </w:r>
    </w:p>
    <w:p w:rsidR="002830F2" w:rsidRPr="002830F2" w:rsidRDefault="002830F2" w:rsidP="002830F2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2830F2">
        <w:rPr>
          <w:sz w:val="32"/>
          <w:szCs w:val="32"/>
        </w:rPr>
        <w:t>Total cost of project</w:t>
      </w:r>
    </w:p>
    <w:p w:rsidR="002830F2" w:rsidRPr="002830F2" w:rsidRDefault="002830F2" w:rsidP="002830F2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2830F2">
        <w:rPr>
          <w:sz w:val="32"/>
          <w:szCs w:val="32"/>
        </w:rPr>
        <w:t>Risk involved in project execution</w:t>
      </w:r>
    </w:p>
    <w:p w:rsidR="002830F2" w:rsidRPr="002830F2" w:rsidRDefault="002830F2" w:rsidP="002830F2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2830F2">
        <w:rPr>
          <w:sz w:val="32"/>
          <w:szCs w:val="32"/>
        </w:rPr>
        <w:t>Quality of project</w:t>
      </w:r>
    </w:p>
    <w:p w:rsidR="002830F2" w:rsidRPr="002830F2" w:rsidRDefault="002830F2" w:rsidP="002830F2">
      <w:pPr>
        <w:pStyle w:val="ListParagraph"/>
        <w:ind w:left="360"/>
        <w:rPr>
          <w:sz w:val="32"/>
          <w:szCs w:val="32"/>
        </w:rPr>
      </w:pPr>
    </w:p>
    <w:p w:rsidR="002830F2" w:rsidRDefault="002830F2" w:rsidP="002830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Managerial Economics utilize strategy and energy for realization of organizational goals, in three sentences, discuss your view on this:</w:t>
      </w:r>
    </w:p>
    <w:p w:rsidR="002830F2" w:rsidRDefault="002830F2" w:rsidP="002830F2">
      <w:pPr>
        <w:pStyle w:val="ListParagraph"/>
        <w:rPr>
          <w:sz w:val="32"/>
          <w:szCs w:val="32"/>
        </w:rPr>
      </w:pPr>
    </w:p>
    <w:p w:rsidR="002830F2" w:rsidRDefault="002830F2" w:rsidP="002830F2">
      <w:pPr>
        <w:pStyle w:val="ListParagraph"/>
        <w:numPr>
          <w:ilvl w:val="2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Managerial Economics tries to minimize cost of execution and maximize productivity and results obtained from energy, which operates in accordance with the strategy.</w:t>
      </w:r>
    </w:p>
    <w:p w:rsidR="002830F2" w:rsidRDefault="002830F2" w:rsidP="002830F2">
      <w:pPr>
        <w:pStyle w:val="ListParagraph"/>
        <w:numPr>
          <w:ilvl w:val="2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For a project to be carried out the total preparations and procedures taken by the company to ensure steady work flow and achievement of goals.</w:t>
      </w:r>
    </w:p>
    <w:p w:rsidR="002830F2" w:rsidRPr="002830F2" w:rsidRDefault="002830F2" w:rsidP="002830F2">
      <w:pPr>
        <w:pStyle w:val="ListParagraph"/>
        <w:numPr>
          <w:ilvl w:val="2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Energy seeks to encompass all the skilled and unskilled staff playing various roles in the strategies drafted by the company.</w:t>
      </w:r>
    </w:p>
    <w:sectPr w:rsidR="002830F2" w:rsidRPr="002830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71" w:rsidRDefault="00FB0A71" w:rsidP="002830F2">
      <w:pPr>
        <w:spacing w:after="0" w:line="240" w:lineRule="auto"/>
      </w:pPr>
      <w:r>
        <w:separator/>
      </w:r>
    </w:p>
  </w:endnote>
  <w:endnote w:type="continuationSeparator" w:id="0">
    <w:p w:rsidR="00FB0A71" w:rsidRDefault="00FB0A71" w:rsidP="0028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71" w:rsidRDefault="00FB0A71" w:rsidP="002830F2">
      <w:pPr>
        <w:spacing w:after="0" w:line="240" w:lineRule="auto"/>
      </w:pPr>
      <w:r>
        <w:separator/>
      </w:r>
    </w:p>
  </w:footnote>
  <w:footnote w:type="continuationSeparator" w:id="0">
    <w:p w:rsidR="00FB0A71" w:rsidRDefault="00FB0A71" w:rsidP="0028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F2" w:rsidRPr="002830F2" w:rsidRDefault="002830F2">
    <w:pPr>
      <w:pStyle w:val="Header"/>
      <w:rPr>
        <w:sz w:val="36"/>
        <w:szCs w:val="36"/>
      </w:rPr>
    </w:pPr>
    <w:r w:rsidRPr="002830F2">
      <w:rPr>
        <w:sz w:val="36"/>
        <w:szCs w:val="36"/>
      </w:rPr>
      <w:t>OMUYA ONIMISI PRAISE</w:t>
    </w:r>
  </w:p>
  <w:p w:rsidR="002830F2" w:rsidRPr="002830F2" w:rsidRDefault="002830F2">
    <w:pPr>
      <w:pStyle w:val="Header"/>
      <w:rPr>
        <w:sz w:val="36"/>
        <w:szCs w:val="36"/>
      </w:rPr>
    </w:pPr>
    <w:r w:rsidRPr="002830F2">
      <w:rPr>
        <w:sz w:val="36"/>
        <w:szCs w:val="36"/>
      </w:rPr>
      <w:t>17ENG01/023</w:t>
    </w:r>
  </w:p>
  <w:p w:rsidR="002830F2" w:rsidRPr="002830F2" w:rsidRDefault="002830F2">
    <w:pPr>
      <w:pStyle w:val="Header"/>
      <w:rPr>
        <w:sz w:val="36"/>
        <w:szCs w:val="36"/>
      </w:rPr>
    </w:pPr>
    <w:r w:rsidRPr="002830F2">
      <w:rPr>
        <w:sz w:val="36"/>
        <w:szCs w:val="36"/>
      </w:rPr>
      <w:t>CHEMICAL ENGINEERING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14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65055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A9932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D765C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ED90F62"/>
    <w:multiLevelType w:val="hybridMultilevel"/>
    <w:tmpl w:val="DDA81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85E07"/>
    <w:multiLevelType w:val="multilevel"/>
    <w:tmpl w:val="99C0D3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D3C1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70A02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F2"/>
    <w:rsid w:val="002830F2"/>
    <w:rsid w:val="006E20B2"/>
    <w:rsid w:val="00753AD6"/>
    <w:rsid w:val="009A08EF"/>
    <w:rsid w:val="00F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A87BF-C1CE-455C-B860-B26F130C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0F2"/>
  </w:style>
  <w:style w:type="paragraph" w:styleId="Footer">
    <w:name w:val="footer"/>
    <w:basedOn w:val="Normal"/>
    <w:link w:val="FooterChar"/>
    <w:uiPriority w:val="99"/>
    <w:unhideWhenUsed/>
    <w:rsid w:val="0028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0F2"/>
  </w:style>
  <w:style w:type="paragraph" w:styleId="ListParagraph">
    <w:name w:val="List Paragraph"/>
    <w:basedOn w:val="Normal"/>
    <w:uiPriority w:val="34"/>
    <w:qFormat/>
    <w:rsid w:val="0028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praise onimisi</dc:creator>
  <cp:keywords/>
  <dc:description/>
  <cp:lastModifiedBy>praise onimisi</cp:lastModifiedBy>
  <cp:revision>1</cp:revision>
  <dcterms:created xsi:type="dcterms:W3CDTF">2020-05-11T08:49:00Z</dcterms:created>
  <dcterms:modified xsi:type="dcterms:W3CDTF">2020-05-11T09:00:00Z</dcterms:modified>
</cp:coreProperties>
</file>