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5BDD7" w14:textId="70963271" w:rsidR="00D4303B" w:rsidRDefault="00D4303B" w:rsidP="00D22B3D">
      <w:pPr>
        <w:ind w:left="720" w:hanging="360"/>
      </w:pPr>
      <w:r>
        <w:t xml:space="preserve">UWAZIE PRECIOUS NKEM </w:t>
      </w:r>
    </w:p>
    <w:p w14:paraId="4D1A0266" w14:textId="5C5E944C" w:rsidR="00D4303B" w:rsidRDefault="00D4303B" w:rsidP="00D22B3D">
      <w:pPr>
        <w:ind w:left="720" w:hanging="360"/>
      </w:pPr>
      <w:r>
        <w:t>17/</w:t>
      </w:r>
      <w:r w:rsidR="00545A1C">
        <w:t>ENG01/032</w:t>
      </w:r>
    </w:p>
    <w:p w14:paraId="336C13CF" w14:textId="46D2BA2E" w:rsidR="00545A1C" w:rsidRDefault="00545A1C" w:rsidP="00D22B3D">
      <w:pPr>
        <w:ind w:left="720" w:hanging="360"/>
      </w:pPr>
      <w:r>
        <w:t xml:space="preserve">ENGINEERING LAW </w:t>
      </w:r>
    </w:p>
    <w:p w14:paraId="7B672FD1" w14:textId="49A69D67" w:rsidR="0078420F" w:rsidRDefault="00D22B3D" w:rsidP="00D22B3D">
      <w:pPr>
        <w:pStyle w:val="ListParagraph"/>
        <w:numPr>
          <w:ilvl w:val="0"/>
          <w:numId w:val="1"/>
        </w:numPr>
      </w:pPr>
      <w:r>
        <w:t xml:space="preserve">ENUMERATE SUCCESS FACTORS IN PROJECT MANAGEMENT </w:t>
      </w:r>
    </w:p>
    <w:p w14:paraId="35A7F5F1" w14:textId="0792E716" w:rsidR="00D22B3D" w:rsidRDefault="00D22B3D" w:rsidP="00D22B3D">
      <w:pPr>
        <w:pStyle w:val="ListParagraph"/>
      </w:pPr>
    </w:p>
    <w:p w14:paraId="29B7E3E0" w14:textId="2244F024" w:rsidR="00D22B3D" w:rsidRDefault="00D22B3D" w:rsidP="00D22B3D">
      <w:pPr>
        <w:pStyle w:val="ListParagraph"/>
        <w:numPr>
          <w:ilvl w:val="0"/>
          <w:numId w:val="2"/>
        </w:numPr>
      </w:pPr>
      <w:r>
        <w:t xml:space="preserve"> Quality</w:t>
      </w:r>
    </w:p>
    <w:p w14:paraId="6105ECF3" w14:textId="6F085A10" w:rsidR="00D22B3D" w:rsidRDefault="00D22B3D" w:rsidP="00D22B3D">
      <w:pPr>
        <w:pStyle w:val="ListParagraph"/>
        <w:numPr>
          <w:ilvl w:val="0"/>
          <w:numId w:val="2"/>
        </w:numPr>
      </w:pPr>
      <w:r>
        <w:t>Scope of work</w:t>
      </w:r>
    </w:p>
    <w:p w14:paraId="2E7418C4" w14:textId="51D0954A" w:rsidR="00D22B3D" w:rsidRDefault="00D22B3D" w:rsidP="00D22B3D">
      <w:pPr>
        <w:pStyle w:val="ListParagraph"/>
        <w:numPr>
          <w:ilvl w:val="0"/>
          <w:numId w:val="2"/>
        </w:numPr>
      </w:pPr>
      <w:r>
        <w:t>Cost</w:t>
      </w:r>
    </w:p>
    <w:p w14:paraId="49FC24E7" w14:textId="4BEEA31D" w:rsidR="00D22B3D" w:rsidRDefault="00D22B3D" w:rsidP="00D22B3D">
      <w:pPr>
        <w:pStyle w:val="ListParagraph"/>
        <w:numPr>
          <w:ilvl w:val="0"/>
          <w:numId w:val="2"/>
        </w:numPr>
      </w:pPr>
      <w:r>
        <w:t>Time</w:t>
      </w:r>
    </w:p>
    <w:p w14:paraId="1CF470A5" w14:textId="24392E88" w:rsidR="00D22B3D" w:rsidRDefault="00D22B3D" w:rsidP="00D22B3D">
      <w:pPr>
        <w:pStyle w:val="ListParagraph"/>
        <w:numPr>
          <w:ilvl w:val="0"/>
          <w:numId w:val="2"/>
        </w:numPr>
      </w:pPr>
      <w:r>
        <w:t xml:space="preserve">Risk involved </w:t>
      </w:r>
    </w:p>
    <w:p w14:paraId="40BADB5E" w14:textId="7D08852E" w:rsidR="00D22B3D" w:rsidRDefault="00D22B3D" w:rsidP="00D22B3D">
      <w:pPr>
        <w:pStyle w:val="ListParagraph"/>
        <w:numPr>
          <w:ilvl w:val="0"/>
          <w:numId w:val="2"/>
        </w:numPr>
      </w:pPr>
      <w:r>
        <w:t>Scheduling</w:t>
      </w:r>
    </w:p>
    <w:p w14:paraId="4AEA2DF8" w14:textId="14F27177" w:rsidR="00D22B3D" w:rsidRDefault="00D22B3D" w:rsidP="00D22B3D">
      <w:pPr>
        <w:pStyle w:val="ListParagraph"/>
        <w:ind w:left="1080"/>
      </w:pPr>
    </w:p>
    <w:p w14:paraId="6C2E9BD3" w14:textId="605EFB1E" w:rsidR="00D22B3D" w:rsidRDefault="00D22B3D" w:rsidP="00D22B3D">
      <w:pPr>
        <w:pStyle w:val="ListParagraph"/>
        <w:numPr>
          <w:ilvl w:val="0"/>
          <w:numId w:val="1"/>
        </w:numPr>
      </w:pPr>
      <w:r>
        <w:t xml:space="preserve">MANAGERIAL ECONOMIST UTILIZE STRATEGY AND ENERGY FOR REALIZATION OF ORGANIZATION GOALS IN THREE SENTENCES, DISCUSS YOUR VIEW ON THIS </w:t>
      </w:r>
    </w:p>
    <w:p w14:paraId="36D4886A" w14:textId="364FB75E" w:rsidR="00D22B3D" w:rsidRDefault="00D22B3D" w:rsidP="00D22B3D">
      <w:pPr>
        <w:pStyle w:val="ListParagraph"/>
      </w:pPr>
    </w:p>
    <w:p w14:paraId="2B3A6E36" w14:textId="33316CEF" w:rsidR="00D4303B" w:rsidRDefault="00D4303B" w:rsidP="00D22B3D">
      <w:pPr>
        <w:pStyle w:val="ListParagraph"/>
      </w:pPr>
      <w:r>
        <w:t>a, Deciding the price of a product and the quality of the commodity of the produced.</w:t>
      </w:r>
    </w:p>
    <w:p w14:paraId="167C3327" w14:textId="77777777" w:rsidR="00D4303B" w:rsidRDefault="00D4303B" w:rsidP="00D22B3D">
      <w:pPr>
        <w:pStyle w:val="ListParagraph"/>
      </w:pPr>
      <w:r>
        <w:t>B, Making employment and training decision.</w:t>
      </w:r>
    </w:p>
    <w:p w14:paraId="0A2CD5F5" w14:textId="41A61111" w:rsidR="00D4303B" w:rsidRDefault="00D4303B" w:rsidP="00D22B3D">
      <w:pPr>
        <w:pStyle w:val="ListParagraph"/>
      </w:pPr>
      <w:r>
        <w:t xml:space="preserve">C, Making decisions regarding further business investment and the mode of financing the investment  </w:t>
      </w:r>
    </w:p>
    <w:p w14:paraId="200A4F02" w14:textId="4685CC87" w:rsidR="00D22B3D" w:rsidRDefault="00D22B3D" w:rsidP="00D22B3D">
      <w:pPr>
        <w:pStyle w:val="ListParagraph"/>
        <w:ind w:left="1080"/>
      </w:pPr>
    </w:p>
    <w:p w14:paraId="160437DA" w14:textId="77777777" w:rsidR="00D22B3D" w:rsidRDefault="00D22B3D" w:rsidP="00D22B3D">
      <w:pPr>
        <w:pStyle w:val="ListParagraph"/>
        <w:ind w:left="1080"/>
      </w:pPr>
    </w:p>
    <w:sectPr w:rsidR="00D22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36D5B"/>
    <w:multiLevelType w:val="hybridMultilevel"/>
    <w:tmpl w:val="D5387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84E7F"/>
    <w:multiLevelType w:val="hybridMultilevel"/>
    <w:tmpl w:val="416A02FA"/>
    <w:lvl w:ilvl="0" w:tplc="00062B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3D"/>
    <w:rsid w:val="00545A1C"/>
    <w:rsid w:val="0078420F"/>
    <w:rsid w:val="00D22B3D"/>
    <w:rsid w:val="00D4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62C38"/>
  <w15:chartTrackingRefBased/>
  <w15:docId w15:val="{5CEC3795-CFF3-43A1-ACC4-6A31AF1A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NKEM</dc:creator>
  <cp:keywords/>
  <dc:description/>
  <cp:lastModifiedBy>PRECIOUS NKEM</cp:lastModifiedBy>
  <cp:revision>2</cp:revision>
  <dcterms:created xsi:type="dcterms:W3CDTF">2020-05-11T08:54:00Z</dcterms:created>
  <dcterms:modified xsi:type="dcterms:W3CDTF">2020-05-11T09:16:00Z</dcterms:modified>
</cp:coreProperties>
</file>