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2E24" w14:textId="307F4D94" w:rsidR="00B66E2E" w:rsidRPr="00E321CF" w:rsidRDefault="00E738BC" w:rsidP="00122615">
      <w:pPr>
        <w:spacing w:line="276" w:lineRule="auto"/>
        <w:rPr>
          <w:rFonts w:ascii="Times New Roman" w:hAnsi="Times New Roman" w:cs="Times New Roman"/>
          <w:b/>
          <w:bCs/>
          <w:sz w:val="24"/>
          <w:szCs w:val="24"/>
        </w:rPr>
      </w:pPr>
      <w:bookmarkStart w:id="0" w:name="_GoBack"/>
      <w:r w:rsidRPr="00E321CF">
        <w:rPr>
          <w:rFonts w:ascii="Times New Roman" w:hAnsi="Times New Roman" w:cs="Times New Roman"/>
          <w:b/>
          <w:bCs/>
          <w:sz w:val="24"/>
          <w:szCs w:val="24"/>
        </w:rPr>
        <w:t>SOPEJU OLUWABUSUYI FEYIKEMI</w:t>
      </w:r>
    </w:p>
    <w:p w14:paraId="1ECFE2EF" w14:textId="66C8EB1F" w:rsidR="00EA6889" w:rsidRPr="00E321CF" w:rsidRDefault="00EA6889" w:rsidP="00122615">
      <w:pPr>
        <w:spacing w:line="276" w:lineRule="auto"/>
        <w:rPr>
          <w:rFonts w:ascii="Times New Roman" w:hAnsi="Times New Roman" w:cs="Times New Roman"/>
          <w:b/>
          <w:bCs/>
          <w:sz w:val="24"/>
          <w:szCs w:val="24"/>
        </w:rPr>
      </w:pPr>
      <w:r w:rsidRPr="00E321CF">
        <w:rPr>
          <w:rFonts w:ascii="Times New Roman" w:hAnsi="Times New Roman" w:cs="Times New Roman"/>
          <w:b/>
          <w:bCs/>
          <w:sz w:val="24"/>
          <w:szCs w:val="24"/>
        </w:rPr>
        <w:t>COMPUTER ENGINEE</w:t>
      </w:r>
      <w:r w:rsidR="00631BA6" w:rsidRPr="00E321CF">
        <w:rPr>
          <w:rFonts w:ascii="Times New Roman" w:hAnsi="Times New Roman" w:cs="Times New Roman"/>
          <w:b/>
          <w:bCs/>
          <w:sz w:val="24"/>
          <w:szCs w:val="24"/>
        </w:rPr>
        <w:t>R</w:t>
      </w:r>
      <w:r w:rsidRPr="00E321CF">
        <w:rPr>
          <w:rFonts w:ascii="Times New Roman" w:hAnsi="Times New Roman" w:cs="Times New Roman"/>
          <w:b/>
          <w:bCs/>
          <w:sz w:val="24"/>
          <w:szCs w:val="24"/>
        </w:rPr>
        <w:t>ING</w:t>
      </w:r>
    </w:p>
    <w:p w14:paraId="75DE1238" w14:textId="75C10146" w:rsidR="00E8370F" w:rsidRPr="00E321CF" w:rsidRDefault="00E8370F" w:rsidP="00122615">
      <w:pPr>
        <w:spacing w:line="276" w:lineRule="auto"/>
        <w:rPr>
          <w:rFonts w:ascii="Times New Roman" w:hAnsi="Times New Roman" w:cs="Times New Roman"/>
          <w:b/>
          <w:bCs/>
          <w:sz w:val="24"/>
          <w:szCs w:val="24"/>
        </w:rPr>
      </w:pPr>
      <w:r w:rsidRPr="00E321CF">
        <w:rPr>
          <w:rFonts w:ascii="Times New Roman" w:hAnsi="Times New Roman" w:cs="Times New Roman"/>
          <w:b/>
          <w:bCs/>
          <w:sz w:val="24"/>
          <w:szCs w:val="24"/>
        </w:rPr>
        <w:t>15/ENG02/046</w:t>
      </w:r>
    </w:p>
    <w:p w14:paraId="30A2CAC2" w14:textId="794C1C4F" w:rsidR="00E738BC" w:rsidRPr="00E321CF" w:rsidRDefault="00E8370F" w:rsidP="00122615">
      <w:pPr>
        <w:spacing w:line="276" w:lineRule="auto"/>
        <w:rPr>
          <w:rFonts w:ascii="Times New Roman" w:hAnsi="Times New Roman" w:cs="Times New Roman"/>
          <w:b/>
          <w:bCs/>
          <w:sz w:val="24"/>
          <w:szCs w:val="24"/>
        </w:rPr>
      </w:pPr>
      <w:r w:rsidRPr="00E321CF">
        <w:rPr>
          <w:rFonts w:ascii="Times New Roman" w:hAnsi="Times New Roman" w:cs="Times New Roman"/>
          <w:b/>
          <w:bCs/>
          <w:sz w:val="24"/>
          <w:szCs w:val="24"/>
        </w:rPr>
        <w:t>MAY,2020</w:t>
      </w:r>
    </w:p>
    <w:bookmarkEnd w:id="0"/>
    <w:p w14:paraId="4A927067" w14:textId="3C56B3F2" w:rsidR="00122615" w:rsidRDefault="00122615" w:rsidP="00122615">
      <w:pPr>
        <w:spacing w:line="276" w:lineRule="auto"/>
        <w:rPr>
          <w:rFonts w:ascii="Times New Roman" w:hAnsi="Times New Roman" w:cs="Times New Roman"/>
          <w:sz w:val="24"/>
          <w:szCs w:val="24"/>
        </w:rPr>
      </w:pPr>
    </w:p>
    <w:p w14:paraId="65422E7E" w14:textId="668EC81C" w:rsidR="003163D9" w:rsidRPr="003163D9" w:rsidRDefault="003163D9" w:rsidP="00122615">
      <w:pPr>
        <w:spacing w:line="276" w:lineRule="auto"/>
        <w:rPr>
          <w:rFonts w:ascii="Times New Roman" w:hAnsi="Times New Roman" w:cs="Times New Roman"/>
          <w:b/>
          <w:bCs/>
          <w:sz w:val="24"/>
          <w:szCs w:val="24"/>
        </w:rPr>
      </w:pPr>
      <w:r w:rsidRPr="003163D9">
        <w:rPr>
          <w:rFonts w:ascii="Times New Roman" w:hAnsi="Times New Roman" w:cs="Times New Roman"/>
          <w:b/>
          <w:bCs/>
          <w:sz w:val="24"/>
          <w:szCs w:val="24"/>
        </w:rPr>
        <w:t>Digital system design</w:t>
      </w:r>
    </w:p>
    <w:p w14:paraId="79C459F3" w14:textId="0C0B8D29" w:rsidR="00122615" w:rsidRPr="00A958F7" w:rsidRDefault="00A00757" w:rsidP="00122615">
      <w:pPr>
        <w:spacing w:line="276" w:lineRule="auto"/>
        <w:rPr>
          <w:rFonts w:ascii="Times New Roman" w:hAnsi="Times New Roman" w:cs="Times New Roman"/>
          <w:sz w:val="24"/>
          <w:szCs w:val="24"/>
        </w:rPr>
      </w:pPr>
      <w:r>
        <w:rPr>
          <w:rFonts w:ascii="Times New Roman" w:hAnsi="Times New Roman" w:cs="Times New Roman"/>
          <w:sz w:val="24"/>
          <w:szCs w:val="24"/>
        </w:rPr>
        <w:t>There are various hardware choices available to digital system designers. Usually, several types of digital hardware are used to achieve one’s desired circuit functionality. The designer considers many factors like the circuit’s</w:t>
      </w:r>
      <w:r w:rsidR="00122615">
        <w:rPr>
          <w:rFonts w:ascii="Times New Roman" w:hAnsi="Times New Roman" w:cs="Times New Roman"/>
          <w:sz w:val="24"/>
          <w:szCs w:val="24"/>
        </w:rPr>
        <w:t xml:space="preserve"> </w:t>
      </w:r>
      <w:r>
        <w:rPr>
          <w:rFonts w:ascii="Times New Roman" w:hAnsi="Times New Roman" w:cs="Times New Roman"/>
          <w:sz w:val="24"/>
          <w:szCs w:val="24"/>
        </w:rPr>
        <w:t xml:space="preserve">necessary speed of operation, </w:t>
      </w:r>
      <w:r w:rsidR="00122615">
        <w:rPr>
          <w:rFonts w:ascii="Times New Roman" w:hAnsi="Times New Roman" w:cs="Times New Roman"/>
          <w:sz w:val="24"/>
          <w:szCs w:val="24"/>
        </w:rPr>
        <w:t>cost of manufacturing, system power consumption, system size, amount of time available to design the product.</w:t>
      </w:r>
    </w:p>
    <w:p w14:paraId="6421A503" w14:textId="5E004655" w:rsidR="00122615" w:rsidRPr="00A958F7" w:rsidRDefault="00122615" w:rsidP="00122615">
      <w:pPr>
        <w:spacing w:line="276" w:lineRule="auto"/>
        <w:rPr>
          <w:rFonts w:ascii="Times New Roman" w:hAnsi="Times New Roman" w:cs="Times New Roman"/>
          <w:sz w:val="24"/>
          <w:szCs w:val="24"/>
        </w:rPr>
      </w:pPr>
      <w:r>
        <w:rPr>
          <w:rFonts w:ascii="Times New Roman" w:hAnsi="Times New Roman" w:cs="Times New Roman"/>
          <w:sz w:val="24"/>
          <w:szCs w:val="24"/>
        </w:rPr>
        <w:t>The ma</w:t>
      </w:r>
      <w:r w:rsidR="00743DA0">
        <w:rPr>
          <w:rFonts w:ascii="Times New Roman" w:hAnsi="Times New Roman" w:cs="Times New Roman"/>
          <w:sz w:val="24"/>
          <w:szCs w:val="24"/>
        </w:rPr>
        <w:t>j</w:t>
      </w:r>
      <w:r>
        <w:rPr>
          <w:rFonts w:ascii="Times New Roman" w:hAnsi="Times New Roman" w:cs="Times New Roman"/>
          <w:sz w:val="24"/>
          <w:szCs w:val="24"/>
        </w:rPr>
        <w:t>or d</w:t>
      </w:r>
      <w:r w:rsidRPr="00A958F7">
        <w:rPr>
          <w:rFonts w:ascii="Times New Roman" w:hAnsi="Times New Roman" w:cs="Times New Roman"/>
          <w:sz w:val="24"/>
          <w:szCs w:val="24"/>
        </w:rPr>
        <w:t>igital system categories</w:t>
      </w:r>
    </w:p>
    <w:p w14:paraId="0256273A" w14:textId="7F21CAB1" w:rsidR="00714A90" w:rsidRPr="00A958F7" w:rsidRDefault="00714A90" w:rsidP="00122615">
      <w:pPr>
        <w:pStyle w:val="ListParagraph"/>
        <w:numPr>
          <w:ilvl w:val="0"/>
          <w:numId w:val="2"/>
        </w:numPr>
        <w:spacing w:line="276" w:lineRule="auto"/>
        <w:rPr>
          <w:rFonts w:ascii="Times New Roman" w:hAnsi="Times New Roman" w:cs="Times New Roman"/>
          <w:sz w:val="24"/>
          <w:szCs w:val="24"/>
        </w:rPr>
      </w:pPr>
      <w:r w:rsidRPr="00A958F7">
        <w:rPr>
          <w:rFonts w:ascii="Times New Roman" w:hAnsi="Times New Roman" w:cs="Times New Roman"/>
          <w:sz w:val="24"/>
          <w:szCs w:val="24"/>
        </w:rPr>
        <w:t>Standard logic</w:t>
      </w:r>
      <w:r w:rsidR="00F93CC0" w:rsidRPr="00A958F7">
        <w:rPr>
          <w:rFonts w:ascii="Times New Roman" w:hAnsi="Times New Roman" w:cs="Times New Roman"/>
          <w:sz w:val="24"/>
          <w:szCs w:val="24"/>
        </w:rPr>
        <w:t xml:space="preserve">: </w:t>
      </w:r>
      <w:r w:rsidR="00A35E75" w:rsidRPr="00A958F7">
        <w:rPr>
          <w:rFonts w:ascii="Times New Roman" w:hAnsi="Times New Roman" w:cs="Times New Roman"/>
          <w:sz w:val="24"/>
          <w:szCs w:val="24"/>
        </w:rPr>
        <w:t xml:space="preserve">these devices refer to the basic functional digital components that are available as SSI and MSI chips. They are inexpensive and are useful for simple designs. The three major families of standard logic devices are </w:t>
      </w:r>
      <w:r w:rsidR="00F93CC0" w:rsidRPr="00A958F7">
        <w:rPr>
          <w:rFonts w:ascii="Times New Roman" w:hAnsi="Times New Roman" w:cs="Times New Roman"/>
          <w:sz w:val="24"/>
          <w:szCs w:val="24"/>
        </w:rPr>
        <w:t>TTL, CMOS and ECL</w:t>
      </w:r>
    </w:p>
    <w:p w14:paraId="1273DF94" w14:textId="0FE1D1D5" w:rsidR="00714A90" w:rsidRPr="00A958F7" w:rsidRDefault="00714A90" w:rsidP="00122615">
      <w:pPr>
        <w:pStyle w:val="ListParagraph"/>
        <w:numPr>
          <w:ilvl w:val="0"/>
          <w:numId w:val="2"/>
        </w:numPr>
        <w:spacing w:line="276" w:lineRule="auto"/>
        <w:rPr>
          <w:rFonts w:ascii="Times New Roman" w:hAnsi="Times New Roman" w:cs="Times New Roman"/>
          <w:sz w:val="24"/>
          <w:szCs w:val="24"/>
        </w:rPr>
      </w:pPr>
      <w:r w:rsidRPr="00A958F7">
        <w:rPr>
          <w:rFonts w:ascii="Times New Roman" w:hAnsi="Times New Roman" w:cs="Times New Roman"/>
          <w:sz w:val="24"/>
          <w:szCs w:val="24"/>
        </w:rPr>
        <w:t>Microprocessor/digital signal processing (DSP)</w:t>
      </w:r>
      <w:r w:rsidR="00D1264E" w:rsidRPr="00A958F7">
        <w:rPr>
          <w:rFonts w:ascii="Times New Roman" w:hAnsi="Times New Roman" w:cs="Times New Roman"/>
          <w:sz w:val="24"/>
          <w:szCs w:val="24"/>
        </w:rPr>
        <w:t xml:space="preserve">: these devices contain different types of functional blocks. Devices can be </w:t>
      </w:r>
      <w:r w:rsidR="00AE560D" w:rsidRPr="00A958F7">
        <w:rPr>
          <w:rFonts w:ascii="Times New Roman" w:hAnsi="Times New Roman" w:cs="Times New Roman"/>
          <w:sz w:val="24"/>
          <w:szCs w:val="24"/>
        </w:rPr>
        <w:t>controlled electronically. It is slow in execution and offers a great deal of flexibility.</w:t>
      </w:r>
    </w:p>
    <w:p w14:paraId="3E1FEC67" w14:textId="27587223" w:rsidR="00714A90" w:rsidRPr="00A958F7" w:rsidRDefault="00714A90" w:rsidP="00122615">
      <w:pPr>
        <w:pStyle w:val="ListParagraph"/>
        <w:numPr>
          <w:ilvl w:val="0"/>
          <w:numId w:val="2"/>
        </w:numPr>
        <w:spacing w:line="276" w:lineRule="auto"/>
        <w:rPr>
          <w:rFonts w:ascii="Times New Roman" w:hAnsi="Times New Roman" w:cs="Times New Roman"/>
          <w:sz w:val="24"/>
          <w:szCs w:val="24"/>
        </w:rPr>
      </w:pPr>
      <w:r w:rsidRPr="00A958F7">
        <w:rPr>
          <w:rFonts w:ascii="Times New Roman" w:hAnsi="Times New Roman" w:cs="Times New Roman"/>
          <w:sz w:val="24"/>
          <w:szCs w:val="24"/>
        </w:rPr>
        <w:t xml:space="preserve">Application-specific integrated circuits (ASICs). </w:t>
      </w:r>
      <w:r w:rsidR="00AE560D" w:rsidRPr="00A958F7">
        <w:rPr>
          <w:rFonts w:ascii="Times New Roman" w:hAnsi="Times New Roman" w:cs="Times New Roman"/>
          <w:sz w:val="24"/>
          <w:szCs w:val="24"/>
        </w:rPr>
        <w:t xml:space="preserve">Here, an integrated circuit is designed to implement a specific application. </w:t>
      </w:r>
      <w:r w:rsidRPr="00A958F7">
        <w:rPr>
          <w:rFonts w:ascii="Times New Roman" w:hAnsi="Times New Roman" w:cs="Times New Roman"/>
          <w:sz w:val="24"/>
          <w:szCs w:val="24"/>
        </w:rPr>
        <w:t>Four subcategories of ASIC devices are availab</w:t>
      </w:r>
      <w:r w:rsidR="00AD3896" w:rsidRPr="00A958F7">
        <w:rPr>
          <w:rFonts w:ascii="Times New Roman" w:hAnsi="Times New Roman" w:cs="Times New Roman"/>
          <w:sz w:val="24"/>
          <w:szCs w:val="24"/>
        </w:rPr>
        <w:t>le to create digital systems:</w:t>
      </w:r>
    </w:p>
    <w:p w14:paraId="2B658B52" w14:textId="195E9D92" w:rsidR="00AD3896" w:rsidRPr="00A958F7" w:rsidRDefault="00C53478" w:rsidP="00122615">
      <w:pPr>
        <w:pStyle w:val="ListParagraph"/>
        <w:numPr>
          <w:ilvl w:val="0"/>
          <w:numId w:val="3"/>
        </w:numPr>
        <w:spacing w:line="276" w:lineRule="auto"/>
        <w:rPr>
          <w:rFonts w:ascii="Times New Roman" w:hAnsi="Times New Roman" w:cs="Times New Roman"/>
          <w:sz w:val="24"/>
          <w:szCs w:val="24"/>
        </w:rPr>
      </w:pPr>
      <w:r w:rsidRPr="00A958F7">
        <w:rPr>
          <w:rFonts w:ascii="Times New Roman" w:hAnsi="Times New Roman" w:cs="Times New Roman"/>
          <w:sz w:val="24"/>
          <w:szCs w:val="24"/>
        </w:rPr>
        <w:t>Programmable logic devices</w:t>
      </w:r>
      <w:r w:rsidR="00ED0411">
        <w:rPr>
          <w:rFonts w:ascii="Times New Roman" w:hAnsi="Times New Roman" w:cs="Times New Roman"/>
          <w:sz w:val="24"/>
          <w:szCs w:val="24"/>
        </w:rPr>
        <w:t xml:space="preserve">: they can be </w:t>
      </w:r>
      <w:proofErr w:type="gramStart"/>
      <w:r w:rsidR="00ED0411">
        <w:rPr>
          <w:rFonts w:ascii="Times New Roman" w:hAnsi="Times New Roman" w:cs="Times New Roman"/>
          <w:sz w:val="24"/>
          <w:szCs w:val="24"/>
        </w:rPr>
        <w:t>custom-configured</w:t>
      </w:r>
      <w:proofErr w:type="gramEnd"/>
      <w:r w:rsidR="00ED0411">
        <w:rPr>
          <w:rFonts w:ascii="Times New Roman" w:hAnsi="Times New Roman" w:cs="Times New Roman"/>
          <w:sz w:val="24"/>
          <w:szCs w:val="24"/>
        </w:rPr>
        <w:t xml:space="preserve"> to create any desired digital circuit, from simple logic gates to complex digital systems.</w:t>
      </w:r>
    </w:p>
    <w:p w14:paraId="19CB7951" w14:textId="3B2A8435" w:rsidR="00C53478" w:rsidRPr="00A958F7" w:rsidRDefault="00C53478" w:rsidP="00122615">
      <w:pPr>
        <w:pStyle w:val="ListParagraph"/>
        <w:numPr>
          <w:ilvl w:val="0"/>
          <w:numId w:val="3"/>
        </w:numPr>
        <w:spacing w:line="276" w:lineRule="auto"/>
        <w:rPr>
          <w:rFonts w:ascii="Times New Roman" w:hAnsi="Times New Roman" w:cs="Times New Roman"/>
          <w:sz w:val="24"/>
          <w:szCs w:val="24"/>
        </w:rPr>
      </w:pPr>
      <w:r w:rsidRPr="00A958F7">
        <w:rPr>
          <w:rFonts w:ascii="Times New Roman" w:hAnsi="Times New Roman" w:cs="Times New Roman"/>
          <w:sz w:val="24"/>
          <w:szCs w:val="24"/>
        </w:rPr>
        <w:t>Gate arrays</w:t>
      </w:r>
      <w:r w:rsidR="00ED0411">
        <w:rPr>
          <w:rFonts w:ascii="Times New Roman" w:hAnsi="Times New Roman" w:cs="Times New Roman"/>
          <w:sz w:val="24"/>
          <w:szCs w:val="24"/>
        </w:rPr>
        <w:t xml:space="preserve">: </w:t>
      </w:r>
      <w:r w:rsidR="00F632BA">
        <w:rPr>
          <w:rFonts w:ascii="Times New Roman" w:hAnsi="Times New Roman" w:cs="Times New Roman"/>
          <w:sz w:val="24"/>
          <w:szCs w:val="24"/>
        </w:rPr>
        <w:t xml:space="preserve">they are ULSI circuits that offer hundreds of thousands of gates. The desired logic gates are created by interconnections of these prefabricated gates. </w:t>
      </w:r>
      <w:r w:rsidR="005F68C5">
        <w:rPr>
          <w:rFonts w:ascii="Times New Roman" w:hAnsi="Times New Roman" w:cs="Times New Roman"/>
          <w:sz w:val="24"/>
          <w:szCs w:val="24"/>
        </w:rPr>
        <w:t>T</w:t>
      </w:r>
      <w:r w:rsidR="00F632BA">
        <w:rPr>
          <w:rFonts w:ascii="Times New Roman" w:hAnsi="Times New Roman" w:cs="Times New Roman"/>
          <w:sz w:val="24"/>
          <w:szCs w:val="24"/>
        </w:rPr>
        <w:t>hey are less expensive than PLDs of comparable gate count.</w:t>
      </w:r>
    </w:p>
    <w:p w14:paraId="36CF61EA" w14:textId="211AF8E3" w:rsidR="00C53478" w:rsidRPr="00A958F7" w:rsidRDefault="00C53478" w:rsidP="00122615">
      <w:pPr>
        <w:pStyle w:val="ListParagraph"/>
        <w:numPr>
          <w:ilvl w:val="0"/>
          <w:numId w:val="3"/>
        </w:numPr>
        <w:spacing w:line="276" w:lineRule="auto"/>
        <w:rPr>
          <w:rFonts w:ascii="Times New Roman" w:hAnsi="Times New Roman" w:cs="Times New Roman"/>
          <w:sz w:val="24"/>
          <w:szCs w:val="24"/>
        </w:rPr>
      </w:pPr>
      <w:r w:rsidRPr="00A958F7">
        <w:rPr>
          <w:rFonts w:ascii="Times New Roman" w:hAnsi="Times New Roman" w:cs="Times New Roman"/>
          <w:sz w:val="24"/>
          <w:szCs w:val="24"/>
        </w:rPr>
        <w:t>Standard</w:t>
      </w:r>
      <w:r w:rsidR="00A35E75" w:rsidRPr="00A958F7">
        <w:rPr>
          <w:rFonts w:ascii="Times New Roman" w:hAnsi="Times New Roman" w:cs="Times New Roman"/>
          <w:sz w:val="24"/>
          <w:szCs w:val="24"/>
        </w:rPr>
        <w:t xml:space="preserve"> </w:t>
      </w:r>
      <w:r w:rsidRPr="00A958F7">
        <w:rPr>
          <w:rFonts w:ascii="Times New Roman" w:hAnsi="Times New Roman" w:cs="Times New Roman"/>
          <w:sz w:val="24"/>
          <w:szCs w:val="24"/>
        </w:rPr>
        <w:t>cell</w:t>
      </w:r>
      <w:r w:rsidR="005F68C5">
        <w:rPr>
          <w:rFonts w:ascii="Times New Roman" w:hAnsi="Times New Roman" w:cs="Times New Roman"/>
          <w:sz w:val="24"/>
          <w:szCs w:val="24"/>
        </w:rPr>
        <w:t>: they use predefined logic function building blocks to create the desired digital system. These functions have been designed to be much smaller than equivalent functions in gate arrays.</w:t>
      </w:r>
    </w:p>
    <w:p w14:paraId="125D33B7" w14:textId="3B65B73E" w:rsidR="00714A90" w:rsidRPr="00A958F7" w:rsidRDefault="00C53478" w:rsidP="00122615">
      <w:pPr>
        <w:pStyle w:val="ListParagraph"/>
        <w:numPr>
          <w:ilvl w:val="0"/>
          <w:numId w:val="3"/>
        </w:numPr>
        <w:spacing w:line="276" w:lineRule="auto"/>
        <w:rPr>
          <w:rFonts w:ascii="Times New Roman" w:hAnsi="Times New Roman" w:cs="Times New Roman"/>
          <w:sz w:val="24"/>
          <w:szCs w:val="24"/>
        </w:rPr>
      </w:pPr>
      <w:r w:rsidRPr="00A958F7">
        <w:rPr>
          <w:rFonts w:ascii="Times New Roman" w:hAnsi="Times New Roman" w:cs="Times New Roman"/>
          <w:sz w:val="24"/>
          <w:szCs w:val="24"/>
        </w:rPr>
        <w:t>Full</w:t>
      </w:r>
      <w:r w:rsidR="00A35E75" w:rsidRPr="00A958F7">
        <w:rPr>
          <w:rFonts w:ascii="Times New Roman" w:hAnsi="Times New Roman" w:cs="Times New Roman"/>
          <w:sz w:val="24"/>
          <w:szCs w:val="24"/>
        </w:rPr>
        <w:t xml:space="preserve"> </w:t>
      </w:r>
      <w:r w:rsidRPr="00A958F7">
        <w:rPr>
          <w:rFonts w:ascii="Times New Roman" w:hAnsi="Times New Roman" w:cs="Times New Roman"/>
          <w:sz w:val="24"/>
          <w:szCs w:val="24"/>
        </w:rPr>
        <w:t>custom</w:t>
      </w:r>
      <w:r w:rsidR="005F68C5">
        <w:rPr>
          <w:rFonts w:ascii="Times New Roman" w:hAnsi="Times New Roman" w:cs="Times New Roman"/>
          <w:sz w:val="24"/>
          <w:szCs w:val="24"/>
        </w:rPr>
        <w:t xml:space="preserve">: </w:t>
      </w:r>
      <w:r w:rsidR="00A47A63">
        <w:rPr>
          <w:rFonts w:ascii="Times New Roman" w:hAnsi="Times New Roman" w:cs="Times New Roman"/>
          <w:sz w:val="24"/>
          <w:szCs w:val="24"/>
        </w:rPr>
        <w:t xml:space="preserve">here, all components and interconnections between them are </w:t>
      </w:r>
      <w:proofErr w:type="gramStart"/>
      <w:r w:rsidR="00A47A63">
        <w:rPr>
          <w:rFonts w:ascii="Times New Roman" w:hAnsi="Times New Roman" w:cs="Times New Roman"/>
          <w:sz w:val="24"/>
          <w:szCs w:val="24"/>
        </w:rPr>
        <w:t>custom-designed</w:t>
      </w:r>
      <w:proofErr w:type="gramEnd"/>
      <w:r w:rsidR="00A47A63">
        <w:rPr>
          <w:rFonts w:ascii="Times New Roman" w:hAnsi="Times New Roman" w:cs="Times New Roman"/>
          <w:sz w:val="24"/>
          <w:szCs w:val="24"/>
        </w:rPr>
        <w:t xml:space="preserve"> by the IC designer. It results </w:t>
      </w:r>
      <w:r w:rsidR="00D9632E">
        <w:rPr>
          <w:rFonts w:ascii="Times New Roman" w:hAnsi="Times New Roman" w:cs="Times New Roman"/>
          <w:sz w:val="24"/>
          <w:szCs w:val="24"/>
        </w:rPr>
        <w:t>in ICs with high speed and small size.</w:t>
      </w:r>
    </w:p>
    <w:p w14:paraId="1B539B6D" w14:textId="6C3860B5" w:rsidR="00201C3B" w:rsidRPr="00A958F7" w:rsidRDefault="00E738BC" w:rsidP="00122615">
      <w:pPr>
        <w:spacing w:line="276" w:lineRule="auto"/>
        <w:rPr>
          <w:rFonts w:ascii="Times New Roman" w:hAnsi="Times New Roman" w:cs="Times New Roman"/>
          <w:sz w:val="24"/>
          <w:szCs w:val="24"/>
        </w:rPr>
      </w:pPr>
      <w:r w:rsidRPr="00A958F7">
        <w:rPr>
          <w:rFonts w:ascii="Times New Roman" w:hAnsi="Times New Roman" w:cs="Times New Roman"/>
          <w:sz w:val="24"/>
          <w:szCs w:val="24"/>
        </w:rPr>
        <w:t>Programmable Logic Devices (PLD) contain the necessary circuitry to create logic functions</w:t>
      </w:r>
      <w:r w:rsidR="00E8370F" w:rsidRPr="00A958F7">
        <w:rPr>
          <w:rFonts w:ascii="Times New Roman" w:hAnsi="Times New Roman" w:cs="Times New Roman"/>
          <w:sz w:val="24"/>
          <w:szCs w:val="24"/>
        </w:rPr>
        <w:t xml:space="preserve"> and so, are being used to implement digital systems.</w:t>
      </w:r>
      <w:r w:rsidR="00332F0B" w:rsidRPr="00A958F7">
        <w:rPr>
          <w:rFonts w:ascii="Times New Roman" w:hAnsi="Times New Roman" w:cs="Times New Roman"/>
          <w:sz w:val="24"/>
          <w:szCs w:val="24"/>
        </w:rPr>
        <w:t xml:space="preserve"> With PLD, same functionality can be obtained with one IC rather than using several individual logic chips. It has advantages like less board space and less power required, greater reliability, less inventory, and overall lower manufacturing cost</w:t>
      </w:r>
      <w:r w:rsidR="00CF75DA" w:rsidRPr="00A958F7">
        <w:rPr>
          <w:rFonts w:ascii="Times New Roman" w:hAnsi="Times New Roman" w:cs="Times New Roman"/>
          <w:sz w:val="24"/>
          <w:szCs w:val="24"/>
        </w:rPr>
        <w:t>.</w:t>
      </w:r>
      <w:r w:rsidR="00822EDE" w:rsidRPr="00A958F7">
        <w:rPr>
          <w:rFonts w:ascii="Times New Roman" w:hAnsi="Times New Roman" w:cs="Times New Roman"/>
          <w:sz w:val="24"/>
          <w:szCs w:val="24"/>
        </w:rPr>
        <w:t xml:space="preserve"> </w:t>
      </w:r>
    </w:p>
    <w:p w14:paraId="445D4D73" w14:textId="70EF825E" w:rsidR="00384115" w:rsidRPr="00A958F7" w:rsidRDefault="00384115" w:rsidP="00122615">
      <w:pPr>
        <w:spacing w:line="276" w:lineRule="auto"/>
        <w:rPr>
          <w:rFonts w:ascii="Times New Roman" w:hAnsi="Times New Roman" w:cs="Times New Roman"/>
          <w:sz w:val="24"/>
          <w:szCs w:val="24"/>
        </w:rPr>
      </w:pPr>
      <w:r w:rsidRPr="00A958F7">
        <w:rPr>
          <w:rFonts w:ascii="Times New Roman" w:hAnsi="Times New Roman" w:cs="Times New Roman"/>
          <w:sz w:val="24"/>
          <w:szCs w:val="24"/>
        </w:rPr>
        <w:lastRenderedPageBreak/>
        <w:t>PLDs are generally described as one of three different t</w:t>
      </w:r>
      <w:r w:rsidR="00822EDE" w:rsidRPr="00A958F7">
        <w:rPr>
          <w:rFonts w:ascii="Times New Roman" w:hAnsi="Times New Roman" w:cs="Times New Roman"/>
          <w:sz w:val="24"/>
          <w:szCs w:val="24"/>
        </w:rPr>
        <w:t>ype</w:t>
      </w:r>
      <w:r w:rsidRPr="00A958F7">
        <w:rPr>
          <w:rFonts w:ascii="Times New Roman" w:hAnsi="Times New Roman" w:cs="Times New Roman"/>
          <w:sz w:val="24"/>
          <w:szCs w:val="24"/>
        </w:rPr>
        <w:t>s:</w:t>
      </w:r>
    </w:p>
    <w:p w14:paraId="4505556A" w14:textId="15FBD751" w:rsidR="00E738BC" w:rsidRPr="00A958F7" w:rsidRDefault="00384115" w:rsidP="00122615">
      <w:pPr>
        <w:pStyle w:val="ListParagraph"/>
        <w:numPr>
          <w:ilvl w:val="0"/>
          <w:numId w:val="1"/>
        </w:numPr>
        <w:spacing w:line="276" w:lineRule="auto"/>
        <w:rPr>
          <w:rFonts w:ascii="Times New Roman" w:hAnsi="Times New Roman" w:cs="Times New Roman"/>
          <w:sz w:val="24"/>
          <w:szCs w:val="24"/>
        </w:rPr>
      </w:pPr>
      <w:r w:rsidRPr="00A958F7">
        <w:rPr>
          <w:rFonts w:ascii="Times New Roman" w:hAnsi="Times New Roman" w:cs="Times New Roman"/>
          <w:sz w:val="24"/>
          <w:szCs w:val="24"/>
        </w:rPr>
        <w:t>Simple Programmable Logic Devices (SPLDs)</w:t>
      </w:r>
      <w:r w:rsidR="00332F0B" w:rsidRPr="00A958F7">
        <w:rPr>
          <w:rFonts w:ascii="Times New Roman" w:hAnsi="Times New Roman" w:cs="Times New Roman"/>
          <w:sz w:val="24"/>
          <w:szCs w:val="24"/>
        </w:rPr>
        <w:t xml:space="preserve">  </w:t>
      </w:r>
    </w:p>
    <w:p w14:paraId="3E5E6659" w14:textId="66217EAB" w:rsidR="00564FBD" w:rsidRPr="00A958F7" w:rsidRDefault="00564FBD" w:rsidP="00122615">
      <w:pPr>
        <w:pStyle w:val="ListParagraph"/>
        <w:numPr>
          <w:ilvl w:val="0"/>
          <w:numId w:val="1"/>
        </w:numPr>
        <w:spacing w:line="276" w:lineRule="auto"/>
        <w:rPr>
          <w:rFonts w:ascii="Times New Roman" w:hAnsi="Times New Roman" w:cs="Times New Roman"/>
          <w:sz w:val="24"/>
          <w:szCs w:val="24"/>
        </w:rPr>
      </w:pPr>
      <w:r w:rsidRPr="00A958F7">
        <w:rPr>
          <w:rFonts w:ascii="Times New Roman" w:hAnsi="Times New Roman" w:cs="Times New Roman"/>
          <w:sz w:val="24"/>
          <w:szCs w:val="24"/>
        </w:rPr>
        <w:t>Complex</w:t>
      </w:r>
      <w:r w:rsidRPr="00A958F7">
        <w:rPr>
          <w:rFonts w:ascii="Times New Roman" w:hAnsi="Times New Roman" w:cs="Times New Roman"/>
          <w:sz w:val="24"/>
          <w:szCs w:val="24"/>
        </w:rPr>
        <w:t xml:space="preserve"> Programmable Logic Devices (</w:t>
      </w:r>
      <w:r w:rsidRPr="00A958F7">
        <w:rPr>
          <w:rFonts w:ascii="Times New Roman" w:hAnsi="Times New Roman" w:cs="Times New Roman"/>
          <w:sz w:val="24"/>
          <w:szCs w:val="24"/>
        </w:rPr>
        <w:t>C</w:t>
      </w:r>
      <w:r w:rsidRPr="00A958F7">
        <w:rPr>
          <w:rFonts w:ascii="Times New Roman" w:hAnsi="Times New Roman" w:cs="Times New Roman"/>
          <w:sz w:val="24"/>
          <w:szCs w:val="24"/>
        </w:rPr>
        <w:t xml:space="preserve">PLDs)  </w:t>
      </w:r>
    </w:p>
    <w:p w14:paraId="7EA8D4FE" w14:textId="7C433115" w:rsidR="004F20D9" w:rsidRPr="00AA046E" w:rsidRDefault="00564FBD" w:rsidP="003163D9">
      <w:pPr>
        <w:pStyle w:val="ListParagraph"/>
        <w:numPr>
          <w:ilvl w:val="0"/>
          <w:numId w:val="1"/>
        </w:numPr>
        <w:spacing w:line="276" w:lineRule="auto"/>
        <w:rPr>
          <w:rFonts w:ascii="Times New Roman" w:hAnsi="Times New Roman" w:cs="Times New Roman"/>
          <w:sz w:val="24"/>
          <w:szCs w:val="24"/>
        </w:rPr>
      </w:pPr>
      <w:r w:rsidRPr="00A958F7">
        <w:rPr>
          <w:rFonts w:ascii="Times New Roman" w:hAnsi="Times New Roman" w:cs="Times New Roman"/>
          <w:sz w:val="24"/>
          <w:szCs w:val="24"/>
        </w:rPr>
        <w:t>Field Programmable Gate Arrays (FPGAs)</w:t>
      </w:r>
    </w:p>
    <w:p w14:paraId="52748635" w14:textId="1D0483F2" w:rsidR="00564FBD" w:rsidRPr="00A958F7" w:rsidRDefault="00564FBD" w:rsidP="00122615">
      <w:pPr>
        <w:pStyle w:val="ListParagraph"/>
        <w:spacing w:line="276" w:lineRule="auto"/>
        <w:ind w:left="360"/>
        <w:rPr>
          <w:rFonts w:ascii="Times New Roman" w:hAnsi="Times New Roman" w:cs="Times New Roman"/>
          <w:sz w:val="24"/>
          <w:szCs w:val="24"/>
        </w:rPr>
      </w:pPr>
      <w:r w:rsidRPr="00A958F7">
        <w:rPr>
          <w:rFonts w:ascii="Times New Roman" w:hAnsi="Times New Roman" w:cs="Times New Roman"/>
          <w:sz w:val="24"/>
          <w:szCs w:val="24"/>
        </w:rPr>
        <w:t xml:space="preserve">Together, </w:t>
      </w:r>
      <w:r w:rsidR="00714A90" w:rsidRPr="00A958F7">
        <w:rPr>
          <w:rFonts w:ascii="Times New Roman" w:hAnsi="Times New Roman" w:cs="Times New Roman"/>
          <w:sz w:val="24"/>
          <w:szCs w:val="24"/>
        </w:rPr>
        <w:t>CPLDs and FPGAs are often referred to as High-Capacity Programmable Logic Devices (HCPLDs). PLD devices variation are</w:t>
      </w:r>
      <w:r w:rsidR="00822EDE" w:rsidRPr="00A958F7">
        <w:rPr>
          <w:rFonts w:ascii="Times New Roman" w:hAnsi="Times New Roman" w:cs="Times New Roman"/>
          <w:sz w:val="24"/>
          <w:szCs w:val="24"/>
        </w:rPr>
        <w:t xml:space="preserve"> </w:t>
      </w:r>
      <w:r w:rsidR="00822EDE" w:rsidRPr="00A958F7">
        <w:rPr>
          <w:rFonts w:ascii="Times New Roman" w:hAnsi="Times New Roman" w:cs="Times New Roman"/>
          <w:sz w:val="24"/>
          <w:szCs w:val="24"/>
        </w:rPr>
        <w:t>based on the types of semiconductor memory.</w:t>
      </w:r>
    </w:p>
    <w:p w14:paraId="51468FBD" w14:textId="1B0521AD" w:rsidR="00822EDE" w:rsidRPr="00A958F7" w:rsidRDefault="00822EDE" w:rsidP="00122615">
      <w:pPr>
        <w:pStyle w:val="ListParagraph"/>
        <w:spacing w:line="276"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501"/>
        <w:gridCol w:w="4489"/>
      </w:tblGrid>
      <w:tr w:rsidR="004B4440" w:rsidRPr="00A958F7" w14:paraId="37C2E3CD" w14:textId="77777777" w:rsidTr="004B4440">
        <w:tc>
          <w:tcPr>
            <w:tcW w:w="4501" w:type="dxa"/>
          </w:tcPr>
          <w:p w14:paraId="036A430C" w14:textId="748CDCBB"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SPLDs</w:t>
            </w:r>
          </w:p>
        </w:tc>
        <w:tc>
          <w:tcPr>
            <w:tcW w:w="4489" w:type="dxa"/>
          </w:tcPr>
          <w:p w14:paraId="1E9AE7FF" w14:textId="2C8139A3"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HCPLDs</w:t>
            </w:r>
          </w:p>
        </w:tc>
      </w:tr>
      <w:tr w:rsidR="004B4440" w:rsidRPr="00A958F7" w14:paraId="2CCE74E9" w14:textId="77777777" w:rsidTr="004B4440">
        <w:tc>
          <w:tcPr>
            <w:tcW w:w="4501" w:type="dxa"/>
          </w:tcPr>
          <w:p w14:paraId="4AA9F1DC" w14:textId="310D9A55"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They typically contain 600 or fewer gates</w:t>
            </w:r>
          </w:p>
        </w:tc>
        <w:tc>
          <w:tcPr>
            <w:tcW w:w="4489" w:type="dxa"/>
          </w:tcPr>
          <w:p w14:paraId="74B05C36" w14:textId="115CB6DA"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They have thousands and hundreds of thousands of gates</w:t>
            </w:r>
          </w:p>
        </w:tc>
      </w:tr>
      <w:tr w:rsidR="004B4440" w:rsidRPr="00A958F7" w14:paraId="7AF58659" w14:textId="77777777" w:rsidTr="004B4440">
        <w:tc>
          <w:tcPr>
            <w:tcW w:w="4501" w:type="dxa"/>
          </w:tcPr>
          <w:p w14:paraId="0767DAB3" w14:textId="0D60D4A9"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They are less complicated</w:t>
            </w:r>
          </w:p>
        </w:tc>
        <w:tc>
          <w:tcPr>
            <w:tcW w:w="4489" w:type="dxa"/>
          </w:tcPr>
          <w:p w14:paraId="363DC684" w14:textId="053C6335"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 xml:space="preserve">They are </w:t>
            </w:r>
            <w:r w:rsidRPr="00A958F7">
              <w:rPr>
                <w:rFonts w:ascii="Times New Roman" w:hAnsi="Times New Roman" w:cs="Times New Roman"/>
                <w:sz w:val="24"/>
                <w:szCs w:val="24"/>
              </w:rPr>
              <w:t xml:space="preserve">more </w:t>
            </w:r>
            <w:r w:rsidRPr="00A958F7">
              <w:rPr>
                <w:rFonts w:ascii="Times New Roman" w:hAnsi="Times New Roman" w:cs="Times New Roman"/>
                <w:sz w:val="24"/>
                <w:szCs w:val="24"/>
              </w:rPr>
              <w:t>complicated</w:t>
            </w:r>
          </w:p>
        </w:tc>
      </w:tr>
      <w:tr w:rsidR="004B4440" w:rsidRPr="00A958F7" w14:paraId="7E112903" w14:textId="77777777" w:rsidTr="004B4440">
        <w:tc>
          <w:tcPr>
            <w:tcW w:w="4501" w:type="dxa"/>
          </w:tcPr>
          <w:p w14:paraId="383000B7" w14:textId="5F7D93BD"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They are less expensive</w:t>
            </w:r>
          </w:p>
        </w:tc>
        <w:tc>
          <w:tcPr>
            <w:tcW w:w="4489" w:type="dxa"/>
          </w:tcPr>
          <w:p w14:paraId="2498340A" w14:textId="00BB2B83"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 xml:space="preserve">They are </w:t>
            </w:r>
            <w:r w:rsidRPr="00A958F7">
              <w:rPr>
                <w:rFonts w:ascii="Times New Roman" w:hAnsi="Times New Roman" w:cs="Times New Roman"/>
                <w:sz w:val="24"/>
                <w:szCs w:val="24"/>
              </w:rPr>
              <w:t xml:space="preserve">more </w:t>
            </w:r>
            <w:r w:rsidRPr="00A958F7">
              <w:rPr>
                <w:rFonts w:ascii="Times New Roman" w:hAnsi="Times New Roman" w:cs="Times New Roman"/>
                <w:sz w:val="24"/>
                <w:szCs w:val="24"/>
              </w:rPr>
              <w:t>expensive</w:t>
            </w:r>
          </w:p>
        </w:tc>
      </w:tr>
      <w:tr w:rsidR="004B4440" w:rsidRPr="00A958F7" w14:paraId="16E64F8E" w14:textId="77777777" w:rsidTr="004B4440">
        <w:tc>
          <w:tcPr>
            <w:tcW w:w="4501" w:type="dxa"/>
          </w:tcPr>
          <w:p w14:paraId="735F5FEF" w14:textId="1ADC41D9"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Resources are useful for small digital applications</w:t>
            </w:r>
          </w:p>
        </w:tc>
        <w:tc>
          <w:tcPr>
            <w:tcW w:w="4489" w:type="dxa"/>
          </w:tcPr>
          <w:p w14:paraId="2CF039CE" w14:textId="51CA8BBB" w:rsidR="004B4440" w:rsidRPr="00A958F7" w:rsidRDefault="004B4440" w:rsidP="00122615">
            <w:pPr>
              <w:pStyle w:val="ListParagraph"/>
              <w:spacing w:line="276" w:lineRule="auto"/>
              <w:ind w:left="0"/>
              <w:rPr>
                <w:rFonts w:ascii="Times New Roman" w:hAnsi="Times New Roman" w:cs="Times New Roman"/>
                <w:sz w:val="24"/>
                <w:szCs w:val="24"/>
              </w:rPr>
            </w:pPr>
            <w:r w:rsidRPr="00A958F7">
              <w:rPr>
                <w:rFonts w:ascii="Times New Roman" w:hAnsi="Times New Roman" w:cs="Times New Roman"/>
                <w:sz w:val="24"/>
                <w:szCs w:val="24"/>
              </w:rPr>
              <w:t>They provide circuit resources for complete complex digital systems.</w:t>
            </w:r>
          </w:p>
        </w:tc>
      </w:tr>
    </w:tbl>
    <w:p w14:paraId="2EE99F6C" w14:textId="38E87247" w:rsidR="00822EDE" w:rsidRDefault="00822EDE" w:rsidP="00122615">
      <w:pPr>
        <w:pStyle w:val="ListParagraph"/>
        <w:spacing w:line="276" w:lineRule="auto"/>
        <w:ind w:left="360"/>
        <w:rPr>
          <w:rFonts w:ascii="Times New Roman" w:hAnsi="Times New Roman" w:cs="Times New Roman"/>
          <w:sz w:val="24"/>
          <w:szCs w:val="24"/>
        </w:rPr>
      </w:pPr>
    </w:p>
    <w:p w14:paraId="51BFD947" w14:textId="23BFC7A5" w:rsidR="004F20D9" w:rsidRPr="004F3B1A" w:rsidRDefault="00BB1628" w:rsidP="004F5A93">
      <w:pPr>
        <w:pStyle w:val="ListParagraph"/>
        <w:spacing w:line="276" w:lineRule="auto"/>
        <w:ind w:left="0"/>
        <w:rPr>
          <w:rFonts w:ascii="Times New Roman" w:hAnsi="Times New Roman" w:cs="Times New Roman"/>
          <w:b/>
          <w:bCs/>
          <w:sz w:val="24"/>
          <w:szCs w:val="24"/>
        </w:rPr>
      </w:pPr>
      <w:r w:rsidRPr="004F3B1A">
        <w:rPr>
          <w:rFonts w:ascii="Times New Roman" w:hAnsi="Times New Roman" w:cs="Times New Roman"/>
          <w:b/>
          <w:bCs/>
          <w:sz w:val="24"/>
          <w:szCs w:val="24"/>
        </w:rPr>
        <w:t>Fundamentals of PLD circuitry</w:t>
      </w:r>
    </w:p>
    <w:p w14:paraId="57FE17BF" w14:textId="77F16242" w:rsidR="00BB1628" w:rsidRDefault="00BB1628" w:rsidP="00122615">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Consider a simple </w:t>
      </w:r>
      <w:r w:rsidR="003A7E36">
        <w:rPr>
          <w:rFonts w:ascii="Times New Roman" w:hAnsi="Times New Roman" w:cs="Times New Roman"/>
          <w:sz w:val="24"/>
          <w:szCs w:val="24"/>
        </w:rPr>
        <w:t xml:space="preserve">PLD device that has two input variables. Each output function is programmed with the fuses located between the AND gates and each of the OR gates. Each of the inputs </w:t>
      </w:r>
      <w:r w:rsidR="003A7E36">
        <w:rPr>
          <w:rFonts w:ascii="Times New Roman" w:hAnsi="Times New Roman" w:cs="Times New Roman"/>
          <w:sz w:val="24"/>
          <w:szCs w:val="24"/>
        </w:rPr>
        <w:t>feed</w:t>
      </w:r>
      <w:r w:rsidR="003A7E36">
        <w:rPr>
          <w:rFonts w:ascii="Times New Roman" w:hAnsi="Times New Roman" w:cs="Times New Roman"/>
          <w:sz w:val="24"/>
          <w:szCs w:val="24"/>
        </w:rPr>
        <w:t xml:space="preserve"> both a </w:t>
      </w:r>
      <w:r w:rsidR="00D259F4">
        <w:rPr>
          <w:rFonts w:ascii="Times New Roman" w:hAnsi="Times New Roman" w:cs="Times New Roman"/>
          <w:sz w:val="24"/>
          <w:szCs w:val="24"/>
        </w:rPr>
        <w:t>non-inverting</w:t>
      </w:r>
      <w:r w:rsidR="003A7E36">
        <w:rPr>
          <w:rFonts w:ascii="Times New Roman" w:hAnsi="Times New Roman" w:cs="Times New Roman"/>
          <w:sz w:val="24"/>
          <w:szCs w:val="24"/>
        </w:rPr>
        <w:t xml:space="preserve"> buffer and an inverting buffer to produce the true and inverted form of each variable. These are the input lines to the AND gate array. Each AND gate </w:t>
      </w:r>
      <w:proofErr w:type="gramStart"/>
      <w:r w:rsidR="003A7E36">
        <w:rPr>
          <w:rFonts w:ascii="Times New Roman" w:hAnsi="Times New Roman" w:cs="Times New Roman"/>
          <w:sz w:val="24"/>
          <w:szCs w:val="24"/>
        </w:rPr>
        <w:t>is</w:t>
      </w:r>
      <w:proofErr w:type="gramEnd"/>
      <w:r w:rsidR="003A7E36">
        <w:rPr>
          <w:rFonts w:ascii="Times New Roman" w:hAnsi="Times New Roman" w:cs="Times New Roman"/>
          <w:sz w:val="24"/>
          <w:szCs w:val="24"/>
        </w:rPr>
        <w:t xml:space="preserve"> connected to two different input lines to generate product lines, which are a unique product of the input variables. Each of the </w:t>
      </w:r>
      <w:r w:rsidR="00D16B48">
        <w:rPr>
          <w:rFonts w:ascii="Times New Roman" w:hAnsi="Times New Roman" w:cs="Times New Roman"/>
          <w:sz w:val="24"/>
          <w:szCs w:val="24"/>
        </w:rPr>
        <w:t xml:space="preserve">product lines </w:t>
      </w:r>
      <w:r w:rsidR="004F20D9">
        <w:rPr>
          <w:rFonts w:ascii="Times New Roman" w:hAnsi="Times New Roman" w:cs="Times New Roman"/>
          <w:sz w:val="24"/>
          <w:szCs w:val="24"/>
        </w:rPr>
        <w:t>is connected to one of the four inputs of each OR gate. Each OR output will be a constant 1. Each of the OR outputs can be programmed to any desired function. After programming, the device will permanently generate the selected output functions.</w:t>
      </w:r>
    </w:p>
    <w:p w14:paraId="50FE19E3" w14:textId="77777777" w:rsidR="004F5A93" w:rsidRDefault="004F5A93" w:rsidP="00122615">
      <w:pPr>
        <w:pStyle w:val="ListParagraph"/>
        <w:spacing w:line="276" w:lineRule="auto"/>
        <w:ind w:left="360"/>
        <w:rPr>
          <w:rFonts w:ascii="Times New Roman" w:hAnsi="Times New Roman" w:cs="Times New Roman"/>
          <w:noProof/>
          <w:sz w:val="24"/>
          <w:szCs w:val="24"/>
        </w:rPr>
      </w:pPr>
    </w:p>
    <w:p w14:paraId="7B031032" w14:textId="77777777" w:rsidR="00AA046E" w:rsidRDefault="004F5A93" w:rsidP="004D755A">
      <w:pPr>
        <w:pStyle w:val="ListParagraph"/>
        <w:keepNext/>
        <w:spacing w:line="276" w:lineRule="auto"/>
        <w:ind w:left="360"/>
        <w:jc w:val="center"/>
      </w:pPr>
      <w:r>
        <w:rPr>
          <w:rFonts w:ascii="Times New Roman" w:hAnsi="Times New Roman" w:cs="Times New Roman"/>
          <w:noProof/>
          <w:sz w:val="24"/>
          <w:szCs w:val="24"/>
        </w:rPr>
        <w:drawing>
          <wp:inline distT="0" distB="0" distL="0" distR="0" wp14:anchorId="46BF4EA2" wp14:editId="09A8052F">
            <wp:extent cx="4504360" cy="2581275"/>
            <wp:effectExtent l="0" t="0" r="0" b="0"/>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mentals+of+PLD+Circuitry.jpg"/>
                    <pic:cNvPicPr/>
                  </pic:nvPicPr>
                  <pic:blipFill rotWithShape="1">
                    <a:blip r:embed="rId5">
                      <a:extLst>
                        <a:ext uri="{28A0092B-C50C-407E-A947-70E740481C1C}">
                          <a14:useLocalDpi xmlns:a14="http://schemas.microsoft.com/office/drawing/2010/main" val="0"/>
                        </a:ext>
                      </a:extLst>
                    </a:blip>
                    <a:srcRect t="25426" b="4702"/>
                    <a:stretch/>
                  </pic:blipFill>
                  <pic:spPr bwMode="auto">
                    <a:xfrm>
                      <a:off x="0" y="0"/>
                      <a:ext cx="4539809" cy="2601590"/>
                    </a:xfrm>
                    <a:prstGeom prst="rect">
                      <a:avLst/>
                    </a:prstGeom>
                    <a:ln>
                      <a:noFill/>
                    </a:ln>
                    <a:extLst>
                      <a:ext uri="{53640926-AAD7-44D8-BBD7-CCE9431645EC}">
                        <a14:shadowObscured xmlns:a14="http://schemas.microsoft.com/office/drawing/2010/main"/>
                      </a:ext>
                    </a:extLst>
                  </pic:spPr>
                </pic:pic>
              </a:graphicData>
            </a:graphic>
          </wp:inline>
        </w:drawing>
      </w:r>
    </w:p>
    <w:p w14:paraId="5725836E" w14:textId="5687A7DD" w:rsidR="004F5A93" w:rsidRPr="004F5A93" w:rsidRDefault="00AA046E" w:rsidP="004D755A">
      <w:pPr>
        <w:pStyle w:val="Caption"/>
        <w:jc w:val="center"/>
        <w:rPr>
          <w:rFonts w:ascii="Times New Roman" w:hAnsi="Times New Roman" w:cs="Times New Roman"/>
          <w:sz w:val="24"/>
          <w:szCs w:val="24"/>
        </w:rPr>
      </w:pPr>
      <w:r>
        <w:t xml:space="preserve">Figure </w:t>
      </w:r>
      <w:fldSimple w:instr=" SEQ Figure \* ARABIC ">
        <w:r>
          <w:rPr>
            <w:noProof/>
          </w:rPr>
          <w:t>1</w:t>
        </w:r>
      </w:fldSimple>
      <w:r>
        <w:t>: An example of PLD</w:t>
      </w:r>
    </w:p>
    <w:p w14:paraId="2E289D47" w14:textId="77777777" w:rsidR="004F5A93" w:rsidRDefault="004F5A93" w:rsidP="00122615">
      <w:pPr>
        <w:pStyle w:val="ListParagraph"/>
        <w:spacing w:line="276" w:lineRule="auto"/>
        <w:ind w:left="360"/>
        <w:rPr>
          <w:rFonts w:ascii="Times New Roman" w:hAnsi="Times New Roman" w:cs="Times New Roman"/>
          <w:b/>
          <w:bCs/>
          <w:sz w:val="24"/>
          <w:szCs w:val="24"/>
        </w:rPr>
      </w:pPr>
    </w:p>
    <w:p w14:paraId="6DFFF451" w14:textId="5530047A" w:rsidR="006E4D8D" w:rsidRPr="003163D9" w:rsidRDefault="006E4D8D" w:rsidP="004F5A93">
      <w:pPr>
        <w:pStyle w:val="ListParagraph"/>
        <w:spacing w:line="276" w:lineRule="auto"/>
        <w:ind w:left="0"/>
        <w:rPr>
          <w:rFonts w:ascii="Times New Roman" w:hAnsi="Times New Roman" w:cs="Times New Roman"/>
          <w:b/>
          <w:bCs/>
          <w:sz w:val="24"/>
          <w:szCs w:val="24"/>
        </w:rPr>
      </w:pPr>
      <w:r w:rsidRPr="003163D9">
        <w:rPr>
          <w:rFonts w:ascii="Times New Roman" w:hAnsi="Times New Roman" w:cs="Times New Roman"/>
          <w:b/>
          <w:bCs/>
          <w:sz w:val="24"/>
          <w:szCs w:val="24"/>
        </w:rPr>
        <w:t>PLD Architectures</w:t>
      </w:r>
    </w:p>
    <w:p w14:paraId="1B1FF5FF" w14:textId="399882D3" w:rsidR="006E4D8D" w:rsidRPr="00A958F7" w:rsidRDefault="006E4D8D" w:rsidP="00122615">
      <w:pPr>
        <w:pStyle w:val="ListParagraph"/>
        <w:numPr>
          <w:ilvl w:val="0"/>
          <w:numId w:val="4"/>
        </w:numPr>
        <w:spacing w:line="276" w:lineRule="auto"/>
        <w:rPr>
          <w:rFonts w:ascii="Times New Roman" w:hAnsi="Times New Roman" w:cs="Times New Roman"/>
          <w:sz w:val="24"/>
          <w:szCs w:val="24"/>
        </w:rPr>
      </w:pPr>
      <w:r w:rsidRPr="00A958F7">
        <w:rPr>
          <w:rFonts w:ascii="Times New Roman" w:hAnsi="Times New Roman" w:cs="Times New Roman"/>
          <w:sz w:val="24"/>
          <w:szCs w:val="24"/>
        </w:rPr>
        <w:t>Programmable Read-Only Memory (PROM)</w:t>
      </w:r>
    </w:p>
    <w:p w14:paraId="2ADFB378" w14:textId="577F7C10" w:rsidR="006E4D8D" w:rsidRPr="00A958F7" w:rsidRDefault="006E4D8D" w:rsidP="00122615">
      <w:pPr>
        <w:pStyle w:val="ListParagraph"/>
        <w:spacing w:line="276" w:lineRule="auto"/>
        <w:rPr>
          <w:rFonts w:ascii="Times New Roman" w:hAnsi="Times New Roman" w:cs="Times New Roman"/>
          <w:sz w:val="24"/>
          <w:szCs w:val="24"/>
        </w:rPr>
      </w:pPr>
      <w:r w:rsidRPr="00A958F7">
        <w:rPr>
          <w:rFonts w:ascii="Times New Roman" w:hAnsi="Times New Roman" w:cs="Times New Roman"/>
          <w:sz w:val="24"/>
          <w:szCs w:val="24"/>
        </w:rPr>
        <w:t>PROM can generate any possible logic function of the input variables because it generates every possible AND product term. In general, any application that requires every</w:t>
      </w:r>
      <w:r w:rsidR="00AA5008" w:rsidRPr="00A958F7">
        <w:rPr>
          <w:rFonts w:ascii="Times New Roman" w:hAnsi="Times New Roman" w:cs="Times New Roman"/>
          <w:sz w:val="24"/>
          <w:szCs w:val="24"/>
        </w:rPr>
        <w:t xml:space="preserve"> possible</w:t>
      </w:r>
      <w:r w:rsidRPr="00A958F7">
        <w:rPr>
          <w:rFonts w:ascii="Times New Roman" w:hAnsi="Times New Roman" w:cs="Times New Roman"/>
          <w:sz w:val="24"/>
          <w:szCs w:val="24"/>
        </w:rPr>
        <w:t xml:space="preserve"> input combination to be available </w:t>
      </w:r>
      <w:r w:rsidR="00AA5008" w:rsidRPr="00A958F7">
        <w:rPr>
          <w:rFonts w:ascii="Times New Roman" w:hAnsi="Times New Roman" w:cs="Times New Roman"/>
          <w:sz w:val="24"/>
          <w:szCs w:val="24"/>
        </w:rPr>
        <w:t xml:space="preserve">in order to generate output function </w:t>
      </w:r>
      <w:r w:rsidRPr="00A958F7">
        <w:rPr>
          <w:rFonts w:ascii="Times New Roman" w:hAnsi="Times New Roman" w:cs="Times New Roman"/>
          <w:sz w:val="24"/>
          <w:szCs w:val="24"/>
        </w:rPr>
        <w:t xml:space="preserve">can use a PROM. PROMs become impractical when </w:t>
      </w:r>
      <w:r w:rsidR="00AA5008" w:rsidRPr="00A958F7">
        <w:rPr>
          <w:rFonts w:ascii="Times New Roman" w:hAnsi="Times New Roman" w:cs="Times New Roman"/>
          <w:sz w:val="24"/>
          <w:szCs w:val="24"/>
        </w:rPr>
        <w:t>many</w:t>
      </w:r>
      <w:r w:rsidRPr="00A958F7">
        <w:rPr>
          <w:rFonts w:ascii="Times New Roman" w:hAnsi="Times New Roman" w:cs="Times New Roman"/>
          <w:sz w:val="24"/>
          <w:szCs w:val="24"/>
        </w:rPr>
        <w:t xml:space="preserve"> input variables must be accommodated because the number of fuses doubles for each added input variable.</w:t>
      </w:r>
    </w:p>
    <w:p w14:paraId="2D40F64E" w14:textId="77777777" w:rsidR="003163D9" w:rsidRDefault="003163D9" w:rsidP="00122615">
      <w:pPr>
        <w:pStyle w:val="ListParagraph"/>
        <w:keepNext/>
        <w:spacing w:line="276" w:lineRule="auto"/>
      </w:pPr>
    </w:p>
    <w:p w14:paraId="54DA83E2" w14:textId="633617EE" w:rsidR="0010606C" w:rsidRDefault="00A958F7" w:rsidP="004D755A">
      <w:pPr>
        <w:pStyle w:val="ListParagraph"/>
        <w:keepNext/>
        <w:spacing w:line="276" w:lineRule="auto"/>
        <w:jc w:val="center"/>
      </w:pPr>
      <w:r w:rsidRPr="00A958F7">
        <w:rPr>
          <w:rFonts w:ascii="Times New Roman" w:hAnsi="Times New Roman" w:cs="Times New Roman"/>
          <w:noProof/>
          <w:sz w:val="24"/>
          <w:szCs w:val="24"/>
        </w:rPr>
        <w:drawing>
          <wp:inline distT="0" distB="0" distL="0" distR="0" wp14:anchorId="2025AAA8" wp14:editId="68569535">
            <wp:extent cx="3267075" cy="3981450"/>
            <wp:effectExtent l="0" t="0" r="9525" b="0"/>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cbd_10-3.jpg"/>
                    <pic:cNvPicPr/>
                  </pic:nvPicPr>
                  <pic:blipFill>
                    <a:blip r:embed="rId6">
                      <a:extLst>
                        <a:ext uri="{28A0092B-C50C-407E-A947-70E740481C1C}">
                          <a14:useLocalDpi xmlns:a14="http://schemas.microsoft.com/office/drawing/2010/main" val="0"/>
                        </a:ext>
                      </a:extLst>
                    </a:blip>
                    <a:stretch>
                      <a:fillRect/>
                    </a:stretch>
                  </pic:blipFill>
                  <pic:spPr>
                    <a:xfrm>
                      <a:off x="0" y="0"/>
                      <a:ext cx="3270397" cy="3985498"/>
                    </a:xfrm>
                    <a:prstGeom prst="rect">
                      <a:avLst/>
                    </a:prstGeom>
                  </pic:spPr>
                </pic:pic>
              </a:graphicData>
            </a:graphic>
          </wp:inline>
        </w:drawing>
      </w:r>
    </w:p>
    <w:p w14:paraId="50C7564A" w14:textId="526868E3" w:rsidR="00A958F7" w:rsidRPr="00A958F7" w:rsidRDefault="0010606C" w:rsidP="004D755A">
      <w:pPr>
        <w:pStyle w:val="Caption"/>
        <w:spacing w:line="276" w:lineRule="auto"/>
        <w:jc w:val="center"/>
        <w:rPr>
          <w:rFonts w:ascii="Times New Roman" w:hAnsi="Times New Roman" w:cs="Times New Roman"/>
          <w:sz w:val="24"/>
          <w:szCs w:val="24"/>
        </w:rPr>
      </w:pPr>
      <w:r>
        <w:t xml:space="preserve">Figure </w:t>
      </w:r>
      <w:fldSimple w:instr=" SEQ Figure \* ARABIC ">
        <w:r w:rsidR="00AA046E">
          <w:rPr>
            <w:noProof/>
          </w:rPr>
          <w:t>2</w:t>
        </w:r>
      </w:fldSimple>
      <w:r>
        <w:t>: PROM architecture</w:t>
      </w:r>
    </w:p>
    <w:p w14:paraId="5DCA972E" w14:textId="77777777" w:rsidR="006E4D8D" w:rsidRPr="00A958F7" w:rsidRDefault="006E4D8D" w:rsidP="00122615">
      <w:pPr>
        <w:pStyle w:val="ListParagraph"/>
        <w:spacing w:line="276" w:lineRule="auto"/>
        <w:rPr>
          <w:rFonts w:ascii="Times New Roman" w:hAnsi="Times New Roman" w:cs="Times New Roman"/>
          <w:sz w:val="24"/>
          <w:szCs w:val="24"/>
        </w:rPr>
      </w:pPr>
    </w:p>
    <w:p w14:paraId="2F96B477" w14:textId="4C6DA410" w:rsidR="006E4D8D" w:rsidRPr="00A958F7" w:rsidRDefault="006E4D8D" w:rsidP="00122615">
      <w:pPr>
        <w:pStyle w:val="ListParagraph"/>
        <w:numPr>
          <w:ilvl w:val="0"/>
          <w:numId w:val="4"/>
        </w:numPr>
        <w:spacing w:line="276" w:lineRule="auto"/>
        <w:rPr>
          <w:rFonts w:ascii="Times New Roman" w:hAnsi="Times New Roman" w:cs="Times New Roman"/>
          <w:sz w:val="24"/>
          <w:szCs w:val="24"/>
        </w:rPr>
      </w:pPr>
      <w:r w:rsidRPr="00A958F7">
        <w:rPr>
          <w:rFonts w:ascii="Times New Roman" w:hAnsi="Times New Roman" w:cs="Times New Roman"/>
          <w:sz w:val="24"/>
          <w:szCs w:val="24"/>
        </w:rPr>
        <w:t>Programmable Array Logic (PAL)</w:t>
      </w:r>
    </w:p>
    <w:p w14:paraId="65F23B31" w14:textId="0763D224" w:rsidR="00DB71EF" w:rsidRDefault="00A958F7" w:rsidP="00122615">
      <w:pPr>
        <w:pStyle w:val="ListParagraph"/>
        <w:spacing w:line="276" w:lineRule="auto"/>
        <w:rPr>
          <w:rFonts w:ascii="Times New Roman" w:hAnsi="Times New Roman" w:cs="Times New Roman"/>
          <w:sz w:val="24"/>
          <w:szCs w:val="24"/>
        </w:rPr>
      </w:pPr>
      <w:r w:rsidRPr="00A958F7">
        <w:rPr>
          <w:rFonts w:ascii="Times New Roman" w:hAnsi="Times New Roman" w:cs="Times New Roman"/>
          <w:sz w:val="24"/>
          <w:szCs w:val="24"/>
        </w:rPr>
        <w:t>The PAL has an AND and OR structure like a PROM but in the PAL, inputs to the AND gates are programmable, whereas the inputs to the OR gates are hard-wired</w:t>
      </w:r>
      <w:r>
        <w:rPr>
          <w:rFonts w:ascii="Times New Roman" w:hAnsi="Times New Roman" w:cs="Times New Roman"/>
          <w:sz w:val="24"/>
          <w:szCs w:val="24"/>
        </w:rPr>
        <w:t xml:space="preserve">. </w:t>
      </w:r>
      <w:r w:rsidR="00DB71EF">
        <w:rPr>
          <w:rFonts w:ascii="Times New Roman" w:hAnsi="Times New Roman" w:cs="Times New Roman"/>
          <w:sz w:val="24"/>
          <w:szCs w:val="24"/>
        </w:rPr>
        <w:t>Every AND gate can be programmed to generate any desired product of the four input variables and their complements. Each OR gate is hardwired to only four AND gates.</w:t>
      </w:r>
      <w:r w:rsidR="00E06724">
        <w:rPr>
          <w:rFonts w:ascii="Times New Roman" w:hAnsi="Times New Roman" w:cs="Times New Roman"/>
          <w:sz w:val="24"/>
          <w:szCs w:val="24"/>
        </w:rPr>
        <w:t xml:space="preserve"> This limits each output function to only four product terms. </w:t>
      </w:r>
      <w:r w:rsidR="00E06724">
        <w:rPr>
          <w:rFonts w:ascii="Times New Roman" w:hAnsi="Times New Roman" w:cs="Times New Roman"/>
          <w:sz w:val="24"/>
          <w:szCs w:val="24"/>
        </w:rPr>
        <w:t>If a function requires more than four product terms, it cannot be implemented with</w:t>
      </w:r>
      <w:r w:rsidR="00E06724">
        <w:rPr>
          <w:rFonts w:ascii="Times New Roman" w:hAnsi="Times New Roman" w:cs="Times New Roman"/>
          <w:sz w:val="24"/>
          <w:szCs w:val="24"/>
        </w:rPr>
        <w:t xml:space="preserve"> this</w:t>
      </w:r>
      <w:r w:rsidR="00E06724">
        <w:rPr>
          <w:rFonts w:ascii="Times New Roman" w:hAnsi="Times New Roman" w:cs="Times New Roman"/>
          <w:sz w:val="24"/>
          <w:szCs w:val="24"/>
        </w:rPr>
        <w:t xml:space="preserve"> PAL</w:t>
      </w:r>
      <w:r w:rsidR="00B34E5C">
        <w:rPr>
          <w:rFonts w:ascii="Times New Roman" w:hAnsi="Times New Roman" w:cs="Times New Roman"/>
          <w:sz w:val="24"/>
          <w:szCs w:val="24"/>
        </w:rPr>
        <w:t>. If fewer than four product terms are needed, the unneeded ones can be made 0.</w:t>
      </w:r>
    </w:p>
    <w:p w14:paraId="253BCAD0" w14:textId="1BB0BA92" w:rsidR="00AA5008" w:rsidRDefault="00A958F7" w:rsidP="00122615">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The PAL family also contains devices with variations of the basic SOP circuitry. </w:t>
      </w:r>
    </w:p>
    <w:p w14:paraId="032C6DD9" w14:textId="77777777" w:rsidR="0010606C" w:rsidRDefault="00A465F9" w:rsidP="004D755A">
      <w:pPr>
        <w:pStyle w:val="ListParagraph"/>
        <w:keepNext/>
        <w:spacing w:line="276" w:lineRule="auto"/>
        <w:jc w:val="center"/>
      </w:pPr>
      <w:r>
        <w:rPr>
          <w:rFonts w:ascii="Times New Roman" w:hAnsi="Times New Roman" w:cs="Times New Roman"/>
          <w:noProof/>
          <w:sz w:val="24"/>
          <w:szCs w:val="24"/>
        </w:rPr>
        <w:lastRenderedPageBreak/>
        <w:drawing>
          <wp:inline distT="0" distB="0" distL="0" distR="0" wp14:anchorId="0B72C49F" wp14:editId="2AA5B992">
            <wp:extent cx="3676308" cy="3581400"/>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png"/>
                    <pic:cNvPicPr/>
                  </pic:nvPicPr>
                  <pic:blipFill>
                    <a:blip r:embed="rId7">
                      <a:extLst>
                        <a:ext uri="{28A0092B-C50C-407E-A947-70E740481C1C}">
                          <a14:useLocalDpi xmlns:a14="http://schemas.microsoft.com/office/drawing/2010/main" val="0"/>
                        </a:ext>
                      </a:extLst>
                    </a:blip>
                    <a:stretch>
                      <a:fillRect/>
                    </a:stretch>
                  </pic:blipFill>
                  <pic:spPr>
                    <a:xfrm>
                      <a:off x="0" y="0"/>
                      <a:ext cx="3686817" cy="3591638"/>
                    </a:xfrm>
                    <a:prstGeom prst="rect">
                      <a:avLst/>
                    </a:prstGeom>
                  </pic:spPr>
                </pic:pic>
              </a:graphicData>
            </a:graphic>
          </wp:inline>
        </w:drawing>
      </w:r>
    </w:p>
    <w:p w14:paraId="14C6A1AD" w14:textId="247752D5" w:rsidR="00A465F9" w:rsidRDefault="0010606C" w:rsidP="004D755A">
      <w:pPr>
        <w:pStyle w:val="Caption"/>
        <w:spacing w:line="276" w:lineRule="auto"/>
        <w:jc w:val="center"/>
        <w:rPr>
          <w:rFonts w:ascii="Times New Roman" w:hAnsi="Times New Roman" w:cs="Times New Roman"/>
          <w:sz w:val="24"/>
          <w:szCs w:val="24"/>
        </w:rPr>
      </w:pPr>
      <w:r>
        <w:t xml:space="preserve">Figure </w:t>
      </w:r>
      <w:fldSimple w:instr=" SEQ Figure \* ARABIC ">
        <w:r w:rsidR="00AA046E">
          <w:rPr>
            <w:noProof/>
          </w:rPr>
          <w:t>3</w:t>
        </w:r>
      </w:fldSimple>
      <w:r>
        <w:t>: Typical PAL architecture</w:t>
      </w:r>
    </w:p>
    <w:p w14:paraId="46B2F656" w14:textId="77777777" w:rsidR="00A465F9" w:rsidRPr="00A958F7" w:rsidRDefault="00A465F9" w:rsidP="00122615">
      <w:pPr>
        <w:pStyle w:val="ListParagraph"/>
        <w:spacing w:line="276" w:lineRule="auto"/>
        <w:rPr>
          <w:rFonts w:ascii="Times New Roman" w:hAnsi="Times New Roman" w:cs="Times New Roman"/>
          <w:sz w:val="24"/>
          <w:szCs w:val="24"/>
        </w:rPr>
      </w:pPr>
    </w:p>
    <w:p w14:paraId="5EB7A2C5" w14:textId="01E04E9B" w:rsidR="00AA5008" w:rsidRPr="00A958F7" w:rsidRDefault="00AA5008" w:rsidP="00122615">
      <w:pPr>
        <w:pStyle w:val="ListParagraph"/>
        <w:numPr>
          <w:ilvl w:val="0"/>
          <w:numId w:val="4"/>
        </w:numPr>
        <w:spacing w:line="276" w:lineRule="auto"/>
        <w:rPr>
          <w:rFonts w:ascii="Times New Roman" w:hAnsi="Times New Roman" w:cs="Times New Roman"/>
          <w:sz w:val="24"/>
          <w:szCs w:val="24"/>
        </w:rPr>
      </w:pPr>
      <w:r w:rsidRPr="00A958F7">
        <w:rPr>
          <w:rFonts w:ascii="Times New Roman" w:hAnsi="Times New Roman" w:cs="Times New Roman"/>
          <w:sz w:val="24"/>
          <w:szCs w:val="24"/>
        </w:rPr>
        <w:t>Field Programmable Logic Array (FPLA)</w:t>
      </w:r>
    </w:p>
    <w:p w14:paraId="153436E6" w14:textId="361682C2" w:rsidR="00AA5008" w:rsidRDefault="00AA5008" w:rsidP="00122615">
      <w:pPr>
        <w:pStyle w:val="ListParagraph"/>
        <w:spacing w:line="276" w:lineRule="auto"/>
        <w:rPr>
          <w:rFonts w:ascii="Times New Roman" w:hAnsi="Times New Roman" w:cs="Times New Roman"/>
          <w:sz w:val="24"/>
          <w:szCs w:val="24"/>
        </w:rPr>
      </w:pPr>
      <w:r w:rsidRPr="00A958F7">
        <w:rPr>
          <w:rFonts w:ascii="Times New Roman" w:hAnsi="Times New Roman" w:cs="Times New Roman"/>
          <w:sz w:val="24"/>
          <w:szCs w:val="24"/>
        </w:rPr>
        <w:t xml:space="preserve">It was developed in the mid-1970s as the first nonmemory </w:t>
      </w:r>
      <w:r w:rsidR="006A6639" w:rsidRPr="00A958F7">
        <w:rPr>
          <w:rFonts w:ascii="Times New Roman" w:hAnsi="Times New Roman" w:cs="Times New Roman"/>
          <w:sz w:val="24"/>
          <w:szCs w:val="24"/>
        </w:rPr>
        <w:t>pro</w:t>
      </w:r>
      <w:r w:rsidR="006A6639" w:rsidRPr="00A958F7">
        <w:rPr>
          <w:rFonts w:ascii="Times New Roman" w:hAnsi="Times New Roman" w:cs="Times New Roman"/>
          <w:sz w:val="24"/>
          <w:szCs w:val="24"/>
        </w:rPr>
        <w:t>grammable logic device</w:t>
      </w:r>
      <w:r w:rsidR="006A6639" w:rsidRPr="00A958F7">
        <w:rPr>
          <w:rFonts w:ascii="Times New Roman" w:hAnsi="Times New Roman" w:cs="Times New Roman"/>
          <w:sz w:val="24"/>
          <w:szCs w:val="24"/>
        </w:rPr>
        <w:t xml:space="preserve">. It is more flexible than the PAL architecture. They are mostly used in state-machine designs where </w:t>
      </w:r>
      <w:proofErr w:type="gramStart"/>
      <w:r w:rsidR="006A6639" w:rsidRPr="00A958F7">
        <w:rPr>
          <w:rFonts w:ascii="Times New Roman" w:hAnsi="Times New Roman" w:cs="Times New Roman"/>
          <w:sz w:val="24"/>
          <w:szCs w:val="24"/>
        </w:rPr>
        <w:t>a large numbe</w:t>
      </w:r>
      <w:r w:rsidR="00DB71EF">
        <w:rPr>
          <w:rFonts w:ascii="Times New Roman" w:hAnsi="Times New Roman" w:cs="Times New Roman"/>
          <w:sz w:val="24"/>
          <w:szCs w:val="24"/>
        </w:rPr>
        <w:t>r</w:t>
      </w:r>
      <w:r w:rsidR="006A6639" w:rsidRPr="00A958F7">
        <w:rPr>
          <w:rFonts w:ascii="Times New Roman" w:hAnsi="Times New Roman" w:cs="Times New Roman"/>
          <w:sz w:val="24"/>
          <w:szCs w:val="24"/>
        </w:rPr>
        <w:t xml:space="preserve"> of</w:t>
      </w:r>
      <w:proofErr w:type="gramEnd"/>
      <w:r w:rsidR="006A6639" w:rsidRPr="00A958F7">
        <w:rPr>
          <w:rFonts w:ascii="Times New Roman" w:hAnsi="Times New Roman" w:cs="Times New Roman"/>
          <w:sz w:val="24"/>
          <w:szCs w:val="24"/>
        </w:rPr>
        <w:t xml:space="preserve"> product terms are needed in each SOP expression</w:t>
      </w:r>
      <w:r w:rsidR="00A1313A">
        <w:rPr>
          <w:rFonts w:ascii="Times New Roman" w:hAnsi="Times New Roman" w:cs="Times New Roman"/>
          <w:sz w:val="24"/>
          <w:szCs w:val="24"/>
        </w:rPr>
        <w:t>.</w:t>
      </w:r>
    </w:p>
    <w:p w14:paraId="18A326C5" w14:textId="46130252" w:rsidR="00A1313A" w:rsidRDefault="00A1313A" w:rsidP="00122615">
      <w:pPr>
        <w:pStyle w:val="ListParagraph"/>
        <w:spacing w:line="276" w:lineRule="auto"/>
        <w:rPr>
          <w:rFonts w:ascii="Times New Roman" w:hAnsi="Times New Roman" w:cs="Times New Roman"/>
          <w:sz w:val="24"/>
          <w:szCs w:val="24"/>
        </w:rPr>
      </w:pPr>
    </w:p>
    <w:p w14:paraId="624CEAD0" w14:textId="3BD92466" w:rsidR="00A1313A" w:rsidRDefault="00A1313A" w:rsidP="00122615">
      <w:pPr>
        <w:pStyle w:val="ListParagraph"/>
        <w:spacing w:line="276" w:lineRule="auto"/>
        <w:rPr>
          <w:rFonts w:ascii="Times New Roman" w:hAnsi="Times New Roman" w:cs="Times New Roman"/>
          <w:sz w:val="24"/>
          <w:szCs w:val="24"/>
        </w:rPr>
      </w:pPr>
    </w:p>
    <w:p w14:paraId="14563A0B" w14:textId="204F48CF" w:rsidR="00A1313A" w:rsidRPr="003163D9" w:rsidRDefault="00A1313A" w:rsidP="004F5A93">
      <w:pPr>
        <w:pStyle w:val="ListParagraph"/>
        <w:spacing w:line="276" w:lineRule="auto"/>
        <w:ind w:left="0"/>
        <w:rPr>
          <w:rFonts w:ascii="Times New Roman" w:hAnsi="Times New Roman" w:cs="Times New Roman"/>
          <w:b/>
          <w:bCs/>
          <w:sz w:val="24"/>
          <w:szCs w:val="24"/>
        </w:rPr>
      </w:pPr>
      <w:r w:rsidRPr="003163D9">
        <w:rPr>
          <w:rFonts w:ascii="Times New Roman" w:hAnsi="Times New Roman" w:cs="Times New Roman"/>
          <w:b/>
          <w:bCs/>
          <w:sz w:val="24"/>
          <w:szCs w:val="24"/>
        </w:rPr>
        <w:t>The GAL 16V8 (Generic Array Logic)</w:t>
      </w:r>
    </w:p>
    <w:p w14:paraId="1CA8EBC4" w14:textId="67EA417F" w:rsidR="00A1313A" w:rsidRDefault="00A1313A" w:rsidP="0012261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The GAL chip uses an EEPROM array to control the programmable connections to the AND matrix, allowing them to be erased and reprogrammed at least 100 times.  The GAL 16V8 has an architecture very similar to the PAL devices. It contains optional flipflops for register and counter applications, tristate buffers and control multiplexers.</w:t>
      </w:r>
    </w:p>
    <w:p w14:paraId="20DF9F0C" w14:textId="52A7C50D" w:rsidR="00A1313A" w:rsidRDefault="00A1313A" w:rsidP="0012261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These devices are </w:t>
      </w:r>
      <w:r w:rsidR="00F4058F">
        <w:rPr>
          <w:rFonts w:ascii="Times New Roman" w:hAnsi="Times New Roman" w:cs="Times New Roman"/>
          <w:sz w:val="24"/>
          <w:szCs w:val="24"/>
        </w:rPr>
        <w:t>inexpensive. Designs requiring more hardware resources than is contained in the 16V8 can be broken into smaller blocks and implemented in several 16V8 chips.</w:t>
      </w:r>
    </w:p>
    <w:p w14:paraId="093F6EE0" w14:textId="2698EA9B" w:rsidR="00F4058F" w:rsidRDefault="00F4058F" w:rsidP="0012261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The GAL 16V8 has three modes of operation:</w:t>
      </w:r>
    </w:p>
    <w:p w14:paraId="536D1339" w14:textId="0CA8F2BE" w:rsidR="00F4058F" w:rsidRDefault="00F4058F" w:rsidP="00122615">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Simple mode</w:t>
      </w:r>
    </w:p>
    <w:p w14:paraId="487524CF" w14:textId="348BAF2F" w:rsidR="00F4058F" w:rsidRDefault="00F4058F" w:rsidP="00122615">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Complex mode</w:t>
      </w:r>
    </w:p>
    <w:p w14:paraId="6DCC791C" w14:textId="0E7DB3A9" w:rsidR="00F4058F" w:rsidRDefault="00F4058F" w:rsidP="00122615">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Registered mode</w:t>
      </w:r>
    </w:p>
    <w:p w14:paraId="78B8A63F" w14:textId="5570CB5A" w:rsidR="00A1313A" w:rsidRDefault="00A1313A" w:rsidP="00122615">
      <w:pPr>
        <w:pStyle w:val="ListParagraph"/>
        <w:spacing w:line="276" w:lineRule="auto"/>
        <w:ind w:left="0"/>
        <w:rPr>
          <w:rFonts w:ascii="Times New Roman" w:hAnsi="Times New Roman" w:cs="Times New Roman"/>
          <w:sz w:val="24"/>
          <w:szCs w:val="24"/>
        </w:rPr>
      </w:pPr>
    </w:p>
    <w:p w14:paraId="4B914D4C" w14:textId="77777777" w:rsidR="00A1313A" w:rsidRPr="00A958F7" w:rsidRDefault="00A1313A" w:rsidP="00122615">
      <w:pPr>
        <w:pStyle w:val="ListParagraph"/>
        <w:spacing w:line="276" w:lineRule="auto"/>
        <w:rPr>
          <w:rFonts w:ascii="Times New Roman" w:hAnsi="Times New Roman" w:cs="Times New Roman"/>
          <w:sz w:val="24"/>
          <w:szCs w:val="24"/>
        </w:rPr>
      </w:pPr>
    </w:p>
    <w:sectPr w:rsidR="00A1313A" w:rsidRPr="00A9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1DF2"/>
    <w:multiLevelType w:val="hybridMultilevel"/>
    <w:tmpl w:val="5474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63511"/>
    <w:multiLevelType w:val="hybridMultilevel"/>
    <w:tmpl w:val="488C70C2"/>
    <w:lvl w:ilvl="0" w:tplc="8BE8B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2717B"/>
    <w:multiLevelType w:val="hybridMultilevel"/>
    <w:tmpl w:val="8AA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D55B9"/>
    <w:multiLevelType w:val="hybridMultilevel"/>
    <w:tmpl w:val="3F4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C7D0C"/>
    <w:multiLevelType w:val="hybridMultilevel"/>
    <w:tmpl w:val="7AF0B0EE"/>
    <w:lvl w:ilvl="0" w:tplc="7E60C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BC"/>
    <w:rsid w:val="0010606C"/>
    <w:rsid w:val="00122615"/>
    <w:rsid w:val="00201C3B"/>
    <w:rsid w:val="00211BD4"/>
    <w:rsid w:val="003163D9"/>
    <w:rsid w:val="00332F0B"/>
    <w:rsid w:val="00384115"/>
    <w:rsid w:val="003A7E36"/>
    <w:rsid w:val="004B4440"/>
    <w:rsid w:val="004D755A"/>
    <w:rsid w:val="004F20D9"/>
    <w:rsid w:val="004F3B1A"/>
    <w:rsid w:val="004F5A93"/>
    <w:rsid w:val="00564FBD"/>
    <w:rsid w:val="00574438"/>
    <w:rsid w:val="005F68C5"/>
    <w:rsid w:val="00631BA6"/>
    <w:rsid w:val="006A6639"/>
    <w:rsid w:val="006E4D8D"/>
    <w:rsid w:val="00714A90"/>
    <w:rsid w:val="00743DA0"/>
    <w:rsid w:val="00822EDE"/>
    <w:rsid w:val="00A00757"/>
    <w:rsid w:val="00A1313A"/>
    <w:rsid w:val="00A35E75"/>
    <w:rsid w:val="00A465F9"/>
    <w:rsid w:val="00A47A63"/>
    <w:rsid w:val="00A958F7"/>
    <w:rsid w:val="00AA046E"/>
    <w:rsid w:val="00AA5008"/>
    <w:rsid w:val="00AD3896"/>
    <w:rsid w:val="00AE560D"/>
    <w:rsid w:val="00B34E5C"/>
    <w:rsid w:val="00B64BBD"/>
    <w:rsid w:val="00B66E2E"/>
    <w:rsid w:val="00BB1628"/>
    <w:rsid w:val="00C53478"/>
    <w:rsid w:val="00CF75DA"/>
    <w:rsid w:val="00D1264E"/>
    <w:rsid w:val="00D16B48"/>
    <w:rsid w:val="00D259F4"/>
    <w:rsid w:val="00D9632E"/>
    <w:rsid w:val="00DB71EF"/>
    <w:rsid w:val="00DE266F"/>
    <w:rsid w:val="00E06724"/>
    <w:rsid w:val="00E321CF"/>
    <w:rsid w:val="00E738BC"/>
    <w:rsid w:val="00E8370F"/>
    <w:rsid w:val="00EA6889"/>
    <w:rsid w:val="00ED0411"/>
    <w:rsid w:val="00F4058F"/>
    <w:rsid w:val="00F632BA"/>
    <w:rsid w:val="00F9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D785"/>
  <w15:chartTrackingRefBased/>
  <w15:docId w15:val="{9E73CAD7-247E-4AB9-AC7F-D587CE9E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15"/>
    <w:pPr>
      <w:ind w:left="720"/>
      <w:contextualSpacing/>
    </w:pPr>
  </w:style>
  <w:style w:type="table" w:styleId="TableGrid">
    <w:name w:val="Table Grid"/>
    <w:basedOn w:val="TableNormal"/>
    <w:uiPriority w:val="39"/>
    <w:rsid w:val="004B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606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33</cp:revision>
  <dcterms:created xsi:type="dcterms:W3CDTF">2020-05-10T20:19:00Z</dcterms:created>
  <dcterms:modified xsi:type="dcterms:W3CDTF">2020-05-11T14:27:00Z</dcterms:modified>
</cp:coreProperties>
</file>