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04BF" w14:textId="10638EFA" w:rsidR="000A3BB8" w:rsidRDefault="009B6A07">
      <w:r>
        <w:t>SULEIMAN AISHA ENESSY</w:t>
      </w:r>
    </w:p>
    <w:p w14:paraId="5670BE0C" w14:textId="705D9F10" w:rsidR="009B6A07" w:rsidRDefault="009B6A07">
      <w:r>
        <w:t xml:space="preserve">HUMAN ANATOMY </w:t>
      </w:r>
    </w:p>
    <w:p w14:paraId="52AC166F" w14:textId="3B1C4C79" w:rsidR="009B6A07" w:rsidRDefault="009B6A07">
      <w:r>
        <w:t>19/MHS03/012</w:t>
      </w:r>
    </w:p>
    <w:p w14:paraId="47AE8B82" w14:textId="081AFF65" w:rsidR="009B6A07" w:rsidRDefault="009B6A07">
      <w:r>
        <w:t xml:space="preserve">BIOLOGY ASSIGNMENT </w:t>
      </w:r>
    </w:p>
    <w:p w14:paraId="0E02A963" w14:textId="51614C84" w:rsidR="009B6A07" w:rsidRPr="00926204" w:rsidRDefault="009B6A07" w:rsidP="009B6A07">
      <w:pPr>
        <w:rPr>
          <w:sz w:val="24"/>
          <w:szCs w:val="24"/>
        </w:rPr>
      </w:pPr>
    </w:p>
    <w:p w14:paraId="1CC13B06" w14:textId="20AFAE4B" w:rsidR="0045792A" w:rsidRPr="00926204" w:rsidRDefault="006006B0" w:rsidP="0092620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26204">
        <w:rPr>
          <w:sz w:val="24"/>
          <w:szCs w:val="24"/>
        </w:rPr>
        <w:t>HOW ARE FUNGI IMPORTANT TOM MANKIND</w:t>
      </w:r>
    </w:p>
    <w:p w14:paraId="49DC6473" w14:textId="77777777" w:rsidR="009B6A07" w:rsidRDefault="009B6A07" w:rsidP="009B6A07">
      <w:pPr>
        <w:pStyle w:val="ListParagraph"/>
        <w:numPr>
          <w:ilvl w:val="0"/>
          <w:numId w:val="2"/>
        </w:numPr>
      </w:pPr>
      <w:r>
        <w:t>They influence the well-being of human populations on a large scale because they are part of the nutrient cycle</w:t>
      </w:r>
    </w:p>
    <w:p w14:paraId="286EFE00" w14:textId="77777777" w:rsidR="009B6A07" w:rsidRDefault="009B6A07" w:rsidP="009B6A07">
      <w:pPr>
        <w:pStyle w:val="ListParagraph"/>
        <w:numPr>
          <w:ilvl w:val="0"/>
          <w:numId w:val="2"/>
        </w:numPr>
      </w:pPr>
      <w:r>
        <w:t xml:space="preserve">Fungi help to control the population of damaged pests </w:t>
      </w:r>
    </w:p>
    <w:p w14:paraId="5A756E57" w14:textId="77777777" w:rsidR="0045792A" w:rsidRDefault="009B6A07" w:rsidP="009B6A07">
      <w:pPr>
        <w:pStyle w:val="ListParagraph"/>
        <w:numPr>
          <w:ilvl w:val="0"/>
          <w:numId w:val="2"/>
        </w:numPr>
      </w:pPr>
      <w:r>
        <w:t xml:space="preserve">They can be used as </w:t>
      </w:r>
      <w:r w:rsidR="0045792A">
        <w:t>natural pesticides</w:t>
      </w:r>
    </w:p>
    <w:p w14:paraId="7107A733" w14:textId="584221F3" w:rsidR="009B6A07" w:rsidRDefault="0045792A" w:rsidP="009B6A07">
      <w:pPr>
        <w:pStyle w:val="ListParagraph"/>
        <w:numPr>
          <w:ilvl w:val="0"/>
          <w:numId w:val="2"/>
        </w:numPr>
      </w:pPr>
      <w:r>
        <w:t>fungi naturally produce antibiotics to kill or inhabit the growth of bacterial, limiting their competition in natural environment.</w:t>
      </w:r>
      <w:r w:rsidR="009B6A07">
        <w:t xml:space="preserve"> </w:t>
      </w:r>
    </w:p>
    <w:p w14:paraId="7C1D586A" w14:textId="0CD5E55A" w:rsidR="0045792A" w:rsidRPr="00926204" w:rsidRDefault="0045792A" w:rsidP="0045792A">
      <w:pPr>
        <w:rPr>
          <w:sz w:val="24"/>
          <w:szCs w:val="24"/>
        </w:rPr>
      </w:pPr>
    </w:p>
    <w:p w14:paraId="6CFAF210" w14:textId="32D23CD5" w:rsidR="00926204" w:rsidRPr="00926204" w:rsidRDefault="006006B0" w:rsidP="0092620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HOW DO BRYOPHYTES ADAPT TO THE </w:t>
      </w:r>
      <w:proofErr w:type="gramStart"/>
      <w:r>
        <w:rPr>
          <w:sz w:val="24"/>
          <w:szCs w:val="24"/>
        </w:rPr>
        <w:t>ENVIRONMENT</w:t>
      </w:r>
      <w:proofErr w:type="gramEnd"/>
      <w:r>
        <w:rPr>
          <w:sz w:val="24"/>
          <w:szCs w:val="24"/>
        </w:rPr>
        <w:t xml:space="preserve"> </w:t>
      </w:r>
    </w:p>
    <w:p w14:paraId="4B902290" w14:textId="2A8CD91D" w:rsidR="0045792A" w:rsidRDefault="0045792A" w:rsidP="00926204">
      <w:pPr>
        <w:pStyle w:val="ListParagraph"/>
        <w:ind w:left="1080"/>
      </w:pPr>
      <w:r>
        <w:t xml:space="preserve">The waxy cuticle and gametangia. The waxy cuticle helps to protect the plant tissue from drying out the gametangia provides further protection against drying </w:t>
      </w:r>
      <w:r w:rsidR="005317B7">
        <w:t>out specifically for the plant gametes.</w:t>
      </w:r>
    </w:p>
    <w:p w14:paraId="7871F9BC" w14:textId="77777777" w:rsidR="006006B0" w:rsidRDefault="006006B0" w:rsidP="00926204">
      <w:pPr>
        <w:pStyle w:val="ListParagraph"/>
        <w:ind w:left="1080"/>
      </w:pPr>
    </w:p>
    <w:p w14:paraId="5C6F07D8" w14:textId="77777777" w:rsidR="006006B0" w:rsidRPr="006006B0" w:rsidRDefault="006006B0" w:rsidP="006006B0">
      <w:pPr>
        <w:pStyle w:val="ListParagraph"/>
        <w:ind w:left="1080"/>
        <w:rPr>
          <w:sz w:val="28"/>
          <w:szCs w:val="28"/>
        </w:rPr>
      </w:pPr>
    </w:p>
    <w:p w14:paraId="4B013335" w14:textId="7964FACF" w:rsidR="006006B0" w:rsidRPr="006006B0" w:rsidRDefault="006006B0" w:rsidP="006006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006B0">
        <w:rPr>
          <w:sz w:val="24"/>
          <w:szCs w:val="24"/>
        </w:rPr>
        <w:t xml:space="preserve">OUTLINE THE SEXUAL REPRODUCTION IN THE TYPICAL FILAMENTOUS FORM OF FUNGI </w:t>
      </w:r>
    </w:p>
    <w:p w14:paraId="127A0152" w14:textId="275D8D44" w:rsidR="005317B7" w:rsidRPr="006006B0" w:rsidRDefault="00926204" w:rsidP="006006B0">
      <w:pPr>
        <w:pStyle w:val="ListParagraph"/>
        <w:ind w:left="1080"/>
        <w:rPr>
          <w:sz w:val="24"/>
          <w:szCs w:val="24"/>
        </w:rPr>
      </w:pPr>
      <w:r>
        <w:t>I</w:t>
      </w:r>
      <w:r w:rsidR="005317B7">
        <w:t xml:space="preserve">n filamentous fungi the mycelium may fragment into a number of segments, each of which is capable of growing into a new individual. </w:t>
      </w:r>
    </w:p>
    <w:p w14:paraId="5D6349CC" w14:textId="77777777" w:rsidR="00926204" w:rsidRDefault="00926204" w:rsidP="00926204"/>
    <w:p w14:paraId="5C2B34C7" w14:textId="77777777" w:rsidR="00926204" w:rsidRPr="006006B0" w:rsidRDefault="00926204" w:rsidP="009262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006B0">
        <w:rPr>
          <w:sz w:val="24"/>
          <w:szCs w:val="24"/>
        </w:rPr>
        <w:t xml:space="preserve">DESCRIBE THE FOLLOWING TERMINOLOGIES </w:t>
      </w:r>
    </w:p>
    <w:p w14:paraId="051301BC" w14:textId="2F83539B" w:rsidR="005317B7" w:rsidRDefault="00077AF2" w:rsidP="00926204">
      <w:pPr>
        <w:pStyle w:val="ListParagraph"/>
        <w:ind w:left="1080"/>
      </w:pPr>
      <w:r w:rsidRPr="00926204">
        <w:rPr>
          <w:sz w:val="24"/>
          <w:szCs w:val="24"/>
        </w:rPr>
        <w:t>Eusteles</w:t>
      </w:r>
      <w:r>
        <w:t xml:space="preserve">: a stele typical of dicotyledonous plant that consist of vascular bundles of xylem and phloem strands with parenchymal cells between the bundles                                                                                                                                       </w:t>
      </w:r>
    </w:p>
    <w:p w14:paraId="68AA8E0D" w14:textId="21C48478" w:rsidR="00B7181E" w:rsidRDefault="00926204" w:rsidP="00926204">
      <w:r>
        <w:rPr>
          <w:sz w:val="24"/>
          <w:szCs w:val="24"/>
        </w:rPr>
        <w:t xml:space="preserve">                   </w:t>
      </w:r>
      <w:proofErr w:type="spellStart"/>
      <w:proofErr w:type="gramStart"/>
      <w:r w:rsidR="00077AF2" w:rsidRPr="00926204">
        <w:rPr>
          <w:sz w:val="24"/>
          <w:szCs w:val="24"/>
        </w:rPr>
        <w:t>Atactostele</w:t>
      </w:r>
      <w:proofErr w:type="spellEnd"/>
      <w:r w:rsidR="00077AF2">
        <w:t xml:space="preserve"> :</w:t>
      </w:r>
      <w:proofErr w:type="gramEnd"/>
      <w:r w:rsidR="00077AF2">
        <w:t xml:space="preserve"> a type of botany plant found in monocots, in which the vascular tissue in </w:t>
      </w:r>
      <w:r>
        <w:t xml:space="preserve">    </w:t>
      </w:r>
      <w:r w:rsidR="00077AF2">
        <w:t>the stem exits as scattered bundles.</w:t>
      </w:r>
    </w:p>
    <w:p w14:paraId="3094D16E" w14:textId="092B8821" w:rsidR="00B7181E" w:rsidRDefault="00926204" w:rsidP="00926204">
      <w:r>
        <w:rPr>
          <w:sz w:val="24"/>
          <w:szCs w:val="24"/>
        </w:rPr>
        <w:t xml:space="preserve">                     </w:t>
      </w:r>
      <w:proofErr w:type="spellStart"/>
      <w:proofErr w:type="gramStart"/>
      <w:r w:rsidR="00077AF2" w:rsidRPr="00926204">
        <w:rPr>
          <w:sz w:val="24"/>
          <w:szCs w:val="24"/>
        </w:rPr>
        <w:t>Siphonostele</w:t>
      </w:r>
      <w:proofErr w:type="spellEnd"/>
      <w:r w:rsidR="00B7181E">
        <w:t xml:space="preserve"> :</w:t>
      </w:r>
      <w:proofErr w:type="gramEnd"/>
      <w:r w:rsidR="00B7181E">
        <w:t xml:space="preserve"> A stele in which the vascular tissue is in the form of cylinder surround the pith, as in the stems of most ferns and other seedless vascular plant</w:t>
      </w:r>
    </w:p>
    <w:p w14:paraId="53A78B60" w14:textId="598FF894" w:rsidR="00B7181E" w:rsidRDefault="00926204" w:rsidP="00926204">
      <w:r>
        <w:rPr>
          <w:sz w:val="24"/>
          <w:szCs w:val="24"/>
        </w:rPr>
        <w:t xml:space="preserve">                     </w:t>
      </w:r>
      <w:proofErr w:type="spellStart"/>
      <w:proofErr w:type="gramStart"/>
      <w:r w:rsidR="00B7181E" w:rsidRPr="00926204">
        <w:rPr>
          <w:sz w:val="24"/>
          <w:szCs w:val="24"/>
        </w:rPr>
        <w:t>Dictyostele</w:t>
      </w:r>
      <w:proofErr w:type="spellEnd"/>
      <w:r w:rsidR="00B7181E">
        <w:t xml:space="preserve"> :</w:t>
      </w:r>
      <w:proofErr w:type="gramEnd"/>
      <w:r w:rsidR="00B7181E">
        <w:t xml:space="preserve"> a stele in which the vascular cylinder is broken up into a longitudinal series or network of vascular strands around a central pith (as in many ferns)   </w:t>
      </w:r>
    </w:p>
    <w:p w14:paraId="236971F8" w14:textId="2350C875" w:rsidR="00926204" w:rsidRDefault="00926204" w:rsidP="00926204">
      <w:pPr>
        <w:pStyle w:val="ListParagraph"/>
        <w:ind w:left="2160"/>
      </w:pPr>
    </w:p>
    <w:p w14:paraId="5C34E78C" w14:textId="02EAD62A" w:rsidR="00926204" w:rsidRDefault="006006B0" w:rsidP="00926204">
      <w:pPr>
        <w:pStyle w:val="ListParagraph"/>
        <w:numPr>
          <w:ilvl w:val="0"/>
          <w:numId w:val="9"/>
        </w:numPr>
      </w:pPr>
      <w:r>
        <w:t xml:space="preserve">I LLUSTRAN THE LIFE CYCLE OF </w:t>
      </w:r>
      <w:r w:rsidR="004B09B7">
        <w:t>A</w:t>
      </w:r>
      <w:r>
        <w:t xml:space="preserve"> VASCULAR PLANT </w:t>
      </w:r>
    </w:p>
    <w:p w14:paraId="3213B241" w14:textId="6457069F" w:rsidR="004B09B7" w:rsidRDefault="004B09B7" w:rsidP="004B09B7">
      <w:pPr>
        <w:pStyle w:val="ListParagraph"/>
        <w:ind w:left="1080"/>
      </w:pPr>
      <w:r>
        <w:t xml:space="preserve">The life cycle of a fern is split between free living gametophytes and sporophytes phases. The gametophytes </w:t>
      </w:r>
      <w:proofErr w:type="gramStart"/>
      <w:r>
        <w:t>is</w:t>
      </w:r>
      <w:proofErr w:type="gramEnd"/>
      <w:r>
        <w:t xml:space="preserve"> generally simple </w:t>
      </w:r>
      <w:r w:rsidR="009045DE">
        <w:t xml:space="preserve">in structure, containing egg producing archegonium and sperm producing antheridium </w:t>
      </w:r>
    </w:p>
    <w:p w14:paraId="69E3DA01" w14:textId="652F43CF" w:rsidR="006006B0" w:rsidRDefault="006006B0" w:rsidP="006006B0">
      <w:pPr>
        <w:pStyle w:val="ListParagraph"/>
        <w:ind w:left="1080"/>
      </w:pPr>
    </w:p>
    <w:p w14:paraId="79BE20F3" w14:textId="1A849919" w:rsidR="006006B0" w:rsidRDefault="006006B0" w:rsidP="009045DE">
      <w:pPr>
        <w:pStyle w:val="ListParagraph"/>
        <w:numPr>
          <w:ilvl w:val="0"/>
          <w:numId w:val="9"/>
        </w:numPr>
      </w:pPr>
      <w:r>
        <w:lastRenderedPageBreak/>
        <w:t>ILLUSTRATE THE CELL STRUCTURE OF A UNICELLULAR FUNGUS WITH A WELL LABE</w:t>
      </w:r>
      <w:r w:rsidR="004B09B7">
        <w:t xml:space="preserve">LED DIAGRAM </w:t>
      </w:r>
    </w:p>
    <w:p w14:paraId="6BF20322" w14:textId="77777777" w:rsidR="009045DE" w:rsidRDefault="009045DE" w:rsidP="009045DE">
      <w:pPr>
        <w:pStyle w:val="ListParagraph"/>
        <w:ind w:left="1080"/>
      </w:pPr>
    </w:p>
    <w:p w14:paraId="5D101D7D" w14:textId="252FF297" w:rsidR="00926204" w:rsidRDefault="00182A8B" w:rsidP="00926204">
      <w:pPr>
        <w:pStyle w:val="ListParagraph"/>
        <w:ind w:left="2160"/>
      </w:pPr>
      <w:bookmarkStart w:id="0" w:name="_GoBack"/>
      <w:r>
        <w:rPr>
          <w:noProof/>
        </w:rPr>
        <w:drawing>
          <wp:inline distT="0" distB="0" distL="0" distR="0" wp14:anchorId="3B7A462A" wp14:editId="5FBA6A47">
            <wp:extent cx="5731510" cy="48317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7848F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6CA709" w14:textId="02CCDA64" w:rsidR="00926204" w:rsidRDefault="00926204" w:rsidP="00926204">
      <w:pPr>
        <w:pStyle w:val="ListParagraph"/>
        <w:ind w:left="2160"/>
      </w:pPr>
    </w:p>
    <w:p w14:paraId="3C3AC4A4" w14:textId="3596A7DD" w:rsidR="00B7181E" w:rsidRPr="00B7181E" w:rsidRDefault="00B7181E" w:rsidP="00B7181E"/>
    <w:p w14:paraId="1BDD8D3C" w14:textId="063B16AD" w:rsidR="00B7181E" w:rsidRPr="00B7181E" w:rsidRDefault="00B7181E" w:rsidP="00B7181E"/>
    <w:sectPr w:rsidR="00B7181E" w:rsidRPr="00B718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265"/>
    <w:multiLevelType w:val="hybridMultilevel"/>
    <w:tmpl w:val="B152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F2B"/>
    <w:multiLevelType w:val="hybridMultilevel"/>
    <w:tmpl w:val="3D6CD6EE"/>
    <w:lvl w:ilvl="0" w:tplc="ABFA18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04E35"/>
    <w:multiLevelType w:val="hybridMultilevel"/>
    <w:tmpl w:val="0CA0B7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5F4"/>
    <w:multiLevelType w:val="hybridMultilevel"/>
    <w:tmpl w:val="783283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544813"/>
    <w:multiLevelType w:val="hybridMultilevel"/>
    <w:tmpl w:val="93FE1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3A61AB"/>
    <w:multiLevelType w:val="hybridMultilevel"/>
    <w:tmpl w:val="47F27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A5EAD"/>
    <w:multiLevelType w:val="hybridMultilevel"/>
    <w:tmpl w:val="AD46EA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523363"/>
    <w:multiLevelType w:val="hybridMultilevel"/>
    <w:tmpl w:val="C566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D2C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257A87"/>
    <w:multiLevelType w:val="hybridMultilevel"/>
    <w:tmpl w:val="5B36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07"/>
    <w:rsid w:val="00077AF2"/>
    <w:rsid w:val="000A3BB8"/>
    <w:rsid w:val="00182A8B"/>
    <w:rsid w:val="0045792A"/>
    <w:rsid w:val="004B09B7"/>
    <w:rsid w:val="005317B7"/>
    <w:rsid w:val="006006B0"/>
    <w:rsid w:val="009045DE"/>
    <w:rsid w:val="00926204"/>
    <w:rsid w:val="009B6A07"/>
    <w:rsid w:val="00B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D26B"/>
  <w15:chartTrackingRefBased/>
  <w15:docId w15:val="{E67AE18C-37F8-42EC-AA0A-84C35E58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40FC-7D23-4B8D-8052-2E8A5D1D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2020-05-11T13:48:00Z</dcterms:created>
  <dcterms:modified xsi:type="dcterms:W3CDTF">2020-05-11T15:34:00Z</dcterms:modified>
</cp:coreProperties>
</file>