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NAME: OLOFINTOYE ODUNAYO CHRISTIANAH</w:t>
      </w:r>
    </w:p>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MATRIC NO: 17/ MHS02/ 072</w:t>
      </w:r>
    </w:p>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TITLE: IMMUNODEFICIENCY DISORDERS</w:t>
      </w:r>
    </w:p>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COURSE CODE: NSC 306</w:t>
      </w:r>
    </w:p>
    <w:p w:rsidR="004C1F29" w:rsidRPr="00AE399C" w:rsidRDefault="004C1F29" w:rsidP="004C1F29">
      <w:pPr>
        <w:pStyle w:val="ListParagraph"/>
        <w:ind w:left="0"/>
        <w:rPr>
          <w:rFonts w:ascii="Times New Roman" w:hAnsi="Times New Roman" w:cs="Times New Roman"/>
          <w:sz w:val="24"/>
          <w:szCs w:val="24"/>
          <w:lang w:val="en-GB"/>
        </w:rPr>
      </w:pPr>
      <w:r w:rsidRPr="00AE399C">
        <w:rPr>
          <w:rFonts w:ascii="Times New Roman" w:hAnsi="Times New Roman" w:cs="Times New Roman"/>
          <w:sz w:val="24"/>
          <w:szCs w:val="24"/>
          <w:lang w:val="en-GB"/>
        </w:rPr>
        <w:t>LEVEL: 300</w:t>
      </w: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4C1F29">
      <w:pPr>
        <w:pStyle w:val="ListParagraph"/>
        <w:ind w:left="0"/>
        <w:rPr>
          <w:rFonts w:ascii="Times New Roman" w:hAnsi="Times New Roman" w:cs="Times New Roman"/>
          <w:sz w:val="24"/>
          <w:szCs w:val="24"/>
          <w:lang w:val="en-GB"/>
        </w:rPr>
      </w:pPr>
    </w:p>
    <w:p w:rsidR="004C1F29" w:rsidRPr="00AE399C" w:rsidRDefault="004C1F29" w:rsidP="00AE399C">
      <w:pPr>
        <w:pStyle w:val="ListParagraph"/>
        <w:ind w:left="0"/>
        <w:jc w:val="center"/>
        <w:rPr>
          <w:rFonts w:ascii="Times New Roman" w:hAnsi="Times New Roman" w:cs="Times New Roman"/>
          <w:sz w:val="24"/>
          <w:szCs w:val="24"/>
          <w:lang w:val="en-GB"/>
        </w:rPr>
      </w:pPr>
      <w:r w:rsidRPr="00AE399C">
        <w:rPr>
          <w:rFonts w:ascii="Times New Roman" w:hAnsi="Times New Roman" w:cs="Times New Roman"/>
          <w:sz w:val="24"/>
          <w:szCs w:val="24"/>
          <w:lang w:val="en-GB"/>
        </w:rPr>
        <w:t>PRIMARY IMMUNODEFICIENCY DISORDERS</w:t>
      </w:r>
    </w:p>
    <w:p w:rsidR="004C1F29" w:rsidRPr="00AE399C" w:rsidRDefault="004C1F29" w:rsidP="00AE399C">
      <w:pPr>
        <w:rPr>
          <w:rFonts w:ascii="Times New Roman" w:hAnsi="Times New Roman" w:cs="Times New Roman"/>
          <w:sz w:val="24"/>
          <w:szCs w:val="24"/>
          <w:lang w:val="en-GB"/>
        </w:rPr>
      </w:pPr>
    </w:p>
    <w:p w:rsidR="00BD5997" w:rsidRPr="00AE399C" w:rsidRDefault="00AE399C" w:rsidP="00AE399C">
      <w:pPr>
        <w:pStyle w:val="ListParagraph"/>
        <w:numPr>
          <w:ilvl w:val="0"/>
          <w:numId w:val="2"/>
        </w:numPr>
        <w:jc w:val="both"/>
        <w:rPr>
          <w:rFonts w:ascii="Times New Roman" w:hAnsi="Times New Roman" w:cs="Times New Roman"/>
          <w:sz w:val="24"/>
          <w:szCs w:val="24"/>
        </w:rPr>
      </w:pPr>
      <w:r w:rsidRPr="00AE399C">
        <w:rPr>
          <w:rFonts w:ascii="Times New Roman" w:hAnsi="Times New Roman" w:cs="Times New Roman"/>
          <w:sz w:val="24"/>
          <w:szCs w:val="24"/>
        </w:rPr>
        <w:t xml:space="preserve">Chronic Granulomatous </w:t>
      </w:r>
      <w:r w:rsidR="00C764FB" w:rsidRPr="00AE399C">
        <w:rPr>
          <w:rFonts w:ascii="Times New Roman" w:hAnsi="Times New Roman" w:cs="Times New Roman"/>
          <w:sz w:val="24"/>
          <w:szCs w:val="24"/>
        </w:rPr>
        <w:t>Disease (</w:t>
      </w:r>
      <w:r w:rsidRPr="00AE399C">
        <w:rPr>
          <w:rFonts w:ascii="Times New Roman" w:hAnsi="Times New Roman" w:cs="Times New Roman"/>
          <w:sz w:val="24"/>
          <w:szCs w:val="24"/>
        </w:rPr>
        <w:t>CGD)</w:t>
      </w:r>
    </w:p>
    <w:p w:rsidR="00AE399C" w:rsidRPr="00AE399C" w:rsidRDefault="00AE399C" w:rsidP="00AE399C">
      <w:pPr>
        <w:pStyle w:val="ListParagraph"/>
        <w:numPr>
          <w:ilvl w:val="0"/>
          <w:numId w:val="2"/>
        </w:numPr>
        <w:jc w:val="both"/>
        <w:rPr>
          <w:rFonts w:ascii="Times New Roman" w:hAnsi="Times New Roman" w:cs="Times New Roman"/>
          <w:sz w:val="24"/>
          <w:szCs w:val="24"/>
        </w:rPr>
      </w:pPr>
      <w:r w:rsidRPr="00AE399C">
        <w:rPr>
          <w:rFonts w:ascii="Times New Roman" w:hAnsi="Times New Roman" w:cs="Times New Roman"/>
          <w:sz w:val="24"/>
          <w:szCs w:val="24"/>
        </w:rPr>
        <w:t xml:space="preserve">Common Variable </w:t>
      </w:r>
      <w:r w:rsidR="00C764FB" w:rsidRPr="00AE399C">
        <w:rPr>
          <w:rFonts w:ascii="Times New Roman" w:hAnsi="Times New Roman" w:cs="Times New Roman"/>
          <w:sz w:val="24"/>
          <w:szCs w:val="24"/>
        </w:rPr>
        <w:t>Immunodeficiency (</w:t>
      </w:r>
      <w:r w:rsidRPr="00AE399C">
        <w:rPr>
          <w:rFonts w:ascii="Times New Roman" w:hAnsi="Times New Roman" w:cs="Times New Roman"/>
          <w:sz w:val="24"/>
          <w:szCs w:val="24"/>
        </w:rPr>
        <w:t>CVID)</w:t>
      </w:r>
    </w:p>
    <w:p w:rsidR="00AE399C" w:rsidRPr="00AE399C" w:rsidRDefault="00AE399C" w:rsidP="00AE399C">
      <w:pPr>
        <w:pStyle w:val="ListParagraph"/>
        <w:numPr>
          <w:ilvl w:val="0"/>
          <w:numId w:val="2"/>
        </w:numPr>
        <w:jc w:val="both"/>
        <w:rPr>
          <w:rFonts w:ascii="Times New Roman" w:hAnsi="Times New Roman" w:cs="Times New Roman"/>
          <w:sz w:val="24"/>
          <w:szCs w:val="24"/>
        </w:rPr>
      </w:pPr>
      <w:r w:rsidRPr="00AE399C">
        <w:rPr>
          <w:rFonts w:ascii="Times New Roman" w:hAnsi="Times New Roman" w:cs="Times New Roman"/>
          <w:sz w:val="24"/>
          <w:szCs w:val="24"/>
        </w:rPr>
        <w:t xml:space="preserve">Severe Combined </w:t>
      </w:r>
      <w:r w:rsidR="00C764FB" w:rsidRPr="00AE399C">
        <w:rPr>
          <w:rFonts w:ascii="Times New Roman" w:hAnsi="Times New Roman" w:cs="Times New Roman"/>
          <w:sz w:val="24"/>
          <w:szCs w:val="24"/>
        </w:rPr>
        <w:t>Immunodeficiency (</w:t>
      </w:r>
      <w:r w:rsidRPr="00AE399C">
        <w:rPr>
          <w:rFonts w:ascii="Times New Roman" w:hAnsi="Times New Roman" w:cs="Times New Roman"/>
          <w:sz w:val="24"/>
          <w:szCs w:val="24"/>
        </w:rPr>
        <w:t>SCID)</w:t>
      </w:r>
    </w:p>
    <w:p w:rsidR="00AE399C" w:rsidRDefault="00AE399C" w:rsidP="00AE399C">
      <w:pPr>
        <w:pStyle w:val="ListParagraph"/>
        <w:numPr>
          <w:ilvl w:val="0"/>
          <w:numId w:val="2"/>
        </w:numPr>
        <w:jc w:val="both"/>
        <w:rPr>
          <w:rFonts w:ascii="Times New Roman" w:hAnsi="Times New Roman" w:cs="Times New Roman"/>
          <w:sz w:val="24"/>
          <w:szCs w:val="24"/>
        </w:rPr>
      </w:pPr>
      <w:r w:rsidRPr="00AE399C">
        <w:rPr>
          <w:rFonts w:ascii="Times New Roman" w:hAnsi="Times New Roman" w:cs="Times New Roman"/>
          <w:sz w:val="24"/>
          <w:szCs w:val="24"/>
        </w:rPr>
        <w:t xml:space="preserve">Congenital </w:t>
      </w:r>
      <w:r>
        <w:rPr>
          <w:rFonts w:ascii="Times New Roman" w:hAnsi="Times New Roman" w:cs="Times New Roman"/>
          <w:sz w:val="24"/>
          <w:szCs w:val="24"/>
        </w:rPr>
        <w:t>Neutropenia syndromes</w:t>
      </w:r>
    </w:p>
    <w:p w:rsidR="00585978" w:rsidRDefault="00585978" w:rsidP="0058597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Leukocyte adhesion </w:t>
      </w:r>
      <w:r w:rsidR="00C764FB">
        <w:rPr>
          <w:rFonts w:ascii="Times New Roman" w:hAnsi="Times New Roman" w:cs="Times New Roman"/>
          <w:sz w:val="24"/>
          <w:szCs w:val="24"/>
        </w:rPr>
        <w:t>deficiency (</w:t>
      </w:r>
      <w:r>
        <w:rPr>
          <w:rFonts w:ascii="Times New Roman" w:hAnsi="Times New Roman" w:cs="Times New Roman"/>
          <w:sz w:val="24"/>
          <w:szCs w:val="24"/>
        </w:rPr>
        <w:t>LAD)</w:t>
      </w:r>
    </w:p>
    <w:p w:rsidR="00585978" w:rsidRDefault="00585978" w:rsidP="00585978">
      <w:pPr>
        <w:jc w:val="both"/>
        <w:rPr>
          <w:rFonts w:ascii="Times New Roman" w:hAnsi="Times New Roman" w:cs="Times New Roman"/>
          <w:sz w:val="24"/>
          <w:szCs w:val="24"/>
        </w:rPr>
      </w:pPr>
      <w:r>
        <w:rPr>
          <w:rFonts w:ascii="Times New Roman" w:hAnsi="Times New Roman" w:cs="Times New Roman"/>
          <w:sz w:val="24"/>
          <w:szCs w:val="24"/>
        </w:rPr>
        <w:t xml:space="preserve">1. CHRONIC GRANULOMATOUS DISEASE (CGD): It is an inherited primary immunodeficiency disease which increases the body’s susceptibility to infections caused by certain bacteria and fungi. Granulomas are masses of immune cells that form at sites of infection or inflammation. </w:t>
      </w:r>
      <w:r w:rsidR="00AE3666">
        <w:rPr>
          <w:rFonts w:ascii="Times New Roman" w:hAnsi="Times New Roman" w:cs="Times New Roman"/>
          <w:sz w:val="24"/>
          <w:szCs w:val="24"/>
        </w:rPr>
        <w:t>People with this condition are unable to fight off common germs and get very sick from infection that will be mild in healthy people. This is because the disorder makes it difficult for neutrophils to produce hydrogen peroxide.</w:t>
      </w:r>
      <w:r w:rsidR="00CB6C28">
        <w:rPr>
          <w:rFonts w:ascii="Times New Roman" w:hAnsi="Times New Roman" w:cs="Times New Roman"/>
          <w:sz w:val="24"/>
          <w:szCs w:val="24"/>
        </w:rPr>
        <w:t xml:space="preserve"> These sever infections can include skin or bone infections and abscesses in internal organs such as lungs, liver or brain.</w:t>
      </w:r>
    </w:p>
    <w:p w:rsidR="00AE3666" w:rsidRDefault="00CB6C28" w:rsidP="00585978">
      <w:pPr>
        <w:jc w:val="both"/>
        <w:rPr>
          <w:rFonts w:ascii="Times New Roman" w:hAnsi="Times New Roman" w:cs="Times New Roman"/>
          <w:sz w:val="24"/>
          <w:szCs w:val="24"/>
        </w:rPr>
      </w:pPr>
      <w:r>
        <w:rPr>
          <w:rFonts w:ascii="Times New Roman" w:hAnsi="Times New Roman" w:cs="Times New Roman"/>
          <w:sz w:val="24"/>
          <w:szCs w:val="24"/>
        </w:rPr>
        <w:t xml:space="preserve">CAUSES: A mutation in one of five genes can cause chronic granulomatous disease. A mutated gene can be inherited from a parent. </w:t>
      </w:r>
    </w:p>
    <w:p w:rsidR="00CB6C28" w:rsidRDefault="00CB6C28" w:rsidP="00585978">
      <w:pPr>
        <w:jc w:val="both"/>
        <w:rPr>
          <w:rFonts w:ascii="Times New Roman" w:hAnsi="Times New Roman" w:cs="Times New Roman"/>
          <w:sz w:val="24"/>
          <w:szCs w:val="24"/>
        </w:rPr>
      </w:pPr>
      <w:r>
        <w:rPr>
          <w:rFonts w:ascii="Times New Roman" w:hAnsi="Times New Roman" w:cs="Times New Roman"/>
          <w:sz w:val="24"/>
          <w:szCs w:val="24"/>
        </w:rPr>
        <w:t>RISK FACTORS: Gender; male children are more likely to have it.</w:t>
      </w:r>
    </w:p>
    <w:p w:rsidR="00CB6C28" w:rsidRDefault="00CB6C28" w:rsidP="00585978">
      <w:pPr>
        <w:jc w:val="both"/>
        <w:rPr>
          <w:rFonts w:ascii="Times New Roman" w:hAnsi="Times New Roman" w:cs="Times New Roman"/>
          <w:sz w:val="24"/>
          <w:szCs w:val="24"/>
        </w:rPr>
      </w:pPr>
      <w:r>
        <w:rPr>
          <w:rFonts w:ascii="Times New Roman" w:hAnsi="Times New Roman" w:cs="Times New Roman"/>
          <w:sz w:val="24"/>
          <w:szCs w:val="24"/>
        </w:rPr>
        <w:t xml:space="preserve">SIGNS AND SYMPTOMS: children with CGD develop severe infections in infancy or early childhood, development of a serious type of fungal pneumonia after being exposed to dead leaves, mulch or hay. </w:t>
      </w:r>
    </w:p>
    <w:p w:rsidR="00CB6C28" w:rsidRDefault="00B0754D" w:rsidP="00585978">
      <w:pPr>
        <w:jc w:val="both"/>
        <w:rPr>
          <w:rFonts w:ascii="Times New Roman" w:hAnsi="Times New Roman" w:cs="Times New Roman"/>
          <w:sz w:val="24"/>
          <w:szCs w:val="24"/>
        </w:rPr>
      </w:pPr>
      <w:r>
        <w:rPr>
          <w:rFonts w:ascii="Times New Roman" w:hAnsi="Times New Roman" w:cs="Times New Roman"/>
          <w:sz w:val="24"/>
          <w:szCs w:val="24"/>
        </w:rPr>
        <w:t>TREATMENT: Therapeutic management for CGD includes prophylactic antibiotics and antifungal medications, interferon-gamma injections and aggressive management of acute infections. Bone marrow transplant can cure chronic granulomatous disease.</w:t>
      </w:r>
    </w:p>
    <w:p w:rsidR="00B0754D" w:rsidRDefault="00B0754D" w:rsidP="00585978">
      <w:pPr>
        <w:jc w:val="both"/>
        <w:rPr>
          <w:rFonts w:ascii="Times New Roman" w:hAnsi="Times New Roman" w:cs="Times New Roman"/>
          <w:sz w:val="24"/>
          <w:szCs w:val="24"/>
        </w:rPr>
      </w:pPr>
      <w:r>
        <w:rPr>
          <w:rFonts w:ascii="Times New Roman" w:hAnsi="Times New Roman" w:cs="Times New Roman"/>
          <w:sz w:val="24"/>
          <w:szCs w:val="24"/>
        </w:rPr>
        <w:t xml:space="preserve">2.  CHRONIC VARIABLE IMMUNODEFICIENCY (CVID): It is an antibody deficiency that leaves the immune system unable to defend against bacteria and viruses resulting in recurrent and often severe infections primarily affecting the ears, upper airway, sinuses and </w:t>
      </w:r>
      <w:r w:rsidR="00156FFB">
        <w:rPr>
          <w:rFonts w:ascii="Times New Roman" w:hAnsi="Times New Roman" w:cs="Times New Roman"/>
          <w:sz w:val="24"/>
          <w:szCs w:val="24"/>
        </w:rPr>
        <w:t>lungs. In</w:t>
      </w:r>
      <w:r w:rsidR="00616F7E">
        <w:rPr>
          <w:rFonts w:ascii="Times New Roman" w:hAnsi="Times New Roman" w:cs="Times New Roman"/>
          <w:sz w:val="24"/>
          <w:szCs w:val="24"/>
        </w:rPr>
        <w:t xml:space="preserve"> most cases, it is not detected until the third to fourth decade of life. It is one of the most common primary immunodeficiency diseases and it affects both male and female.</w:t>
      </w:r>
    </w:p>
    <w:p w:rsidR="00616F7E" w:rsidRDefault="00616F7E" w:rsidP="00585978">
      <w:pPr>
        <w:jc w:val="both"/>
        <w:rPr>
          <w:rFonts w:ascii="Times New Roman" w:hAnsi="Times New Roman" w:cs="Times New Roman"/>
          <w:sz w:val="24"/>
          <w:szCs w:val="24"/>
        </w:rPr>
      </w:pPr>
      <w:r>
        <w:rPr>
          <w:rFonts w:ascii="Times New Roman" w:hAnsi="Times New Roman" w:cs="Times New Roman"/>
          <w:sz w:val="24"/>
          <w:szCs w:val="24"/>
        </w:rPr>
        <w:t>CAUSES: It results from defects in the genes involved with the immune system. These defects cause the body to produce abnormally low amounts of immunoglobulins, including immunoglobulin G (IgG). Low levels of IgG in the blood can make it difficult for the body to fight infections. It may also be hereditary.</w:t>
      </w:r>
    </w:p>
    <w:p w:rsidR="00616F7E" w:rsidRDefault="00B446A4" w:rsidP="00585978">
      <w:pPr>
        <w:jc w:val="both"/>
        <w:rPr>
          <w:rFonts w:ascii="Times New Roman" w:hAnsi="Times New Roman" w:cs="Times New Roman"/>
          <w:sz w:val="24"/>
          <w:szCs w:val="24"/>
        </w:rPr>
      </w:pPr>
      <w:r>
        <w:rPr>
          <w:rFonts w:ascii="Times New Roman" w:hAnsi="Times New Roman" w:cs="Times New Roman"/>
          <w:sz w:val="24"/>
          <w:szCs w:val="24"/>
        </w:rPr>
        <w:t>SIGNS AND SYMPTOMS: Dyspnea, chronic cough, severe diarrhea, ear infections, frequent sinus infections, recurring lung infections, including pneumonia.</w:t>
      </w:r>
    </w:p>
    <w:p w:rsidR="00B446A4" w:rsidRDefault="00B446A4" w:rsidP="00585978">
      <w:pPr>
        <w:jc w:val="both"/>
        <w:rPr>
          <w:rFonts w:ascii="Times New Roman" w:hAnsi="Times New Roman" w:cs="Times New Roman"/>
          <w:sz w:val="24"/>
          <w:szCs w:val="24"/>
        </w:rPr>
      </w:pPr>
      <w:r>
        <w:rPr>
          <w:rFonts w:ascii="Times New Roman" w:hAnsi="Times New Roman" w:cs="Times New Roman"/>
          <w:sz w:val="24"/>
          <w:szCs w:val="24"/>
        </w:rPr>
        <w:t>TREATMENT: It includes immunoglobulin replacement therapy, preventative antibiotics, if indicated management of autoimmune and granulomatous disease.</w:t>
      </w:r>
    </w:p>
    <w:p w:rsidR="00B446A4" w:rsidRDefault="00B446A4" w:rsidP="00585978">
      <w:pPr>
        <w:jc w:val="both"/>
        <w:rPr>
          <w:rFonts w:ascii="Times New Roman" w:hAnsi="Times New Roman" w:cs="Times New Roman"/>
          <w:sz w:val="24"/>
          <w:szCs w:val="24"/>
        </w:rPr>
      </w:pPr>
      <w:r>
        <w:rPr>
          <w:rFonts w:ascii="Times New Roman" w:hAnsi="Times New Roman" w:cs="Times New Roman"/>
          <w:sz w:val="24"/>
          <w:szCs w:val="24"/>
        </w:rPr>
        <w:t>COMPLICATIONS: Bronchiectasis, development of Granulomas in the lungs, lymph nodes, liver, skin or other organs</w:t>
      </w:r>
      <w:r w:rsidR="0046238E">
        <w:rPr>
          <w:rFonts w:ascii="Times New Roman" w:hAnsi="Times New Roman" w:cs="Times New Roman"/>
          <w:sz w:val="24"/>
          <w:szCs w:val="24"/>
        </w:rPr>
        <w:t>, risk for lymphoid and gastrointestinal cancers.</w:t>
      </w:r>
    </w:p>
    <w:p w:rsidR="0046238E" w:rsidRDefault="0046238E" w:rsidP="00585978">
      <w:pPr>
        <w:jc w:val="both"/>
        <w:rPr>
          <w:rFonts w:ascii="Times New Roman" w:hAnsi="Times New Roman" w:cs="Times New Roman"/>
          <w:sz w:val="24"/>
          <w:szCs w:val="24"/>
        </w:rPr>
      </w:pPr>
      <w:r>
        <w:rPr>
          <w:rFonts w:ascii="Times New Roman" w:hAnsi="Times New Roman" w:cs="Times New Roman"/>
          <w:sz w:val="24"/>
          <w:szCs w:val="24"/>
        </w:rPr>
        <w:t xml:space="preserve">3. SEVERE COMBINED IMMUNODEFICIENCY: It is a group of rare, life-threatening disorders that typically presents in infancy and results in profound immune deficiency condition resulting in a weak immune system that is unable to fight off even mild infections. </w:t>
      </w:r>
      <w:r w:rsidR="00965E11">
        <w:rPr>
          <w:rFonts w:ascii="Times New Roman" w:hAnsi="Times New Roman" w:cs="Times New Roman"/>
          <w:sz w:val="24"/>
          <w:szCs w:val="24"/>
        </w:rPr>
        <w:t>It is considered to be the most serious primary immunodeficiency disease. It is a genetic defect that affects the function of the T cells.</w:t>
      </w:r>
    </w:p>
    <w:p w:rsidR="00965E11" w:rsidRDefault="00965E11" w:rsidP="00585978">
      <w:pPr>
        <w:jc w:val="both"/>
        <w:rPr>
          <w:rFonts w:ascii="Times New Roman" w:hAnsi="Times New Roman" w:cs="Times New Roman"/>
          <w:sz w:val="24"/>
          <w:szCs w:val="24"/>
        </w:rPr>
      </w:pPr>
      <w:r>
        <w:rPr>
          <w:rFonts w:ascii="Times New Roman" w:hAnsi="Times New Roman" w:cs="Times New Roman"/>
          <w:sz w:val="24"/>
          <w:szCs w:val="24"/>
        </w:rPr>
        <w:t>PROGNOSIS: Affected infants will often die within the first year of life without hematopoietic stem cell transplant.</w:t>
      </w:r>
    </w:p>
    <w:p w:rsidR="00965E11" w:rsidRDefault="00965E11" w:rsidP="00585978">
      <w:pPr>
        <w:jc w:val="both"/>
        <w:rPr>
          <w:rFonts w:ascii="Times New Roman" w:hAnsi="Times New Roman" w:cs="Times New Roman"/>
          <w:sz w:val="24"/>
          <w:szCs w:val="24"/>
        </w:rPr>
      </w:pPr>
      <w:r>
        <w:rPr>
          <w:rFonts w:ascii="Times New Roman" w:hAnsi="Times New Roman" w:cs="Times New Roman"/>
          <w:sz w:val="24"/>
          <w:szCs w:val="24"/>
        </w:rPr>
        <w:t>CAUSES: It is caused by mutation in different genes involved in development and function of B and T cells.</w:t>
      </w:r>
    </w:p>
    <w:p w:rsidR="00965E11" w:rsidRDefault="00965E11" w:rsidP="00585978">
      <w:pPr>
        <w:jc w:val="both"/>
        <w:rPr>
          <w:rFonts w:ascii="Times New Roman" w:hAnsi="Times New Roman" w:cs="Times New Roman"/>
          <w:sz w:val="24"/>
          <w:szCs w:val="24"/>
        </w:rPr>
      </w:pPr>
      <w:r>
        <w:rPr>
          <w:rFonts w:ascii="Times New Roman" w:hAnsi="Times New Roman" w:cs="Times New Roman"/>
          <w:sz w:val="24"/>
          <w:szCs w:val="24"/>
        </w:rPr>
        <w:t xml:space="preserve">TYPES: The most </w:t>
      </w:r>
      <w:r w:rsidR="008B4E50">
        <w:rPr>
          <w:rFonts w:ascii="Times New Roman" w:hAnsi="Times New Roman" w:cs="Times New Roman"/>
          <w:sz w:val="24"/>
          <w:szCs w:val="24"/>
        </w:rPr>
        <w:t>common type is linked to a defect in a gene on the X chromosome, affecting only males</w:t>
      </w:r>
      <w:r w:rsidR="00A25486">
        <w:rPr>
          <w:rFonts w:ascii="Times New Roman" w:hAnsi="Times New Roman" w:cs="Times New Roman"/>
          <w:sz w:val="24"/>
          <w:szCs w:val="24"/>
        </w:rPr>
        <w:t>. Other forms are caused by a deficiency of adenosine deaminase and a variety of other genetic defects.</w:t>
      </w:r>
    </w:p>
    <w:p w:rsidR="00A25486" w:rsidRDefault="00A25486" w:rsidP="00585978">
      <w:pPr>
        <w:jc w:val="both"/>
        <w:rPr>
          <w:rFonts w:ascii="Times New Roman" w:hAnsi="Times New Roman" w:cs="Times New Roman"/>
          <w:sz w:val="24"/>
          <w:szCs w:val="24"/>
        </w:rPr>
      </w:pPr>
      <w:r>
        <w:rPr>
          <w:rFonts w:ascii="Times New Roman" w:hAnsi="Times New Roman" w:cs="Times New Roman"/>
          <w:sz w:val="24"/>
          <w:szCs w:val="24"/>
        </w:rPr>
        <w:t xml:space="preserve">SIGNS AND SYMPTOMS: Frequent and often very severe respiratory infections, poor growth, eczema looking rashes, chronic diarrhea, recurrent thrush in </w:t>
      </w:r>
      <w:r w:rsidR="00C764FB">
        <w:rPr>
          <w:rFonts w:ascii="Times New Roman" w:hAnsi="Times New Roman" w:cs="Times New Roman"/>
          <w:sz w:val="24"/>
          <w:szCs w:val="24"/>
        </w:rPr>
        <w:t>mouth,</w:t>
      </w:r>
      <w:r>
        <w:rPr>
          <w:rFonts w:ascii="Times New Roman" w:hAnsi="Times New Roman" w:cs="Times New Roman"/>
          <w:sz w:val="24"/>
          <w:szCs w:val="24"/>
        </w:rPr>
        <w:t xml:space="preserve"> pneumocystis pneumonia.</w:t>
      </w:r>
    </w:p>
    <w:p w:rsidR="00A25486" w:rsidRDefault="00A25486" w:rsidP="00585978">
      <w:pPr>
        <w:jc w:val="both"/>
        <w:rPr>
          <w:rFonts w:ascii="Times New Roman" w:hAnsi="Times New Roman" w:cs="Times New Roman"/>
          <w:sz w:val="24"/>
          <w:szCs w:val="24"/>
        </w:rPr>
      </w:pPr>
      <w:r>
        <w:rPr>
          <w:rFonts w:ascii="Times New Roman" w:hAnsi="Times New Roman" w:cs="Times New Roman"/>
          <w:sz w:val="24"/>
          <w:szCs w:val="24"/>
        </w:rPr>
        <w:t xml:space="preserve">TREATMENT: The only treatment available presently is bone marrow transplant. The earlier severe combined immunodeficiency is detected, the higher the success of the treatment. </w:t>
      </w:r>
    </w:p>
    <w:p w:rsidR="005E7E1E" w:rsidRDefault="005E7E1E" w:rsidP="00585978">
      <w:pPr>
        <w:jc w:val="both"/>
        <w:rPr>
          <w:rFonts w:ascii="Times New Roman" w:hAnsi="Times New Roman" w:cs="Times New Roman"/>
          <w:sz w:val="24"/>
          <w:szCs w:val="24"/>
        </w:rPr>
      </w:pPr>
      <w:r>
        <w:rPr>
          <w:rFonts w:ascii="Times New Roman" w:hAnsi="Times New Roman" w:cs="Times New Roman"/>
          <w:sz w:val="24"/>
          <w:szCs w:val="24"/>
        </w:rPr>
        <w:t xml:space="preserve">4. CONGENITAL NEUTROPENIA SYNDROME: They are a group of rare disorders present from birth that are characterized by low levels of neutrophils. It may also be referred to as congenital agranulocytosis, severe congenital neutropenia, severe infantile genetic neutropenia, infantile genetic agranulocytosis, or Kostmann disease. It manifests in infancy </w:t>
      </w:r>
      <w:r w:rsidR="00583648">
        <w:rPr>
          <w:rFonts w:ascii="Times New Roman" w:hAnsi="Times New Roman" w:cs="Times New Roman"/>
          <w:sz w:val="24"/>
          <w:szCs w:val="24"/>
        </w:rPr>
        <w:t xml:space="preserve">by age 3 months </w:t>
      </w:r>
      <w:r>
        <w:rPr>
          <w:rFonts w:ascii="Times New Roman" w:hAnsi="Times New Roman" w:cs="Times New Roman"/>
          <w:sz w:val="24"/>
          <w:szCs w:val="24"/>
        </w:rPr>
        <w:t>with life-threatening bacterial infections.</w:t>
      </w:r>
      <w:r w:rsidR="00583648">
        <w:rPr>
          <w:rFonts w:ascii="Times New Roman" w:hAnsi="Times New Roman" w:cs="Times New Roman"/>
          <w:sz w:val="24"/>
          <w:szCs w:val="24"/>
        </w:rPr>
        <w:t xml:space="preserve"> The mouth and perirectum are the most common sites of infection. It is mostly found in remote, isolated </w:t>
      </w:r>
      <w:r w:rsidR="00C764FB">
        <w:rPr>
          <w:rFonts w:ascii="Times New Roman" w:hAnsi="Times New Roman" w:cs="Times New Roman"/>
          <w:sz w:val="24"/>
          <w:szCs w:val="24"/>
        </w:rPr>
        <w:t>populations</w:t>
      </w:r>
      <w:r w:rsidR="00583648">
        <w:rPr>
          <w:rFonts w:ascii="Times New Roman" w:hAnsi="Times New Roman" w:cs="Times New Roman"/>
          <w:sz w:val="24"/>
          <w:szCs w:val="24"/>
        </w:rPr>
        <w:t xml:space="preserve"> with a high degree of consanguinity. </w:t>
      </w:r>
    </w:p>
    <w:p w:rsidR="005E7E1E" w:rsidRDefault="005E7E1E" w:rsidP="00585978">
      <w:pPr>
        <w:jc w:val="both"/>
        <w:rPr>
          <w:rFonts w:ascii="Times New Roman" w:hAnsi="Times New Roman" w:cs="Times New Roman"/>
          <w:sz w:val="24"/>
          <w:szCs w:val="24"/>
        </w:rPr>
      </w:pPr>
      <w:r>
        <w:rPr>
          <w:rFonts w:ascii="Times New Roman" w:hAnsi="Times New Roman" w:cs="Times New Roman"/>
          <w:sz w:val="24"/>
          <w:szCs w:val="24"/>
        </w:rPr>
        <w:t xml:space="preserve">CAUSES: It is caused by genetic mutation of any of the following genes; ELANE, HAX1, G6PC3, </w:t>
      </w:r>
      <w:r w:rsidR="00583648">
        <w:rPr>
          <w:rFonts w:ascii="Times New Roman" w:hAnsi="Times New Roman" w:cs="Times New Roman"/>
          <w:sz w:val="24"/>
          <w:szCs w:val="24"/>
        </w:rPr>
        <w:t>GFI1, CSF3R, X-linked WAS, CXCR4, VPS45A, and JAGN1.</w:t>
      </w:r>
    </w:p>
    <w:p w:rsidR="00583648" w:rsidRDefault="00583648" w:rsidP="00585978">
      <w:pPr>
        <w:jc w:val="both"/>
        <w:rPr>
          <w:rFonts w:ascii="Times New Roman" w:hAnsi="Times New Roman" w:cs="Times New Roman"/>
          <w:sz w:val="24"/>
          <w:szCs w:val="24"/>
        </w:rPr>
      </w:pPr>
      <w:r>
        <w:rPr>
          <w:rFonts w:ascii="Times New Roman" w:hAnsi="Times New Roman" w:cs="Times New Roman"/>
          <w:sz w:val="24"/>
          <w:szCs w:val="24"/>
        </w:rPr>
        <w:t>SIGNS AND SYMPTOMS: Fever, pneumonia, gingivitis, stomatitis, periodontitis, recurrent oral ulcerations, premature loss of teeth.</w:t>
      </w:r>
    </w:p>
    <w:p w:rsidR="00F00EB2" w:rsidRDefault="00583648" w:rsidP="00F00EB2">
      <w:pPr>
        <w:jc w:val="both"/>
        <w:rPr>
          <w:rFonts w:ascii="Times New Roman" w:hAnsi="Times New Roman" w:cs="Times New Roman"/>
          <w:sz w:val="24"/>
          <w:szCs w:val="24"/>
        </w:rPr>
      </w:pPr>
      <w:r>
        <w:rPr>
          <w:rFonts w:ascii="Times New Roman" w:hAnsi="Times New Roman" w:cs="Times New Roman"/>
          <w:sz w:val="24"/>
          <w:szCs w:val="24"/>
        </w:rPr>
        <w:t xml:space="preserve">TREATMENT: </w:t>
      </w:r>
      <w:r w:rsidR="00684F09">
        <w:rPr>
          <w:rFonts w:ascii="Times New Roman" w:hAnsi="Times New Roman" w:cs="Times New Roman"/>
          <w:sz w:val="24"/>
          <w:szCs w:val="24"/>
        </w:rPr>
        <w:t>The standard therapy for congenital neutropenia includes injections of granulocyte colony-stimulating factor (G-CSF), which can help restore immune system function</w:t>
      </w:r>
      <w:r w:rsidR="00F00EB2">
        <w:rPr>
          <w:rFonts w:ascii="Times New Roman" w:hAnsi="Times New Roman" w:cs="Times New Roman"/>
          <w:sz w:val="24"/>
          <w:szCs w:val="24"/>
        </w:rPr>
        <w:t>. Bone marrow transplant may also be done.</w:t>
      </w:r>
    </w:p>
    <w:p w:rsidR="00F00EB2" w:rsidRDefault="00F00EB2" w:rsidP="00F00EB2">
      <w:pPr>
        <w:jc w:val="both"/>
        <w:rPr>
          <w:rFonts w:ascii="Times New Roman" w:hAnsi="Times New Roman" w:cs="Times New Roman"/>
          <w:sz w:val="24"/>
          <w:szCs w:val="24"/>
        </w:rPr>
      </w:pPr>
      <w:r>
        <w:rPr>
          <w:rFonts w:ascii="Times New Roman" w:hAnsi="Times New Roman" w:cs="Times New Roman"/>
          <w:sz w:val="24"/>
          <w:szCs w:val="24"/>
        </w:rPr>
        <w:t>5.</w:t>
      </w:r>
      <w:r w:rsidR="00D67913">
        <w:rPr>
          <w:rFonts w:ascii="Times New Roman" w:hAnsi="Times New Roman" w:cs="Times New Roman"/>
          <w:sz w:val="24"/>
          <w:szCs w:val="24"/>
        </w:rPr>
        <w:t xml:space="preserve"> </w:t>
      </w:r>
      <w:r w:rsidRPr="00F00EB2">
        <w:rPr>
          <w:rFonts w:ascii="Times New Roman" w:hAnsi="Times New Roman" w:cs="Times New Roman"/>
          <w:sz w:val="24"/>
          <w:szCs w:val="24"/>
        </w:rPr>
        <w:t>LEUKOCYTE ADHESION DEFICIENCY (LAD):</w:t>
      </w:r>
      <w:r>
        <w:rPr>
          <w:rFonts w:ascii="Times New Roman" w:hAnsi="Times New Roman" w:cs="Times New Roman"/>
          <w:sz w:val="24"/>
          <w:szCs w:val="24"/>
        </w:rPr>
        <w:t xml:space="preserve"> It is a rare autosomal recessive disorder characterized by immunodeficiency resulting in recurrent infections. It is a defect of cellular adhesion molecules resulting in clinical syndromes. It is a combined B and T cell disorder. Its major immunodeficiency features are:</w:t>
      </w:r>
    </w:p>
    <w:p w:rsidR="00616F7E" w:rsidRDefault="00473067" w:rsidP="0047306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Inability to form pus</w:t>
      </w:r>
    </w:p>
    <w:p w:rsidR="00473067" w:rsidRDefault="00473067" w:rsidP="0047306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Deficiency of various glycoproteins including LFA-1/Mac-1, glycoprotein 50/95</w:t>
      </w:r>
    </w:p>
    <w:p w:rsidR="00473067" w:rsidRDefault="00473067" w:rsidP="0047306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Inability of leukocytes to migrate to infection sites to kill invading microorganisms due to mutations in the CD18 glycoprotein</w:t>
      </w:r>
      <w:r w:rsidR="0078191C">
        <w:rPr>
          <w:rFonts w:ascii="Times New Roman" w:hAnsi="Times New Roman" w:cs="Times New Roman"/>
          <w:sz w:val="24"/>
          <w:szCs w:val="24"/>
        </w:rPr>
        <w:t>.</w:t>
      </w:r>
    </w:p>
    <w:p w:rsidR="0078191C" w:rsidRDefault="0078191C" w:rsidP="0047306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Adhesion molecules deficiency results in </w:t>
      </w:r>
      <w:r w:rsidR="00C764FB">
        <w:rPr>
          <w:rFonts w:ascii="Times New Roman" w:hAnsi="Times New Roman" w:cs="Times New Roman"/>
          <w:sz w:val="24"/>
          <w:szCs w:val="24"/>
        </w:rPr>
        <w:t>abnormal</w:t>
      </w:r>
      <w:r>
        <w:rPr>
          <w:rFonts w:ascii="Times New Roman" w:hAnsi="Times New Roman" w:cs="Times New Roman"/>
          <w:sz w:val="24"/>
          <w:szCs w:val="24"/>
        </w:rPr>
        <w:t xml:space="preserve"> inflammatory response and eventually recurrent bacterial infections.</w:t>
      </w:r>
    </w:p>
    <w:p w:rsidR="0078191C" w:rsidRDefault="0078191C" w:rsidP="0078191C">
      <w:pPr>
        <w:jc w:val="both"/>
        <w:rPr>
          <w:rFonts w:ascii="Times New Roman" w:hAnsi="Times New Roman" w:cs="Times New Roman"/>
          <w:sz w:val="24"/>
          <w:szCs w:val="24"/>
        </w:rPr>
      </w:pPr>
      <w:r>
        <w:rPr>
          <w:rFonts w:ascii="Times New Roman" w:hAnsi="Times New Roman" w:cs="Times New Roman"/>
          <w:sz w:val="24"/>
          <w:szCs w:val="24"/>
        </w:rPr>
        <w:t>TYPES: LAD1, LAD2, LAD3</w:t>
      </w:r>
    </w:p>
    <w:p w:rsidR="0078191C" w:rsidRDefault="0078191C" w:rsidP="0078191C">
      <w:pPr>
        <w:jc w:val="both"/>
        <w:rPr>
          <w:rFonts w:ascii="Times New Roman" w:hAnsi="Times New Roman" w:cs="Times New Roman"/>
          <w:sz w:val="24"/>
          <w:szCs w:val="24"/>
        </w:rPr>
      </w:pPr>
      <w:r>
        <w:rPr>
          <w:rFonts w:ascii="Times New Roman" w:hAnsi="Times New Roman" w:cs="Times New Roman"/>
          <w:sz w:val="24"/>
          <w:szCs w:val="24"/>
        </w:rPr>
        <w:t>CAUSES: Genetic mutation of the ITGB2 gene.</w:t>
      </w:r>
    </w:p>
    <w:p w:rsidR="0078191C" w:rsidRDefault="0078191C" w:rsidP="0078191C">
      <w:pPr>
        <w:jc w:val="both"/>
        <w:rPr>
          <w:rFonts w:ascii="Times New Roman" w:hAnsi="Times New Roman" w:cs="Times New Roman"/>
          <w:sz w:val="24"/>
          <w:szCs w:val="24"/>
        </w:rPr>
      </w:pPr>
      <w:r>
        <w:rPr>
          <w:rFonts w:ascii="Times New Roman" w:hAnsi="Times New Roman" w:cs="Times New Roman"/>
          <w:sz w:val="24"/>
          <w:szCs w:val="24"/>
        </w:rPr>
        <w:t>SIGNS AND SYMPTOMS: Recurrent bacterial infections, defects in neutrophil adhesions, delay in umbilical cord sloughing, inability to form pus, bacterial infections such as omphalitis, pneumonia, gingivitis, peritonitis are common.</w:t>
      </w:r>
    </w:p>
    <w:p w:rsidR="0045196F" w:rsidRDefault="0078191C" w:rsidP="0078191C">
      <w:pPr>
        <w:jc w:val="both"/>
        <w:rPr>
          <w:rFonts w:ascii="Times New Roman" w:hAnsi="Times New Roman" w:cs="Times New Roman"/>
          <w:sz w:val="24"/>
          <w:szCs w:val="24"/>
        </w:rPr>
      </w:pPr>
      <w:r>
        <w:rPr>
          <w:rFonts w:ascii="Times New Roman" w:hAnsi="Times New Roman" w:cs="Times New Roman"/>
          <w:sz w:val="24"/>
          <w:szCs w:val="24"/>
        </w:rPr>
        <w:t xml:space="preserve">TREATMENT: The only current curative therapy is the hematopoietic </w:t>
      </w:r>
      <w:r w:rsidR="00C764FB">
        <w:rPr>
          <w:rFonts w:ascii="Times New Roman" w:hAnsi="Times New Roman" w:cs="Times New Roman"/>
          <w:sz w:val="24"/>
          <w:szCs w:val="24"/>
        </w:rPr>
        <w:t>stem cell transplant, although patients can also receive intensive antibiotherapy and granulocyte transfusions from healthy donors.</w:t>
      </w:r>
    </w:p>
    <w:p w:rsidR="00C764FB" w:rsidRDefault="00C764FB" w:rsidP="0078191C">
      <w:pPr>
        <w:jc w:val="both"/>
        <w:rPr>
          <w:rFonts w:ascii="Times New Roman" w:hAnsi="Times New Roman" w:cs="Times New Roman"/>
          <w:sz w:val="24"/>
          <w:szCs w:val="24"/>
        </w:rPr>
      </w:pPr>
      <w:r>
        <w:rPr>
          <w:rFonts w:ascii="Times New Roman" w:hAnsi="Times New Roman" w:cs="Times New Roman"/>
          <w:sz w:val="24"/>
          <w:szCs w:val="24"/>
        </w:rPr>
        <w:t>COMPLICATIONS: Infectious diseases affecting the skin, respiratory system, gastrointestinal system, oral cavity and some internal organs.</w:t>
      </w:r>
    </w:p>
    <w:p w:rsidR="0045196F" w:rsidRDefault="0045196F" w:rsidP="0045196F">
      <w:pPr>
        <w:jc w:val="center"/>
        <w:rPr>
          <w:rFonts w:ascii="Times New Roman" w:hAnsi="Times New Roman" w:cs="Times New Roman"/>
          <w:sz w:val="24"/>
          <w:szCs w:val="24"/>
        </w:rPr>
      </w:pPr>
      <w:r>
        <w:rPr>
          <w:rFonts w:ascii="Times New Roman" w:hAnsi="Times New Roman" w:cs="Times New Roman"/>
          <w:sz w:val="24"/>
          <w:szCs w:val="24"/>
        </w:rPr>
        <w:t>SECONDARY IMMUNODEFICIENCY DISORDERS</w:t>
      </w:r>
    </w:p>
    <w:p w:rsidR="0045196F" w:rsidRDefault="00D67913" w:rsidP="0045196F">
      <w:pPr>
        <w:jc w:val="both"/>
        <w:rPr>
          <w:rFonts w:ascii="Times New Roman" w:hAnsi="Times New Roman" w:cs="Times New Roman"/>
          <w:sz w:val="24"/>
          <w:szCs w:val="24"/>
        </w:rPr>
      </w:pPr>
      <w:r>
        <w:rPr>
          <w:rFonts w:ascii="Times New Roman" w:hAnsi="Times New Roman" w:cs="Times New Roman"/>
          <w:sz w:val="24"/>
          <w:szCs w:val="24"/>
        </w:rPr>
        <w:t>1. Chronic leukemia</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2. Human immunodeficiency Virus (HIV)</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1. CHRONIC LEUKEMIA: It is a cancer of blood-forming tissues hindering the body’s ability to fight infection. It is caused by rise in the number of white blood cells in the body. These white blood cells crowd out the red blood cells and platelets that the body needs to be healthy. The additional white blood cells (leukemia cells) do not fight infections.</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RISK FACTORS: Smoking, exposure to radiation and certain chemicals, people that received radiation therapy or chemotherapy, family history of leukemia, genetic disorders like Down syndrome.</w:t>
      </w:r>
    </w:p>
    <w:p w:rsidR="00D67913" w:rsidRDefault="00D67913" w:rsidP="0045196F">
      <w:pPr>
        <w:jc w:val="both"/>
        <w:rPr>
          <w:rFonts w:ascii="Times New Roman" w:hAnsi="Times New Roman" w:cs="Times New Roman"/>
          <w:sz w:val="24"/>
          <w:szCs w:val="24"/>
        </w:rPr>
      </w:pPr>
      <w:r>
        <w:rPr>
          <w:rFonts w:ascii="Times New Roman" w:hAnsi="Times New Roman" w:cs="Times New Roman"/>
          <w:sz w:val="24"/>
          <w:szCs w:val="24"/>
        </w:rPr>
        <w:t>CAUSES: The exact cause is not known.</w:t>
      </w:r>
    </w:p>
    <w:p w:rsidR="00612F99" w:rsidRDefault="00612F99" w:rsidP="0045196F">
      <w:pPr>
        <w:jc w:val="both"/>
        <w:rPr>
          <w:rFonts w:ascii="Times New Roman" w:hAnsi="Times New Roman" w:cs="Times New Roman"/>
          <w:sz w:val="24"/>
          <w:szCs w:val="24"/>
        </w:rPr>
      </w:pPr>
      <w:r>
        <w:rPr>
          <w:rFonts w:ascii="Times New Roman" w:hAnsi="Times New Roman" w:cs="Times New Roman"/>
          <w:sz w:val="24"/>
          <w:szCs w:val="24"/>
        </w:rPr>
        <w:t>SIGNS AND SYMPTOMS: Pain in the bones and joints, dizziness, fatigue, fever, loss of appetite, bleeding, easy bruising, mouth ulcers, nosebleed, pale skin, petechiae, dyspnea, swollen lymph nodes, weight loss, weakness, recurrent infections, headaches, seizures.</w:t>
      </w:r>
    </w:p>
    <w:p w:rsidR="00612F99" w:rsidRDefault="00612F99" w:rsidP="0045196F">
      <w:pPr>
        <w:jc w:val="both"/>
        <w:rPr>
          <w:rFonts w:ascii="Times New Roman" w:hAnsi="Times New Roman" w:cs="Times New Roman"/>
          <w:sz w:val="24"/>
          <w:szCs w:val="24"/>
        </w:rPr>
      </w:pPr>
      <w:r>
        <w:rPr>
          <w:rFonts w:ascii="Times New Roman" w:hAnsi="Times New Roman" w:cs="Times New Roman"/>
          <w:sz w:val="24"/>
          <w:szCs w:val="24"/>
        </w:rPr>
        <w:t xml:space="preserve">TREATMENT: Chemotherapy, radiation theraphy, biologic therapy, </w:t>
      </w:r>
      <w:r w:rsidR="001C1468">
        <w:rPr>
          <w:rFonts w:ascii="Times New Roman" w:hAnsi="Times New Roman" w:cs="Times New Roman"/>
          <w:sz w:val="24"/>
          <w:szCs w:val="24"/>
        </w:rPr>
        <w:t xml:space="preserve">hematopoietic </w:t>
      </w:r>
      <w:r>
        <w:rPr>
          <w:rFonts w:ascii="Times New Roman" w:hAnsi="Times New Roman" w:cs="Times New Roman"/>
          <w:sz w:val="24"/>
          <w:szCs w:val="24"/>
        </w:rPr>
        <w:t>stem cell transplant, surgery (splenectomy)</w:t>
      </w:r>
      <w:r w:rsidR="001C1468">
        <w:rPr>
          <w:rFonts w:ascii="Times New Roman" w:hAnsi="Times New Roman" w:cs="Times New Roman"/>
          <w:sz w:val="24"/>
          <w:szCs w:val="24"/>
        </w:rPr>
        <w:t>, medications (Imatinib).</w:t>
      </w:r>
    </w:p>
    <w:p w:rsidR="007A7B39" w:rsidRDefault="007A7B39" w:rsidP="0045196F">
      <w:pPr>
        <w:jc w:val="both"/>
        <w:rPr>
          <w:rFonts w:ascii="Times New Roman" w:hAnsi="Times New Roman" w:cs="Times New Roman"/>
          <w:sz w:val="24"/>
          <w:szCs w:val="24"/>
        </w:rPr>
      </w:pPr>
      <w:r>
        <w:rPr>
          <w:rFonts w:ascii="Times New Roman" w:hAnsi="Times New Roman" w:cs="Times New Roman"/>
          <w:sz w:val="24"/>
          <w:szCs w:val="24"/>
        </w:rPr>
        <w:t>2. HUMAN IMMUNODEFICIENCY VIRUS (HIV): It is a sexually transmitted infection which interferes with the body’s ability to fight infection and disease by damaging the immune system. It can develop into AIDS (Acquired immunodeficiency syndrome) if left unmanaged. There is no cure for it but it can be managed.</w:t>
      </w:r>
    </w:p>
    <w:p w:rsidR="00552F17" w:rsidRDefault="00552F17" w:rsidP="0045196F">
      <w:pPr>
        <w:jc w:val="both"/>
        <w:rPr>
          <w:rFonts w:ascii="Times New Roman" w:hAnsi="Times New Roman" w:cs="Times New Roman"/>
          <w:sz w:val="24"/>
          <w:szCs w:val="24"/>
        </w:rPr>
      </w:pPr>
      <w:r>
        <w:rPr>
          <w:rFonts w:ascii="Times New Roman" w:hAnsi="Times New Roman" w:cs="Times New Roman"/>
          <w:sz w:val="24"/>
          <w:szCs w:val="24"/>
        </w:rPr>
        <w:t xml:space="preserve">CAUSE: It is caused by </w:t>
      </w:r>
      <w:r w:rsidR="00A7026B">
        <w:rPr>
          <w:rFonts w:ascii="Times New Roman" w:hAnsi="Times New Roman" w:cs="Times New Roman"/>
          <w:sz w:val="24"/>
          <w:szCs w:val="24"/>
        </w:rPr>
        <w:t>infection with the</w:t>
      </w:r>
      <w:bookmarkStart w:id="0" w:name="_GoBack"/>
      <w:bookmarkEnd w:id="0"/>
      <w:r>
        <w:rPr>
          <w:rFonts w:ascii="Times New Roman" w:hAnsi="Times New Roman" w:cs="Times New Roman"/>
          <w:sz w:val="24"/>
          <w:szCs w:val="24"/>
        </w:rPr>
        <w:t xml:space="preserve"> human immunodeficiency virus</w:t>
      </w:r>
      <w:r w:rsidR="00203D57">
        <w:rPr>
          <w:rFonts w:ascii="Times New Roman" w:hAnsi="Times New Roman" w:cs="Times New Roman"/>
          <w:sz w:val="24"/>
          <w:szCs w:val="24"/>
        </w:rPr>
        <w:t>.</w:t>
      </w:r>
    </w:p>
    <w:p w:rsidR="00203D57" w:rsidRDefault="00203D57" w:rsidP="0045196F">
      <w:pPr>
        <w:jc w:val="both"/>
        <w:rPr>
          <w:rFonts w:ascii="Times New Roman" w:hAnsi="Times New Roman" w:cs="Times New Roman"/>
          <w:sz w:val="24"/>
          <w:szCs w:val="24"/>
        </w:rPr>
      </w:pPr>
      <w:r>
        <w:rPr>
          <w:rFonts w:ascii="Times New Roman" w:hAnsi="Times New Roman" w:cs="Times New Roman"/>
          <w:sz w:val="24"/>
          <w:szCs w:val="24"/>
        </w:rPr>
        <w:t>RISK FACTORS:</w:t>
      </w:r>
      <w:r w:rsidR="00CA7D22">
        <w:rPr>
          <w:rFonts w:ascii="Times New Roman" w:hAnsi="Times New Roman" w:cs="Times New Roman"/>
          <w:sz w:val="24"/>
          <w:szCs w:val="24"/>
        </w:rPr>
        <w:t xml:space="preserve"> People who have unprotected sex, those who have STIs, IV drug users, homosexuals.</w:t>
      </w:r>
    </w:p>
    <w:p w:rsidR="00552F17" w:rsidRDefault="00552F17" w:rsidP="0045196F">
      <w:pPr>
        <w:jc w:val="both"/>
        <w:rPr>
          <w:rFonts w:ascii="Times New Roman" w:hAnsi="Times New Roman" w:cs="Times New Roman"/>
          <w:sz w:val="24"/>
          <w:szCs w:val="24"/>
        </w:rPr>
      </w:pPr>
      <w:r>
        <w:rPr>
          <w:rFonts w:ascii="Times New Roman" w:hAnsi="Times New Roman" w:cs="Times New Roman"/>
          <w:sz w:val="24"/>
          <w:szCs w:val="24"/>
        </w:rPr>
        <w:t>MODES OF TRANSMISSION: It can be transmitted through infected body fluids (blood, seminal fluids, vaginal secretions, amniotic fluid, and breast milk), from mother to child during pregnancy, child birth, or breast feeding, transfusion of in</w:t>
      </w:r>
      <w:r w:rsidR="00203D57">
        <w:rPr>
          <w:rFonts w:ascii="Times New Roman" w:hAnsi="Times New Roman" w:cs="Times New Roman"/>
          <w:sz w:val="24"/>
          <w:szCs w:val="24"/>
        </w:rPr>
        <w:t>fected blood and blood products, sharing of needles.</w:t>
      </w:r>
    </w:p>
    <w:p w:rsidR="000F0DA0" w:rsidRDefault="000F0DA0" w:rsidP="0045196F">
      <w:pPr>
        <w:jc w:val="both"/>
        <w:rPr>
          <w:rFonts w:ascii="Times New Roman" w:hAnsi="Times New Roman" w:cs="Times New Roman"/>
          <w:sz w:val="24"/>
          <w:szCs w:val="24"/>
        </w:rPr>
      </w:pPr>
      <w:r>
        <w:rPr>
          <w:rFonts w:ascii="Times New Roman" w:hAnsi="Times New Roman" w:cs="Times New Roman"/>
          <w:sz w:val="24"/>
          <w:szCs w:val="24"/>
        </w:rPr>
        <w:t>STAGES: HIV if left untreated has four stages and they are:</w:t>
      </w:r>
    </w:p>
    <w:p w:rsidR="000F0DA0" w:rsidRDefault="000F0DA0" w:rsidP="000F0D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INFECTION: This is the first stage. In this stage, HIV quickly replicates in the body after infection. Some people develop short-lived flu-like symptoms and a rash within days to weeks after infection. During this time, the immune system reacts to the virus by developing antibodies (sero-conversion).</w:t>
      </w:r>
    </w:p>
    <w:p w:rsidR="000F0DA0" w:rsidRDefault="000F0DA0" w:rsidP="000F0D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ASYMPTOMATIC STAGE: This stage does not show any outward signs or symptoms. The virus continues to weaken the immune system even though the person looks well physically. This stage may last for years.</w:t>
      </w:r>
    </w:p>
    <w:p w:rsidR="000F0DA0" w:rsidRDefault="000F0DA0" w:rsidP="000F0D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SYMPTOMATIC STAGE: The immune system has been damaged and weakened by HIV and symptoms develop. Initially they may be mild but they do worsen. The symptoms are caused by the emergence of opportunistic infections such as tuberculosis, toxoplasmosis e.t.c.</w:t>
      </w:r>
    </w:p>
    <w:p w:rsidR="000F0DA0" w:rsidRPr="000F0DA0" w:rsidRDefault="000F0DA0" w:rsidP="000F0DA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PROGRESSION TO AIDS: </w:t>
      </w:r>
      <w:r w:rsidR="00B855CD">
        <w:rPr>
          <w:rFonts w:ascii="Times New Roman" w:hAnsi="Times New Roman" w:cs="Times New Roman"/>
          <w:sz w:val="24"/>
          <w:szCs w:val="24"/>
        </w:rPr>
        <w:t>The virus develops into full blown AIDS. This stage is not inevitable.</w:t>
      </w:r>
    </w:p>
    <w:p w:rsidR="00552F17" w:rsidRDefault="007F5B58" w:rsidP="0045196F">
      <w:pPr>
        <w:jc w:val="both"/>
        <w:rPr>
          <w:rFonts w:ascii="Times New Roman" w:hAnsi="Times New Roman" w:cs="Times New Roman"/>
          <w:sz w:val="24"/>
          <w:szCs w:val="24"/>
        </w:rPr>
      </w:pPr>
      <w:r>
        <w:rPr>
          <w:rFonts w:ascii="Times New Roman" w:hAnsi="Times New Roman" w:cs="Times New Roman"/>
          <w:sz w:val="24"/>
          <w:szCs w:val="24"/>
        </w:rPr>
        <w:t>SIGNS AND SYMPTOMS:</w:t>
      </w:r>
      <w:r w:rsidR="004C6F39">
        <w:rPr>
          <w:rFonts w:ascii="Times New Roman" w:hAnsi="Times New Roman" w:cs="Times New Roman"/>
          <w:sz w:val="24"/>
          <w:szCs w:val="24"/>
        </w:rPr>
        <w:t xml:space="preserve"> It depends </w:t>
      </w:r>
      <w:r w:rsidR="000454C8">
        <w:rPr>
          <w:rFonts w:ascii="Times New Roman" w:hAnsi="Times New Roman" w:cs="Times New Roman"/>
          <w:sz w:val="24"/>
          <w:szCs w:val="24"/>
        </w:rPr>
        <w:t>on the stage of the infection.</w:t>
      </w:r>
    </w:p>
    <w:p w:rsidR="000454C8" w:rsidRDefault="00DD1768" w:rsidP="000454C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INFECTION STAGE</w:t>
      </w:r>
      <w:r w:rsidR="000454C8">
        <w:rPr>
          <w:rFonts w:ascii="Times New Roman" w:hAnsi="Times New Roman" w:cs="Times New Roman"/>
          <w:sz w:val="24"/>
          <w:szCs w:val="24"/>
        </w:rPr>
        <w:t xml:space="preserve">: </w:t>
      </w:r>
      <w:r>
        <w:rPr>
          <w:rFonts w:ascii="Times New Roman" w:hAnsi="Times New Roman" w:cs="Times New Roman"/>
          <w:sz w:val="24"/>
          <w:szCs w:val="24"/>
        </w:rPr>
        <w:t>Signs and symptoms include fever, headache, muscle aches and joint pain, rash, sore throat, diarrhea, weight loss, cough, night sweats.</w:t>
      </w:r>
    </w:p>
    <w:p w:rsidR="00DD1768" w:rsidRDefault="006074C8" w:rsidP="000454C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SYMPTOMATIC STAGE: F</w:t>
      </w:r>
      <w:r w:rsidR="00DD1768">
        <w:rPr>
          <w:rFonts w:ascii="Times New Roman" w:hAnsi="Times New Roman" w:cs="Times New Roman"/>
          <w:sz w:val="24"/>
          <w:szCs w:val="24"/>
        </w:rPr>
        <w:t xml:space="preserve">ever, fatigue, swollen lymph nodes, </w:t>
      </w:r>
      <w:r w:rsidR="003263A3">
        <w:rPr>
          <w:rFonts w:ascii="Times New Roman" w:hAnsi="Times New Roman" w:cs="Times New Roman"/>
          <w:sz w:val="24"/>
          <w:szCs w:val="24"/>
        </w:rPr>
        <w:t>diarrhea, weight loss, thrush, shingles, pneumonia.</w:t>
      </w:r>
    </w:p>
    <w:p w:rsidR="006074C8" w:rsidRDefault="006074C8" w:rsidP="000454C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PROGRESSION TO AIDS: Sweats, chills, recurring fever, chronic diarrhea, persistent lesions in the mouth, persistent unexplained fatigue</w:t>
      </w:r>
      <w:r w:rsidR="00212E82">
        <w:rPr>
          <w:rFonts w:ascii="Times New Roman" w:hAnsi="Times New Roman" w:cs="Times New Roman"/>
          <w:sz w:val="24"/>
          <w:szCs w:val="24"/>
        </w:rPr>
        <w:t>, weakness, weight loss, skin rashes and bumps.</w:t>
      </w:r>
    </w:p>
    <w:p w:rsidR="00203D57" w:rsidRDefault="00203D57" w:rsidP="00203D57">
      <w:pPr>
        <w:jc w:val="both"/>
        <w:rPr>
          <w:rFonts w:ascii="Times New Roman" w:hAnsi="Times New Roman" w:cs="Times New Roman"/>
          <w:sz w:val="24"/>
          <w:szCs w:val="24"/>
        </w:rPr>
      </w:pPr>
      <w:r>
        <w:rPr>
          <w:rFonts w:ascii="Times New Roman" w:hAnsi="Times New Roman" w:cs="Times New Roman"/>
          <w:sz w:val="24"/>
          <w:szCs w:val="24"/>
        </w:rPr>
        <w:t>TREATMENT: It can be managed through the use of antiretroviral drugs.</w:t>
      </w:r>
    </w:p>
    <w:p w:rsidR="00203D57" w:rsidRDefault="00203D57" w:rsidP="00203D57">
      <w:pPr>
        <w:jc w:val="both"/>
        <w:rPr>
          <w:rFonts w:ascii="Times New Roman" w:hAnsi="Times New Roman" w:cs="Times New Roman"/>
          <w:sz w:val="24"/>
          <w:szCs w:val="24"/>
        </w:rPr>
      </w:pPr>
      <w:r w:rsidRPr="00203D57">
        <w:rPr>
          <w:rFonts w:ascii="Times New Roman" w:hAnsi="Times New Roman" w:cs="Times New Roman"/>
          <w:sz w:val="24"/>
          <w:szCs w:val="24"/>
        </w:rPr>
        <w:t>PREVENTION:</w:t>
      </w:r>
      <w:r>
        <w:rPr>
          <w:rFonts w:ascii="Times New Roman" w:hAnsi="Times New Roman" w:cs="Times New Roman"/>
          <w:sz w:val="24"/>
          <w:szCs w:val="24"/>
        </w:rPr>
        <w:t xml:space="preserve"> Preventions include:</w:t>
      </w:r>
    </w:p>
    <w:p w:rsidR="00203D57" w:rsidRDefault="00203D57" w:rsidP="00203D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of the medication as prevention so that your partner does not get it if you are already infected.</w:t>
      </w:r>
    </w:p>
    <w:p w:rsidR="00203D57" w:rsidRDefault="00203D57" w:rsidP="00203D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post-exposure prophylaxis if you’ve been exposed to HIV.</w:t>
      </w:r>
    </w:p>
    <w:p w:rsidR="00203D57" w:rsidRDefault="00203D57" w:rsidP="00203D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a new condom every time you have sex</w:t>
      </w:r>
    </w:p>
    <w:p w:rsidR="00203D57" w:rsidRDefault="00203D57" w:rsidP="00203D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Use a clean needle</w:t>
      </w:r>
    </w:p>
    <w:p w:rsidR="00203D57" w:rsidRDefault="00203D57" w:rsidP="00203D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Do not have unprotected sex</w:t>
      </w:r>
    </w:p>
    <w:p w:rsidR="00203D57" w:rsidRPr="00203D57" w:rsidRDefault="00203D57" w:rsidP="00203D57">
      <w:pPr>
        <w:jc w:val="both"/>
        <w:rPr>
          <w:rFonts w:ascii="Times New Roman" w:hAnsi="Times New Roman" w:cs="Times New Roman"/>
          <w:sz w:val="24"/>
          <w:szCs w:val="24"/>
        </w:rPr>
      </w:pPr>
      <w:r>
        <w:rPr>
          <w:rFonts w:ascii="Times New Roman" w:hAnsi="Times New Roman" w:cs="Times New Roman"/>
          <w:sz w:val="24"/>
          <w:szCs w:val="24"/>
        </w:rPr>
        <w:t>COMPLICATIONS: Some complications of HIV are: thrush, tuberculosis, cytomegalovirus, toxoplasmosis, lymphoma, wasting syndrome e.t.c.</w:t>
      </w:r>
    </w:p>
    <w:sectPr w:rsidR="00203D57" w:rsidRPr="00203D57" w:rsidSect="0058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937"/>
    <w:multiLevelType w:val="hybridMultilevel"/>
    <w:tmpl w:val="1D9E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8601A"/>
    <w:multiLevelType w:val="hybridMultilevel"/>
    <w:tmpl w:val="A44A46DC"/>
    <w:lvl w:ilvl="0" w:tplc="62782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33AE7"/>
    <w:multiLevelType w:val="hybridMultilevel"/>
    <w:tmpl w:val="F72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55778"/>
    <w:multiLevelType w:val="hybridMultilevel"/>
    <w:tmpl w:val="C21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A0C89"/>
    <w:multiLevelType w:val="hybridMultilevel"/>
    <w:tmpl w:val="39F02E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9D15ED2"/>
    <w:multiLevelType w:val="hybridMultilevel"/>
    <w:tmpl w:val="ED42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87EEB"/>
    <w:multiLevelType w:val="hybridMultilevel"/>
    <w:tmpl w:val="BDDE66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51D4FC0"/>
    <w:multiLevelType w:val="hybridMultilevel"/>
    <w:tmpl w:val="613C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29"/>
    <w:rsid w:val="00002BD5"/>
    <w:rsid w:val="000454C8"/>
    <w:rsid w:val="000704DF"/>
    <w:rsid w:val="000F0DA0"/>
    <w:rsid w:val="00156FFB"/>
    <w:rsid w:val="001A7362"/>
    <w:rsid w:val="001C1468"/>
    <w:rsid w:val="00203D57"/>
    <w:rsid w:val="00212E82"/>
    <w:rsid w:val="00245F1B"/>
    <w:rsid w:val="002A016C"/>
    <w:rsid w:val="003263A3"/>
    <w:rsid w:val="0045196F"/>
    <w:rsid w:val="0046238E"/>
    <w:rsid w:val="00473067"/>
    <w:rsid w:val="004C1F29"/>
    <w:rsid w:val="004C6F39"/>
    <w:rsid w:val="00552F17"/>
    <w:rsid w:val="00582E62"/>
    <w:rsid w:val="00583648"/>
    <w:rsid w:val="00585978"/>
    <w:rsid w:val="005E7E1E"/>
    <w:rsid w:val="006074C8"/>
    <w:rsid w:val="00612F99"/>
    <w:rsid w:val="00616F7E"/>
    <w:rsid w:val="00617596"/>
    <w:rsid w:val="00660DE7"/>
    <w:rsid w:val="00684F09"/>
    <w:rsid w:val="006B5D01"/>
    <w:rsid w:val="0078191C"/>
    <w:rsid w:val="007A7B39"/>
    <w:rsid w:val="007F5B58"/>
    <w:rsid w:val="008B4E50"/>
    <w:rsid w:val="00965E11"/>
    <w:rsid w:val="009771E3"/>
    <w:rsid w:val="00A25486"/>
    <w:rsid w:val="00A7026B"/>
    <w:rsid w:val="00AE3666"/>
    <w:rsid w:val="00AE399C"/>
    <w:rsid w:val="00B0754D"/>
    <w:rsid w:val="00B446A4"/>
    <w:rsid w:val="00B855CD"/>
    <w:rsid w:val="00C764FB"/>
    <w:rsid w:val="00CA40A7"/>
    <w:rsid w:val="00CA7D22"/>
    <w:rsid w:val="00CB6C28"/>
    <w:rsid w:val="00D67913"/>
    <w:rsid w:val="00DD1768"/>
    <w:rsid w:val="00E53905"/>
    <w:rsid w:val="00EA68B7"/>
    <w:rsid w:val="00ED41EC"/>
    <w:rsid w:val="00F00EB2"/>
    <w:rsid w:val="00FD36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3B41"/>
  <w15:docId w15:val="{6E69DE42-3460-F241-9E90-177C0BC9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F29"/>
    <w:pPr>
      <w:spacing w:after="160" w:line="25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olofintoyeodunayo@gmail.com</cp:lastModifiedBy>
  <cp:revision>3</cp:revision>
  <dcterms:created xsi:type="dcterms:W3CDTF">2020-05-11T18:04:00Z</dcterms:created>
  <dcterms:modified xsi:type="dcterms:W3CDTF">2020-05-11T18:05:00Z</dcterms:modified>
</cp:coreProperties>
</file>